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71" w:rsidRPr="00B36B93" w:rsidRDefault="008A7871" w:rsidP="00EA52E0">
      <w:pPr>
        <w:tabs>
          <w:tab w:val="left" w:pos="993"/>
        </w:tabs>
        <w:spacing w:line="216" w:lineRule="auto"/>
        <w:ind w:left="851" w:right="709"/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</w:pPr>
      <w:r w:rsidRPr="00B36B93"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  <w:t>Значок БУС:</w:t>
      </w:r>
    </w:p>
    <w:p w:rsidR="008A7871" w:rsidRPr="00B36B93" w:rsidRDefault="008A7871" w:rsidP="008A7871">
      <w:pPr>
        <w:tabs>
          <w:tab w:val="left" w:pos="993"/>
        </w:tabs>
        <w:spacing w:line="216" w:lineRule="auto"/>
        <w:ind w:left="851" w:right="709"/>
        <w:jc w:val="center"/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</w:pPr>
      <w:r w:rsidRPr="00B36B93">
        <w:rPr>
          <w:rFonts w:ascii="Times New Roman" w:hAnsi="Times New Roman" w:cs="Times New Roman"/>
          <w:b/>
          <w:bCs/>
          <w:noProof/>
          <w:kern w:val="24"/>
          <w:position w:val="1"/>
          <w:sz w:val="28"/>
          <w:szCs w:val="28"/>
          <w:lang w:eastAsia="ru-RU"/>
        </w:rPr>
        <w:drawing>
          <wp:inline distT="0" distB="0" distL="0" distR="0" wp14:anchorId="6DACACD5" wp14:editId="146F62B7">
            <wp:extent cx="2482850" cy="2482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DF4" w:rsidRPr="00B36B93" w:rsidRDefault="008A7871" w:rsidP="00EA52E0">
      <w:pPr>
        <w:tabs>
          <w:tab w:val="left" w:pos="993"/>
        </w:tabs>
        <w:spacing w:line="216" w:lineRule="auto"/>
        <w:ind w:left="851" w:right="709"/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</w:pPr>
      <w:r w:rsidRPr="00B36B93"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  <w:t>Д</w:t>
      </w:r>
      <w:r w:rsidR="00360DF4" w:rsidRPr="00B36B93"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  <w:t>евиз</w:t>
      </w:r>
      <w:r w:rsidRPr="00B36B93"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  <w:t xml:space="preserve"> БУС</w:t>
      </w:r>
      <w:r w:rsidR="00360DF4" w:rsidRPr="00B36B93"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  <w:t>:</w:t>
      </w:r>
    </w:p>
    <w:p w:rsidR="00152394" w:rsidRPr="00B36B93" w:rsidRDefault="00C5140D" w:rsidP="00B36B93">
      <w:pPr>
        <w:tabs>
          <w:tab w:val="left" w:pos="993"/>
        </w:tabs>
        <w:spacing w:line="216" w:lineRule="auto"/>
        <w:ind w:left="851" w:right="709"/>
        <w:jc w:val="center"/>
        <w:rPr>
          <w:rFonts w:ascii="Times New Roman" w:hAnsi="Times New Roman" w:cs="Times New Roman"/>
          <w:bCs/>
          <w:i/>
          <w:kern w:val="24"/>
          <w:position w:val="1"/>
          <w:sz w:val="28"/>
          <w:szCs w:val="28"/>
        </w:rPr>
      </w:pPr>
      <w:r w:rsidRPr="00B36B93">
        <w:rPr>
          <w:rFonts w:ascii="Times New Roman" w:hAnsi="Times New Roman" w:cs="Times New Roman"/>
          <w:b/>
          <w:bCs/>
          <w:i/>
          <w:kern w:val="24"/>
          <w:position w:val="1"/>
          <w:sz w:val="28"/>
          <w:szCs w:val="28"/>
        </w:rPr>
        <w:t>«Чудеса</w:t>
      </w:r>
      <w:r w:rsidR="00182BAE" w:rsidRPr="00B36B93">
        <w:rPr>
          <w:rFonts w:ascii="Times New Roman" w:hAnsi="Times New Roman" w:cs="Times New Roman"/>
          <w:b/>
          <w:bCs/>
          <w:i/>
          <w:kern w:val="24"/>
          <w:position w:val="1"/>
          <w:sz w:val="28"/>
          <w:szCs w:val="28"/>
        </w:rPr>
        <w:t xml:space="preserve"> надо </w:t>
      </w:r>
      <w:r w:rsidRPr="00B36B93">
        <w:rPr>
          <w:rFonts w:ascii="Times New Roman" w:hAnsi="Times New Roman" w:cs="Times New Roman"/>
          <w:b/>
          <w:bCs/>
          <w:i/>
          <w:kern w:val="24"/>
          <w:position w:val="1"/>
          <w:sz w:val="28"/>
          <w:szCs w:val="28"/>
        </w:rPr>
        <w:t>делать своими руками»</w:t>
      </w:r>
      <w:r w:rsidR="00182BAE" w:rsidRPr="00B36B93">
        <w:rPr>
          <w:rFonts w:ascii="Times New Roman" w:hAnsi="Times New Roman" w:cs="Times New Roman"/>
          <w:b/>
          <w:bCs/>
          <w:i/>
          <w:kern w:val="24"/>
          <w:position w:val="1"/>
          <w:sz w:val="28"/>
          <w:szCs w:val="28"/>
        </w:rPr>
        <w:t xml:space="preserve"> </w:t>
      </w:r>
      <w:r w:rsidR="00182BAE" w:rsidRPr="00B36B93">
        <w:rPr>
          <w:rFonts w:ascii="Times New Roman" w:hAnsi="Times New Roman" w:cs="Times New Roman"/>
          <w:bCs/>
          <w:i/>
          <w:kern w:val="24"/>
          <w:position w:val="1"/>
          <w:sz w:val="28"/>
          <w:szCs w:val="28"/>
        </w:rPr>
        <w:t>(</w:t>
      </w:r>
      <w:proofErr w:type="spellStart"/>
      <w:r w:rsidR="00182BAE" w:rsidRPr="00B36B93">
        <w:rPr>
          <w:rFonts w:ascii="Times New Roman" w:hAnsi="Times New Roman" w:cs="Times New Roman"/>
          <w:bCs/>
          <w:i/>
          <w:kern w:val="24"/>
          <w:position w:val="1"/>
          <w:sz w:val="28"/>
          <w:szCs w:val="28"/>
        </w:rPr>
        <w:t>А.Грин</w:t>
      </w:r>
      <w:proofErr w:type="spellEnd"/>
      <w:r w:rsidR="00182BAE" w:rsidRPr="00B36B93">
        <w:rPr>
          <w:rFonts w:ascii="Times New Roman" w:hAnsi="Times New Roman" w:cs="Times New Roman"/>
          <w:bCs/>
          <w:i/>
          <w:kern w:val="24"/>
          <w:position w:val="1"/>
          <w:sz w:val="28"/>
          <w:szCs w:val="28"/>
        </w:rPr>
        <w:t>)</w:t>
      </w:r>
    </w:p>
    <w:p w:rsidR="008A7871" w:rsidRPr="00B36B93" w:rsidRDefault="008A7871" w:rsidP="008A7871">
      <w:pPr>
        <w:tabs>
          <w:tab w:val="left" w:pos="993"/>
        </w:tabs>
        <w:spacing w:line="216" w:lineRule="auto"/>
        <w:ind w:left="851" w:right="709"/>
        <w:jc w:val="both"/>
        <w:rPr>
          <w:rFonts w:ascii="Times New Roman" w:hAnsi="Times New Roman" w:cs="Times New Roman"/>
          <w:b/>
          <w:bCs/>
          <w:noProof/>
          <w:kern w:val="24"/>
          <w:position w:val="1"/>
          <w:sz w:val="28"/>
          <w:szCs w:val="28"/>
          <w:lang w:eastAsia="ru-RU"/>
        </w:rPr>
      </w:pPr>
      <w:r w:rsidRPr="00B36B93"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  <w:t>Символ БУС:</w:t>
      </w:r>
    </w:p>
    <w:p w:rsidR="00280A6A" w:rsidRPr="00B36B93" w:rsidRDefault="002A5EF6" w:rsidP="008C7630">
      <w:pPr>
        <w:tabs>
          <w:tab w:val="left" w:pos="993"/>
        </w:tabs>
        <w:spacing w:line="216" w:lineRule="auto"/>
        <w:ind w:left="851"/>
        <w:jc w:val="center"/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</w:pPr>
      <w:r w:rsidRPr="00B36B93">
        <w:rPr>
          <w:rFonts w:ascii="Times New Roman" w:hAnsi="Times New Roman" w:cs="Times New Roman"/>
          <w:b/>
          <w:bCs/>
          <w:noProof/>
          <w:kern w:val="24"/>
          <w:position w:val="1"/>
          <w:sz w:val="28"/>
          <w:szCs w:val="28"/>
          <w:lang w:eastAsia="ru-RU"/>
        </w:rPr>
        <w:drawing>
          <wp:inline distT="0" distB="0" distL="0" distR="0" wp14:anchorId="7A102805">
            <wp:extent cx="2834640" cy="1597025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94" w:rsidRPr="00B36B93" w:rsidRDefault="00152394" w:rsidP="00EA52E0">
      <w:pPr>
        <w:tabs>
          <w:tab w:val="left" w:pos="993"/>
        </w:tabs>
        <w:spacing w:line="216" w:lineRule="auto"/>
        <w:ind w:left="851" w:right="709"/>
        <w:jc w:val="center"/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</w:pPr>
      <w:r w:rsidRPr="00B36B93"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  <w:t>Правила БУС</w:t>
      </w:r>
    </w:p>
    <w:p w:rsidR="00152394" w:rsidRPr="00B36B93" w:rsidRDefault="00152394" w:rsidP="00B560A7">
      <w:pPr>
        <w:pStyle w:val="a3"/>
        <w:numPr>
          <w:ilvl w:val="0"/>
          <w:numId w:val="5"/>
        </w:numPr>
        <w:tabs>
          <w:tab w:val="clear" w:pos="5322"/>
          <w:tab w:val="left" w:pos="993"/>
          <w:tab w:val="left" w:pos="1560"/>
          <w:tab w:val="left" w:pos="1985"/>
          <w:tab w:val="num" w:pos="4962"/>
        </w:tabs>
        <w:spacing w:line="216" w:lineRule="auto"/>
        <w:ind w:left="1134" w:right="709" w:firstLine="284"/>
        <w:jc w:val="both"/>
        <w:rPr>
          <w:sz w:val="28"/>
          <w:szCs w:val="28"/>
        </w:rPr>
      </w:pPr>
      <w:r w:rsidRPr="00B36B93">
        <w:rPr>
          <w:b/>
          <w:bCs/>
          <w:caps/>
          <w:kern w:val="24"/>
          <w:position w:val="1"/>
          <w:sz w:val="28"/>
          <w:szCs w:val="28"/>
        </w:rPr>
        <w:t xml:space="preserve">«правило точности» </w:t>
      </w:r>
      <w:r w:rsidRPr="00B36B93">
        <w:rPr>
          <w:kern w:val="24"/>
          <w:position w:val="1"/>
          <w:sz w:val="28"/>
          <w:szCs w:val="28"/>
        </w:rPr>
        <w:t xml:space="preserve">– каждое дело начинать вовремя; </w:t>
      </w:r>
    </w:p>
    <w:p w:rsidR="00152394" w:rsidRPr="00B36B93" w:rsidRDefault="00152394" w:rsidP="00B560A7">
      <w:pPr>
        <w:pStyle w:val="a3"/>
        <w:numPr>
          <w:ilvl w:val="0"/>
          <w:numId w:val="5"/>
        </w:numPr>
        <w:tabs>
          <w:tab w:val="clear" w:pos="5322"/>
          <w:tab w:val="left" w:pos="993"/>
          <w:tab w:val="left" w:pos="1560"/>
          <w:tab w:val="left" w:pos="1985"/>
          <w:tab w:val="num" w:pos="4962"/>
        </w:tabs>
        <w:spacing w:line="216" w:lineRule="auto"/>
        <w:ind w:left="1134" w:right="709" w:firstLine="284"/>
        <w:jc w:val="both"/>
        <w:rPr>
          <w:sz w:val="28"/>
          <w:szCs w:val="28"/>
        </w:rPr>
      </w:pPr>
      <w:r w:rsidRPr="00B36B93">
        <w:rPr>
          <w:kern w:val="24"/>
          <w:position w:val="1"/>
          <w:sz w:val="28"/>
          <w:szCs w:val="28"/>
        </w:rPr>
        <w:t xml:space="preserve"> </w:t>
      </w:r>
      <w:r w:rsidRPr="00B36B93">
        <w:rPr>
          <w:b/>
          <w:bCs/>
          <w:caps/>
          <w:kern w:val="24"/>
          <w:position w:val="1"/>
          <w:sz w:val="28"/>
          <w:szCs w:val="28"/>
        </w:rPr>
        <w:t xml:space="preserve">«правило мамы и папы» </w:t>
      </w:r>
      <w:r w:rsidRPr="00B36B93">
        <w:rPr>
          <w:kern w:val="24"/>
          <w:position w:val="1"/>
          <w:sz w:val="28"/>
          <w:szCs w:val="28"/>
        </w:rPr>
        <w:t>–  надо все успевать;</w:t>
      </w:r>
    </w:p>
    <w:p w:rsidR="00152394" w:rsidRPr="00B36B93" w:rsidRDefault="00152394" w:rsidP="00B560A7">
      <w:pPr>
        <w:pStyle w:val="a3"/>
        <w:numPr>
          <w:ilvl w:val="0"/>
          <w:numId w:val="5"/>
        </w:numPr>
        <w:tabs>
          <w:tab w:val="clear" w:pos="5322"/>
          <w:tab w:val="left" w:pos="993"/>
          <w:tab w:val="left" w:pos="1560"/>
          <w:tab w:val="left" w:pos="1985"/>
          <w:tab w:val="num" w:pos="4962"/>
        </w:tabs>
        <w:spacing w:line="216" w:lineRule="auto"/>
        <w:ind w:left="1134" w:right="709" w:firstLine="284"/>
        <w:jc w:val="both"/>
        <w:rPr>
          <w:sz w:val="28"/>
          <w:szCs w:val="28"/>
        </w:rPr>
      </w:pPr>
      <w:r w:rsidRPr="00B36B93">
        <w:rPr>
          <w:b/>
          <w:bCs/>
          <w:caps/>
          <w:kern w:val="24"/>
          <w:position w:val="1"/>
          <w:sz w:val="28"/>
          <w:szCs w:val="28"/>
        </w:rPr>
        <w:t xml:space="preserve">«правило школы» </w:t>
      </w:r>
      <w:r w:rsidRPr="00B36B93">
        <w:rPr>
          <w:kern w:val="24"/>
          <w:position w:val="1"/>
          <w:sz w:val="28"/>
          <w:szCs w:val="28"/>
        </w:rPr>
        <w:t xml:space="preserve">– учение свет; </w:t>
      </w:r>
    </w:p>
    <w:p w:rsidR="00152394" w:rsidRPr="00B36B93" w:rsidRDefault="00152394" w:rsidP="00B560A7">
      <w:pPr>
        <w:pStyle w:val="a3"/>
        <w:numPr>
          <w:ilvl w:val="0"/>
          <w:numId w:val="5"/>
        </w:numPr>
        <w:tabs>
          <w:tab w:val="clear" w:pos="5322"/>
          <w:tab w:val="left" w:pos="993"/>
          <w:tab w:val="left" w:pos="1560"/>
          <w:tab w:val="left" w:pos="1985"/>
          <w:tab w:val="num" w:pos="4962"/>
        </w:tabs>
        <w:spacing w:line="216" w:lineRule="auto"/>
        <w:ind w:left="1134" w:right="709" w:firstLine="284"/>
        <w:jc w:val="both"/>
        <w:rPr>
          <w:sz w:val="28"/>
          <w:szCs w:val="28"/>
        </w:rPr>
      </w:pPr>
      <w:r w:rsidRPr="00B36B93">
        <w:rPr>
          <w:b/>
          <w:bCs/>
          <w:caps/>
          <w:kern w:val="24"/>
          <w:position w:val="1"/>
          <w:sz w:val="28"/>
          <w:szCs w:val="28"/>
        </w:rPr>
        <w:t xml:space="preserve"> «правило дела» </w:t>
      </w:r>
      <w:r w:rsidRPr="00B36B93">
        <w:rPr>
          <w:kern w:val="24"/>
          <w:position w:val="1"/>
          <w:sz w:val="28"/>
          <w:szCs w:val="28"/>
        </w:rPr>
        <w:t xml:space="preserve">– каждое дело делать творчески, а </w:t>
      </w:r>
      <w:proofErr w:type="gramStart"/>
      <w:r w:rsidRPr="00B36B93">
        <w:rPr>
          <w:kern w:val="24"/>
          <w:position w:val="1"/>
          <w:sz w:val="28"/>
          <w:szCs w:val="28"/>
        </w:rPr>
        <w:t>иначе  зачем</w:t>
      </w:r>
      <w:proofErr w:type="gramEnd"/>
      <w:r w:rsidRPr="00B36B93">
        <w:rPr>
          <w:kern w:val="24"/>
          <w:position w:val="1"/>
          <w:sz w:val="28"/>
          <w:szCs w:val="28"/>
        </w:rPr>
        <w:t>?</w:t>
      </w:r>
    </w:p>
    <w:p w:rsidR="00152394" w:rsidRPr="00B36B93" w:rsidRDefault="00152394" w:rsidP="00B560A7">
      <w:pPr>
        <w:pStyle w:val="a3"/>
        <w:numPr>
          <w:ilvl w:val="0"/>
          <w:numId w:val="5"/>
        </w:numPr>
        <w:tabs>
          <w:tab w:val="clear" w:pos="5322"/>
          <w:tab w:val="left" w:pos="993"/>
          <w:tab w:val="left" w:pos="1560"/>
          <w:tab w:val="left" w:pos="1985"/>
          <w:tab w:val="num" w:pos="4962"/>
        </w:tabs>
        <w:spacing w:line="216" w:lineRule="auto"/>
        <w:ind w:left="1134" w:right="709" w:firstLine="284"/>
        <w:jc w:val="both"/>
        <w:rPr>
          <w:sz w:val="28"/>
          <w:szCs w:val="28"/>
        </w:rPr>
      </w:pPr>
      <w:r w:rsidRPr="00B36B93">
        <w:rPr>
          <w:b/>
          <w:bCs/>
          <w:caps/>
          <w:kern w:val="24"/>
          <w:position w:val="1"/>
          <w:sz w:val="28"/>
          <w:szCs w:val="28"/>
        </w:rPr>
        <w:t xml:space="preserve">«правило чуда» </w:t>
      </w:r>
      <w:r w:rsidRPr="00B36B93">
        <w:rPr>
          <w:kern w:val="24"/>
          <w:position w:val="1"/>
          <w:sz w:val="28"/>
          <w:szCs w:val="28"/>
        </w:rPr>
        <w:t>- чудеса надо делать своими руками;</w:t>
      </w:r>
    </w:p>
    <w:p w:rsidR="00152394" w:rsidRPr="00B36B93" w:rsidRDefault="00152394" w:rsidP="00B560A7">
      <w:pPr>
        <w:pStyle w:val="a3"/>
        <w:numPr>
          <w:ilvl w:val="0"/>
          <w:numId w:val="5"/>
        </w:numPr>
        <w:tabs>
          <w:tab w:val="clear" w:pos="5322"/>
          <w:tab w:val="left" w:pos="993"/>
          <w:tab w:val="left" w:pos="1560"/>
          <w:tab w:val="left" w:pos="1985"/>
          <w:tab w:val="num" w:pos="4962"/>
        </w:tabs>
        <w:spacing w:line="216" w:lineRule="auto"/>
        <w:ind w:left="1134" w:right="709" w:firstLine="284"/>
        <w:jc w:val="both"/>
        <w:rPr>
          <w:sz w:val="28"/>
          <w:szCs w:val="28"/>
        </w:rPr>
      </w:pPr>
      <w:r w:rsidRPr="00B36B93">
        <w:rPr>
          <w:kern w:val="24"/>
          <w:position w:val="1"/>
          <w:sz w:val="28"/>
          <w:szCs w:val="28"/>
        </w:rPr>
        <w:t xml:space="preserve"> </w:t>
      </w:r>
      <w:r w:rsidRPr="00B36B93">
        <w:rPr>
          <w:b/>
          <w:bCs/>
          <w:caps/>
          <w:kern w:val="24"/>
          <w:position w:val="1"/>
          <w:sz w:val="28"/>
          <w:szCs w:val="28"/>
        </w:rPr>
        <w:t xml:space="preserve">«правило маршала» </w:t>
      </w:r>
      <w:r w:rsidRPr="00B36B93">
        <w:rPr>
          <w:kern w:val="24"/>
          <w:position w:val="1"/>
          <w:sz w:val="28"/>
          <w:szCs w:val="28"/>
        </w:rPr>
        <w:t>– отступать можно только с достоинством и только во имя еще большей цели;</w:t>
      </w:r>
    </w:p>
    <w:p w:rsidR="00301614" w:rsidRPr="00B36B93" w:rsidRDefault="00E46252" w:rsidP="00160C80">
      <w:pPr>
        <w:pStyle w:val="a3"/>
        <w:numPr>
          <w:ilvl w:val="0"/>
          <w:numId w:val="5"/>
        </w:numPr>
        <w:tabs>
          <w:tab w:val="clear" w:pos="5322"/>
          <w:tab w:val="num" w:pos="567"/>
          <w:tab w:val="left" w:pos="993"/>
          <w:tab w:val="left" w:pos="1560"/>
          <w:tab w:val="left" w:pos="1985"/>
          <w:tab w:val="num" w:pos="4962"/>
        </w:tabs>
        <w:spacing w:line="216" w:lineRule="auto"/>
        <w:ind w:left="851" w:right="709" w:firstLine="284"/>
        <w:jc w:val="both"/>
        <w:rPr>
          <w:sz w:val="28"/>
          <w:szCs w:val="28"/>
        </w:rPr>
      </w:pPr>
      <w:r w:rsidRPr="00B36B93">
        <w:rPr>
          <w:b/>
          <w:bCs/>
          <w:caps/>
          <w:kern w:val="24"/>
          <w:position w:val="1"/>
          <w:sz w:val="28"/>
          <w:szCs w:val="28"/>
        </w:rPr>
        <w:t xml:space="preserve">«правило </w:t>
      </w:r>
      <w:r w:rsidR="00152394" w:rsidRPr="00B36B93">
        <w:rPr>
          <w:b/>
          <w:bCs/>
          <w:caps/>
          <w:kern w:val="24"/>
          <w:position w:val="1"/>
          <w:sz w:val="28"/>
          <w:szCs w:val="28"/>
        </w:rPr>
        <w:t>32-</w:t>
      </w:r>
      <w:proofErr w:type="gramStart"/>
      <w:r w:rsidR="00152394" w:rsidRPr="00B36B93">
        <w:rPr>
          <w:b/>
          <w:bCs/>
          <w:kern w:val="24"/>
          <w:position w:val="1"/>
          <w:sz w:val="28"/>
          <w:szCs w:val="28"/>
        </w:rPr>
        <w:t>ого</w:t>
      </w:r>
      <w:r w:rsidR="00152394" w:rsidRPr="00B36B93">
        <w:rPr>
          <w:b/>
          <w:bCs/>
          <w:caps/>
          <w:kern w:val="24"/>
          <w:position w:val="1"/>
          <w:sz w:val="28"/>
          <w:szCs w:val="28"/>
        </w:rPr>
        <w:t xml:space="preserve">  мая</w:t>
      </w:r>
      <w:proofErr w:type="gramEnd"/>
      <w:r w:rsidR="00152394" w:rsidRPr="00B36B93">
        <w:rPr>
          <w:b/>
          <w:bCs/>
          <w:caps/>
          <w:kern w:val="24"/>
          <w:position w:val="1"/>
          <w:sz w:val="28"/>
          <w:szCs w:val="28"/>
        </w:rPr>
        <w:t xml:space="preserve">» </w:t>
      </w:r>
      <w:r w:rsidR="00152394" w:rsidRPr="00B36B93">
        <w:rPr>
          <w:kern w:val="24"/>
          <w:position w:val="1"/>
          <w:sz w:val="28"/>
          <w:szCs w:val="28"/>
        </w:rPr>
        <w:t>–  действуем со дня выборов и  ВСЕГДА.</w:t>
      </w:r>
    </w:p>
    <w:p w:rsidR="008C7630" w:rsidRPr="00B36B93" w:rsidRDefault="008C7630" w:rsidP="008C763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7630" w:rsidRPr="00B36B93" w:rsidRDefault="008C7630" w:rsidP="008C7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6B93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Pr="00B36B93">
        <w:rPr>
          <w:rFonts w:ascii="Times New Roman" w:hAnsi="Times New Roman" w:cs="Times New Roman"/>
          <w:b/>
          <w:sz w:val="28"/>
          <w:szCs w:val="28"/>
        </w:rPr>
        <w:t xml:space="preserve">ловесный портрет </w:t>
      </w:r>
      <w:r w:rsidRPr="00B36B93">
        <w:rPr>
          <w:rFonts w:ascii="Times New Roman" w:hAnsi="Times New Roman" w:cs="Times New Roman"/>
          <w:b/>
          <w:sz w:val="28"/>
          <w:szCs w:val="28"/>
        </w:rPr>
        <w:t>БУС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ДРУЖНЫЙ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ИНИЦИАТИВНЫЙ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ДЕЛОВОЙ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ОПТИМИСТИЧНЫЙ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АМБИЦИОЗНЫЙ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ТВОРЧЕСКИЙ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АВТОРИТЕТНЫЙ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ВЕРНЫЙ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lastRenderedPageBreak/>
        <w:t>ОТВАЖНЫЙ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ТРУДОЛЮБИВЫЙ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РАБОТОСПОСОБНЫЙ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ЦЕЛЕУСТРЕМЛЕННЫЙ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НАСТОЙЧИВЫЙ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ОТВЕТСТВЕННЫЙ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ПОБЕЖДАЮЩИЙ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ВЕСЕЛЫЙ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ВПЕРЕДСМОТРЯЩИЙ</w:t>
      </w:r>
    </w:p>
    <w:p w:rsidR="008C7630" w:rsidRPr="00B36B93" w:rsidRDefault="008C7630" w:rsidP="008C7630">
      <w:pPr>
        <w:pStyle w:val="a3"/>
        <w:numPr>
          <w:ilvl w:val="0"/>
          <w:numId w:val="6"/>
        </w:numPr>
        <w:spacing w:after="160" w:line="259" w:lineRule="auto"/>
        <w:jc w:val="center"/>
        <w:rPr>
          <w:caps/>
          <w:sz w:val="28"/>
          <w:szCs w:val="28"/>
        </w:rPr>
      </w:pPr>
      <w:r w:rsidRPr="00B36B93">
        <w:rPr>
          <w:caps/>
          <w:sz w:val="28"/>
          <w:szCs w:val="28"/>
        </w:rPr>
        <w:t>справедливый</w:t>
      </w:r>
    </w:p>
    <w:p w:rsidR="008C7630" w:rsidRPr="00B36B93" w:rsidRDefault="008C7630" w:rsidP="008C7630">
      <w:pPr>
        <w:pStyle w:val="a3"/>
        <w:tabs>
          <w:tab w:val="left" w:pos="993"/>
          <w:tab w:val="left" w:pos="1560"/>
          <w:tab w:val="left" w:pos="1985"/>
          <w:tab w:val="num" w:pos="5322"/>
        </w:tabs>
        <w:spacing w:line="216" w:lineRule="auto"/>
        <w:ind w:left="1135" w:right="709"/>
        <w:jc w:val="both"/>
        <w:rPr>
          <w:sz w:val="28"/>
          <w:szCs w:val="28"/>
        </w:rPr>
      </w:pPr>
    </w:p>
    <w:sectPr w:rsidR="008C7630" w:rsidRPr="00B36B93" w:rsidSect="00301614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64E"/>
    <w:multiLevelType w:val="hybridMultilevel"/>
    <w:tmpl w:val="D4287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E25"/>
    <w:multiLevelType w:val="hybridMultilevel"/>
    <w:tmpl w:val="AD82E146"/>
    <w:lvl w:ilvl="0" w:tplc="D4CC52E0">
      <w:start w:val="1"/>
      <w:numFmt w:val="decimal"/>
      <w:lvlText w:val="%1."/>
      <w:lvlJc w:val="left"/>
      <w:pPr>
        <w:ind w:left="720" w:hanging="360"/>
      </w:pPr>
      <w:rPr>
        <w:b/>
        <w:sz w:val="56"/>
        <w:szCs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4773"/>
    <w:multiLevelType w:val="hybridMultilevel"/>
    <w:tmpl w:val="890E8118"/>
    <w:lvl w:ilvl="0" w:tplc="0419000B">
      <w:start w:val="1"/>
      <w:numFmt w:val="bullet"/>
      <w:lvlText w:val="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1" w:tplc="7DEE7714" w:tentative="1">
      <w:start w:val="1"/>
      <w:numFmt w:val="bullet"/>
      <w:lvlText w:val="•"/>
      <w:lvlJc w:val="left"/>
      <w:pPr>
        <w:tabs>
          <w:tab w:val="num" w:pos="6042"/>
        </w:tabs>
        <w:ind w:left="6042" w:hanging="360"/>
      </w:pPr>
      <w:rPr>
        <w:rFonts w:ascii="Arial" w:hAnsi="Arial" w:hint="default"/>
      </w:rPr>
    </w:lvl>
    <w:lvl w:ilvl="2" w:tplc="A78AC6B2" w:tentative="1">
      <w:start w:val="1"/>
      <w:numFmt w:val="bullet"/>
      <w:lvlText w:val="•"/>
      <w:lvlJc w:val="left"/>
      <w:pPr>
        <w:tabs>
          <w:tab w:val="num" w:pos="6762"/>
        </w:tabs>
        <w:ind w:left="6762" w:hanging="360"/>
      </w:pPr>
      <w:rPr>
        <w:rFonts w:ascii="Arial" w:hAnsi="Arial" w:hint="default"/>
      </w:rPr>
    </w:lvl>
    <w:lvl w:ilvl="3" w:tplc="1E5887AA" w:tentative="1">
      <w:start w:val="1"/>
      <w:numFmt w:val="bullet"/>
      <w:lvlText w:val="•"/>
      <w:lvlJc w:val="left"/>
      <w:pPr>
        <w:tabs>
          <w:tab w:val="num" w:pos="7482"/>
        </w:tabs>
        <w:ind w:left="7482" w:hanging="360"/>
      </w:pPr>
      <w:rPr>
        <w:rFonts w:ascii="Arial" w:hAnsi="Arial" w:hint="default"/>
      </w:rPr>
    </w:lvl>
    <w:lvl w:ilvl="4" w:tplc="2EFCDE4E" w:tentative="1">
      <w:start w:val="1"/>
      <w:numFmt w:val="bullet"/>
      <w:lvlText w:val="•"/>
      <w:lvlJc w:val="left"/>
      <w:pPr>
        <w:tabs>
          <w:tab w:val="num" w:pos="8202"/>
        </w:tabs>
        <w:ind w:left="8202" w:hanging="360"/>
      </w:pPr>
      <w:rPr>
        <w:rFonts w:ascii="Arial" w:hAnsi="Arial" w:hint="default"/>
      </w:rPr>
    </w:lvl>
    <w:lvl w:ilvl="5" w:tplc="FF0889E4" w:tentative="1">
      <w:start w:val="1"/>
      <w:numFmt w:val="bullet"/>
      <w:lvlText w:val="•"/>
      <w:lvlJc w:val="left"/>
      <w:pPr>
        <w:tabs>
          <w:tab w:val="num" w:pos="8922"/>
        </w:tabs>
        <w:ind w:left="8922" w:hanging="360"/>
      </w:pPr>
      <w:rPr>
        <w:rFonts w:ascii="Arial" w:hAnsi="Arial" w:hint="default"/>
      </w:rPr>
    </w:lvl>
    <w:lvl w:ilvl="6" w:tplc="5FFA9716" w:tentative="1">
      <w:start w:val="1"/>
      <w:numFmt w:val="bullet"/>
      <w:lvlText w:val="•"/>
      <w:lvlJc w:val="left"/>
      <w:pPr>
        <w:tabs>
          <w:tab w:val="num" w:pos="9642"/>
        </w:tabs>
        <w:ind w:left="9642" w:hanging="360"/>
      </w:pPr>
      <w:rPr>
        <w:rFonts w:ascii="Arial" w:hAnsi="Arial" w:hint="default"/>
      </w:rPr>
    </w:lvl>
    <w:lvl w:ilvl="7" w:tplc="8EB8A068" w:tentative="1">
      <w:start w:val="1"/>
      <w:numFmt w:val="bullet"/>
      <w:lvlText w:val="•"/>
      <w:lvlJc w:val="left"/>
      <w:pPr>
        <w:tabs>
          <w:tab w:val="num" w:pos="10362"/>
        </w:tabs>
        <w:ind w:left="10362" w:hanging="360"/>
      </w:pPr>
      <w:rPr>
        <w:rFonts w:ascii="Arial" w:hAnsi="Arial" w:hint="default"/>
      </w:rPr>
    </w:lvl>
    <w:lvl w:ilvl="8" w:tplc="2E782AD6" w:tentative="1">
      <w:start w:val="1"/>
      <w:numFmt w:val="bullet"/>
      <w:lvlText w:val="•"/>
      <w:lvlJc w:val="left"/>
      <w:pPr>
        <w:tabs>
          <w:tab w:val="num" w:pos="11082"/>
        </w:tabs>
        <w:ind w:left="11082" w:hanging="360"/>
      </w:pPr>
      <w:rPr>
        <w:rFonts w:ascii="Arial" w:hAnsi="Arial" w:hint="default"/>
      </w:rPr>
    </w:lvl>
  </w:abstractNum>
  <w:abstractNum w:abstractNumId="3" w15:restartNumberingAfterBreak="0">
    <w:nsid w:val="57B463A5"/>
    <w:multiLevelType w:val="hybridMultilevel"/>
    <w:tmpl w:val="FA36ABDA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7186"/>
    <w:multiLevelType w:val="hybridMultilevel"/>
    <w:tmpl w:val="C4E05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603F6"/>
    <w:multiLevelType w:val="hybridMultilevel"/>
    <w:tmpl w:val="36D6F81E"/>
    <w:lvl w:ilvl="0" w:tplc="62247100">
      <w:start w:val="1"/>
      <w:numFmt w:val="bullet"/>
      <w:lvlText w:val="•"/>
      <w:lvlJc w:val="left"/>
      <w:pPr>
        <w:tabs>
          <w:tab w:val="num" w:pos="5322"/>
        </w:tabs>
        <w:ind w:left="5322" w:hanging="360"/>
      </w:pPr>
      <w:rPr>
        <w:rFonts w:ascii="Arial" w:hAnsi="Arial" w:hint="default"/>
      </w:rPr>
    </w:lvl>
    <w:lvl w:ilvl="1" w:tplc="7DEE7714" w:tentative="1">
      <w:start w:val="1"/>
      <w:numFmt w:val="bullet"/>
      <w:lvlText w:val="•"/>
      <w:lvlJc w:val="left"/>
      <w:pPr>
        <w:tabs>
          <w:tab w:val="num" w:pos="6042"/>
        </w:tabs>
        <w:ind w:left="6042" w:hanging="360"/>
      </w:pPr>
      <w:rPr>
        <w:rFonts w:ascii="Arial" w:hAnsi="Arial" w:hint="default"/>
      </w:rPr>
    </w:lvl>
    <w:lvl w:ilvl="2" w:tplc="A78AC6B2" w:tentative="1">
      <w:start w:val="1"/>
      <w:numFmt w:val="bullet"/>
      <w:lvlText w:val="•"/>
      <w:lvlJc w:val="left"/>
      <w:pPr>
        <w:tabs>
          <w:tab w:val="num" w:pos="6762"/>
        </w:tabs>
        <w:ind w:left="6762" w:hanging="360"/>
      </w:pPr>
      <w:rPr>
        <w:rFonts w:ascii="Arial" w:hAnsi="Arial" w:hint="default"/>
      </w:rPr>
    </w:lvl>
    <w:lvl w:ilvl="3" w:tplc="1E5887AA" w:tentative="1">
      <w:start w:val="1"/>
      <w:numFmt w:val="bullet"/>
      <w:lvlText w:val="•"/>
      <w:lvlJc w:val="left"/>
      <w:pPr>
        <w:tabs>
          <w:tab w:val="num" w:pos="7482"/>
        </w:tabs>
        <w:ind w:left="7482" w:hanging="360"/>
      </w:pPr>
      <w:rPr>
        <w:rFonts w:ascii="Arial" w:hAnsi="Arial" w:hint="default"/>
      </w:rPr>
    </w:lvl>
    <w:lvl w:ilvl="4" w:tplc="2EFCDE4E" w:tentative="1">
      <w:start w:val="1"/>
      <w:numFmt w:val="bullet"/>
      <w:lvlText w:val="•"/>
      <w:lvlJc w:val="left"/>
      <w:pPr>
        <w:tabs>
          <w:tab w:val="num" w:pos="8202"/>
        </w:tabs>
        <w:ind w:left="8202" w:hanging="360"/>
      </w:pPr>
      <w:rPr>
        <w:rFonts w:ascii="Arial" w:hAnsi="Arial" w:hint="default"/>
      </w:rPr>
    </w:lvl>
    <w:lvl w:ilvl="5" w:tplc="FF0889E4" w:tentative="1">
      <w:start w:val="1"/>
      <w:numFmt w:val="bullet"/>
      <w:lvlText w:val="•"/>
      <w:lvlJc w:val="left"/>
      <w:pPr>
        <w:tabs>
          <w:tab w:val="num" w:pos="8922"/>
        </w:tabs>
        <w:ind w:left="8922" w:hanging="360"/>
      </w:pPr>
      <w:rPr>
        <w:rFonts w:ascii="Arial" w:hAnsi="Arial" w:hint="default"/>
      </w:rPr>
    </w:lvl>
    <w:lvl w:ilvl="6" w:tplc="5FFA9716" w:tentative="1">
      <w:start w:val="1"/>
      <w:numFmt w:val="bullet"/>
      <w:lvlText w:val="•"/>
      <w:lvlJc w:val="left"/>
      <w:pPr>
        <w:tabs>
          <w:tab w:val="num" w:pos="9642"/>
        </w:tabs>
        <w:ind w:left="9642" w:hanging="360"/>
      </w:pPr>
      <w:rPr>
        <w:rFonts w:ascii="Arial" w:hAnsi="Arial" w:hint="default"/>
      </w:rPr>
    </w:lvl>
    <w:lvl w:ilvl="7" w:tplc="8EB8A068" w:tentative="1">
      <w:start w:val="1"/>
      <w:numFmt w:val="bullet"/>
      <w:lvlText w:val="•"/>
      <w:lvlJc w:val="left"/>
      <w:pPr>
        <w:tabs>
          <w:tab w:val="num" w:pos="10362"/>
        </w:tabs>
        <w:ind w:left="10362" w:hanging="360"/>
      </w:pPr>
      <w:rPr>
        <w:rFonts w:ascii="Arial" w:hAnsi="Arial" w:hint="default"/>
      </w:rPr>
    </w:lvl>
    <w:lvl w:ilvl="8" w:tplc="2E782AD6" w:tentative="1">
      <w:start w:val="1"/>
      <w:numFmt w:val="bullet"/>
      <w:lvlText w:val="•"/>
      <w:lvlJc w:val="left"/>
      <w:pPr>
        <w:tabs>
          <w:tab w:val="num" w:pos="11082"/>
        </w:tabs>
        <w:ind w:left="11082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3A"/>
    <w:rsid w:val="0003665F"/>
    <w:rsid w:val="00063C0F"/>
    <w:rsid w:val="00152394"/>
    <w:rsid w:val="00182BAE"/>
    <w:rsid w:val="001B4541"/>
    <w:rsid w:val="00280A6A"/>
    <w:rsid w:val="002A5EF6"/>
    <w:rsid w:val="00301614"/>
    <w:rsid w:val="00360DF4"/>
    <w:rsid w:val="004808E6"/>
    <w:rsid w:val="00492F99"/>
    <w:rsid w:val="00550460"/>
    <w:rsid w:val="00697CAD"/>
    <w:rsid w:val="006B5A0F"/>
    <w:rsid w:val="00762108"/>
    <w:rsid w:val="00770A5E"/>
    <w:rsid w:val="00825ABC"/>
    <w:rsid w:val="008356CE"/>
    <w:rsid w:val="00896991"/>
    <w:rsid w:val="008A7871"/>
    <w:rsid w:val="008C7630"/>
    <w:rsid w:val="009949A8"/>
    <w:rsid w:val="00A23CA5"/>
    <w:rsid w:val="00A94BDF"/>
    <w:rsid w:val="00B36B93"/>
    <w:rsid w:val="00B560A7"/>
    <w:rsid w:val="00C5140D"/>
    <w:rsid w:val="00C6573A"/>
    <w:rsid w:val="00C9401A"/>
    <w:rsid w:val="00D93917"/>
    <w:rsid w:val="00E46252"/>
    <w:rsid w:val="00E56431"/>
    <w:rsid w:val="00E763B9"/>
    <w:rsid w:val="00EA52E0"/>
    <w:rsid w:val="00F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0081"/>
  <w15:chartTrackingRefBased/>
  <w15:docId w15:val="{9CBECE73-19B7-4741-82FE-05EAB6B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2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8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F307-1E6A-4E23-8CA6-3037E29F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2019-06-05T08:01:00Z</dcterms:created>
  <dcterms:modified xsi:type="dcterms:W3CDTF">2019-06-05T14:22:00Z</dcterms:modified>
</cp:coreProperties>
</file>