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D1749" w:rsidRDefault="008803F5">
      <w:pPr>
        <w:pStyle w:val="3b"/>
        <w:tabs>
          <w:tab w:val="clear" w:pos="9496"/>
          <w:tab w:val="right" w:leader="dot" w:pos="9469"/>
        </w:tabs>
      </w:pPr>
      <w:r>
        <w:rPr>
          <w:noProof/>
        </w:rPr>
        <w:drawing>
          <wp:inline distT="0" distB="0" distL="0" distR="0">
            <wp:extent cx="5936615" cy="8164301"/>
            <wp:effectExtent l="0" t="0" r="6985" b="8255"/>
            <wp:docPr id="2" name="Рисунок 2" descr="D:\_Profil\Админ\Desktop\img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Profil\Админ\Desktop\img38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6615" cy="8164301"/>
                    </a:xfrm>
                    <a:prstGeom prst="rect">
                      <a:avLst/>
                    </a:prstGeom>
                    <a:noFill/>
                    <a:ln>
                      <a:noFill/>
                    </a:ln>
                  </pic:spPr>
                </pic:pic>
              </a:graphicData>
            </a:graphic>
          </wp:inline>
        </w:drawing>
      </w:r>
    </w:p>
    <w:tbl>
      <w:tblPr>
        <w:tblStyle w:val="TableNormal"/>
        <w:tblW w:w="9281" w:type="dxa"/>
        <w:jc w:val="center"/>
        <w:tblInd w:w="108" w:type="dxa"/>
        <w:shd w:val="clear" w:color="auto" w:fill="CED7E7"/>
        <w:tblLayout w:type="fixed"/>
        <w:tblLook w:val="04A0" w:firstRow="1" w:lastRow="0" w:firstColumn="1" w:lastColumn="0" w:noHBand="0" w:noVBand="1"/>
      </w:tblPr>
      <w:tblGrid>
        <w:gridCol w:w="8731"/>
        <w:gridCol w:w="550"/>
      </w:tblGrid>
      <w:tr w:rsidR="00AD1749" w:rsidTr="00FB36F9">
        <w:trPr>
          <w:trHeight w:val="57"/>
          <w:jc w:val="center"/>
        </w:trPr>
        <w:tc>
          <w:tcPr>
            <w:tcW w:w="8731" w:type="dxa"/>
            <w:shd w:val="clear" w:color="auto" w:fill="auto"/>
            <w:tcMar>
              <w:top w:w="80" w:type="dxa"/>
              <w:left w:w="80" w:type="dxa"/>
              <w:bottom w:w="80" w:type="dxa"/>
              <w:right w:w="80" w:type="dxa"/>
            </w:tcMar>
          </w:tcPr>
          <w:p w:rsidR="00FB36F9" w:rsidRDefault="00FB36F9" w:rsidP="00FB36F9">
            <w:pPr>
              <w:pStyle w:val="3b"/>
              <w:tabs>
                <w:tab w:val="clear" w:pos="9496"/>
                <w:tab w:val="right" w:leader="dot" w:pos="9469"/>
              </w:tabs>
            </w:pPr>
            <w:r>
              <w:lastRenderedPageBreak/>
              <w:t>Содержание</w:t>
            </w:r>
          </w:p>
          <w:p w:rsidR="00AD1749" w:rsidRDefault="00AD1749">
            <w:pPr>
              <w:spacing w:after="0" w:line="240" w:lineRule="auto"/>
            </w:pPr>
          </w:p>
        </w:tc>
        <w:tc>
          <w:tcPr>
            <w:tcW w:w="550" w:type="dxa"/>
            <w:shd w:val="clear" w:color="auto" w:fill="auto"/>
            <w:tcMar>
              <w:top w:w="80" w:type="dxa"/>
              <w:left w:w="80" w:type="dxa"/>
              <w:bottom w:w="80" w:type="dxa"/>
              <w:right w:w="80" w:type="dxa"/>
            </w:tcMar>
          </w:tcPr>
          <w:p w:rsidR="00AD1749" w:rsidRDefault="00AD1749"/>
        </w:tc>
      </w:tr>
      <w:tr w:rsidR="00FB36F9" w:rsidTr="00FB36F9">
        <w:trPr>
          <w:trHeight w:val="57"/>
          <w:jc w:val="center"/>
        </w:trPr>
        <w:tc>
          <w:tcPr>
            <w:tcW w:w="8731" w:type="dxa"/>
            <w:shd w:val="clear" w:color="auto" w:fill="auto"/>
            <w:tcMar>
              <w:top w:w="80" w:type="dxa"/>
              <w:left w:w="80" w:type="dxa"/>
              <w:bottom w:w="80" w:type="dxa"/>
              <w:right w:w="80" w:type="dxa"/>
            </w:tcMar>
          </w:tcPr>
          <w:p w:rsidR="00FB36F9" w:rsidRDefault="00FB36F9">
            <w:pPr>
              <w:spacing w:after="0" w:line="240" w:lineRule="auto"/>
            </w:pPr>
            <w:r>
              <w:rPr>
                <w:rFonts w:ascii="Times New Roman" w:hAnsi="Times New Roman"/>
                <w:b/>
                <w:bCs/>
                <w:sz w:val="24"/>
                <w:szCs w:val="24"/>
              </w:rPr>
              <w:t>1. Целевой раздел</w:t>
            </w:r>
          </w:p>
        </w:tc>
        <w:tc>
          <w:tcPr>
            <w:tcW w:w="550" w:type="dxa"/>
            <w:shd w:val="clear" w:color="auto" w:fill="auto"/>
            <w:tcMar>
              <w:top w:w="80" w:type="dxa"/>
              <w:left w:w="80" w:type="dxa"/>
              <w:bottom w:w="80" w:type="dxa"/>
              <w:right w:w="80" w:type="dxa"/>
            </w:tcMar>
          </w:tcPr>
          <w:p w:rsidR="00FB36F9" w:rsidRDefault="00FB36F9"/>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 xml:space="preserve">1.1. Пояснительная  записка                                                                                                           </w:t>
            </w:r>
          </w:p>
        </w:tc>
        <w:tc>
          <w:tcPr>
            <w:tcW w:w="550" w:type="dxa"/>
            <w:shd w:val="clear" w:color="auto" w:fill="auto"/>
            <w:tcMar>
              <w:top w:w="80" w:type="dxa"/>
              <w:left w:w="80" w:type="dxa"/>
              <w:bottom w:w="80" w:type="dxa"/>
              <w:right w:w="80" w:type="dxa"/>
            </w:tcMar>
          </w:tcPr>
          <w:p w:rsidR="00AD1749" w:rsidRDefault="001666FA">
            <w:pPr>
              <w:pStyle w:val="2b"/>
            </w:pPr>
            <w:r>
              <w:t>5</w:t>
            </w:r>
          </w:p>
        </w:tc>
      </w:tr>
      <w:tr w:rsidR="00AD1749" w:rsidTr="00FB36F9">
        <w:trPr>
          <w:trHeight w:val="578"/>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1.1.1.Цели и задачи реализации Основной образовательной программы основного общего образования</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8</w:t>
            </w:r>
          </w:p>
        </w:tc>
      </w:tr>
      <w:tr w:rsidR="00AD1749" w:rsidTr="00FB36F9">
        <w:trPr>
          <w:trHeight w:val="578"/>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1.1.2.Принципы и подходы к формированию образовательной программы основного общего образования</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9</w:t>
            </w:r>
          </w:p>
        </w:tc>
      </w:tr>
      <w:tr w:rsidR="00AD1749" w:rsidTr="00FB36F9">
        <w:trPr>
          <w:trHeight w:val="578"/>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1.2. Планируемые результаты освоения обучающимися основной образовательной программы основного общего образования</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10</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1.2.1. Общие положения</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10</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1.2.2. Структура планируемых результатов</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11</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1.2.3. Личностные результаты освоения ООП</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12</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1.2.4. Метапредметные результаты освоения ООП</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14</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1.2.5. Предметные результаты</w:t>
            </w:r>
          </w:p>
        </w:tc>
        <w:tc>
          <w:tcPr>
            <w:tcW w:w="550" w:type="dxa"/>
            <w:shd w:val="clear" w:color="auto" w:fill="auto"/>
            <w:tcMar>
              <w:top w:w="80" w:type="dxa"/>
              <w:left w:w="80" w:type="dxa"/>
              <w:bottom w:w="80" w:type="dxa"/>
              <w:right w:w="80" w:type="dxa"/>
            </w:tcMar>
          </w:tcPr>
          <w:p w:rsidR="00AD1749" w:rsidRDefault="00AD1749"/>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1.2.5.1. Русский язык</w:t>
            </w:r>
            <w:r w:rsidR="00BC2B8C">
              <w:rPr>
                <w:rFonts w:ascii="Times New Roman" w:hAnsi="Times New Roman"/>
                <w:sz w:val="24"/>
                <w:szCs w:val="24"/>
              </w:rPr>
              <w:t>, Родной язык</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20</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1.2.5.2. Литература</w:t>
            </w:r>
            <w:r w:rsidR="00BC2B8C">
              <w:rPr>
                <w:rFonts w:ascii="Times New Roman" w:hAnsi="Times New Roman"/>
                <w:sz w:val="24"/>
                <w:szCs w:val="24"/>
              </w:rPr>
              <w:t>, Литература на родном языке</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21</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1.2.5.3. Иностранный язык (на примере английского языка)</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25</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1.2.5.4. История России. Всеобщая история</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30</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1.2.5.5. Обществознание</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32</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1.2.5.6. География</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37</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1.2.5.7. Математика</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40</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1.2.5.8. Информатика</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59</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1.2.5.9. Физика</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63</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1.2.5.10. Биология</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68</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1.2.5.11. Химия</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72</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1.2.5.12. Изобразительное искусство</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74</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1.2.5.13. Музыка</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81</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1.2.5.14.Технология</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83</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1.2.5.15. Физическая культура</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90</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1.2.5.16. Основы безопасности жизнедеятельности</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92</w:t>
            </w:r>
          </w:p>
        </w:tc>
      </w:tr>
      <w:tr w:rsidR="00AD1749" w:rsidTr="00FB36F9">
        <w:trPr>
          <w:trHeight w:val="578"/>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lastRenderedPageBreak/>
              <w:t>1.3. Система оценки достижения планируемых результатов освоения основной образовательной программы основного общего образования</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96</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pStyle w:val="a6"/>
              <w:spacing w:line="240" w:lineRule="auto"/>
              <w:ind w:firstLine="0"/>
            </w:pPr>
            <w:r>
              <w:rPr>
                <w:sz w:val="24"/>
                <w:szCs w:val="24"/>
              </w:rPr>
              <w:t>1.3.1. Общие положения</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96</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pStyle w:val="a7"/>
              <w:pBdr>
                <w:bottom w:val="nil"/>
              </w:pBdr>
              <w:spacing w:before="0" w:after="0" w:line="240" w:lineRule="auto"/>
              <w:ind w:left="0" w:right="0"/>
            </w:pPr>
            <w:r>
              <w:rPr>
                <w:rFonts w:ascii="Times New Roman" w:hAnsi="Times New Roman"/>
                <w:b w:val="0"/>
                <w:bCs w:val="0"/>
                <w:i w:val="0"/>
                <w:iCs w:val="0"/>
                <w:color w:val="000000"/>
                <w:sz w:val="24"/>
                <w:szCs w:val="24"/>
                <w:u w:color="000000"/>
              </w:rPr>
              <w:t>1.3.2 Особенности оценки личностных, метапредметных и предметных результатов</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97</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pStyle w:val="a6"/>
              <w:spacing w:line="240" w:lineRule="auto"/>
              <w:ind w:firstLine="0"/>
            </w:pPr>
            <w:r>
              <w:rPr>
                <w:sz w:val="24"/>
                <w:szCs w:val="24"/>
              </w:rPr>
              <w:t>1.3.3. Организация и содержание оценочных процедур</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99</w:t>
            </w:r>
          </w:p>
        </w:tc>
      </w:tr>
      <w:tr w:rsidR="00AD1749" w:rsidTr="00FB36F9">
        <w:trPr>
          <w:trHeight w:val="578"/>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b/>
                <w:bCs/>
                <w:sz w:val="24"/>
                <w:szCs w:val="24"/>
              </w:rPr>
              <w:t>2.Содержательный раздел  Основной образовательной программы основного общего образования</w:t>
            </w:r>
          </w:p>
        </w:tc>
        <w:tc>
          <w:tcPr>
            <w:tcW w:w="550" w:type="dxa"/>
            <w:shd w:val="clear" w:color="auto" w:fill="auto"/>
            <w:tcMar>
              <w:top w:w="80" w:type="dxa"/>
              <w:left w:w="80" w:type="dxa"/>
              <w:bottom w:w="80" w:type="dxa"/>
              <w:right w:w="80" w:type="dxa"/>
            </w:tcMar>
          </w:tcPr>
          <w:p w:rsidR="00AD1749" w:rsidRDefault="00AD1749"/>
        </w:tc>
      </w:tr>
      <w:tr w:rsidR="00AD1749" w:rsidTr="00FB36F9">
        <w:trPr>
          <w:trHeight w:val="1147"/>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102</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2.2. Примерные программы учебных предметов, курсов</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116</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2.2.1 Общие положения</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116</w:t>
            </w:r>
          </w:p>
        </w:tc>
      </w:tr>
      <w:tr w:rsidR="00AD1749" w:rsidTr="00FB36F9">
        <w:trPr>
          <w:trHeight w:val="578"/>
          <w:jc w:val="center"/>
        </w:trPr>
        <w:tc>
          <w:tcPr>
            <w:tcW w:w="8731" w:type="dxa"/>
            <w:shd w:val="clear" w:color="auto" w:fill="auto"/>
            <w:tcMar>
              <w:top w:w="80" w:type="dxa"/>
              <w:left w:w="80" w:type="dxa"/>
              <w:bottom w:w="80" w:type="dxa"/>
              <w:right w:w="80" w:type="dxa"/>
            </w:tcMar>
          </w:tcPr>
          <w:p w:rsidR="00AD1749" w:rsidRDefault="00FB36F9">
            <w:pPr>
              <w:pStyle w:val="2b"/>
            </w:pPr>
            <w:r>
              <w:t>2.2.2. Основное содержание учебных предметов на уровне основного общего образования</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116</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2.2.2.1. Русский язык</w:t>
            </w:r>
            <w:r w:rsidR="00454A5B">
              <w:rPr>
                <w:rFonts w:ascii="Times New Roman" w:hAnsi="Times New Roman"/>
                <w:sz w:val="24"/>
                <w:szCs w:val="24"/>
              </w:rPr>
              <w:t>, Родной язык</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117</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2.2.2.2. Литература</w:t>
            </w:r>
            <w:r w:rsidR="00454A5B">
              <w:rPr>
                <w:rFonts w:ascii="Times New Roman" w:hAnsi="Times New Roman"/>
                <w:sz w:val="24"/>
                <w:szCs w:val="24"/>
              </w:rPr>
              <w:t>, Литература на родном языке</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122</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2.2.2.3. Иностранный язык</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139</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2.2.2.4. История России. Всеобщая история</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143</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2.2.2.5. Обществознание</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165</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2.2.2.6. География</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168</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2.2.2.7. Математика</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179</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2.2.2.8. Информатика</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191</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2.2.2.9. Физика</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196</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2.2.2.10. Биология</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200</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2.2.2.11. Химия</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208</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2.2.2.12. Изобразительное искусство</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211</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2.2.2.13. Музыка</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214</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2.2.2.14. Технология</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219</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2.2.2.15. Физическая культура</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225</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2.2.2.16. Основы безопасности жизнедеятельности</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227</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2.3.  Программа воспитания и социализации обучающихся</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230</w:t>
            </w:r>
          </w:p>
        </w:tc>
      </w:tr>
      <w:tr w:rsidR="00AD1749" w:rsidTr="00FB36F9">
        <w:trPr>
          <w:trHeight w:val="578"/>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2.3.1 Модели организации работы по формированию экологически целесообразного, здорового и безопасного образа жизни</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268</w:t>
            </w:r>
          </w:p>
        </w:tc>
      </w:tr>
      <w:tr w:rsidR="00AD1749" w:rsidTr="00FB36F9">
        <w:trPr>
          <w:trHeight w:val="863"/>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lastRenderedPageBreak/>
              <w:t>2.3.2.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270</w:t>
            </w:r>
          </w:p>
        </w:tc>
      </w:tr>
      <w:tr w:rsidR="00AD1749" w:rsidTr="00FB36F9">
        <w:trPr>
          <w:trHeight w:val="578"/>
          <w:jc w:val="center"/>
        </w:trPr>
        <w:tc>
          <w:tcPr>
            <w:tcW w:w="8731" w:type="dxa"/>
            <w:shd w:val="clear" w:color="auto" w:fill="auto"/>
            <w:tcMar>
              <w:top w:w="80" w:type="dxa"/>
              <w:left w:w="80" w:type="dxa"/>
              <w:bottom w:w="80" w:type="dxa"/>
              <w:right w:w="80" w:type="dxa"/>
            </w:tcMar>
          </w:tcPr>
          <w:p w:rsidR="00AD1749" w:rsidRDefault="00FB36F9">
            <w:pPr>
              <w:pStyle w:val="3a"/>
              <w:spacing w:before="0" w:after="0"/>
            </w:pPr>
            <w:r>
              <w:rPr>
                <w:b w:val="0"/>
                <w:bCs w:val="0"/>
                <w:sz w:val="24"/>
                <w:szCs w:val="24"/>
              </w:rPr>
              <w:t>2.3.3. Система поощрения социальной успешности и проявлений активной жизненной позиции обучающихся</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271</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2.4. Программа коррекционной работы</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272</w:t>
            </w:r>
          </w:p>
        </w:tc>
      </w:tr>
      <w:tr w:rsidR="00AD1749" w:rsidTr="00FB36F9">
        <w:trPr>
          <w:trHeight w:val="578"/>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b/>
                <w:bCs/>
                <w:sz w:val="24"/>
                <w:szCs w:val="24"/>
              </w:rPr>
              <w:t>3. Организационный раздел примерной основной образовательной программы основного общего образования</w:t>
            </w:r>
          </w:p>
        </w:tc>
        <w:tc>
          <w:tcPr>
            <w:tcW w:w="550" w:type="dxa"/>
            <w:shd w:val="clear" w:color="auto" w:fill="auto"/>
            <w:tcMar>
              <w:top w:w="80" w:type="dxa"/>
              <w:left w:w="80" w:type="dxa"/>
              <w:bottom w:w="80" w:type="dxa"/>
              <w:right w:w="80" w:type="dxa"/>
            </w:tcMar>
          </w:tcPr>
          <w:p w:rsidR="00AD1749" w:rsidRDefault="00AD1749"/>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3.1. Учебный план основного общего образования</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281</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3.1.1. Календарный учебный график</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288</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3.1.2. План внеурочной деятельности</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290</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3.2.Система условий реализации Основной образовательной программы</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293</w:t>
            </w:r>
          </w:p>
        </w:tc>
      </w:tr>
      <w:tr w:rsidR="00AD1749" w:rsidTr="00FB36F9">
        <w:trPr>
          <w:trHeight w:val="578"/>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3.2.1. Описание кадровых условий реализации основной образовательной программы основного общего образования</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293</w:t>
            </w:r>
          </w:p>
        </w:tc>
      </w:tr>
      <w:tr w:rsidR="00AD1749" w:rsidTr="00FB36F9">
        <w:trPr>
          <w:trHeight w:val="578"/>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3.2.2. Психолого-педагогические условия реализации основной образовательной программы основного общего образования</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295</w:t>
            </w:r>
          </w:p>
        </w:tc>
      </w:tr>
      <w:tr w:rsidR="00AD1749" w:rsidTr="00FB36F9">
        <w:trPr>
          <w:trHeight w:val="578"/>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3.2.3. Финансово-экономические условия реализации образовательной  программы основного общего образования</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296</w:t>
            </w:r>
          </w:p>
        </w:tc>
      </w:tr>
      <w:tr w:rsidR="00AD1749" w:rsidTr="00FB36F9">
        <w:trPr>
          <w:trHeight w:val="578"/>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3.2.4.</w:t>
            </w:r>
            <w:r>
              <w:rPr>
                <w:rFonts w:ascii="Times New Roman" w:hAnsi="Times New Roman"/>
                <w:sz w:val="24"/>
                <w:szCs w:val="24"/>
              </w:rPr>
              <w:tab/>
              <w:t>Материально-технические условия реализации основной образовательной программы</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299</w:t>
            </w:r>
          </w:p>
        </w:tc>
      </w:tr>
      <w:tr w:rsidR="00AD1749" w:rsidTr="00FB36F9">
        <w:trPr>
          <w:trHeight w:val="578"/>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3.2.5.</w:t>
            </w:r>
            <w:r>
              <w:rPr>
                <w:rFonts w:ascii="Times New Roman" w:hAnsi="Times New Roman"/>
                <w:sz w:val="24"/>
                <w:szCs w:val="24"/>
              </w:rPr>
              <w:tab/>
              <w:t>Информационно-методические условия реализации основной образовательной программы основного общего образования</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301</w:t>
            </w:r>
          </w:p>
        </w:tc>
      </w:tr>
      <w:tr w:rsidR="00AD1749" w:rsidTr="00FB36F9">
        <w:trPr>
          <w:trHeight w:val="294"/>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3.2.6.Механизмы достижения целевых ориентиров в системе условий</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305</w:t>
            </w:r>
          </w:p>
        </w:tc>
      </w:tr>
      <w:tr w:rsidR="00AD1749" w:rsidTr="00FB36F9">
        <w:trPr>
          <w:trHeight w:val="578"/>
          <w:jc w:val="center"/>
        </w:trPr>
        <w:tc>
          <w:tcPr>
            <w:tcW w:w="8731" w:type="dxa"/>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3.2.7.Сетевой график (дорожная карта) по формированию необходимой системы условий</w:t>
            </w:r>
          </w:p>
        </w:tc>
        <w:tc>
          <w:tcPr>
            <w:tcW w:w="550" w:type="dxa"/>
            <w:shd w:val="clear" w:color="auto" w:fill="auto"/>
            <w:tcMar>
              <w:top w:w="80" w:type="dxa"/>
              <w:left w:w="80" w:type="dxa"/>
              <w:bottom w:w="80" w:type="dxa"/>
              <w:right w:w="80" w:type="dxa"/>
            </w:tcMar>
          </w:tcPr>
          <w:p w:rsidR="00AD1749" w:rsidRDefault="001666FA">
            <w:pPr>
              <w:spacing w:after="0" w:line="240" w:lineRule="auto"/>
            </w:pPr>
            <w:r>
              <w:rPr>
                <w:rFonts w:ascii="Times New Roman" w:hAnsi="Times New Roman"/>
                <w:sz w:val="24"/>
                <w:szCs w:val="24"/>
              </w:rPr>
              <w:t>306</w:t>
            </w:r>
          </w:p>
        </w:tc>
      </w:tr>
    </w:tbl>
    <w:p w:rsidR="00AD1749" w:rsidRDefault="00AD1749">
      <w:pPr>
        <w:pStyle w:val="4b"/>
        <w:tabs>
          <w:tab w:val="clear" w:pos="9628"/>
          <w:tab w:val="right" w:leader="dot" w:pos="9469"/>
        </w:tabs>
        <w:ind w:left="0"/>
        <w:jc w:val="both"/>
        <w:outlineLvl w:val="1"/>
        <w:rPr>
          <w:sz w:val="24"/>
          <w:szCs w:val="24"/>
        </w:rPr>
      </w:pPr>
    </w:p>
    <w:p w:rsidR="00AD1749" w:rsidRDefault="00FB36F9">
      <w:pPr>
        <w:pStyle w:val="3b"/>
        <w:tabs>
          <w:tab w:val="clear" w:pos="9496"/>
          <w:tab w:val="right" w:leader="dot" w:pos="9469"/>
        </w:tabs>
        <w:rPr>
          <w:b w:val="0"/>
          <w:bCs w:val="0"/>
          <w:sz w:val="24"/>
          <w:szCs w:val="24"/>
        </w:rPr>
      </w:pPr>
      <w:r>
        <w:rPr>
          <w:sz w:val="24"/>
          <w:szCs w:val="24"/>
        </w:rPr>
        <w:lastRenderedPageBreak/>
        <w:t>1.Целевой раздел</w:t>
      </w:r>
    </w:p>
    <w:p w:rsidR="00AD1749" w:rsidRDefault="00BC2B8C" w:rsidP="00BC2B8C">
      <w:pPr>
        <w:pStyle w:val="2a"/>
        <w:ind w:left="1440" w:firstLine="0"/>
        <w:jc w:val="center"/>
        <w:rPr>
          <w:sz w:val="24"/>
          <w:szCs w:val="24"/>
        </w:rPr>
      </w:pPr>
      <w:bookmarkStart w:id="0" w:name="_Пояснительная__записка"/>
      <w:bookmarkEnd w:id="0"/>
      <w:r>
        <w:rPr>
          <w:sz w:val="24"/>
          <w:szCs w:val="24"/>
        </w:rPr>
        <w:t xml:space="preserve">1.1.  </w:t>
      </w:r>
      <w:r w:rsidR="00FB36F9">
        <w:rPr>
          <w:sz w:val="24"/>
          <w:szCs w:val="24"/>
        </w:rPr>
        <w:t>Пояснительная  записка</w:t>
      </w:r>
      <w:bookmarkStart w:id="1" w:name="bookmark2"/>
    </w:p>
    <w:p w:rsidR="00AD1749" w:rsidRDefault="00FB36F9">
      <w:pPr>
        <w:pStyle w:val="2a"/>
        <w:spacing w:line="240" w:lineRule="auto"/>
        <w:ind w:firstLine="708"/>
        <w:rPr>
          <w:sz w:val="24"/>
          <w:szCs w:val="24"/>
        </w:rPr>
      </w:pPr>
      <w:r>
        <w:rPr>
          <w:b w:val="0"/>
          <w:bCs w:val="0"/>
          <w:sz w:val="24"/>
          <w:szCs w:val="24"/>
        </w:rPr>
        <w:t xml:space="preserve">Цели и задачи реализации Основной образовательной программы основного общего образования (ООП ООО) автономного общеобразовательного учреждения муниципального образования города Долгопрудного средней общеобразовательной школы №14 (ОУ) определены концепцией развития ОУ как </w:t>
      </w:r>
      <w:r>
        <w:rPr>
          <w:sz w:val="24"/>
          <w:szCs w:val="24"/>
        </w:rPr>
        <w:t>Школы социального успеха.</w:t>
      </w:r>
      <w:bookmarkEnd w:id="1"/>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Перспективы развития образования в </w:t>
      </w:r>
      <w:r>
        <w:rPr>
          <w:rFonts w:ascii="Times New Roman" w:hAnsi="Times New Roman"/>
          <w:sz w:val="24"/>
          <w:szCs w:val="24"/>
          <w:lang w:val="en-US"/>
        </w:rPr>
        <w:t>XXI</w:t>
      </w:r>
      <w:r>
        <w:rPr>
          <w:rFonts w:ascii="Times New Roman" w:hAnsi="Times New Roman"/>
          <w:sz w:val="24"/>
          <w:szCs w:val="24"/>
        </w:rPr>
        <w:t xml:space="preserve"> веке мировое сообщество связывает с идеей перехода от классического понятия «человеческие ресурсы» к созданию концепции «компетентности человека», которая предполагает максимальный и всесторонний учет интересов человека:</w:t>
      </w:r>
      <w:r>
        <w:rPr>
          <w:rFonts w:ascii="Times New Roman" w:hAnsi="Times New Roman"/>
        </w:rPr>
        <w:t xml:space="preserve"> </w:t>
      </w:r>
      <w:r>
        <w:rPr>
          <w:rFonts w:ascii="Times New Roman" w:hAnsi="Times New Roman"/>
          <w:sz w:val="24"/>
          <w:szCs w:val="24"/>
        </w:rPr>
        <w:t>овладение не только профессиональной компетентностью, но и знаниями, умениями и навыками, необходимыми для конкурентоспособности на рынках труда, развития культуры, охраны и улучшения здоровья, защиты окружающей среды, интеграции в инновационную экономику.</w:t>
      </w:r>
    </w:p>
    <w:p w:rsidR="00AD1749" w:rsidRDefault="00FB36F9">
      <w:pPr>
        <w:spacing w:after="0" w:line="240" w:lineRule="auto"/>
        <w:ind w:firstLine="709"/>
        <w:jc w:val="both"/>
        <w:rPr>
          <w:rFonts w:ascii="Times New Roman" w:eastAsia="Times New Roman" w:hAnsi="Times New Roman" w:cs="Times New Roman"/>
          <w:b/>
          <w:bCs/>
          <w:i/>
          <w:iCs/>
          <w:sz w:val="24"/>
          <w:szCs w:val="24"/>
        </w:rPr>
      </w:pPr>
      <w:r>
        <w:rPr>
          <w:rFonts w:ascii="Times New Roman" w:hAnsi="Times New Roman"/>
          <w:sz w:val="24"/>
          <w:szCs w:val="24"/>
        </w:rPr>
        <w:t xml:space="preserve">На современном этапе развития общества государство сформулировало </w:t>
      </w:r>
      <w:r>
        <w:rPr>
          <w:rFonts w:ascii="Times New Roman" w:hAnsi="Times New Roman"/>
          <w:b/>
          <w:bCs/>
          <w:i/>
          <w:iCs/>
          <w:sz w:val="24"/>
          <w:szCs w:val="24"/>
        </w:rPr>
        <w:t xml:space="preserve"> социальный заказ:</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 современный</w:t>
      </w:r>
      <w:r>
        <w:rPr>
          <w:rFonts w:ascii="Times New Roman" w:hAnsi="Times New Roman"/>
          <w:b/>
          <w:bCs/>
          <w:i/>
          <w:iCs/>
          <w:sz w:val="24"/>
          <w:szCs w:val="24"/>
        </w:rPr>
        <w:t xml:space="preserve"> </w:t>
      </w:r>
      <w:r>
        <w:rPr>
          <w:rFonts w:ascii="Times New Roman" w:hAnsi="Times New Roman"/>
          <w:i/>
          <w:iCs/>
          <w:sz w:val="24"/>
          <w:szCs w:val="24"/>
        </w:rPr>
        <w:t>национальный идеал личности – это</w:t>
      </w:r>
      <w:r>
        <w:rPr>
          <w:rFonts w:ascii="Times New Roman" w:hAnsi="Times New Roman"/>
          <w:sz w:val="24"/>
          <w:szCs w:val="24"/>
        </w:rPr>
        <w:t xml:space="preserve">  гуманистический идеал, который актуализирует такие качества личности, как </w:t>
      </w:r>
      <w:r>
        <w:rPr>
          <w:rFonts w:ascii="Times New Roman" w:hAnsi="Times New Roman"/>
          <w:i/>
          <w:iCs/>
          <w:sz w:val="24"/>
          <w:szCs w:val="24"/>
        </w:rPr>
        <w:t xml:space="preserve">патриотизм, гражданственность, служение Отечеству, лояльность государству, уважение к своей истории, культуре и традициям народа»;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 xml:space="preserve">- </w:t>
      </w:r>
      <w:r>
        <w:rPr>
          <w:rFonts w:ascii="Times New Roman" w:hAnsi="Times New Roman"/>
          <w:sz w:val="24"/>
          <w:szCs w:val="24"/>
        </w:rPr>
        <w:t xml:space="preserve">определены  основные направления развития личности: </w:t>
      </w:r>
      <w:r>
        <w:rPr>
          <w:rFonts w:ascii="Times New Roman" w:hAnsi="Times New Roman"/>
          <w:i/>
          <w:iCs/>
          <w:sz w:val="24"/>
          <w:szCs w:val="24"/>
        </w:rPr>
        <w:t>личностная культура; социальная культура; семейная культура;</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в  характеристике личностных качеств современной молодежи востребованы такие качества, как самостоятельность,  инициативность, опыт  самоопределения,  инновационное мышление и инновационное поведение, предприимчивость, способность к социальной инициативе и активному социальному действию.</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b/>
          <w:bCs/>
          <w:i/>
          <w:iCs/>
          <w:sz w:val="24"/>
          <w:szCs w:val="24"/>
        </w:rPr>
        <w:t xml:space="preserve">Региональные особенности социального заказа </w:t>
      </w:r>
      <w:r>
        <w:rPr>
          <w:rFonts w:ascii="Times New Roman" w:hAnsi="Times New Roman"/>
          <w:sz w:val="24"/>
          <w:szCs w:val="24"/>
        </w:rPr>
        <w:t>системе образования формируются на основе потребностей инновационной экономики области, столицы, города Долгопрудного:</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 -</w:t>
      </w:r>
      <w:r>
        <w:rPr>
          <w:rFonts w:ascii="Times New Roman" w:hAnsi="Times New Roman"/>
          <w:i/>
          <w:iCs/>
          <w:sz w:val="24"/>
          <w:szCs w:val="24"/>
        </w:rPr>
        <w:t xml:space="preserve"> </w:t>
      </w:r>
      <w:r>
        <w:rPr>
          <w:rFonts w:ascii="Times New Roman" w:hAnsi="Times New Roman"/>
          <w:sz w:val="24"/>
          <w:szCs w:val="24"/>
        </w:rPr>
        <w:t xml:space="preserve">необходимы «креативные профессионалы», обладающие компетенциями в области инновационных секторов экономики, в малом и среднем бизнесе; формирование «инновационного поколения» - плеяды молодых людей, </w:t>
      </w:r>
      <w:r>
        <w:rPr>
          <w:rFonts w:ascii="Times New Roman" w:hAnsi="Times New Roman"/>
          <w:i/>
          <w:iCs/>
          <w:sz w:val="24"/>
          <w:szCs w:val="24"/>
        </w:rPr>
        <w:t xml:space="preserve">мотивационно, интеллектуально и психологически </w:t>
      </w:r>
      <w:r>
        <w:rPr>
          <w:rFonts w:ascii="Times New Roman" w:hAnsi="Times New Roman"/>
          <w:sz w:val="24"/>
          <w:szCs w:val="24"/>
        </w:rPr>
        <w:t xml:space="preserve">подготовленных к работе в инновационном секторе; </w:t>
      </w:r>
    </w:p>
    <w:p w:rsidR="00AD1749" w:rsidRDefault="00FB36F9">
      <w:pPr>
        <w:pStyle w:val="Default"/>
        <w:ind w:firstLine="709"/>
        <w:jc w:val="both"/>
        <w:rPr>
          <w:rFonts w:ascii="Times New Roman" w:eastAsia="Times New Roman" w:hAnsi="Times New Roman" w:cs="Times New Roman"/>
        </w:rPr>
      </w:pPr>
      <w:r>
        <w:rPr>
          <w:rFonts w:ascii="Times New Roman" w:hAnsi="Times New Roman"/>
        </w:rPr>
        <w:t>- развитие медицинского, математического и инженерного образования;</w:t>
      </w:r>
    </w:p>
    <w:p w:rsidR="00AD1749" w:rsidRDefault="00FB36F9">
      <w:pPr>
        <w:pStyle w:val="Default"/>
        <w:ind w:firstLine="709"/>
        <w:jc w:val="both"/>
        <w:rPr>
          <w:rFonts w:ascii="Times New Roman" w:eastAsia="Times New Roman" w:hAnsi="Times New Roman" w:cs="Times New Roman"/>
        </w:rPr>
      </w:pPr>
      <w:r>
        <w:rPr>
          <w:rFonts w:ascii="Times New Roman" w:hAnsi="Times New Roman"/>
        </w:rPr>
        <w:t xml:space="preserve">-  важна опора на передовые международные стандарты качества жизни; </w:t>
      </w:r>
    </w:p>
    <w:p w:rsidR="00AD1749" w:rsidRDefault="00FB36F9">
      <w:pPr>
        <w:pStyle w:val="Default"/>
        <w:ind w:firstLine="709"/>
        <w:jc w:val="both"/>
        <w:rPr>
          <w:rFonts w:ascii="Times New Roman" w:eastAsia="Times New Roman" w:hAnsi="Times New Roman" w:cs="Times New Roman"/>
        </w:rPr>
      </w:pPr>
      <w:r>
        <w:rPr>
          <w:rFonts w:ascii="Times New Roman" w:hAnsi="Times New Roman"/>
        </w:rPr>
        <w:t>- приоритетно «опережающее развитие образования, медицины, спорта, культуры, творческих индустрий, туризма, ресторанов, музеев, дизайна, моды, медиа, рекламы, коммуникации и других секторов «сервисной экономики», что определяет качество жизни человека и потребности рынка труда столицы и Подмосковья;</w:t>
      </w:r>
    </w:p>
    <w:p w:rsidR="00AD1749" w:rsidRDefault="00FB36F9">
      <w:pPr>
        <w:spacing w:after="0" w:line="240" w:lineRule="auto"/>
        <w:ind w:firstLine="709"/>
        <w:rPr>
          <w:rFonts w:ascii="Times New Roman" w:eastAsia="Times New Roman" w:hAnsi="Times New Roman" w:cs="Times New Roman"/>
          <w:sz w:val="24"/>
          <w:szCs w:val="24"/>
        </w:rPr>
      </w:pPr>
      <w:r>
        <w:rPr>
          <w:rFonts w:ascii="Times New Roman" w:hAnsi="Times New Roman"/>
          <w:sz w:val="24"/>
          <w:szCs w:val="24"/>
        </w:rPr>
        <w:t>- выявление и поддержка одарённых детей и молодёжи;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переход к нормативно-подушевому финансированию образовательных программ.</w:t>
      </w:r>
    </w:p>
    <w:p w:rsidR="00AD1749" w:rsidRDefault="00FB36F9">
      <w:pPr>
        <w:pStyle w:val="Default"/>
        <w:ind w:firstLine="709"/>
        <w:jc w:val="both"/>
        <w:rPr>
          <w:rFonts w:ascii="Times New Roman" w:eastAsia="Times New Roman" w:hAnsi="Times New Roman" w:cs="Times New Roman"/>
        </w:rPr>
      </w:pPr>
      <w:r>
        <w:rPr>
          <w:rFonts w:ascii="Times New Roman" w:hAnsi="Times New Roman"/>
        </w:rPr>
        <w:t xml:space="preserve">Анализ специальной  литературы и нормативно-правовых документов позволил определить </w:t>
      </w:r>
      <w:r>
        <w:rPr>
          <w:rFonts w:ascii="Times New Roman" w:hAnsi="Times New Roman"/>
          <w:b/>
          <w:bCs/>
        </w:rPr>
        <w:t xml:space="preserve">базовые идеи </w:t>
      </w:r>
      <w:r>
        <w:rPr>
          <w:rFonts w:ascii="Times New Roman" w:hAnsi="Times New Roman"/>
        </w:rPr>
        <w:t xml:space="preserve"> развития  «Школы социального успеха»:</w:t>
      </w:r>
    </w:p>
    <w:p w:rsidR="00AD1749" w:rsidRDefault="00FB36F9">
      <w:pPr>
        <w:numPr>
          <w:ilvl w:val="0"/>
          <w:numId w:val="4"/>
        </w:numPr>
        <w:spacing w:after="0" w:line="20" w:lineRule="atLeast"/>
        <w:jc w:val="both"/>
        <w:rPr>
          <w:rFonts w:ascii="Times New Roman" w:hAnsi="Times New Roman"/>
          <w:sz w:val="24"/>
          <w:szCs w:val="24"/>
        </w:rPr>
      </w:pPr>
      <w:r>
        <w:rPr>
          <w:rFonts w:ascii="Times New Roman" w:hAnsi="Times New Roman"/>
          <w:i/>
          <w:iCs/>
          <w:sz w:val="24"/>
          <w:szCs w:val="24"/>
          <w:u w:val="single"/>
        </w:rPr>
        <w:t>Гуманизация</w:t>
      </w:r>
      <w:r>
        <w:rPr>
          <w:rFonts w:ascii="Times New Roman" w:hAnsi="Times New Roman"/>
          <w:sz w:val="24"/>
          <w:szCs w:val="24"/>
          <w:u w:val="single"/>
        </w:rPr>
        <w:t xml:space="preserve"> образовательного пространства школы в интересах детско-взрослого сообщества района и города  на основе </w:t>
      </w:r>
      <w:r>
        <w:rPr>
          <w:rFonts w:ascii="Times New Roman" w:hAnsi="Times New Roman"/>
          <w:i/>
          <w:iCs/>
          <w:sz w:val="24"/>
          <w:szCs w:val="24"/>
          <w:u w:val="single"/>
        </w:rPr>
        <w:t xml:space="preserve">международных правовых и образовательных </w:t>
      </w:r>
      <w:r>
        <w:rPr>
          <w:rFonts w:ascii="Times New Roman" w:hAnsi="Times New Roman"/>
          <w:sz w:val="24"/>
          <w:szCs w:val="24"/>
          <w:u w:val="single"/>
        </w:rPr>
        <w:t>приоритетов и норм в пространстве Детства.</w:t>
      </w:r>
    </w:p>
    <w:p w:rsidR="00AD1749" w:rsidRDefault="00FB36F9">
      <w:pPr>
        <w:suppressAutoHyphens/>
        <w:spacing w:after="0"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 xml:space="preserve">Формирование и саморазвитие учащегося «Школы социального успеха» ориентировано на достижение поставленных целей, личного успеха, а не на избежание неудачи. Здесь важна поддержка стремления ребенка действовать в ситуациях </w:t>
      </w:r>
      <w:r>
        <w:rPr>
          <w:rFonts w:ascii="Times New Roman" w:hAnsi="Times New Roman"/>
          <w:sz w:val="24"/>
          <w:szCs w:val="24"/>
        </w:rPr>
        <w:lastRenderedPageBreak/>
        <w:t>неопределенности и риска,   моделирования социальных проб. Возможности для решения этих задач в школе создаются путем моделирования конструктивной конкуренции, заложенной во всех направлениях и видах деятельности, областях социального творчества.</w:t>
      </w:r>
    </w:p>
    <w:p w:rsidR="00AD1749" w:rsidRDefault="00FB36F9">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Конструктивность конкуренции</w:t>
      </w:r>
      <w:r>
        <w:rPr>
          <w:rFonts w:ascii="Times New Roman" w:hAnsi="Times New Roman"/>
          <w:sz w:val="24"/>
          <w:szCs w:val="24"/>
        </w:rPr>
        <w:t>, мы считаем, проявляется в том, что путь к социальному успеху в различных коллизиях школьной жизни моделируется не за счет ущемления интересов других, а в результате постоянного соблюдения и расширения прав детей и областей социального творчества учащихся.</w:t>
      </w:r>
    </w:p>
    <w:p w:rsidR="00AD1749" w:rsidRDefault="00FB36F9">
      <w:pPr>
        <w:numPr>
          <w:ilvl w:val="0"/>
          <w:numId w:val="4"/>
        </w:numPr>
        <w:spacing w:after="0" w:line="240" w:lineRule="auto"/>
        <w:jc w:val="both"/>
        <w:rPr>
          <w:rFonts w:ascii="Times New Roman" w:hAnsi="Times New Roman"/>
          <w:sz w:val="24"/>
          <w:szCs w:val="24"/>
        </w:rPr>
      </w:pPr>
      <w:r>
        <w:rPr>
          <w:rFonts w:ascii="Times New Roman" w:hAnsi="Times New Roman"/>
          <w:sz w:val="24"/>
          <w:szCs w:val="24"/>
          <w:u w:val="single"/>
        </w:rPr>
        <w:t>Развитие</w:t>
      </w:r>
      <w:r>
        <w:rPr>
          <w:rFonts w:ascii="Times New Roman" w:hAnsi="Times New Roman"/>
          <w:i/>
          <w:iCs/>
          <w:sz w:val="24"/>
          <w:szCs w:val="24"/>
          <w:u w:val="single"/>
        </w:rPr>
        <w:t xml:space="preserve"> открытой</w:t>
      </w:r>
      <w:r>
        <w:rPr>
          <w:rFonts w:ascii="Times New Roman" w:hAnsi="Times New Roman"/>
          <w:sz w:val="24"/>
          <w:szCs w:val="24"/>
          <w:u w:val="single"/>
        </w:rPr>
        <w:t xml:space="preserve"> инфраструктуры школы для социального творчества детей и юношества района и города, профессиональной самореализации  педагогов и непрерывного повышения их квалификации в области обучения, социального воспитания и дополнительного образования детей.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Целью для педагогов является не адаптация как пассивное приспособление к жизненным реалиям, а интеграция – активное взаимодействие со средой, где ребенок делает сознательный выбор и способен изменить среду или самосовершенствоваться, если в этом есть необходимость.</w:t>
      </w:r>
    </w:p>
    <w:p w:rsidR="00AD1749" w:rsidRDefault="00FB36F9">
      <w:pPr>
        <w:numPr>
          <w:ilvl w:val="0"/>
          <w:numId w:val="4"/>
        </w:numPr>
        <w:spacing w:after="0" w:line="240" w:lineRule="auto"/>
        <w:jc w:val="both"/>
        <w:rPr>
          <w:rFonts w:ascii="Times New Roman" w:hAnsi="Times New Roman"/>
          <w:i/>
          <w:iCs/>
          <w:sz w:val="24"/>
          <w:szCs w:val="24"/>
        </w:rPr>
      </w:pPr>
      <w:r>
        <w:rPr>
          <w:rFonts w:ascii="Times New Roman" w:hAnsi="Times New Roman"/>
          <w:i/>
          <w:iCs/>
          <w:sz w:val="24"/>
          <w:szCs w:val="24"/>
          <w:u w:val="single"/>
        </w:rPr>
        <w:t>Управление развитием</w:t>
      </w:r>
      <w:r>
        <w:rPr>
          <w:rFonts w:ascii="Times New Roman" w:hAnsi="Times New Roman"/>
          <w:sz w:val="24"/>
          <w:szCs w:val="24"/>
          <w:u w:val="single"/>
        </w:rPr>
        <w:t xml:space="preserve"> современного образовательного учреждения, предоставляющего </w:t>
      </w:r>
      <w:r>
        <w:rPr>
          <w:rFonts w:ascii="Times New Roman" w:hAnsi="Times New Roman"/>
          <w:i/>
          <w:iCs/>
          <w:sz w:val="24"/>
          <w:szCs w:val="24"/>
          <w:u w:val="single"/>
        </w:rPr>
        <w:t>образовательные услуги</w:t>
      </w:r>
      <w:r>
        <w:rPr>
          <w:rFonts w:ascii="Times New Roman" w:hAnsi="Times New Roman"/>
          <w:sz w:val="24"/>
          <w:szCs w:val="24"/>
          <w:u w:val="single"/>
        </w:rPr>
        <w:t xml:space="preserve"> населению, возможно только с позиций </w:t>
      </w:r>
      <w:r>
        <w:rPr>
          <w:rFonts w:ascii="Times New Roman" w:hAnsi="Times New Roman"/>
          <w:i/>
          <w:iCs/>
          <w:sz w:val="24"/>
          <w:szCs w:val="24"/>
          <w:u w:val="single"/>
        </w:rPr>
        <w:t>менеджмента образования,</w:t>
      </w:r>
      <w:r>
        <w:rPr>
          <w:rFonts w:ascii="Times New Roman" w:hAnsi="Times New Roman"/>
          <w:sz w:val="24"/>
          <w:szCs w:val="24"/>
          <w:u w:val="single"/>
        </w:rPr>
        <w:t xml:space="preserve"> </w:t>
      </w:r>
      <w:r>
        <w:rPr>
          <w:rFonts w:ascii="Times New Roman" w:hAnsi="Times New Roman"/>
          <w:i/>
          <w:iCs/>
          <w:sz w:val="24"/>
          <w:szCs w:val="24"/>
          <w:u w:val="single"/>
        </w:rPr>
        <w:t xml:space="preserve">менеджмента качества и инновационного менеджмента. </w:t>
      </w:r>
    </w:p>
    <w:p w:rsidR="00AD1749" w:rsidRDefault="00FB36F9">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 xml:space="preserve">Повышение конкурентоспособности школы связано с обновлением системы управления учреждением, наращиванием инновационного потенциала школы, ресурсным обеспечением ее развития,  созданием комплекса условий (нормативно-правовых, мотивационных, правовых, кадровых, организационных, материально-технических, финансовых, научно-методических условий). </w:t>
      </w:r>
    </w:p>
    <w:p w:rsidR="00AD1749" w:rsidRDefault="00FB36F9">
      <w:pPr>
        <w:shd w:val="clear" w:color="auto" w:fill="FFFFFF"/>
        <w:spacing w:after="0" w:line="240" w:lineRule="auto"/>
        <w:ind w:firstLine="708"/>
        <w:jc w:val="both"/>
        <w:rPr>
          <w:rFonts w:ascii="Times New Roman" w:eastAsia="Times New Roman" w:hAnsi="Times New Roman" w:cs="Times New Roman"/>
          <w:spacing w:val="-4"/>
          <w:sz w:val="24"/>
          <w:szCs w:val="24"/>
        </w:rPr>
      </w:pPr>
      <w:r>
        <w:rPr>
          <w:rFonts w:ascii="Times New Roman" w:hAnsi="Times New Roman"/>
          <w:sz w:val="24"/>
          <w:szCs w:val="24"/>
        </w:rPr>
        <w:t xml:space="preserve">Реализация этой идеи требует повышения управленческой и деловой культуры всех сотрудников школы. А также изменение </w:t>
      </w:r>
      <w:r>
        <w:rPr>
          <w:rFonts w:ascii="Times New Roman" w:hAnsi="Times New Roman"/>
          <w:spacing w:val="-4"/>
          <w:sz w:val="24"/>
          <w:szCs w:val="24"/>
        </w:rPr>
        <w:t xml:space="preserve">модели управления </w:t>
      </w:r>
      <w:r>
        <w:rPr>
          <w:rFonts w:ascii="Times New Roman" w:hAnsi="Times New Roman"/>
          <w:sz w:val="24"/>
          <w:szCs w:val="24"/>
        </w:rPr>
        <w:t>развитием</w:t>
      </w:r>
      <w:r>
        <w:rPr>
          <w:rFonts w:ascii="Times New Roman" w:hAnsi="Times New Roman"/>
          <w:spacing w:val="-4"/>
          <w:sz w:val="24"/>
          <w:szCs w:val="24"/>
        </w:rPr>
        <w:t xml:space="preserve"> школы: от  </w:t>
      </w:r>
      <w:r>
        <w:rPr>
          <w:rFonts w:ascii="Times New Roman" w:hAnsi="Times New Roman"/>
          <w:sz w:val="24"/>
          <w:szCs w:val="24"/>
        </w:rPr>
        <w:t>смешанно-коллегиальной модели к инновационно-модульной модели управления.</w:t>
      </w:r>
    </w:p>
    <w:p w:rsidR="00AD1749" w:rsidRDefault="00FB36F9">
      <w:pPr>
        <w:spacing w:after="0" w:line="240" w:lineRule="auto"/>
        <w:ind w:firstLine="709"/>
        <w:jc w:val="center"/>
        <w:rPr>
          <w:rFonts w:ascii="Times New Roman" w:eastAsia="Times New Roman" w:hAnsi="Times New Roman" w:cs="Times New Roman"/>
          <w:sz w:val="24"/>
          <w:szCs w:val="24"/>
        </w:rPr>
      </w:pPr>
      <w:r>
        <w:rPr>
          <w:rFonts w:ascii="Times New Roman" w:hAnsi="Times New Roman"/>
          <w:b/>
          <w:bCs/>
          <w:sz w:val="24"/>
          <w:szCs w:val="24"/>
        </w:rPr>
        <w:t>Методологическая база</w:t>
      </w:r>
      <w:r>
        <w:rPr>
          <w:rFonts w:ascii="Times New Roman" w:hAnsi="Times New Roman"/>
          <w:sz w:val="24"/>
          <w:szCs w:val="24"/>
        </w:rPr>
        <w:t xml:space="preserve">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Реализация  базовых идей дальнейшего развития «Школы социального успеха» опирается на комплекс подходов</w:t>
      </w:r>
      <w:r>
        <w:rPr>
          <w:rFonts w:ascii="Times New Roman" w:hAnsi="Times New Roman"/>
          <w:i/>
          <w:iCs/>
          <w:sz w:val="24"/>
          <w:szCs w:val="24"/>
        </w:rPr>
        <w:t xml:space="preserve"> (аксиологический, ресурсный, компетентностный, событийный) и </w:t>
      </w:r>
      <w:r>
        <w:rPr>
          <w:rFonts w:ascii="Times New Roman" w:hAnsi="Times New Roman"/>
          <w:sz w:val="24"/>
          <w:szCs w:val="24"/>
        </w:rPr>
        <w:t>принципов  (</w:t>
      </w:r>
      <w:r>
        <w:rPr>
          <w:rFonts w:ascii="Times New Roman" w:hAnsi="Times New Roman"/>
          <w:i/>
          <w:iCs/>
          <w:sz w:val="24"/>
          <w:szCs w:val="24"/>
        </w:rPr>
        <w:t>принципа учета возрастных, гендерных и индивидуальных особенностей детей;  принципа культуросообразности;  принцип воспитания личности в коллективе; принцип государственно-общественного управления).</w:t>
      </w:r>
    </w:p>
    <w:p w:rsidR="00AD1749" w:rsidRDefault="00FB36F9">
      <w:pPr>
        <w:spacing w:after="0" w:line="240" w:lineRule="auto"/>
        <w:ind w:firstLine="708"/>
        <w:jc w:val="both"/>
        <w:rPr>
          <w:rFonts w:ascii="Times New Roman" w:eastAsia="Times New Roman" w:hAnsi="Times New Roman" w:cs="Times New Roman"/>
          <w:sz w:val="24"/>
          <w:szCs w:val="24"/>
        </w:rPr>
      </w:pPr>
      <w:r>
        <w:rPr>
          <w:rFonts w:ascii="Times New Roman" w:hAnsi="Times New Roman"/>
          <w:b/>
          <w:bCs/>
          <w:i/>
          <w:iCs/>
          <w:sz w:val="24"/>
          <w:szCs w:val="24"/>
        </w:rPr>
        <w:t>Аксиологический подход</w:t>
      </w:r>
      <w:r>
        <w:rPr>
          <w:rFonts w:ascii="Times New Roman" w:hAnsi="Times New Roman"/>
          <w:i/>
          <w:iCs/>
          <w:sz w:val="24"/>
          <w:szCs w:val="24"/>
        </w:rPr>
        <w:t xml:space="preserve"> </w:t>
      </w:r>
      <w:r>
        <w:rPr>
          <w:rFonts w:ascii="Times New Roman" w:hAnsi="Times New Roman"/>
          <w:sz w:val="24"/>
          <w:szCs w:val="24"/>
        </w:rPr>
        <w:t>рассматривает личность как уникальную ценностную систему, в которой постоянно возникает возможность самоопределения и самоактуализации.</w:t>
      </w:r>
    </w:p>
    <w:p w:rsidR="00AD1749" w:rsidRDefault="00FB36F9">
      <w:pPr>
        <w:spacing w:after="0"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 xml:space="preserve"> Подход подчеркивает первостепенную важность духовно-нравственной  ценностной составляющей взаимодействия всех субъектов социализации и образования: педагогов и воспитанников, их родителей и социальных партнеров. Подход акцентирует внимание на том, что именно нравственные ценности определяют цели, средства ее достижения, содержание и способы деятельности личности. Так, в контексте  образовательной модели «Школы социального успеха», </w:t>
      </w:r>
      <w:r>
        <w:rPr>
          <w:rFonts w:ascii="Times New Roman" w:hAnsi="Times New Roman"/>
          <w:i/>
          <w:iCs/>
          <w:sz w:val="24"/>
          <w:szCs w:val="24"/>
        </w:rPr>
        <w:t xml:space="preserve">успех </w:t>
      </w:r>
      <w:r>
        <w:rPr>
          <w:rFonts w:ascii="Times New Roman" w:hAnsi="Times New Roman"/>
          <w:sz w:val="24"/>
          <w:szCs w:val="24"/>
        </w:rPr>
        <w:t>рассматривается в двух аспектах: как достижение цели и как непрерывное развитие.</w:t>
      </w:r>
    </w:p>
    <w:p w:rsidR="00AD1749" w:rsidRDefault="00FB36F9">
      <w:pPr>
        <w:suppressAutoHyphens/>
        <w:spacing w:after="0"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 xml:space="preserve">Опора на идеи </w:t>
      </w:r>
      <w:r>
        <w:rPr>
          <w:rFonts w:ascii="Times New Roman" w:hAnsi="Times New Roman"/>
          <w:b/>
          <w:bCs/>
          <w:i/>
          <w:iCs/>
          <w:sz w:val="24"/>
          <w:szCs w:val="24"/>
        </w:rPr>
        <w:t xml:space="preserve">ресурсного подхода, </w:t>
      </w:r>
      <w:r>
        <w:rPr>
          <w:rFonts w:ascii="Times New Roman" w:hAnsi="Times New Roman"/>
          <w:b/>
          <w:bCs/>
          <w:sz w:val="24"/>
          <w:szCs w:val="24"/>
        </w:rPr>
        <w:t xml:space="preserve"> </w:t>
      </w:r>
      <w:r>
        <w:rPr>
          <w:rFonts w:ascii="Times New Roman" w:hAnsi="Times New Roman"/>
          <w:sz w:val="24"/>
          <w:szCs w:val="24"/>
        </w:rPr>
        <w:t xml:space="preserve">позволяет строить стратегию успеха на основе трех слагаемых лидерства: </w:t>
      </w:r>
    </w:p>
    <w:p w:rsidR="00AD1749" w:rsidRDefault="00FB36F9">
      <w:pPr>
        <w:suppressAutoHyphen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1) создания </w:t>
      </w:r>
      <w:r>
        <w:rPr>
          <w:rFonts w:ascii="Times New Roman" w:hAnsi="Times New Roman"/>
          <w:i/>
          <w:iCs/>
          <w:sz w:val="24"/>
          <w:szCs w:val="24"/>
        </w:rPr>
        <w:t>уникальных услуг</w:t>
      </w:r>
      <w:r>
        <w:rPr>
          <w:rFonts w:ascii="Times New Roman" w:hAnsi="Times New Roman"/>
          <w:sz w:val="24"/>
          <w:szCs w:val="24"/>
        </w:rPr>
        <w:t xml:space="preserve"> в сфере образования и социального творчества; </w:t>
      </w:r>
    </w:p>
    <w:p w:rsidR="00AD1749" w:rsidRDefault="00FB36F9">
      <w:pPr>
        <w:suppressAutoHyphen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2) развития </w:t>
      </w:r>
      <w:r>
        <w:rPr>
          <w:rFonts w:ascii="Times New Roman" w:hAnsi="Times New Roman"/>
          <w:i/>
          <w:iCs/>
          <w:sz w:val="24"/>
          <w:szCs w:val="24"/>
        </w:rPr>
        <w:t>организационных компетенций</w:t>
      </w:r>
      <w:r>
        <w:rPr>
          <w:rFonts w:ascii="Times New Roman" w:hAnsi="Times New Roman"/>
          <w:sz w:val="24"/>
          <w:szCs w:val="24"/>
        </w:rPr>
        <w:t xml:space="preserve"> взрослых и детей, которые определяют (конкурентные)  преимущества  сообществ, объединений, коллективов, организаций; </w:t>
      </w:r>
    </w:p>
    <w:p w:rsidR="00AD1749" w:rsidRDefault="00FB36F9">
      <w:pPr>
        <w:suppressAutoHyphen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3) овладение технологиями </w:t>
      </w:r>
      <w:r>
        <w:rPr>
          <w:rFonts w:ascii="Times New Roman" w:hAnsi="Times New Roman"/>
          <w:i/>
          <w:iCs/>
          <w:sz w:val="24"/>
          <w:szCs w:val="24"/>
        </w:rPr>
        <w:t>опережающего управления</w:t>
      </w:r>
      <w:r>
        <w:rPr>
          <w:rFonts w:ascii="Times New Roman" w:hAnsi="Times New Roman"/>
          <w:sz w:val="24"/>
          <w:szCs w:val="24"/>
        </w:rPr>
        <w:t xml:space="preserve">   (опережающее создание, удержание и развитие </w:t>
      </w:r>
      <w:r>
        <w:rPr>
          <w:rFonts w:ascii="Times New Roman" w:hAnsi="Times New Roman"/>
          <w:i/>
          <w:iCs/>
          <w:sz w:val="24"/>
          <w:szCs w:val="24"/>
        </w:rPr>
        <w:t>специфических ресурсов</w:t>
      </w:r>
      <w:r>
        <w:rPr>
          <w:rFonts w:ascii="Times New Roman" w:hAnsi="Times New Roman"/>
          <w:sz w:val="24"/>
          <w:szCs w:val="24"/>
        </w:rPr>
        <w:t xml:space="preserve"> как залога лидерства).</w:t>
      </w:r>
    </w:p>
    <w:p w:rsidR="00AD1749" w:rsidRDefault="00FB36F9">
      <w:pPr>
        <w:spacing w:after="0" w:line="240" w:lineRule="auto"/>
        <w:ind w:firstLine="708"/>
        <w:jc w:val="both"/>
        <w:rPr>
          <w:rFonts w:ascii="Times New Roman" w:eastAsia="Times New Roman" w:hAnsi="Times New Roman" w:cs="Times New Roman"/>
          <w:sz w:val="24"/>
          <w:szCs w:val="24"/>
        </w:rPr>
      </w:pPr>
      <w:r>
        <w:rPr>
          <w:rFonts w:ascii="Times New Roman" w:hAnsi="Times New Roman"/>
          <w:b/>
          <w:bCs/>
          <w:i/>
          <w:iCs/>
          <w:sz w:val="24"/>
          <w:szCs w:val="24"/>
        </w:rPr>
        <w:t>Компетентностный  подход</w:t>
      </w:r>
      <w:r>
        <w:rPr>
          <w:rFonts w:ascii="Times New Roman" w:hAnsi="Times New Roman"/>
          <w:b/>
          <w:bCs/>
          <w:sz w:val="24"/>
          <w:szCs w:val="24"/>
        </w:rPr>
        <w:t xml:space="preserve"> </w:t>
      </w:r>
      <w:r>
        <w:rPr>
          <w:rFonts w:ascii="Times New Roman" w:hAnsi="Times New Roman"/>
          <w:sz w:val="24"/>
          <w:szCs w:val="24"/>
        </w:rPr>
        <w:t xml:space="preserve"> основан на идее формирования у ученика </w:t>
      </w:r>
      <w:r>
        <w:rPr>
          <w:rFonts w:ascii="Times New Roman" w:hAnsi="Times New Roman"/>
          <w:i/>
          <w:iCs/>
          <w:sz w:val="24"/>
          <w:szCs w:val="24"/>
        </w:rPr>
        <w:t xml:space="preserve">компетентности, </w:t>
      </w:r>
      <w:r>
        <w:rPr>
          <w:rFonts w:ascii="Times New Roman" w:hAnsi="Times New Roman"/>
          <w:sz w:val="24"/>
          <w:szCs w:val="24"/>
        </w:rPr>
        <w:t xml:space="preserve">которая включает не только когнитивную (знаниевую) и </w:t>
      </w:r>
      <w:r>
        <w:rPr>
          <w:rFonts w:ascii="Times New Roman" w:hAnsi="Times New Roman"/>
          <w:sz w:val="24"/>
          <w:szCs w:val="24"/>
        </w:rPr>
        <w:lastRenderedPageBreak/>
        <w:t xml:space="preserve">операциональную (технологическую) составляющие, но и мотивацинную, этическую, социальную и поведенческую;   </w:t>
      </w:r>
    </w:p>
    <w:p w:rsidR="00AD1749" w:rsidRDefault="00FB36F9">
      <w:pPr>
        <w:spacing w:after="0" w:line="240" w:lineRule="auto"/>
        <w:ind w:firstLine="708"/>
        <w:jc w:val="both"/>
        <w:rPr>
          <w:rFonts w:ascii="Times New Roman" w:eastAsia="Times New Roman" w:hAnsi="Times New Roman" w:cs="Times New Roman"/>
          <w:sz w:val="24"/>
          <w:szCs w:val="24"/>
          <w:u w:val="single"/>
        </w:rPr>
      </w:pPr>
      <w:r>
        <w:rPr>
          <w:rFonts w:ascii="Times New Roman" w:hAnsi="Times New Roman"/>
          <w:sz w:val="24"/>
          <w:szCs w:val="24"/>
        </w:rPr>
        <w:t>предполагает  формирование способности и готовности ученика применять  результаты  обучения и воспитания и действовать на основе практического опыта при решении задач общего рода в определенной широкой области.</w:t>
      </w:r>
    </w:p>
    <w:p w:rsidR="00AD1749" w:rsidRDefault="00FB36F9">
      <w:pPr>
        <w:spacing w:after="0" w:line="240" w:lineRule="auto"/>
        <w:ind w:firstLine="708"/>
        <w:jc w:val="both"/>
        <w:rPr>
          <w:rFonts w:ascii="Times New Roman" w:eastAsia="Times New Roman" w:hAnsi="Times New Roman" w:cs="Times New Roman"/>
          <w:sz w:val="24"/>
          <w:szCs w:val="24"/>
        </w:rPr>
      </w:pPr>
      <w:r>
        <w:rPr>
          <w:rFonts w:ascii="Times New Roman" w:hAnsi="Times New Roman"/>
          <w:b/>
          <w:bCs/>
          <w:i/>
          <w:iCs/>
          <w:sz w:val="24"/>
          <w:szCs w:val="24"/>
        </w:rPr>
        <w:t>Событийный подход</w:t>
      </w:r>
      <w:r>
        <w:rPr>
          <w:rFonts w:ascii="Times New Roman" w:hAnsi="Times New Roman"/>
          <w:i/>
          <w:iCs/>
          <w:sz w:val="24"/>
          <w:szCs w:val="24"/>
        </w:rPr>
        <w:t xml:space="preserve"> </w:t>
      </w:r>
      <w:r>
        <w:rPr>
          <w:rFonts w:ascii="Times New Roman" w:hAnsi="Times New Roman"/>
          <w:sz w:val="24"/>
          <w:szCs w:val="24"/>
        </w:rPr>
        <w:t xml:space="preserve">рассматривает школьную социализацию  и воспитание как </w:t>
      </w:r>
      <w:r>
        <w:rPr>
          <w:rFonts w:ascii="Times New Roman" w:hAnsi="Times New Roman"/>
          <w:i/>
          <w:iCs/>
          <w:sz w:val="24"/>
          <w:szCs w:val="24"/>
        </w:rPr>
        <w:t>совместное бытие</w:t>
      </w:r>
      <w:r>
        <w:rPr>
          <w:rFonts w:ascii="Times New Roman" w:hAnsi="Times New Roman"/>
          <w:sz w:val="24"/>
          <w:szCs w:val="24"/>
        </w:rPr>
        <w:t xml:space="preserve">  (СО-бытие) взрослых и учащихся, их взаимодействие и сотрудничество.  Он предполагает наличие в школьной жизни эмоционально насыщенных форм общения, незабываемых дел, которые были бы значимы, привлекательны, имели длительное воспитывающее влияние – событие. Пример длительного педагогического события – возникновение и существование детско-взрослой событийной общности.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Реализации методологических подходов способствует соблюдение  следующих </w:t>
      </w:r>
      <w:r>
        <w:rPr>
          <w:rFonts w:ascii="Times New Roman" w:hAnsi="Times New Roman"/>
          <w:i/>
          <w:iCs/>
          <w:sz w:val="24"/>
          <w:szCs w:val="24"/>
        </w:rPr>
        <w:t>принципов:</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Принцип учета возрастных, гендерных и индивидуальных особенностей детей</w:t>
      </w:r>
      <w:r>
        <w:rPr>
          <w:rFonts w:ascii="Times New Roman" w:hAnsi="Times New Roman"/>
          <w:sz w:val="24"/>
          <w:szCs w:val="24"/>
        </w:rPr>
        <w:t xml:space="preserve"> предполагает, что социализация, обучение и воспитание должно согласовываться с общими законами человеческого развития и строиться сообразно полу, возрасту и иным индивидуальным особенностям ребенка. </w:t>
      </w:r>
    </w:p>
    <w:p w:rsidR="00AD1749" w:rsidRDefault="00FB36F9">
      <w:pPr>
        <w:tabs>
          <w:tab w:val="left" w:pos="240"/>
        </w:tabs>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 xml:space="preserve">Принцип культуросообразности </w:t>
      </w:r>
      <w:r>
        <w:rPr>
          <w:rFonts w:ascii="Times New Roman" w:hAnsi="Times New Roman"/>
          <w:sz w:val="24"/>
          <w:szCs w:val="24"/>
        </w:rPr>
        <w:t xml:space="preserve">предполагает максимальное использование в решении образовательных задач богатейшего культурного потенциала столичного региона, Московской области, г.Долгопрудного, построение образовательного процесса в соответствии с поликультурностью и многоукладностью жизни ближайшего Подмосковья. </w:t>
      </w:r>
    </w:p>
    <w:p w:rsidR="00AD1749" w:rsidRDefault="00FB36F9">
      <w:pPr>
        <w:tabs>
          <w:tab w:val="left" w:pos="240"/>
        </w:tabs>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 xml:space="preserve">Принцип воспитания личности в коллективе </w:t>
      </w:r>
      <w:r>
        <w:rPr>
          <w:rFonts w:ascii="Times New Roman" w:hAnsi="Times New Roman"/>
          <w:sz w:val="24"/>
          <w:szCs w:val="24"/>
        </w:rPr>
        <w:t xml:space="preserve">подчеркивает, что осуществляясь в детско-взрослых общностях различного типа, дает растущему человеку положительный опыт социальной жизни и создает благоприятные условия для позитивно направленных самопознания, самоопределения и самореализации. </w:t>
      </w:r>
    </w:p>
    <w:p w:rsidR="00AD1749" w:rsidRDefault="00FB36F9">
      <w:pPr>
        <w:spacing w:after="0" w:line="240" w:lineRule="auto"/>
        <w:ind w:firstLine="709"/>
        <w:jc w:val="both"/>
        <w:rPr>
          <w:rFonts w:ascii="Times New Roman" w:eastAsia="Times New Roman" w:hAnsi="Times New Roman" w:cs="Times New Roman"/>
        </w:rPr>
      </w:pPr>
      <w:r>
        <w:rPr>
          <w:rFonts w:ascii="Times New Roman" w:hAnsi="Times New Roman"/>
          <w:i/>
          <w:iCs/>
          <w:sz w:val="24"/>
          <w:szCs w:val="24"/>
        </w:rPr>
        <w:t>Принцип государственно-общественного управления</w:t>
      </w:r>
      <w:r>
        <w:rPr>
          <w:rFonts w:ascii="Times New Roman" w:hAnsi="Times New Roman"/>
          <w:sz w:val="24"/>
          <w:szCs w:val="24"/>
        </w:rPr>
        <w:t xml:space="preserve"> учебно-воспитательным процессом предполагает разделение полномочий и консолидацию усилий органов государственной власти и общественных институтов в решении проблем социализации, образования, воспитания подрастающего поколения.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В Программе развития ОУ определены </w:t>
      </w:r>
      <w:r>
        <w:rPr>
          <w:rFonts w:ascii="Times New Roman" w:hAnsi="Times New Roman"/>
          <w:b/>
          <w:bCs/>
          <w:sz w:val="24"/>
          <w:szCs w:val="24"/>
        </w:rPr>
        <w:t xml:space="preserve">цель и задачи </w:t>
      </w:r>
      <w:r>
        <w:rPr>
          <w:rFonts w:ascii="Times New Roman" w:hAnsi="Times New Roman"/>
          <w:sz w:val="24"/>
          <w:szCs w:val="24"/>
        </w:rPr>
        <w:t xml:space="preserve">деятельности ОУ. </w:t>
      </w:r>
    </w:p>
    <w:p w:rsidR="00AD1749" w:rsidRDefault="00FB36F9">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t>Цель</w:t>
      </w:r>
      <w:r>
        <w:rPr>
          <w:rFonts w:ascii="Times New Roman" w:hAnsi="Times New Roman"/>
          <w:b/>
          <w:bCs/>
          <w:sz w:val="24"/>
          <w:szCs w:val="24"/>
        </w:rPr>
        <w:t xml:space="preserve">: </w:t>
      </w:r>
      <w:r>
        <w:rPr>
          <w:rFonts w:ascii="Times New Roman" w:hAnsi="Times New Roman"/>
          <w:sz w:val="24"/>
          <w:szCs w:val="24"/>
        </w:rPr>
        <w:t>формирование успешности ученика в соответствие с его  образовательными потребностями, способностями и одаренностью в современных условиях.</w:t>
      </w:r>
    </w:p>
    <w:p w:rsidR="00AD1749" w:rsidRDefault="00FB36F9">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t>Задачи</w:t>
      </w:r>
      <w:r>
        <w:rPr>
          <w:rFonts w:ascii="Times New Roman" w:hAnsi="Times New Roman"/>
          <w:b/>
          <w:bCs/>
          <w:sz w:val="24"/>
          <w:szCs w:val="24"/>
        </w:rPr>
        <w:t>:</w:t>
      </w:r>
    </w:p>
    <w:p w:rsidR="00AD1749" w:rsidRDefault="00FB36F9">
      <w:pPr>
        <w:numPr>
          <w:ilvl w:val="0"/>
          <w:numId w:val="6"/>
        </w:numPr>
        <w:spacing w:after="0" w:line="240" w:lineRule="auto"/>
        <w:jc w:val="both"/>
        <w:rPr>
          <w:rFonts w:ascii="Times New Roman" w:hAnsi="Times New Roman"/>
          <w:sz w:val="24"/>
          <w:szCs w:val="24"/>
        </w:rPr>
      </w:pPr>
      <w:r>
        <w:rPr>
          <w:rFonts w:ascii="Times New Roman" w:hAnsi="Times New Roman"/>
          <w:sz w:val="24"/>
          <w:szCs w:val="24"/>
        </w:rPr>
        <w:t xml:space="preserve">Создание в школе условий, в соответствии с требованиями ФГОС, для </w:t>
      </w:r>
      <w:r>
        <w:rPr>
          <w:rFonts w:ascii="Times New Roman" w:hAnsi="Times New Roman"/>
          <w:b/>
          <w:bCs/>
          <w:i/>
          <w:iCs/>
          <w:sz w:val="24"/>
          <w:szCs w:val="24"/>
        </w:rPr>
        <w:t>успешной</w:t>
      </w:r>
      <w:r>
        <w:rPr>
          <w:rFonts w:ascii="Times New Roman" w:hAnsi="Times New Roman"/>
          <w:sz w:val="24"/>
          <w:szCs w:val="24"/>
        </w:rPr>
        <w:t xml:space="preserve"> </w:t>
      </w:r>
      <w:r>
        <w:rPr>
          <w:rFonts w:ascii="Times New Roman" w:hAnsi="Times New Roman"/>
          <w:b/>
          <w:bCs/>
          <w:i/>
          <w:iCs/>
          <w:sz w:val="24"/>
          <w:szCs w:val="24"/>
        </w:rPr>
        <w:t xml:space="preserve">социализации </w:t>
      </w:r>
      <w:r>
        <w:rPr>
          <w:rFonts w:ascii="Times New Roman" w:hAnsi="Times New Roman"/>
          <w:sz w:val="24"/>
          <w:szCs w:val="24"/>
        </w:rPr>
        <w:t xml:space="preserve">учащихся, достижения ими высоких результатов  в учебе, творчестве, духовно-нравственном развитии, исследовательской деятельности, труде, профессиональном самоопределении, социально значимой  деятельности. </w:t>
      </w:r>
    </w:p>
    <w:p w:rsidR="00AD1749" w:rsidRDefault="00FB36F9">
      <w:pPr>
        <w:numPr>
          <w:ilvl w:val="0"/>
          <w:numId w:val="7"/>
        </w:numPr>
        <w:spacing w:after="0" w:line="240" w:lineRule="auto"/>
        <w:jc w:val="both"/>
        <w:rPr>
          <w:rFonts w:ascii="Times New Roman" w:hAnsi="Times New Roman"/>
          <w:sz w:val="24"/>
          <w:szCs w:val="24"/>
        </w:rPr>
      </w:pPr>
      <w:r>
        <w:rPr>
          <w:rFonts w:ascii="Times New Roman" w:hAnsi="Times New Roman"/>
          <w:sz w:val="24"/>
          <w:szCs w:val="24"/>
        </w:rPr>
        <w:t xml:space="preserve"> Обеспечение </w:t>
      </w:r>
      <w:r>
        <w:rPr>
          <w:rFonts w:ascii="Times New Roman" w:hAnsi="Times New Roman"/>
          <w:b/>
          <w:bCs/>
          <w:i/>
          <w:iCs/>
          <w:sz w:val="24"/>
          <w:szCs w:val="24"/>
        </w:rPr>
        <w:t>доступности и качества</w:t>
      </w:r>
      <w:r>
        <w:rPr>
          <w:rFonts w:ascii="Times New Roman" w:hAnsi="Times New Roman"/>
          <w:sz w:val="24"/>
          <w:szCs w:val="24"/>
        </w:rPr>
        <w:t xml:space="preserve">  образовательных услуг, в том числе в дополнительном образовании,  для всех учащихся школы, а также в профессиональном самоопределении старшеклассников, в  овладении русским языком  детей-мигрантов и детей-билингвов; содействие обучающимся в сохранении и укреплении  здоровья, формировании здорового образа жизни, оказании помощи детям, нуждающимся в психолого-педагогической и медико-социальной помощи.</w:t>
      </w:r>
    </w:p>
    <w:p w:rsidR="00AD1749" w:rsidRDefault="00FB36F9">
      <w:pPr>
        <w:numPr>
          <w:ilvl w:val="0"/>
          <w:numId w:val="6"/>
        </w:numPr>
        <w:spacing w:after="0" w:line="240" w:lineRule="auto"/>
        <w:jc w:val="both"/>
        <w:rPr>
          <w:rFonts w:ascii="Times New Roman" w:hAnsi="Times New Roman"/>
          <w:sz w:val="24"/>
          <w:szCs w:val="24"/>
        </w:rPr>
      </w:pPr>
      <w:r>
        <w:rPr>
          <w:rFonts w:ascii="Times New Roman" w:hAnsi="Times New Roman"/>
          <w:sz w:val="24"/>
          <w:szCs w:val="24"/>
        </w:rPr>
        <w:t xml:space="preserve"> Развитие </w:t>
      </w:r>
      <w:r>
        <w:rPr>
          <w:rFonts w:ascii="Times New Roman" w:hAnsi="Times New Roman"/>
          <w:b/>
          <w:bCs/>
          <w:i/>
          <w:iCs/>
          <w:sz w:val="24"/>
          <w:szCs w:val="24"/>
        </w:rPr>
        <w:t>инновационного потенциала</w:t>
      </w:r>
      <w:r>
        <w:rPr>
          <w:rFonts w:ascii="Times New Roman" w:hAnsi="Times New Roman"/>
          <w:sz w:val="24"/>
          <w:szCs w:val="24"/>
        </w:rPr>
        <w:t xml:space="preserve"> педагогического коллектива и совершенствование профессиональной  компетентности педагогов школы, обеспечивающих реализацию содержательных приоритетов  модернизации общего образования,  ФГОС.</w:t>
      </w:r>
    </w:p>
    <w:p w:rsidR="00AD1749" w:rsidRDefault="00FB36F9">
      <w:pPr>
        <w:numPr>
          <w:ilvl w:val="0"/>
          <w:numId w:val="8"/>
        </w:numPr>
        <w:spacing w:after="0" w:line="240" w:lineRule="auto"/>
        <w:jc w:val="both"/>
        <w:rPr>
          <w:rFonts w:ascii="Times New Roman" w:hAnsi="Times New Roman"/>
          <w:sz w:val="24"/>
          <w:szCs w:val="24"/>
        </w:rPr>
      </w:pPr>
      <w:r>
        <w:rPr>
          <w:rFonts w:ascii="Times New Roman" w:hAnsi="Times New Roman"/>
          <w:sz w:val="24"/>
          <w:szCs w:val="24"/>
        </w:rPr>
        <w:t xml:space="preserve"> Обеспечение информационной открытости, </w:t>
      </w:r>
      <w:r>
        <w:rPr>
          <w:rFonts w:ascii="Times New Roman" w:hAnsi="Times New Roman"/>
          <w:b/>
          <w:bCs/>
          <w:i/>
          <w:iCs/>
          <w:sz w:val="24"/>
          <w:szCs w:val="24"/>
        </w:rPr>
        <w:t>государственно-общественного характера</w:t>
      </w:r>
      <w:r>
        <w:rPr>
          <w:rFonts w:ascii="Times New Roman" w:hAnsi="Times New Roman"/>
          <w:sz w:val="24"/>
          <w:szCs w:val="24"/>
        </w:rPr>
        <w:t xml:space="preserve"> управления  развитием образовательной модели «Школа социального успеха» на основе полисубъектного взаимодействия с учреждениями, общественными организациями, различными ведомствами и родительской общественностью;  на основе </w:t>
      </w:r>
      <w:r>
        <w:rPr>
          <w:rFonts w:ascii="Times New Roman" w:hAnsi="Times New Roman"/>
          <w:sz w:val="24"/>
          <w:szCs w:val="24"/>
        </w:rPr>
        <w:lastRenderedPageBreak/>
        <w:t>мониторинга  качества  результатов обучения и воспитания, внедрения идей менеджмента качества и инновационного менеджмента.</w:t>
      </w:r>
    </w:p>
    <w:p w:rsidR="00AD1749" w:rsidRDefault="00FB36F9">
      <w:pPr>
        <w:numPr>
          <w:ilvl w:val="0"/>
          <w:numId w:val="9"/>
        </w:numPr>
        <w:spacing w:after="0" w:line="240" w:lineRule="auto"/>
        <w:jc w:val="both"/>
        <w:rPr>
          <w:rFonts w:ascii="Times New Roman" w:hAnsi="Times New Roman"/>
          <w:sz w:val="24"/>
          <w:szCs w:val="24"/>
        </w:rPr>
      </w:pPr>
      <w:r>
        <w:rPr>
          <w:rFonts w:ascii="Times New Roman" w:hAnsi="Times New Roman"/>
          <w:sz w:val="24"/>
          <w:szCs w:val="24"/>
        </w:rPr>
        <w:t xml:space="preserve"> Развитие </w:t>
      </w:r>
      <w:r>
        <w:rPr>
          <w:rFonts w:ascii="Times New Roman" w:hAnsi="Times New Roman"/>
          <w:b/>
          <w:bCs/>
          <w:i/>
          <w:iCs/>
          <w:sz w:val="24"/>
          <w:szCs w:val="24"/>
        </w:rPr>
        <w:t>современной материально-технической</w:t>
      </w:r>
      <w:r>
        <w:rPr>
          <w:rFonts w:ascii="Times New Roman" w:hAnsi="Times New Roman"/>
          <w:sz w:val="24"/>
          <w:szCs w:val="24"/>
        </w:rPr>
        <w:t xml:space="preserve"> </w:t>
      </w:r>
      <w:r>
        <w:rPr>
          <w:rFonts w:ascii="Times New Roman" w:hAnsi="Times New Roman"/>
          <w:b/>
          <w:bCs/>
          <w:i/>
          <w:iCs/>
          <w:sz w:val="24"/>
          <w:szCs w:val="24"/>
        </w:rPr>
        <w:t>базы</w:t>
      </w:r>
      <w:r>
        <w:rPr>
          <w:rFonts w:ascii="Times New Roman" w:hAnsi="Times New Roman"/>
          <w:sz w:val="24"/>
          <w:szCs w:val="24"/>
        </w:rPr>
        <w:t xml:space="preserve"> школы, отвечающей критериям эстетизации предметной среды, способствующей внедрению инновационных педагогических технологий; обеспечение  снижения энергопотребления.</w:t>
      </w:r>
    </w:p>
    <w:p w:rsidR="00AD1749" w:rsidRDefault="00FB36F9" w:rsidP="00BC2B8C">
      <w:pPr>
        <w:pStyle w:val="2a"/>
        <w:numPr>
          <w:ilvl w:val="2"/>
          <w:numId w:val="632"/>
        </w:numPr>
        <w:spacing w:line="240" w:lineRule="auto"/>
        <w:rPr>
          <w:b w:val="0"/>
          <w:bCs w:val="0"/>
          <w:sz w:val="24"/>
          <w:szCs w:val="24"/>
        </w:rPr>
      </w:pPr>
      <w:r>
        <w:rPr>
          <w:sz w:val="24"/>
          <w:szCs w:val="24"/>
        </w:rPr>
        <w:t>Цели и задачи реализации ООП ООО</w:t>
      </w:r>
    </w:p>
    <w:p w:rsidR="00AD1749" w:rsidRDefault="00FB36F9">
      <w:pPr>
        <w:spacing w:after="0"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 xml:space="preserve">Целями реализации ООП ООО АОУ СОШ №14 являются: </w:t>
      </w:r>
    </w:p>
    <w:p w:rsidR="00AD1749" w:rsidRDefault="00FB36F9">
      <w:pPr>
        <w:widowControl w:val="0"/>
        <w:numPr>
          <w:ilvl w:val="0"/>
          <w:numId w:val="11"/>
        </w:numPr>
        <w:spacing w:after="0" w:line="240" w:lineRule="auto"/>
        <w:jc w:val="both"/>
        <w:rPr>
          <w:rFonts w:ascii="Times New Roman" w:hAnsi="Times New Roman"/>
          <w:sz w:val="24"/>
          <w:szCs w:val="24"/>
        </w:rPr>
      </w:pPr>
      <w:r>
        <w:rPr>
          <w:rFonts w:ascii="Times New Roman"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AD1749" w:rsidRDefault="00FB36F9">
      <w:pPr>
        <w:widowControl w:val="0"/>
        <w:numPr>
          <w:ilvl w:val="0"/>
          <w:numId w:val="11"/>
        </w:numPr>
        <w:spacing w:after="0" w:line="240" w:lineRule="auto"/>
        <w:jc w:val="both"/>
        <w:rPr>
          <w:rFonts w:ascii="Times New Roman" w:hAnsi="Times New Roman"/>
          <w:sz w:val="24"/>
          <w:szCs w:val="24"/>
        </w:rPr>
      </w:pPr>
      <w:r>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sz w:val="24"/>
          <w:szCs w:val="24"/>
        </w:rPr>
        <w:t xml:space="preserve">Достижение поставленных целей  предусматривает решение следующих основных </w:t>
      </w:r>
      <w:r>
        <w:rPr>
          <w:rFonts w:ascii="Times New Roman" w:hAnsi="Times New Roman"/>
          <w:b/>
          <w:bCs/>
          <w:sz w:val="24"/>
          <w:szCs w:val="24"/>
        </w:rPr>
        <w:t>задач</w:t>
      </w:r>
      <w:r>
        <w:rPr>
          <w:rFonts w:ascii="Times New Roman" w:hAnsi="Times New Roman"/>
          <w:sz w:val="24"/>
          <w:szCs w:val="24"/>
        </w:rPr>
        <w:t>:</w:t>
      </w:r>
    </w:p>
    <w:p w:rsidR="00AD1749" w:rsidRDefault="00FB36F9">
      <w:pPr>
        <w:widowControl w:val="0"/>
        <w:numPr>
          <w:ilvl w:val="0"/>
          <w:numId w:val="11"/>
        </w:numPr>
        <w:spacing w:after="0" w:line="240" w:lineRule="auto"/>
        <w:jc w:val="both"/>
        <w:rPr>
          <w:rFonts w:ascii="Times New Roman" w:hAnsi="Times New Roman"/>
          <w:sz w:val="24"/>
          <w:szCs w:val="24"/>
        </w:rPr>
      </w:pPr>
      <w:r>
        <w:rPr>
          <w:rFonts w:ascii="Times New Roman"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AD1749" w:rsidRDefault="00FB36F9">
      <w:pPr>
        <w:widowControl w:val="0"/>
        <w:numPr>
          <w:ilvl w:val="0"/>
          <w:numId w:val="11"/>
        </w:numPr>
        <w:spacing w:after="0" w:line="240" w:lineRule="auto"/>
        <w:jc w:val="both"/>
        <w:rPr>
          <w:rFonts w:ascii="Times New Roman" w:hAnsi="Times New Roman"/>
          <w:sz w:val="24"/>
          <w:szCs w:val="24"/>
        </w:rPr>
      </w:pPr>
      <w:r>
        <w:rPr>
          <w:rFonts w:ascii="Times New Roman" w:hAnsi="Times New Roman"/>
          <w:sz w:val="24"/>
          <w:szCs w:val="24"/>
        </w:rPr>
        <w:t>обеспечение преемственности начального общего, основного общего, среднего общего образования;</w:t>
      </w:r>
    </w:p>
    <w:p w:rsidR="00AD1749" w:rsidRDefault="00FB36F9">
      <w:pPr>
        <w:widowControl w:val="0"/>
        <w:numPr>
          <w:ilvl w:val="0"/>
          <w:numId w:val="11"/>
        </w:numPr>
        <w:spacing w:after="0" w:line="240" w:lineRule="auto"/>
        <w:jc w:val="both"/>
        <w:rPr>
          <w:rFonts w:ascii="Times New Roman" w:hAnsi="Times New Roman"/>
          <w:sz w:val="24"/>
          <w:szCs w:val="24"/>
        </w:rPr>
      </w:pPr>
      <w:r>
        <w:rPr>
          <w:rFonts w:ascii="Times New Roman"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AD1749" w:rsidRDefault="00FB36F9">
      <w:pPr>
        <w:widowControl w:val="0"/>
        <w:numPr>
          <w:ilvl w:val="0"/>
          <w:numId w:val="11"/>
        </w:numPr>
        <w:spacing w:after="0" w:line="240" w:lineRule="auto"/>
        <w:jc w:val="both"/>
        <w:rPr>
          <w:rFonts w:ascii="Times New Roman" w:hAnsi="Times New Roman"/>
          <w:sz w:val="24"/>
          <w:szCs w:val="24"/>
        </w:rPr>
      </w:pPr>
      <w:r>
        <w:rPr>
          <w:rFonts w:ascii="Times New Roman"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AD1749" w:rsidRDefault="00FB36F9">
      <w:pPr>
        <w:widowControl w:val="0"/>
        <w:numPr>
          <w:ilvl w:val="0"/>
          <w:numId w:val="11"/>
        </w:numPr>
        <w:spacing w:after="0" w:line="240" w:lineRule="auto"/>
        <w:jc w:val="both"/>
        <w:rPr>
          <w:rFonts w:ascii="Times New Roman" w:hAnsi="Times New Roman"/>
          <w:sz w:val="24"/>
          <w:szCs w:val="24"/>
        </w:rPr>
      </w:pPr>
      <w:r>
        <w:rPr>
          <w:rFonts w:ascii="Times New Roman"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AD1749" w:rsidRDefault="00FB36F9">
      <w:pPr>
        <w:widowControl w:val="0"/>
        <w:numPr>
          <w:ilvl w:val="0"/>
          <w:numId w:val="11"/>
        </w:numPr>
        <w:spacing w:after="0" w:line="240" w:lineRule="auto"/>
        <w:jc w:val="both"/>
        <w:rPr>
          <w:rFonts w:ascii="Times New Roman" w:hAnsi="Times New Roman"/>
          <w:sz w:val="24"/>
          <w:szCs w:val="24"/>
        </w:rPr>
      </w:pPr>
      <w:r>
        <w:rPr>
          <w:rFonts w:ascii="Times New Roman"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AD1749" w:rsidRDefault="00FB36F9">
      <w:pPr>
        <w:widowControl w:val="0"/>
        <w:numPr>
          <w:ilvl w:val="0"/>
          <w:numId w:val="11"/>
        </w:numPr>
        <w:spacing w:after="0" w:line="240" w:lineRule="auto"/>
        <w:jc w:val="both"/>
        <w:rPr>
          <w:rFonts w:ascii="Times New Roman" w:hAnsi="Times New Roman"/>
          <w:sz w:val="24"/>
          <w:szCs w:val="24"/>
        </w:rPr>
      </w:pPr>
      <w:r>
        <w:rPr>
          <w:rFonts w:ascii="Times New Roman"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AD1749" w:rsidRDefault="00FB36F9">
      <w:pPr>
        <w:widowControl w:val="0"/>
        <w:numPr>
          <w:ilvl w:val="0"/>
          <w:numId w:val="11"/>
        </w:numPr>
        <w:spacing w:after="0" w:line="240" w:lineRule="auto"/>
        <w:jc w:val="both"/>
        <w:rPr>
          <w:rFonts w:ascii="Times New Roman" w:hAnsi="Times New Roman"/>
          <w:sz w:val="24"/>
          <w:szCs w:val="24"/>
        </w:rPr>
      </w:pPr>
      <w:r>
        <w:rPr>
          <w:rFonts w:ascii="Times New Roman"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AD1749" w:rsidRDefault="00FB36F9">
      <w:pPr>
        <w:widowControl w:val="0"/>
        <w:numPr>
          <w:ilvl w:val="0"/>
          <w:numId w:val="11"/>
        </w:numPr>
        <w:spacing w:after="0" w:line="240" w:lineRule="auto"/>
        <w:jc w:val="both"/>
        <w:rPr>
          <w:rFonts w:ascii="Times New Roman" w:hAnsi="Times New Roman"/>
          <w:sz w:val="24"/>
          <w:szCs w:val="24"/>
        </w:rPr>
      </w:pPr>
      <w:r>
        <w:rPr>
          <w:rFonts w:ascii="Times New Roman"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AD1749" w:rsidRDefault="00FB36F9">
      <w:pPr>
        <w:widowControl w:val="0"/>
        <w:numPr>
          <w:ilvl w:val="0"/>
          <w:numId w:val="11"/>
        </w:numPr>
        <w:spacing w:after="0" w:line="240" w:lineRule="auto"/>
        <w:jc w:val="both"/>
        <w:rPr>
          <w:rFonts w:ascii="Times New Roman" w:hAnsi="Times New Roman"/>
          <w:sz w:val="24"/>
          <w:szCs w:val="24"/>
        </w:rPr>
      </w:pPr>
      <w:r>
        <w:rPr>
          <w:rFonts w:ascii="Times New Roman"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AD1749" w:rsidRDefault="00FB36F9">
      <w:pPr>
        <w:widowControl w:val="0"/>
        <w:numPr>
          <w:ilvl w:val="0"/>
          <w:numId w:val="11"/>
        </w:numPr>
        <w:spacing w:after="0" w:line="240" w:lineRule="auto"/>
        <w:jc w:val="both"/>
        <w:rPr>
          <w:rFonts w:ascii="Times New Roman" w:hAnsi="Times New Roman"/>
          <w:sz w:val="24"/>
          <w:szCs w:val="24"/>
        </w:rPr>
      </w:pPr>
      <w:r>
        <w:rPr>
          <w:rFonts w:ascii="Times New Roman" w:hAnsi="Times New Roman"/>
          <w:sz w:val="24"/>
          <w:szCs w:val="24"/>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w:t>
      </w:r>
      <w:r>
        <w:rPr>
          <w:rFonts w:ascii="Times New Roman" w:hAnsi="Times New Roman"/>
          <w:sz w:val="24"/>
          <w:szCs w:val="24"/>
        </w:rPr>
        <w:lastRenderedPageBreak/>
        <w:t>профессионального образования, центрами профессиональной работы;</w:t>
      </w:r>
    </w:p>
    <w:p w:rsidR="00AD1749" w:rsidRDefault="00FB36F9">
      <w:pPr>
        <w:widowControl w:val="0"/>
        <w:numPr>
          <w:ilvl w:val="0"/>
          <w:numId w:val="11"/>
        </w:numPr>
        <w:spacing w:after="0" w:line="240" w:lineRule="auto"/>
        <w:jc w:val="both"/>
        <w:rPr>
          <w:rFonts w:ascii="Times New Roman" w:hAnsi="Times New Roman"/>
          <w:sz w:val="24"/>
          <w:szCs w:val="24"/>
        </w:rPr>
      </w:pPr>
      <w:r>
        <w:rPr>
          <w:rFonts w:ascii="Times New Roman" w:hAnsi="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AD1749" w:rsidRDefault="00BC2B8C" w:rsidP="00BC2B8C">
      <w:pPr>
        <w:pStyle w:val="2a"/>
        <w:spacing w:line="240" w:lineRule="auto"/>
        <w:ind w:left="709" w:firstLine="0"/>
        <w:rPr>
          <w:b w:val="0"/>
          <w:bCs w:val="0"/>
          <w:sz w:val="24"/>
          <w:szCs w:val="24"/>
        </w:rPr>
      </w:pPr>
      <w:r>
        <w:rPr>
          <w:sz w:val="24"/>
          <w:szCs w:val="24"/>
        </w:rPr>
        <w:t>1.1.2.</w:t>
      </w:r>
      <w:r w:rsidR="00FB36F9">
        <w:rPr>
          <w:sz w:val="24"/>
          <w:szCs w:val="24"/>
        </w:rPr>
        <w:t>Принципы и подходы к формированию ООП ООО</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Методологической основой ФГОС является системно-деятельностный подход</w:t>
      </w:r>
      <w:r>
        <w:rPr>
          <w:rFonts w:ascii="Times New Roman" w:hAnsi="Times New Roman"/>
          <w:sz w:val="24"/>
          <w:szCs w:val="24"/>
        </w:rPr>
        <w:t>, который предполагает:</w:t>
      </w:r>
    </w:p>
    <w:p w:rsidR="00AD1749" w:rsidRDefault="00FB36F9">
      <w:pPr>
        <w:widowControl w:val="0"/>
        <w:numPr>
          <w:ilvl w:val="0"/>
          <w:numId w:val="11"/>
        </w:numPr>
        <w:spacing w:after="0" w:line="240" w:lineRule="auto"/>
        <w:jc w:val="both"/>
        <w:rPr>
          <w:rFonts w:ascii="Times New Roman" w:hAnsi="Times New Roman"/>
          <w:sz w:val="24"/>
          <w:szCs w:val="24"/>
        </w:rPr>
      </w:pPr>
      <w:r>
        <w:rPr>
          <w:rFonts w:ascii="Times New Roman"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AD1749" w:rsidRDefault="00FB36F9">
      <w:pPr>
        <w:widowControl w:val="0"/>
        <w:numPr>
          <w:ilvl w:val="0"/>
          <w:numId w:val="11"/>
        </w:numPr>
        <w:spacing w:after="0" w:line="240" w:lineRule="auto"/>
        <w:jc w:val="both"/>
        <w:rPr>
          <w:rFonts w:ascii="Times New Roman" w:hAnsi="Times New Roman"/>
          <w:sz w:val="24"/>
          <w:szCs w:val="24"/>
        </w:rPr>
      </w:pPr>
      <w:r>
        <w:rPr>
          <w:rFonts w:ascii="Times New Roman"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AD1749" w:rsidRDefault="00FB36F9">
      <w:pPr>
        <w:widowControl w:val="0"/>
        <w:numPr>
          <w:ilvl w:val="0"/>
          <w:numId w:val="11"/>
        </w:numPr>
        <w:spacing w:after="0" w:line="240" w:lineRule="auto"/>
        <w:jc w:val="both"/>
        <w:rPr>
          <w:rFonts w:ascii="Times New Roman" w:hAnsi="Times New Roman"/>
          <w:sz w:val="24"/>
          <w:szCs w:val="24"/>
        </w:rPr>
      </w:pPr>
      <w:r>
        <w:rPr>
          <w:rFonts w:ascii="Times New Roman"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AD1749" w:rsidRDefault="00FB36F9">
      <w:pPr>
        <w:widowControl w:val="0"/>
        <w:numPr>
          <w:ilvl w:val="0"/>
          <w:numId w:val="11"/>
        </w:numPr>
        <w:spacing w:after="0" w:line="240" w:lineRule="auto"/>
        <w:jc w:val="both"/>
        <w:rPr>
          <w:rFonts w:ascii="Times New Roman" w:hAnsi="Times New Roman"/>
          <w:sz w:val="24"/>
          <w:szCs w:val="24"/>
        </w:rPr>
      </w:pPr>
      <w:r>
        <w:rPr>
          <w:rFonts w:ascii="Times New Roman"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D1749" w:rsidRDefault="00FB36F9">
      <w:pPr>
        <w:widowControl w:val="0"/>
        <w:numPr>
          <w:ilvl w:val="0"/>
          <w:numId w:val="11"/>
        </w:numPr>
        <w:spacing w:after="0" w:line="240" w:lineRule="auto"/>
        <w:jc w:val="both"/>
        <w:rPr>
          <w:rFonts w:ascii="Times New Roman" w:hAnsi="Times New Roman"/>
          <w:sz w:val="24"/>
          <w:szCs w:val="24"/>
        </w:rPr>
      </w:pPr>
      <w:r>
        <w:rPr>
          <w:rFonts w:ascii="Times New Roman"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D1749" w:rsidRDefault="00FB36F9">
      <w:pPr>
        <w:widowControl w:val="0"/>
        <w:numPr>
          <w:ilvl w:val="0"/>
          <w:numId w:val="11"/>
        </w:numPr>
        <w:spacing w:after="0" w:line="240" w:lineRule="auto"/>
        <w:jc w:val="both"/>
        <w:rPr>
          <w:rFonts w:ascii="Times New Roman" w:hAnsi="Times New Roman"/>
          <w:sz w:val="24"/>
          <w:szCs w:val="24"/>
        </w:rPr>
      </w:pPr>
      <w:r>
        <w:rPr>
          <w:rFonts w:ascii="Times New Roman"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ООП ООО разработана</w:t>
      </w:r>
      <w:r>
        <w:rPr>
          <w:rFonts w:ascii="Times New Roman" w:hAnsi="Times New Roman"/>
          <w:b/>
          <w:bCs/>
          <w:sz w:val="24"/>
          <w:szCs w:val="24"/>
        </w:rPr>
        <w:t xml:space="preserve"> </w:t>
      </w:r>
      <w:r>
        <w:rPr>
          <w:rFonts w:ascii="Times New Roman" w:hAnsi="Times New Roman"/>
          <w:sz w:val="24"/>
          <w:szCs w:val="24"/>
        </w:rPr>
        <w:t>с учетом психолого-педагогических особенностей развития детей 11–15 лет, связанных:</w:t>
      </w:r>
    </w:p>
    <w:p w:rsidR="00AD1749" w:rsidRDefault="00FB36F9">
      <w:pPr>
        <w:widowControl w:val="0"/>
        <w:numPr>
          <w:ilvl w:val="0"/>
          <w:numId w:val="14"/>
        </w:numPr>
        <w:spacing w:after="0" w:line="240" w:lineRule="auto"/>
        <w:jc w:val="both"/>
        <w:rPr>
          <w:rFonts w:ascii="Times New Roman" w:hAnsi="Times New Roman"/>
          <w:sz w:val="24"/>
          <w:szCs w:val="24"/>
        </w:rPr>
      </w:pPr>
      <w:r>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AD1749" w:rsidRDefault="00FB36F9">
      <w:pPr>
        <w:widowControl w:val="0"/>
        <w:numPr>
          <w:ilvl w:val="0"/>
          <w:numId w:val="14"/>
        </w:numPr>
        <w:spacing w:after="0" w:line="240" w:lineRule="auto"/>
        <w:jc w:val="both"/>
        <w:rPr>
          <w:rFonts w:ascii="Times New Roman" w:hAnsi="Times New Roman"/>
          <w:sz w:val="24"/>
          <w:szCs w:val="24"/>
        </w:rPr>
      </w:pPr>
      <w:r>
        <w:rPr>
          <w:rFonts w:ascii="Times New Roman" w:hAnsi="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Pr>
          <w:rFonts w:ascii="Times New Roman" w:hAnsi="Times New Roman"/>
          <w:i/>
          <w:iCs/>
          <w:sz w:val="24"/>
          <w:szCs w:val="24"/>
        </w:rPr>
        <w:t xml:space="preserve">к </w:t>
      </w:r>
      <w:r>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AD1749" w:rsidRDefault="00FB36F9">
      <w:pPr>
        <w:widowControl w:val="0"/>
        <w:numPr>
          <w:ilvl w:val="0"/>
          <w:numId w:val="14"/>
        </w:numPr>
        <w:spacing w:after="0" w:line="240" w:lineRule="auto"/>
        <w:jc w:val="both"/>
        <w:rPr>
          <w:rFonts w:ascii="Times New Roman" w:hAnsi="Times New Roman"/>
          <w:sz w:val="24"/>
          <w:szCs w:val="24"/>
        </w:rPr>
      </w:pPr>
      <w:r>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AD1749" w:rsidRDefault="00FB36F9">
      <w:pPr>
        <w:widowControl w:val="0"/>
        <w:numPr>
          <w:ilvl w:val="0"/>
          <w:numId w:val="14"/>
        </w:numPr>
        <w:spacing w:after="0" w:line="240" w:lineRule="auto"/>
        <w:jc w:val="both"/>
        <w:rPr>
          <w:rFonts w:ascii="Times New Roman" w:hAnsi="Times New Roman"/>
          <w:sz w:val="24"/>
          <w:szCs w:val="24"/>
        </w:rPr>
      </w:pPr>
      <w:r>
        <w:rPr>
          <w:rFonts w:ascii="Times New Roman" w:hAnsi="Times New Roman"/>
          <w:sz w:val="24"/>
          <w:szCs w:val="24"/>
        </w:rPr>
        <w:lastRenderedPageBreak/>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AD1749" w:rsidRDefault="00FB36F9">
      <w:pPr>
        <w:widowControl w:val="0"/>
        <w:numPr>
          <w:ilvl w:val="0"/>
          <w:numId w:val="14"/>
        </w:numPr>
        <w:spacing w:after="0" w:line="240" w:lineRule="auto"/>
        <w:jc w:val="both"/>
        <w:rPr>
          <w:rFonts w:ascii="Times New Roman" w:hAnsi="Times New Roman"/>
          <w:sz w:val="24"/>
          <w:szCs w:val="24"/>
        </w:rPr>
      </w:pPr>
      <w:r>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Переход обучающегося в основную школу совпадает </w:t>
      </w:r>
      <w:r>
        <w:rPr>
          <w:rFonts w:ascii="Times New Roman" w:hAnsi="Times New Roman"/>
          <w:b/>
          <w:bCs/>
          <w:i/>
          <w:iCs/>
          <w:sz w:val="24"/>
          <w:szCs w:val="24"/>
        </w:rPr>
        <w:t xml:space="preserve"> </w:t>
      </w:r>
      <w:r>
        <w:rPr>
          <w:rFonts w:ascii="Times New Roman" w:hAnsi="Times New Roman"/>
          <w:sz w:val="24"/>
          <w:szCs w:val="24"/>
        </w:rPr>
        <w:t>с первым этапом подросткового развития</w:t>
      </w:r>
      <w:r>
        <w:rPr>
          <w:rFonts w:ascii="Times New Roman" w:hAnsi="Times New Roman"/>
          <w:b/>
          <w:bCs/>
          <w:i/>
          <w:iCs/>
          <w:sz w:val="24"/>
          <w:szCs w:val="24"/>
        </w:rPr>
        <w:t xml:space="preserve"> - </w:t>
      </w:r>
      <w:r>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Второй этап подросткового развития (14–15 лет, 8–9 классы), характеризуется:</w:t>
      </w:r>
    </w:p>
    <w:p w:rsidR="00AD1749" w:rsidRDefault="00FB36F9">
      <w:pPr>
        <w:widowControl w:val="0"/>
        <w:numPr>
          <w:ilvl w:val="0"/>
          <w:numId w:val="16"/>
        </w:numPr>
        <w:spacing w:after="0" w:line="240" w:lineRule="auto"/>
        <w:jc w:val="both"/>
        <w:rPr>
          <w:rFonts w:ascii="Times New Roman" w:hAnsi="Times New Roman"/>
          <w:sz w:val="24"/>
          <w:szCs w:val="24"/>
        </w:rPr>
      </w:pPr>
      <w:r>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AD1749" w:rsidRDefault="00FB36F9">
      <w:pPr>
        <w:widowControl w:val="0"/>
        <w:numPr>
          <w:ilvl w:val="0"/>
          <w:numId w:val="16"/>
        </w:numPr>
        <w:spacing w:after="0" w:line="240" w:lineRule="auto"/>
        <w:jc w:val="both"/>
        <w:rPr>
          <w:rFonts w:ascii="Times New Roman" w:hAnsi="Times New Roman"/>
          <w:sz w:val="24"/>
          <w:szCs w:val="24"/>
        </w:rPr>
      </w:pPr>
      <w:r>
        <w:rPr>
          <w:rFonts w:ascii="Times New Roman" w:hAnsi="Times New Roman"/>
          <w:sz w:val="24"/>
          <w:szCs w:val="24"/>
        </w:rPr>
        <w:t>стремлением подростка к общению и совместной деятельности со сверстниками;</w:t>
      </w:r>
    </w:p>
    <w:p w:rsidR="00AD1749" w:rsidRDefault="00FB36F9">
      <w:pPr>
        <w:widowControl w:val="0"/>
        <w:numPr>
          <w:ilvl w:val="0"/>
          <w:numId w:val="16"/>
        </w:numPr>
        <w:spacing w:after="0" w:line="240" w:lineRule="auto"/>
        <w:jc w:val="both"/>
        <w:rPr>
          <w:rFonts w:ascii="Times New Roman" w:hAnsi="Times New Roman"/>
          <w:sz w:val="24"/>
          <w:szCs w:val="24"/>
        </w:rPr>
      </w:pPr>
      <w:r>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D1749" w:rsidRDefault="00FB36F9">
      <w:pPr>
        <w:pStyle w:val="Normal1"/>
        <w:numPr>
          <w:ilvl w:val="0"/>
          <w:numId w:val="16"/>
        </w:numPr>
        <w:rPr>
          <w:sz w:val="24"/>
          <w:szCs w:val="24"/>
        </w:rPr>
      </w:pPr>
      <w:r>
        <w:rPr>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иубеждений, выработку принципов, моральное развитие личности;т.е. моральным развитием личности;</w:t>
      </w:r>
    </w:p>
    <w:p w:rsidR="00AD1749" w:rsidRDefault="00FB36F9">
      <w:pPr>
        <w:widowControl w:val="0"/>
        <w:numPr>
          <w:ilvl w:val="0"/>
          <w:numId w:val="16"/>
        </w:numPr>
        <w:spacing w:after="0" w:line="240" w:lineRule="auto"/>
        <w:jc w:val="both"/>
        <w:rPr>
          <w:rFonts w:ascii="Times New Roman" w:hAnsi="Times New Roman"/>
          <w:sz w:val="24"/>
          <w:szCs w:val="24"/>
        </w:rPr>
      </w:pPr>
      <w:r>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AD1749" w:rsidRDefault="00FB36F9">
      <w:pPr>
        <w:widowControl w:val="0"/>
        <w:numPr>
          <w:ilvl w:val="0"/>
          <w:numId w:val="16"/>
        </w:numPr>
        <w:spacing w:after="0" w:line="240" w:lineRule="auto"/>
        <w:jc w:val="both"/>
        <w:rPr>
          <w:rFonts w:ascii="Times New Roman" w:hAnsi="Times New Roman"/>
          <w:sz w:val="24"/>
          <w:szCs w:val="24"/>
        </w:rPr>
      </w:pPr>
      <w:r>
        <w:rPr>
          <w:rFonts w:ascii="Times New Roman" w:hAnsi="Times New Roman"/>
          <w:sz w:val="24"/>
          <w:szCs w:val="24"/>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Интернет).</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AD1749" w:rsidRDefault="00FB36F9">
      <w:pPr>
        <w:pStyle w:val="2a"/>
        <w:spacing w:line="240" w:lineRule="auto"/>
        <w:rPr>
          <w:sz w:val="24"/>
          <w:szCs w:val="24"/>
        </w:rPr>
      </w:pPr>
      <w:r>
        <w:rPr>
          <w:sz w:val="24"/>
          <w:szCs w:val="24"/>
        </w:rPr>
        <w:t>1.2. Планируемые результаты освоения  ООП ООО</w:t>
      </w:r>
    </w:p>
    <w:p w:rsidR="00AD1749" w:rsidRDefault="00FB36F9">
      <w:pPr>
        <w:pStyle w:val="3a"/>
        <w:spacing w:before="0" w:after="0"/>
        <w:ind w:firstLine="709"/>
        <w:rPr>
          <w:sz w:val="24"/>
          <w:szCs w:val="24"/>
        </w:rPr>
      </w:pPr>
      <w:r>
        <w:rPr>
          <w:sz w:val="24"/>
          <w:szCs w:val="24"/>
        </w:rPr>
        <w:t>1.2.1. Общие положения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Планируемые результаты освоения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w:t>
      </w:r>
      <w:r>
        <w:rPr>
          <w:rFonts w:ascii="Times New Roman" w:hAnsi="Times New Roman"/>
          <w:sz w:val="24"/>
          <w:szCs w:val="24"/>
        </w:rPr>
        <w:lastRenderedPageBreak/>
        <w:t xml:space="preserve">программ воспитания и социализации,  с одной стороны, и системы оценки результатов – с другой. </w:t>
      </w:r>
    </w:p>
    <w:p w:rsidR="00AD1749" w:rsidRDefault="00FB36F9">
      <w:pPr>
        <w:tabs>
          <w:tab w:val="left" w:pos="1920"/>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AD1749" w:rsidRDefault="00FB36F9">
      <w:pPr>
        <w:pStyle w:val="a8"/>
        <w:tabs>
          <w:tab w:val="clear" w:pos="4677"/>
          <w:tab w:val="clear" w:pos="9355"/>
        </w:tabs>
        <w:ind w:firstLine="709"/>
        <w:jc w:val="both"/>
        <w:rPr>
          <w:sz w:val="24"/>
          <w:szCs w:val="24"/>
        </w:rPr>
      </w:pPr>
      <w:r>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Pr>
          <w:b/>
          <w:bCs/>
          <w:sz w:val="24"/>
          <w:szCs w:val="24"/>
        </w:rPr>
        <w:t>уровневого подхода</w:t>
      </w:r>
      <w:r>
        <w:rPr>
          <w:sz w:val="24"/>
          <w:szCs w:val="24"/>
        </w:rP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AD1749" w:rsidRDefault="00FB36F9">
      <w:pPr>
        <w:pStyle w:val="3a"/>
        <w:spacing w:before="0" w:after="0"/>
        <w:rPr>
          <w:sz w:val="24"/>
          <w:szCs w:val="24"/>
        </w:rPr>
      </w:pPr>
      <w:r>
        <w:rPr>
          <w:sz w:val="24"/>
          <w:szCs w:val="24"/>
        </w:rPr>
        <w:t>1.2.2. С</w:t>
      </w:r>
      <w:r w:rsidR="00BC2B8C">
        <w:rPr>
          <w:sz w:val="24"/>
          <w:szCs w:val="24"/>
        </w:rPr>
        <w:t>труктура планируемых результатов</w:t>
      </w:r>
    </w:p>
    <w:p w:rsidR="00AD1749" w:rsidRDefault="00FB36F9">
      <w:pPr>
        <w:pStyle w:val="a8"/>
        <w:tabs>
          <w:tab w:val="clear" w:pos="4677"/>
          <w:tab w:val="clear" w:pos="9355"/>
        </w:tabs>
        <w:ind w:firstLine="709"/>
        <w:jc w:val="both"/>
        <w:rPr>
          <w:sz w:val="24"/>
          <w:szCs w:val="24"/>
        </w:rPr>
      </w:pPr>
      <w:r>
        <w:rPr>
          <w:sz w:val="24"/>
          <w:szCs w:val="24"/>
        </w:rPr>
        <w:t xml:space="preserve">Планируемые результаты опираются на </w:t>
      </w:r>
      <w:r>
        <w:rPr>
          <w:b/>
          <w:bCs/>
          <w:sz w:val="24"/>
          <w:szCs w:val="24"/>
        </w:rPr>
        <w:t xml:space="preserve">ведущие целевые установки, </w:t>
      </w:r>
      <w:r>
        <w:rPr>
          <w:sz w:val="24"/>
          <w:szCs w:val="24"/>
        </w:rPr>
        <w:t>отражающие основной, сущностный вклад каждой изучаемой программы в развитие личности обучающихся, их способностей.</w:t>
      </w:r>
    </w:p>
    <w:p w:rsidR="00AD1749" w:rsidRDefault="00FB36F9">
      <w:pPr>
        <w:pStyle w:val="a8"/>
        <w:tabs>
          <w:tab w:val="clear" w:pos="4677"/>
          <w:tab w:val="clear" w:pos="9355"/>
        </w:tabs>
        <w:ind w:firstLine="709"/>
        <w:jc w:val="both"/>
        <w:rPr>
          <w:sz w:val="24"/>
          <w:szCs w:val="24"/>
        </w:rPr>
      </w:pPr>
      <w:r>
        <w:rPr>
          <w:sz w:val="24"/>
          <w:szCs w:val="24"/>
        </w:rPr>
        <w:t xml:space="preserve">В структуре планируемых результатов выделяется </w:t>
      </w:r>
      <w:r>
        <w:rPr>
          <w:b/>
          <w:bCs/>
          <w:sz w:val="24"/>
          <w:szCs w:val="24"/>
        </w:rPr>
        <w:t xml:space="preserve">следующие группы: </w:t>
      </w:r>
    </w:p>
    <w:p w:rsidR="00AD1749" w:rsidRDefault="00FB36F9">
      <w:pPr>
        <w:pStyle w:val="a8"/>
        <w:tabs>
          <w:tab w:val="clear" w:pos="4677"/>
          <w:tab w:val="clear" w:pos="9355"/>
        </w:tabs>
        <w:ind w:firstLine="709"/>
        <w:jc w:val="both"/>
        <w:rPr>
          <w:sz w:val="24"/>
          <w:szCs w:val="24"/>
        </w:rPr>
      </w:pPr>
      <w:r>
        <w:rPr>
          <w:b/>
          <w:bCs/>
          <w:sz w:val="24"/>
          <w:szCs w:val="24"/>
        </w:rPr>
        <w:t xml:space="preserve">1. Личностные результаты освоения </w:t>
      </w:r>
      <w:r>
        <w:rPr>
          <w:sz w:val="24"/>
          <w:szCs w:val="24"/>
        </w:rPr>
        <w:t>ООП ООО</w:t>
      </w:r>
      <w:r>
        <w:rPr>
          <w:b/>
          <w:bCs/>
          <w:sz w:val="24"/>
          <w:szCs w:val="24"/>
        </w:rPr>
        <w:t xml:space="preserve"> </w:t>
      </w:r>
      <w:r>
        <w:rPr>
          <w:sz w:val="24"/>
          <w:szCs w:val="24"/>
        </w:rPr>
        <w:t>представлены в соответствии с группой личностных результатов и раскрывают и детализируют основные направленности этих  результатов.Оценка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2.Метапредметные результаты освоения </w:t>
      </w:r>
      <w:r>
        <w:rPr>
          <w:rFonts w:ascii="Times New Roman" w:hAnsi="Times New Roman"/>
          <w:sz w:val="24"/>
          <w:szCs w:val="24"/>
        </w:rPr>
        <w:t>ООП ООО</w:t>
      </w:r>
      <w:r>
        <w:rPr>
          <w:rFonts w:ascii="Times New Roman" w:hAnsi="Times New Roman"/>
          <w:b/>
          <w:bCs/>
          <w:sz w:val="24"/>
          <w:szCs w:val="24"/>
        </w:rPr>
        <w:t xml:space="preserve"> </w:t>
      </w:r>
      <w:r>
        <w:rPr>
          <w:rFonts w:ascii="Times New Roman" w:hAnsi="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3.Предметные результаты освоения </w:t>
      </w:r>
      <w:r>
        <w:rPr>
          <w:rFonts w:ascii="Times New Roman" w:hAnsi="Times New Roman"/>
          <w:sz w:val="24"/>
          <w:szCs w:val="24"/>
        </w:rPr>
        <w:t>ООП ООО</w:t>
      </w:r>
      <w:r>
        <w:rPr>
          <w:rFonts w:ascii="Times New Roman" w:hAnsi="Times New Roman"/>
          <w:b/>
          <w:bCs/>
          <w:sz w:val="24"/>
          <w:szCs w:val="24"/>
        </w:rPr>
        <w:t xml:space="preserve"> </w:t>
      </w:r>
      <w:r>
        <w:rPr>
          <w:rFonts w:ascii="Times New Roman" w:hAnsi="Times New Roman"/>
          <w:sz w:val="24"/>
          <w:szCs w:val="24"/>
        </w:rPr>
        <w:t>представлены в соответствии с группами результатов учебных предметов, раскрывают и детализируют их.</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Предметные результаты приводятся в блоках</w:t>
      </w:r>
      <w:r>
        <w:rPr>
          <w:rFonts w:ascii="Times New Roman" w:hAnsi="Times New Roman"/>
          <w:b/>
          <w:bCs/>
          <w:sz w:val="24"/>
          <w:szCs w:val="24"/>
        </w:rPr>
        <w:t xml:space="preserve"> «</w:t>
      </w:r>
      <w:r>
        <w:rPr>
          <w:rFonts w:ascii="Times New Roman" w:hAnsi="Times New Roman"/>
          <w:sz w:val="24"/>
          <w:szCs w:val="24"/>
        </w:rPr>
        <w:t>Выпускник научится» и «Выпускник получит возможность научиться», относящихся</w:t>
      </w:r>
      <w:r>
        <w:rPr>
          <w:rFonts w:ascii="Times New Roman" w:hAnsi="Times New Roman"/>
          <w:b/>
          <w:bCs/>
          <w:sz w:val="24"/>
          <w:szCs w:val="24"/>
        </w:rPr>
        <w:t xml:space="preserve"> </w:t>
      </w:r>
      <w:r>
        <w:rPr>
          <w:rFonts w:ascii="Times New Roman" w:hAnsi="Times New Roman"/>
          <w:sz w:val="24"/>
          <w:szCs w:val="24"/>
        </w:rPr>
        <w:t>к каждому учебному предмету: «Русский язык», «Литература», «Иностранный язык»,.«Иностранный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портфолио индивидуальных достижений), так и в конце обучения, в том числе в форме государственной итоговой аттестации. </w:t>
      </w:r>
      <w:r>
        <w:rPr>
          <w:rFonts w:ascii="Times New Roman" w:hAnsi="Times New Roman"/>
          <w:sz w:val="24"/>
          <w:szCs w:val="24"/>
        </w:rPr>
        <w:lastRenderedPageBreak/>
        <w:t>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быть включены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портфолио достижений) и учитывать при определении итоговой оценки.</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AD1749" w:rsidRDefault="00FB36F9">
      <w:pPr>
        <w:pStyle w:val="2a"/>
        <w:spacing w:line="240" w:lineRule="auto"/>
        <w:ind w:firstLine="0"/>
        <w:rPr>
          <w:sz w:val="24"/>
          <w:szCs w:val="24"/>
        </w:rPr>
      </w:pPr>
      <w:r>
        <w:rPr>
          <w:sz w:val="24"/>
          <w:szCs w:val="24"/>
        </w:rPr>
        <w:t>1.2.3. Личностные результаты освоения ООП ООО :</w:t>
      </w:r>
    </w:p>
    <w:p w:rsidR="00AD1749" w:rsidRDefault="00FB36F9">
      <w:pPr>
        <w:spacing w:after="0" w:line="240" w:lineRule="auto"/>
        <w:ind w:firstLine="709"/>
        <w:jc w:val="both"/>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AD1749" w:rsidRDefault="00FB36F9">
      <w:pPr>
        <w:spacing w:after="0" w:line="240" w:lineRule="auto"/>
        <w:ind w:firstLine="709"/>
        <w:jc w:val="both"/>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w:t>
      </w:r>
      <w:r>
        <w:rPr>
          <w:rStyle w:val="dash0410005f0431005f0437005f0430005f0446005f0020005f0441005f043f005f0438005f0441005f043a005f0430005f005fchar1char1"/>
        </w:rPr>
        <w:lastRenderedPageBreak/>
        <w:t>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D1749" w:rsidRDefault="00FB36F9">
      <w:pPr>
        <w:spacing w:after="0" w:line="240" w:lineRule="auto"/>
        <w:ind w:firstLine="709"/>
        <w:jc w:val="both"/>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D1749" w:rsidRDefault="00FB36F9">
      <w:pPr>
        <w:spacing w:after="0" w:line="240" w:lineRule="auto"/>
        <w:ind w:firstLine="709"/>
        <w:jc w:val="both"/>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D1749" w:rsidRDefault="00FB36F9">
      <w:pPr>
        <w:spacing w:after="0" w:line="240" w:lineRule="auto"/>
        <w:ind w:firstLine="709"/>
        <w:jc w:val="both"/>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AD1749" w:rsidRDefault="00FB36F9">
      <w:pPr>
        <w:spacing w:after="0" w:line="240" w:lineRule="auto"/>
        <w:ind w:firstLine="709"/>
        <w:jc w:val="both"/>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D1749" w:rsidRDefault="00FB36F9">
      <w:pPr>
        <w:spacing w:after="0" w:line="240" w:lineRule="auto"/>
        <w:ind w:firstLine="709"/>
        <w:jc w:val="both"/>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w:t>
      </w:r>
      <w:r>
        <w:rPr>
          <w:rStyle w:val="dash0410005f0431005f0437005f0430005f0446005f0020005f0441005f043f005f0438005f0441005f043a005f0430005f005fchar1char1"/>
        </w:rPr>
        <w:lastRenderedPageBreak/>
        <w:t>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AD1749" w:rsidRDefault="00FB36F9">
      <w:pPr>
        <w:spacing w:after="0" w:line="240" w:lineRule="auto"/>
        <w:ind w:firstLine="709"/>
        <w:jc w:val="both"/>
        <w:rPr>
          <w:rFonts w:ascii="Times New Roman" w:eastAsia="Times New Roman" w:hAnsi="Times New Roman" w:cs="Times New Roman"/>
          <w:sz w:val="24"/>
          <w:szCs w:val="24"/>
        </w:rPr>
      </w:pPr>
      <w:r>
        <w:rPr>
          <w:rStyle w:val="dash0410005f0431005f0437005f0430005f0446005f0020005f0441005f043f005f0438005f0441005f043a005f0430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AD1749" w:rsidRDefault="00FB36F9">
      <w:pPr>
        <w:pStyle w:val="2a"/>
        <w:spacing w:line="240" w:lineRule="auto"/>
        <w:rPr>
          <w:sz w:val="24"/>
          <w:szCs w:val="24"/>
        </w:rPr>
      </w:pPr>
      <w:r>
        <w:rPr>
          <w:sz w:val="24"/>
          <w:szCs w:val="24"/>
        </w:rPr>
        <w:t>1.2.4. Метапредметные результаты освоения ООП ООО</w:t>
      </w:r>
    </w:p>
    <w:p w:rsidR="00AD1749" w:rsidRDefault="00FB36F9">
      <w:pPr>
        <w:spacing w:after="0" w:line="240" w:lineRule="auto"/>
        <w:ind w:firstLine="709"/>
        <w:jc w:val="both"/>
        <w:rPr>
          <w:rFonts w:ascii="Times New Roman" w:eastAsia="Times New Roman" w:hAnsi="Times New Roman" w:cs="Times New Roman"/>
          <w:b/>
          <w:bCs/>
          <w:i/>
          <w:iCs/>
          <w:sz w:val="24"/>
          <w:szCs w:val="24"/>
        </w:rPr>
      </w:pPr>
      <w:r>
        <w:rPr>
          <w:rFonts w:ascii="Times New Roman" w:hAnsi="Times New Roman"/>
          <w:sz w:val="24"/>
          <w:szCs w:val="24"/>
        </w:rPr>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p>
    <w:p w:rsidR="00AD1749" w:rsidRDefault="00FB36F9">
      <w:pPr>
        <w:spacing w:after="0" w:line="240" w:lineRule="auto"/>
        <w:ind w:firstLine="708"/>
        <w:jc w:val="both"/>
        <w:rPr>
          <w:rFonts w:ascii="Times New Roman" w:eastAsia="Times New Roman" w:hAnsi="Times New Roman" w:cs="Times New Roman"/>
          <w:b/>
          <w:bCs/>
          <w:sz w:val="24"/>
          <w:szCs w:val="24"/>
        </w:rPr>
      </w:pPr>
      <w:r>
        <w:rPr>
          <w:rFonts w:ascii="Times New Roman" w:hAnsi="Times New Roman"/>
          <w:b/>
          <w:bCs/>
          <w:sz w:val="24"/>
          <w:szCs w:val="24"/>
        </w:rPr>
        <w:t>Межпредметные понятия</w:t>
      </w:r>
    </w:p>
    <w:p w:rsidR="00AD1749" w:rsidRDefault="00FB36F9">
      <w:pPr>
        <w:spacing w:after="0"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 xml:space="preserve">Условием формирования межпредметных понятий, например таких как система, </w:t>
      </w:r>
      <w:r>
        <w:rPr>
          <w:rFonts w:ascii="Times New Roman" w:hAnsi="Times New Roman"/>
          <w:sz w:val="24"/>
          <w:szCs w:val="24"/>
          <w:shd w:val="clear" w:color="auto" w:fill="FFFFFF"/>
        </w:rPr>
        <w:t>факт, закономерность, феномен, анализ, синтез</w:t>
      </w:r>
      <w:r>
        <w:rPr>
          <w:rFonts w:ascii="Times New Roman" w:hAnsi="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продолжается работа по формированию и развитию </w:t>
      </w:r>
      <w:r>
        <w:rPr>
          <w:rFonts w:ascii="Times New Roman" w:hAnsi="Times New Roman"/>
          <w:b/>
          <w:bCs/>
          <w:sz w:val="24"/>
          <w:szCs w:val="24"/>
        </w:rPr>
        <w:t>основ читательской компетенции</w:t>
      </w:r>
      <w:r>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При изучении учебных предметов обучающиеся усовершенствуют приобретённые на первом уровне </w:t>
      </w:r>
      <w:r>
        <w:rPr>
          <w:rFonts w:ascii="Times New Roman" w:hAnsi="Times New Roman"/>
          <w:b/>
          <w:bCs/>
          <w:sz w:val="24"/>
          <w:szCs w:val="24"/>
        </w:rPr>
        <w:t>навыки работы с информацией</w:t>
      </w:r>
      <w:r>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заполнять и дополнять таблицы, схемы, диаграммы, тексты.</w:t>
      </w:r>
    </w:p>
    <w:p w:rsidR="00AD1749" w:rsidRDefault="00FB36F9">
      <w:pPr>
        <w:suppressAutoHyphen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В ходе изучения всех учебных предметов обучающиеся </w:t>
      </w:r>
      <w:r>
        <w:rPr>
          <w:rFonts w:ascii="Times New Roman" w:hAnsi="Times New Roman"/>
          <w:b/>
          <w:bCs/>
          <w:sz w:val="24"/>
          <w:szCs w:val="24"/>
        </w:rPr>
        <w:t>приобретут опыт проектной деятельности</w:t>
      </w:r>
      <w:r>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D1749" w:rsidRDefault="00FB36F9">
      <w:pPr>
        <w:suppressAutoHyphen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w:t>
      </w:r>
      <w:r>
        <w:rPr>
          <w:rFonts w:ascii="Times New Roman" w:hAnsi="Times New Roman"/>
          <w:sz w:val="24"/>
          <w:szCs w:val="24"/>
        </w:rPr>
        <w:lastRenderedPageBreak/>
        <w:t>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Регулятивные УУД</w:t>
      </w:r>
    </w:p>
    <w:p w:rsidR="00AD1749" w:rsidRDefault="00FB36F9">
      <w:pPr>
        <w:widowControl w:val="0"/>
        <w:numPr>
          <w:ilvl w:val="0"/>
          <w:numId w:val="18"/>
        </w:numPr>
        <w:spacing w:after="0" w:line="240" w:lineRule="auto"/>
        <w:jc w:val="both"/>
        <w:rPr>
          <w:rFonts w:ascii="Times New Roman" w:hAnsi="Times New Roman"/>
          <w:sz w:val="24"/>
          <w:szCs w:val="24"/>
        </w:rPr>
      </w:pPr>
      <w:r>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AD1749" w:rsidRDefault="00FB36F9">
      <w:pPr>
        <w:widowControl w:val="0"/>
        <w:numPr>
          <w:ilvl w:val="0"/>
          <w:numId w:val="20"/>
        </w:numPr>
        <w:spacing w:after="0" w:line="240" w:lineRule="auto"/>
        <w:jc w:val="both"/>
        <w:rPr>
          <w:rFonts w:ascii="Times New Roman" w:hAnsi="Times New Roman"/>
          <w:sz w:val="24"/>
          <w:szCs w:val="24"/>
        </w:rPr>
      </w:pPr>
      <w:r>
        <w:rPr>
          <w:rFonts w:ascii="Times New Roman" w:hAnsi="Times New Roman"/>
          <w:sz w:val="24"/>
          <w:szCs w:val="24"/>
        </w:rPr>
        <w:t>анализировать существующие и планировать будущие образовательные результаты;</w:t>
      </w:r>
    </w:p>
    <w:p w:rsidR="00AD1749" w:rsidRDefault="00FB36F9">
      <w:pPr>
        <w:widowControl w:val="0"/>
        <w:numPr>
          <w:ilvl w:val="0"/>
          <w:numId w:val="20"/>
        </w:numPr>
        <w:spacing w:after="0" w:line="240" w:lineRule="auto"/>
        <w:jc w:val="both"/>
        <w:rPr>
          <w:rFonts w:ascii="Times New Roman" w:hAnsi="Times New Roman"/>
          <w:sz w:val="24"/>
          <w:szCs w:val="24"/>
        </w:rPr>
      </w:pPr>
      <w:r>
        <w:rPr>
          <w:rFonts w:ascii="Times New Roman" w:hAnsi="Times New Roman"/>
          <w:sz w:val="24"/>
          <w:szCs w:val="24"/>
        </w:rPr>
        <w:t>идентифицировать собственные проблемы и определять главную проблему;</w:t>
      </w:r>
    </w:p>
    <w:p w:rsidR="00AD1749" w:rsidRDefault="00FB36F9">
      <w:pPr>
        <w:widowControl w:val="0"/>
        <w:numPr>
          <w:ilvl w:val="0"/>
          <w:numId w:val="20"/>
        </w:numPr>
        <w:spacing w:after="0" w:line="240" w:lineRule="auto"/>
        <w:jc w:val="both"/>
        <w:rPr>
          <w:rFonts w:ascii="Times New Roman" w:hAnsi="Times New Roman"/>
          <w:sz w:val="24"/>
          <w:szCs w:val="24"/>
        </w:rPr>
      </w:pPr>
      <w:r>
        <w:rPr>
          <w:rFonts w:ascii="Times New Roman" w:hAnsi="Times New Roman"/>
          <w:sz w:val="24"/>
          <w:szCs w:val="24"/>
        </w:rPr>
        <w:t>выдвигать версии решения проблемы, формулировать гипотезы, предвосхищать конечный результат;</w:t>
      </w:r>
    </w:p>
    <w:p w:rsidR="00AD1749" w:rsidRDefault="00FB36F9">
      <w:pPr>
        <w:widowControl w:val="0"/>
        <w:numPr>
          <w:ilvl w:val="0"/>
          <w:numId w:val="20"/>
        </w:numPr>
        <w:spacing w:after="0" w:line="240" w:lineRule="auto"/>
        <w:jc w:val="both"/>
        <w:rPr>
          <w:rFonts w:ascii="Times New Roman" w:hAnsi="Times New Roman"/>
          <w:sz w:val="24"/>
          <w:szCs w:val="24"/>
        </w:rPr>
      </w:pPr>
      <w:r>
        <w:rPr>
          <w:rFonts w:ascii="Times New Roman" w:hAnsi="Times New Roman"/>
          <w:sz w:val="24"/>
          <w:szCs w:val="24"/>
        </w:rPr>
        <w:t>ставить цель деятельности на основе определенной проблемы и существующих возможностей;</w:t>
      </w:r>
    </w:p>
    <w:p w:rsidR="00AD1749" w:rsidRDefault="00FB36F9">
      <w:pPr>
        <w:widowControl w:val="0"/>
        <w:numPr>
          <w:ilvl w:val="0"/>
          <w:numId w:val="20"/>
        </w:numPr>
        <w:spacing w:after="0" w:line="240" w:lineRule="auto"/>
        <w:jc w:val="both"/>
        <w:rPr>
          <w:rFonts w:ascii="Times New Roman" w:hAnsi="Times New Roman"/>
          <w:sz w:val="24"/>
          <w:szCs w:val="24"/>
        </w:rPr>
      </w:pPr>
      <w:r>
        <w:rPr>
          <w:rFonts w:ascii="Times New Roman" w:hAnsi="Times New Roman"/>
          <w:sz w:val="24"/>
          <w:szCs w:val="24"/>
        </w:rPr>
        <w:t>формулировать учебные задачи как шаги достижения поставленной цели деятельности;</w:t>
      </w:r>
    </w:p>
    <w:p w:rsidR="00AD1749" w:rsidRDefault="00FB36F9">
      <w:pPr>
        <w:widowControl w:val="0"/>
        <w:numPr>
          <w:ilvl w:val="0"/>
          <w:numId w:val="20"/>
        </w:numPr>
        <w:spacing w:after="0" w:line="240" w:lineRule="auto"/>
        <w:jc w:val="both"/>
        <w:rPr>
          <w:rFonts w:ascii="Times New Roman" w:hAnsi="Times New Roman"/>
          <w:sz w:val="24"/>
          <w:szCs w:val="24"/>
        </w:rPr>
      </w:pPr>
      <w:r>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AD1749" w:rsidRDefault="00FB36F9">
      <w:pPr>
        <w:widowControl w:val="0"/>
        <w:numPr>
          <w:ilvl w:val="0"/>
          <w:numId w:val="21"/>
        </w:numPr>
        <w:spacing w:after="0" w:line="240" w:lineRule="auto"/>
        <w:jc w:val="both"/>
        <w:rPr>
          <w:rFonts w:ascii="Times New Roman" w:hAnsi="Times New Roman"/>
          <w:b/>
          <w:bCs/>
          <w:sz w:val="24"/>
          <w:szCs w:val="24"/>
        </w:rPr>
      </w:pPr>
      <w:r>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AD1749" w:rsidRDefault="00FB36F9">
      <w:pPr>
        <w:widowControl w:val="0"/>
        <w:numPr>
          <w:ilvl w:val="0"/>
          <w:numId w:val="20"/>
        </w:numPr>
        <w:spacing w:after="0" w:line="240" w:lineRule="auto"/>
        <w:jc w:val="both"/>
        <w:rPr>
          <w:rFonts w:ascii="Times New Roman" w:hAnsi="Times New Roman"/>
          <w:sz w:val="24"/>
          <w:szCs w:val="24"/>
        </w:rPr>
      </w:pPr>
      <w:r>
        <w:rPr>
          <w:rFonts w:ascii="Times New Roman" w:hAnsi="Times New Roman"/>
          <w:sz w:val="24"/>
          <w:szCs w:val="24"/>
        </w:rPr>
        <w:t>определять необходимые действия в соответствии с учебной и познавательной задачей и составлять алгоритм их выполнения;</w:t>
      </w:r>
    </w:p>
    <w:p w:rsidR="00AD1749" w:rsidRDefault="00FB36F9">
      <w:pPr>
        <w:widowControl w:val="0"/>
        <w:numPr>
          <w:ilvl w:val="0"/>
          <w:numId w:val="20"/>
        </w:numPr>
        <w:spacing w:after="0" w:line="240" w:lineRule="auto"/>
        <w:jc w:val="both"/>
        <w:rPr>
          <w:rFonts w:ascii="Times New Roman" w:hAnsi="Times New Roman"/>
          <w:sz w:val="24"/>
          <w:szCs w:val="24"/>
        </w:rPr>
      </w:pPr>
      <w:r>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AD1749" w:rsidRDefault="00FB36F9">
      <w:pPr>
        <w:widowControl w:val="0"/>
        <w:numPr>
          <w:ilvl w:val="0"/>
          <w:numId w:val="20"/>
        </w:numPr>
        <w:spacing w:after="0" w:line="240" w:lineRule="auto"/>
        <w:jc w:val="both"/>
        <w:rPr>
          <w:rFonts w:ascii="Times New Roman" w:hAnsi="Times New Roman"/>
          <w:sz w:val="24"/>
          <w:szCs w:val="24"/>
        </w:rPr>
      </w:pPr>
      <w:r>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AD1749" w:rsidRDefault="00FB36F9">
      <w:pPr>
        <w:widowControl w:val="0"/>
        <w:numPr>
          <w:ilvl w:val="0"/>
          <w:numId w:val="20"/>
        </w:numPr>
        <w:spacing w:after="0" w:line="240" w:lineRule="auto"/>
        <w:jc w:val="both"/>
        <w:rPr>
          <w:rFonts w:ascii="Times New Roman" w:hAnsi="Times New Roman"/>
          <w:sz w:val="24"/>
          <w:szCs w:val="24"/>
        </w:rPr>
      </w:pPr>
      <w:r>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AD1749" w:rsidRDefault="00FB36F9">
      <w:pPr>
        <w:widowControl w:val="0"/>
        <w:numPr>
          <w:ilvl w:val="0"/>
          <w:numId w:val="20"/>
        </w:numPr>
        <w:spacing w:after="0" w:line="240" w:lineRule="auto"/>
        <w:jc w:val="both"/>
        <w:rPr>
          <w:rFonts w:ascii="Times New Roman" w:hAnsi="Times New Roman"/>
          <w:sz w:val="24"/>
          <w:szCs w:val="24"/>
        </w:rPr>
      </w:pPr>
      <w:r>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AD1749" w:rsidRDefault="00FB36F9">
      <w:pPr>
        <w:widowControl w:val="0"/>
        <w:numPr>
          <w:ilvl w:val="0"/>
          <w:numId w:val="20"/>
        </w:numPr>
        <w:spacing w:after="0" w:line="240" w:lineRule="auto"/>
        <w:jc w:val="both"/>
        <w:rPr>
          <w:rFonts w:ascii="Times New Roman" w:hAnsi="Times New Roman"/>
          <w:sz w:val="24"/>
          <w:szCs w:val="24"/>
        </w:rPr>
      </w:pPr>
      <w:r>
        <w:rPr>
          <w:rFonts w:ascii="Times New Roman" w:hAnsi="Times New Roman"/>
          <w:sz w:val="24"/>
          <w:szCs w:val="24"/>
        </w:rPr>
        <w:t>составлять план решения проблемы (выполнения проекта, проведения исследования);</w:t>
      </w:r>
    </w:p>
    <w:p w:rsidR="00AD1749" w:rsidRDefault="00FB36F9">
      <w:pPr>
        <w:widowControl w:val="0"/>
        <w:numPr>
          <w:ilvl w:val="0"/>
          <w:numId w:val="20"/>
        </w:numPr>
        <w:spacing w:after="0" w:line="240" w:lineRule="auto"/>
        <w:jc w:val="both"/>
        <w:rPr>
          <w:rFonts w:ascii="Times New Roman" w:hAnsi="Times New Roman"/>
          <w:sz w:val="24"/>
          <w:szCs w:val="24"/>
        </w:rPr>
      </w:pPr>
      <w:r>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AD1749" w:rsidRDefault="00FB36F9">
      <w:pPr>
        <w:widowControl w:val="0"/>
        <w:numPr>
          <w:ilvl w:val="0"/>
          <w:numId w:val="20"/>
        </w:numPr>
        <w:spacing w:after="0" w:line="240" w:lineRule="auto"/>
        <w:jc w:val="both"/>
        <w:rPr>
          <w:rFonts w:ascii="Times New Roman" w:hAnsi="Times New Roman"/>
          <w:sz w:val="24"/>
          <w:szCs w:val="24"/>
        </w:rPr>
      </w:pPr>
      <w:r>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AD1749" w:rsidRDefault="00FB36F9">
      <w:pPr>
        <w:widowControl w:val="0"/>
        <w:numPr>
          <w:ilvl w:val="0"/>
          <w:numId w:val="20"/>
        </w:numPr>
        <w:spacing w:after="0" w:line="240" w:lineRule="auto"/>
        <w:jc w:val="both"/>
        <w:rPr>
          <w:rFonts w:ascii="Times New Roman" w:hAnsi="Times New Roman"/>
          <w:sz w:val="24"/>
          <w:szCs w:val="24"/>
        </w:rPr>
      </w:pPr>
      <w:r>
        <w:rPr>
          <w:rFonts w:ascii="Times New Roman" w:hAnsi="Times New Roman"/>
          <w:sz w:val="24"/>
          <w:szCs w:val="24"/>
        </w:rPr>
        <w:t>планировать и корректировать свою индивидуальную образовательную траекторию.</w:t>
      </w:r>
    </w:p>
    <w:p w:rsidR="00AD1749" w:rsidRDefault="00FB36F9">
      <w:pPr>
        <w:widowControl w:val="0"/>
        <w:numPr>
          <w:ilvl w:val="0"/>
          <w:numId w:val="22"/>
        </w:numPr>
        <w:spacing w:after="0" w:line="240" w:lineRule="auto"/>
        <w:jc w:val="both"/>
        <w:rPr>
          <w:rFonts w:ascii="Times New Roman" w:hAnsi="Times New Roman"/>
          <w:sz w:val="24"/>
          <w:szCs w:val="24"/>
        </w:rPr>
      </w:pPr>
      <w:r>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 xml:space="preserve">отбирать инструменты для оценивания своей деятельности, осуществлять </w:t>
      </w:r>
      <w:r>
        <w:rPr>
          <w:rFonts w:ascii="Times New Roman" w:hAnsi="Times New Roman"/>
          <w:sz w:val="24"/>
          <w:szCs w:val="24"/>
        </w:rPr>
        <w:lastRenderedPageBreak/>
        <w:t>самоконтроль своей деятельности в рамках предложенных условий и требований;</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сверять свои действия с целью и, при необходимости, исправлять ошибки самостоятельно.</w:t>
      </w:r>
    </w:p>
    <w:p w:rsidR="00AD1749" w:rsidRDefault="00FB36F9">
      <w:pPr>
        <w:widowControl w:val="0"/>
        <w:numPr>
          <w:ilvl w:val="0"/>
          <w:numId w:val="25"/>
        </w:numPr>
        <w:spacing w:after="0" w:line="240" w:lineRule="auto"/>
        <w:jc w:val="both"/>
        <w:rPr>
          <w:rFonts w:ascii="Times New Roman" w:hAnsi="Times New Roman"/>
          <w:sz w:val="24"/>
          <w:szCs w:val="24"/>
        </w:rPr>
      </w:pPr>
      <w:r>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определять критерии правильности (корректности) выполнения учебной задачи;</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фиксировать и анализировать динамику собственных образовательных результатов.</w:t>
      </w:r>
    </w:p>
    <w:p w:rsidR="00AD1749" w:rsidRDefault="00FB36F9">
      <w:pPr>
        <w:widowControl w:val="0"/>
        <w:numPr>
          <w:ilvl w:val="0"/>
          <w:numId w:val="26"/>
        </w:numPr>
        <w:spacing w:after="0" w:line="240" w:lineRule="auto"/>
        <w:jc w:val="both"/>
        <w:rPr>
          <w:rFonts w:ascii="Times New Roman" w:hAnsi="Times New Roman"/>
          <w:b/>
          <w:bCs/>
          <w:sz w:val="24"/>
          <w:szCs w:val="24"/>
        </w:rPr>
      </w:pPr>
      <w:r>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принимать решение в учебной ситуации и нести за него ответственность;</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Познавательные УУД</w:t>
      </w:r>
    </w:p>
    <w:p w:rsidR="00AD1749" w:rsidRDefault="00FB36F9">
      <w:pPr>
        <w:widowControl w:val="0"/>
        <w:numPr>
          <w:ilvl w:val="0"/>
          <w:numId w:val="27"/>
        </w:numPr>
        <w:spacing w:after="0" w:line="240" w:lineRule="auto"/>
        <w:jc w:val="both"/>
        <w:rPr>
          <w:rFonts w:ascii="Times New Roman" w:hAnsi="Times New Roman"/>
          <w:sz w:val="24"/>
          <w:szCs w:val="24"/>
        </w:rPr>
      </w:pPr>
      <w:r>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 xml:space="preserve">подбирать слова, соподчиненные ключевому слову, определяющие его признаки </w:t>
      </w:r>
      <w:r>
        <w:rPr>
          <w:rFonts w:ascii="Times New Roman" w:hAnsi="Times New Roman"/>
          <w:sz w:val="24"/>
          <w:szCs w:val="24"/>
        </w:rPr>
        <w:lastRenderedPageBreak/>
        <w:t>и свойства;</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выстраивать логическую цепочку, состоящую из ключевого слова и соподчиненных ему слов;</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выделять общий признак двух или нескольких предметов или явлений и объяснять их сходство;</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выделять явление из общего ряда других явлений;</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строить рассуждение на основе сравнения предметов и явлений, выделяя при этом общие признаки;</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излагать полученную информацию, интерпретируя ее в контексте решаемой задачи;</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вербализовать эмоциональное впечатление, оказанное на него источником;</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D1749" w:rsidRDefault="00FB36F9">
      <w:pPr>
        <w:widowControl w:val="0"/>
        <w:numPr>
          <w:ilvl w:val="0"/>
          <w:numId w:val="28"/>
        </w:numPr>
        <w:spacing w:after="0" w:line="240" w:lineRule="auto"/>
        <w:jc w:val="both"/>
        <w:rPr>
          <w:rFonts w:ascii="Times New Roman" w:hAnsi="Times New Roman"/>
          <w:sz w:val="24"/>
          <w:szCs w:val="24"/>
        </w:rPr>
      </w:pPr>
      <w:r>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обозначать символом и знаком предмет и/или явление;</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создавать абстрактный или реальный образ предмета и/или явления;</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строить модель/схему на основе условий задачи и/или способа ее решения;</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строить доказательство: прямое, косвенное, от противного;</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 xml:space="preserve">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w:t>
      </w:r>
      <w:r>
        <w:rPr>
          <w:rFonts w:ascii="Times New Roman" w:hAnsi="Times New Roman"/>
          <w:sz w:val="24"/>
          <w:szCs w:val="24"/>
        </w:rPr>
        <w:lastRenderedPageBreak/>
        <w:t>ситуации, поставленной цели и/или заданных критериев оценки продукта/результата.</w:t>
      </w:r>
    </w:p>
    <w:p w:rsidR="00AD1749" w:rsidRDefault="00FB36F9">
      <w:pPr>
        <w:widowControl w:val="0"/>
        <w:numPr>
          <w:ilvl w:val="0"/>
          <w:numId w:val="29"/>
        </w:numPr>
        <w:spacing w:after="0" w:line="240" w:lineRule="auto"/>
        <w:jc w:val="both"/>
        <w:rPr>
          <w:rFonts w:ascii="Times New Roman" w:hAnsi="Times New Roman"/>
          <w:sz w:val="24"/>
          <w:szCs w:val="24"/>
        </w:rPr>
      </w:pPr>
      <w:r>
        <w:rPr>
          <w:rFonts w:ascii="Times New Roman" w:hAnsi="Times New Roman"/>
          <w:sz w:val="24"/>
          <w:szCs w:val="24"/>
        </w:rPr>
        <w:t>Смысловое чтение. Обучающийся сможет:</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находить в тексте требуемую информацию (в соответствии с целями своей деятельности);</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ориентироваться в содержании текста, понимать целостный смысл текста, структурировать текст;</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устанавливать взаимосвязь описанных в тексте событий, явлений, процессов;</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резюмировать главную идею текста;</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критически оценивать содержание и форму текста.</w:t>
      </w:r>
    </w:p>
    <w:p w:rsidR="00AD1749" w:rsidRDefault="00FB36F9">
      <w:pPr>
        <w:widowControl w:val="0"/>
        <w:numPr>
          <w:ilvl w:val="0"/>
          <w:numId w:val="30"/>
        </w:numPr>
        <w:spacing w:after="0" w:line="240" w:lineRule="auto"/>
        <w:jc w:val="both"/>
        <w:rPr>
          <w:rFonts w:ascii="Times New Roman" w:hAnsi="Times New Roman"/>
          <w:sz w:val="24"/>
          <w:szCs w:val="24"/>
        </w:rPr>
      </w:pPr>
      <w:r>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определять свое отношение к природной среде;</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анализировать влияние экологических факторов на среду обитания живых организмов;</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проводить причинный и вероятностный анализ экологических ситуаций;</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выражать свое отношение к природе через рисунки, сочинения, модели, проектные работы.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AD1749" w:rsidRDefault="00FB36F9">
      <w:pPr>
        <w:pStyle w:val="a9"/>
        <w:numPr>
          <w:ilvl w:val="0"/>
          <w:numId w:val="31"/>
        </w:numPr>
        <w:rPr>
          <w:rFonts w:ascii="Times New Roman" w:hAnsi="Times New Roman"/>
        </w:rPr>
      </w:pPr>
      <w:r>
        <w:rPr>
          <w:rFonts w:ascii="Times New Roman" w:hAnsi="Times New Roman"/>
        </w:rPr>
        <w:t>определять необходимые ключевые поисковые слова и запросы;</w:t>
      </w:r>
    </w:p>
    <w:p w:rsidR="00AD1749" w:rsidRDefault="00FB36F9">
      <w:pPr>
        <w:pStyle w:val="a9"/>
        <w:numPr>
          <w:ilvl w:val="0"/>
          <w:numId w:val="33"/>
        </w:numPr>
        <w:rPr>
          <w:rFonts w:ascii="Times New Roman" w:hAnsi="Times New Roman"/>
        </w:rPr>
      </w:pPr>
      <w:r>
        <w:rPr>
          <w:rFonts w:ascii="Times New Roman" w:hAnsi="Times New Roman"/>
        </w:rPr>
        <w:t>осуществлять взаимодействие с электронными поисковыми системами, словарями;</w:t>
      </w:r>
    </w:p>
    <w:p w:rsidR="00AD1749" w:rsidRDefault="00FB36F9">
      <w:pPr>
        <w:pStyle w:val="a9"/>
        <w:numPr>
          <w:ilvl w:val="0"/>
          <w:numId w:val="33"/>
        </w:numPr>
        <w:rPr>
          <w:rFonts w:ascii="Times New Roman" w:hAnsi="Times New Roman"/>
        </w:rPr>
      </w:pPr>
      <w:r>
        <w:rPr>
          <w:rFonts w:ascii="Times New Roman" w:hAnsi="Times New Roman"/>
        </w:rPr>
        <w:t>формировать множественную выборку из поисковых источников для объективизации результатов поиска;</w:t>
      </w:r>
    </w:p>
    <w:p w:rsidR="00AD1749" w:rsidRDefault="00FB36F9">
      <w:pPr>
        <w:pStyle w:val="a9"/>
        <w:numPr>
          <w:ilvl w:val="0"/>
          <w:numId w:val="33"/>
        </w:numPr>
        <w:rPr>
          <w:rFonts w:ascii="Times New Roman" w:hAnsi="Times New Roman"/>
        </w:rPr>
      </w:pPr>
      <w:r>
        <w:rPr>
          <w:rFonts w:ascii="Times New Roman" w:hAnsi="Times New Roman"/>
        </w:rPr>
        <w:t>соотносить полученные результаты поиска со своей деятельностью.</w:t>
      </w:r>
    </w:p>
    <w:p w:rsidR="00AD1749" w:rsidRDefault="00FB36F9">
      <w:pPr>
        <w:tabs>
          <w:tab w:val="left" w:pos="993"/>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Коммуникативные УУД</w:t>
      </w:r>
    </w:p>
    <w:p w:rsidR="00AD1749" w:rsidRDefault="00FB36F9">
      <w:pPr>
        <w:pStyle w:val="a9"/>
        <w:widowControl w:val="0"/>
        <w:tabs>
          <w:tab w:val="left" w:pos="426"/>
        </w:tabs>
        <w:ind w:left="0" w:firstLine="709"/>
        <w:jc w:val="both"/>
        <w:rPr>
          <w:rFonts w:ascii="Times New Roman" w:eastAsia="Times New Roman" w:hAnsi="Times New Roman" w:cs="Times New Roman"/>
        </w:rPr>
      </w:pPr>
      <w:r>
        <w:rPr>
          <w:rFonts w:ascii="Times New Roman" w:hAnsi="Times New Roman"/>
        </w:rPr>
        <w:t>11.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AD1749" w:rsidRDefault="00FB36F9">
      <w:pPr>
        <w:pStyle w:val="a9"/>
        <w:widowControl w:val="0"/>
        <w:numPr>
          <w:ilvl w:val="0"/>
          <w:numId w:val="35"/>
        </w:numPr>
        <w:jc w:val="both"/>
        <w:rPr>
          <w:rFonts w:ascii="Times New Roman" w:hAnsi="Times New Roman"/>
        </w:rPr>
      </w:pPr>
      <w:r>
        <w:rPr>
          <w:rFonts w:ascii="Times New Roman" w:hAnsi="Times New Roman"/>
        </w:rPr>
        <w:t>определять возможные роли в совместной деятельности;</w:t>
      </w:r>
    </w:p>
    <w:p w:rsidR="00AD1749" w:rsidRDefault="00FB36F9">
      <w:pPr>
        <w:pStyle w:val="a9"/>
        <w:widowControl w:val="0"/>
        <w:numPr>
          <w:ilvl w:val="0"/>
          <w:numId w:val="35"/>
        </w:numPr>
        <w:jc w:val="both"/>
        <w:rPr>
          <w:rFonts w:ascii="Times New Roman" w:hAnsi="Times New Roman"/>
        </w:rPr>
      </w:pPr>
      <w:r>
        <w:rPr>
          <w:rFonts w:ascii="Times New Roman" w:hAnsi="Times New Roman"/>
        </w:rPr>
        <w:t>играть определенную роль в совместной деятельности;</w:t>
      </w:r>
    </w:p>
    <w:p w:rsidR="00AD1749" w:rsidRDefault="00FB36F9">
      <w:pPr>
        <w:widowControl w:val="0"/>
        <w:numPr>
          <w:ilvl w:val="0"/>
          <w:numId w:val="35"/>
        </w:numPr>
        <w:spacing w:after="0" w:line="240" w:lineRule="auto"/>
        <w:jc w:val="both"/>
        <w:rPr>
          <w:rFonts w:ascii="Times New Roman" w:hAnsi="Times New Roman"/>
          <w:sz w:val="24"/>
          <w:szCs w:val="24"/>
        </w:rPr>
      </w:pPr>
      <w:r>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AD1749" w:rsidRDefault="00FB36F9">
      <w:pPr>
        <w:widowControl w:val="0"/>
        <w:numPr>
          <w:ilvl w:val="0"/>
          <w:numId w:val="35"/>
        </w:numPr>
        <w:spacing w:after="0" w:line="240" w:lineRule="auto"/>
        <w:jc w:val="both"/>
        <w:rPr>
          <w:rFonts w:ascii="Times New Roman" w:hAnsi="Times New Roman"/>
          <w:sz w:val="24"/>
          <w:szCs w:val="24"/>
        </w:rPr>
      </w:pPr>
      <w:r>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AD1749" w:rsidRDefault="00FB36F9">
      <w:pPr>
        <w:widowControl w:val="0"/>
        <w:numPr>
          <w:ilvl w:val="0"/>
          <w:numId w:val="35"/>
        </w:numPr>
        <w:spacing w:after="0" w:line="240" w:lineRule="auto"/>
        <w:jc w:val="both"/>
        <w:rPr>
          <w:rFonts w:ascii="Times New Roman" w:hAnsi="Times New Roman"/>
          <w:sz w:val="24"/>
          <w:szCs w:val="24"/>
        </w:rPr>
      </w:pPr>
      <w:r>
        <w:rPr>
          <w:rFonts w:ascii="Times New Roman" w:hAnsi="Times New Roman"/>
          <w:sz w:val="24"/>
          <w:szCs w:val="24"/>
        </w:rPr>
        <w:t>строить позитивные отношения в процессе учебной и познавательной деятельности;</w:t>
      </w:r>
    </w:p>
    <w:p w:rsidR="00AD1749" w:rsidRDefault="00FB36F9">
      <w:pPr>
        <w:widowControl w:val="0"/>
        <w:numPr>
          <w:ilvl w:val="0"/>
          <w:numId w:val="35"/>
        </w:numPr>
        <w:spacing w:after="0" w:line="240" w:lineRule="auto"/>
        <w:jc w:val="both"/>
        <w:rPr>
          <w:rFonts w:ascii="Times New Roman" w:hAnsi="Times New Roman"/>
          <w:sz w:val="24"/>
          <w:szCs w:val="24"/>
        </w:rPr>
      </w:pPr>
      <w:r>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AD1749" w:rsidRDefault="00FB36F9">
      <w:pPr>
        <w:widowControl w:val="0"/>
        <w:numPr>
          <w:ilvl w:val="0"/>
          <w:numId w:val="35"/>
        </w:numPr>
        <w:spacing w:after="0" w:line="240" w:lineRule="auto"/>
        <w:jc w:val="both"/>
        <w:rPr>
          <w:rFonts w:ascii="Times New Roman" w:hAnsi="Times New Roman"/>
          <w:sz w:val="24"/>
          <w:szCs w:val="24"/>
        </w:rPr>
      </w:pPr>
      <w:r>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AD1749" w:rsidRDefault="00FB36F9">
      <w:pPr>
        <w:widowControl w:val="0"/>
        <w:numPr>
          <w:ilvl w:val="0"/>
          <w:numId w:val="35"/>
        </w:numPr>
        <w:spacing w:after="0" w:line="240" w:lineRule="auto"/>
        <w:jc w:val="both"/>
        <w:rPr>
          <w:rFonts w:ascii="Times New Roman" w:hAnsi="Times New Roman"/>
          <w:sz w:val="24"/>
          <w:szCs w:val="24"/>
        </w:rPr>
      </w:pPr>
      <w:r>
        <w:rPr>
          <w:rFonts w:ascii="Times New Roman" w:hAnsi="Times New Roman"/>
          <w:sz w:val="24"/>
          <w:szCs w:val="24"/>
        </w:rPr>
        <w:lastRenderedPageBreak/>
        <w:t>предлагать альтернативное решение в конфликтной ситуации;</w:t>
      </w:r>
    </w:p>
    <w:p w:rsidR="00AD1749" w:rsidRDefault="00FB36F9">
      <w:pPr>
        <w:widowControl w:val="0"/>
        <w:numPr>
          <w:ilvl w:val="0"/>
          <w:numId w:val="35"/>
        </w:numPr>
        <w:spacing w:after="0" w:line="240" w:lineRule="auto"/>
        <w:jc w:val="both"/>
        <w:rPr>
          <w:rFonts w:ascii="Times New Roman" w:hAnsi="Times New Roman"/>
          <w:sz w:val="24"/>
          <w:szCs w:val="24"/>
        </w:rPr>
      </w:pPr>
      <w:r>
        <w:rPr>
          <w:rFonts w:ascii="Times New Roman" w:hAnsi="Times New Roman"/>
          <w:sz w:val="24"/>
          <w:szCs w:val="24"/>
        </w:rPr>
        <w:t>выделять общую точку зрения в дискуссии;</w:t>
      </w:r>
    </w:p>
    <w:p w:rsidR="00AD1749" w:rsidRDefault="00FB36F9">
      <w:pPr>
        <w:widowControl w:val="0"/>
        <w:numPr>
          <w:ilvl w:val="0"/>
          <w:numId w:val="35"/>
        </w:numPr>
        <w:spacing w:after="0" w:line="240" w:lineRule="auto"/>
        <w:jc w:val="both"/>
        <w:rPr>
          <w:rFonts w:ascii="Times New Roman" w:hAnsi="Times New Roman"/>
          <w:sz w:val="24"/>
          <w:szCs w:val="24"/>
        </w:rPr>
      </w:pPr>
      <w:r>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AD1749" w:rsidRDefault="00FB36F9">
      <w:pPr>
        <w:widowControl w:val="0"/>
        <w:numPr>
          <w:ilvl w:val="0"/>
          <w:numId w:val="35"/>
        </w:numPr>
        <w:spacing w:after="0" w:line="240" w:lineRule="auto"/>
        <w:jc w:val="both"/>
        <w:rPr>
          <w:rFonts w:ascii="Times New Roman" w:hAnsi="Times New Roman"/>
          <w:sz w:val="24"/>
          <w:szCs w:val="24"/>
        </w:rPr>
      </w:pPr>
      <w:r>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AD1749" w:rsidRDefault="00FB36F9">
      <w:pPr>
        <w:widowControl w:val="0"/>
        <w:numPr>
          <w:ilvl w:val="0"/>
          <w:numId w:val="35"/>
        </w:numPr>
        <w:spacing w:after="0" w:line="240" w:lineRule="auto"/>
        <w:jc w:val="both"/>
        <w:rPr>
          <w:rFonts w:ascii="Times New Roman" w:hAnsi="Times New Roman"/>
          <w:sz w:val="24"/>
          <w:szCs w:val="24"/>
        </w:rPr>
      </w:pPr>
      <w:r>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AD1749" w:rsidRDefault="00FB36F9">
      <w:pPr>
        <w:widowControl w:val="0"/>
        <w:tabs>
          <w:tab w:val="left" w:pos="142"/>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12.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определять задачу коммуникации и в соответствии с ней отбирать речевые средства;</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представлять в устной или письменной форме развернутый план собственной деятельности;</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высказывать и обосновывать мнение (суждение) и запрашивать мнение партнера в рамках диалога;</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принимать решение в ходе диалога и согласовывать его с собеседником;</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AD1749" w:rsidRDefault="00FB36F9">
      <w:pPr>
        <w:widowControl w:val="0"/>
        <w:tabs>
          <w:tab w:val="left" w:pos="993"/>
        </w:tabs>
        <w:spacing w:after="0" w:line="240" w:lineRule="auto"/>
        <w:ind w:left="709"/>
        <w:jc w:val="both"/>
        <w:rPr>
          <w:rFonts w:ascii="Times New Roman" w:eastAsia="Times New Roman" w:hAnsi="Times New Roman" w:cs="Times New Roman"/>
          <w:sz w:val="24"/>
          <w:szCs w:val="24"/>
        </w:rPr>
      </w:pPr>
      <w:r>
        <w:rPr>
          <w:rFonts w:ascii="Times New Roman" w:hAnsi="Times New Roman"/>
          <w:sz w:val="24"/>
          <w:szCs w:val="24"/>
        </w:rPr>
        <w:t>13.Формирование и развитие компетентности в области использования информационно-коммуникационных технологий (далее – ИКТ). Обучающийся сможет:</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использовать информацию с учетом этических и правовых норм;</w:t>
      </w:r>
    </w:p>
    <w:p w:rsidR="00AD1749" w:rsidRDefault="00FB36F9">
      <w:pPr>
        <w:widowControl w:val="0"/>
        <w:numPr>
          <w:ilvl w:val="0"/>
          <w:numId w:val="24"/>
        </w:numPr>
        <w:spacing w:after="0" w:line="240" w:lineRule="auto"/>
        <w:jc w:val="both"/>
        <w:rPr>
          <w:rFonts w:ascii="Times New Roman" w:hAnsi="Times New Roman"/>
          <w:sz w:val="24"/>
          <w:szCs w:val="24"/>
        </w:rPr>
      </w:pPr>
      <w:r>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C2B8C" w:rsidRDefault="00BC2B8C">
      <w:pPr>
        <w:pStyle w:val="2a"/>
        <w:spacing w:line="240" w:lineRule="auto"/>
        <w:rPr>
          <w:sz w:val="24"/>
          <w:szCs w:val="24"/>
        </w:rPr>
      </w:pPr>
    </w:p>
    <w:p w:rsidR="00BC2B8C" w:rsidRDefault="00BC2B8C">
      <w:pPr>
        <w:pStyle w:val="2a"/>
        <w:spacing w:line="240" w:lineRule="auto"/>
        <w:rPr>
          <w:sz w:val="24"/>
          <w:szCs w:val="24"/>
        </w:rPr>
      </w:pPr>
    </w:p>
    <w:p w:rsidR="00AD1749" w:rsidRDefault="00FB36F9">
      <w:pPr>
        <w:pStyle w:val="2a"/>
        <w:spacing w:line="240" w:lineRule="auto"/>
        <w:rPr>
          <w:sz w:val="24"/>
          <w:szCs w:val="24"/>
        </w:rPr>
      </w:pPr>
      <w:r>
        <w:rPr>
          <w:sz w:val="24"/>
          <w:szCs w:val="24"/>
        </w:rPr>
        <w:lastRenderedPageBreak/>
        <w:t>1.2.5. Предметные результаты</w:t>
      </w:r>
    </w:p>
    <w:p w:rsidR="00AD1749" w:rsidRDefault="00FB36F9">
      <w:pPr>
        <w:pStyle w:val="3a"/>
        <w:spacing w:before="0" w:after="0"/>
        <w:ind w:firstLine="709"/>
        <w:rPr>
          <w:sz w:val="24"/>
          <w:szCs w:val="24"/>
        </w:rPr>
      </w:pPr>
      <w:r>
        <w:rPr>
          <w:sz w:val="24"/>
          <w:szCs w:val="24"/>
        </w:rPr>
        <w:t>1.2.5.1. Русский язык</w:t>
      </w:r>
      <w:r w:rsidR="00BC2B8C">
        <w:rPr>
          <w:sz w:val="24"/>
          <w:szCs w:val="24"/>
        </w:rPr>
        <w:t>, Родной язык</w:t>
      </w:r>
    </w:p>
    <w:p w:rsidR="00AD1749" w:rsidRDefault="00FB36F9">
      <w:pPr>
        <w:pStyle w:val="2a"/>
        <w:spacing w:line="240" w:lineRule="auto"/>
        <w:rPr>
          <w:sz w:val="24"/>
          <w:szCs w:val="24"/>
        </w:rPr>
      </w:pPr>
      <w:r>
        <w:rPr>
          <w:sz w:val="24"/>
          <w:szCs w:val="24"/>
        </w:rPr>
        <w:t>Выпускник научится:</w:t>
      </w:r>
    </w:p>
    <w:p w:rsidR="00AD1749" w:rsidRDefault="00FB36F9">
      <w:pPr>
        <w:pStyle w:val="a9"/>
        <w:widowControl w:val="0"/>
        <w:numPr>
          <w:ilvl w:val="0"/>
          <w:numId w:val="37"/>
        </w:numPr>
        <w:jc w:val="both"/>
        <w:rPr>
          <w:rFonts w:ascii="Times New Roman" w:hAnsi="Times New Roman"/>
        </w:rPr>
      </w:pPr>
      <w:r>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AD1749" w:rsidRDefault="00FB36F9">
      <w:pPr>
        <w:pStyle w:val="a9"/>
        <w:widowControl w:val="0"/>
        <w:numPr>
          <w:ilvl w:val="0"/>
          <w:numId w:val="37"/>
        </w:numPr>
        <w:jc w:val="both"/>
        <w:rPr>
          <w:rFonts w:ascii="Times New Roman" w:hAnsi="Times New Roman"/>
        </w:rPr>
      </w:pPr>
      <w:r>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AD1749" w:rsidRDefault="00FB36F9">
      <w:pPr>
        <w:pStyle w:val="a9"/>
        <w:widowControl w:val="0"/>
        <w:numPr>
          <w:ilvl w:val="0"/>
          <w:numId w:val="37"/>
        </w:numPr>
        <w:jc w:val="both"/>
        <w:rPr>
          <w:rFonts w:ascii="Times New Roman" w:hAnsi="Times New Roman"/>
        </w:rPr>
      </w:pPr>
      <w:r>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D1749" w:rsidRDefault="00FB36F9">
      <w:pPr>
        <w:pStyle w:val="a9"/>
        <w:widowControl w:val="0"/>
        <w:numPr>
          <w:ilvl w:val="0"/>
          <w:numId w:val="37"/>
        </w:numPr>
        <w:jc w:val="both"/>
        <w:rPr>
          <w:rFonts w:ascii="Times New Roman" w:hAnsi="Times New Roman"/>
        </w:rPr>
      </w:pPr>
      <w:r>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D1749" w:rsidRDefault="00FB36F9">
      <w:pPr>
        <w:pStyle w:val="a9"/>
        <w:widowControl w:val="0"/>
        <w:numPr>
          <w:ilvl w:val="0"/>
          <w:numId w:val="37"/>
        </w:numPr>
        <w:jc w:val="both"/>
        <w:rPr>
          <w:rFonts w:ascii="Times New Roman" w:hAnsi="Times New Roman"/>
        </w:rPr>
      </w:pPr>
      <w:r>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D1749" w:rsidRDefault="00FB36F9">
      <w:pPr>
        <w:pStyle w:val="a9"/>
        <w:widowControl w:val="0"/>
        <w:numPr>
          <w:ilvl w:val="0"/>
          <w:numId w:val="37"/>
        </w:numPr>
        <w:jc w:val="both"/>
        <w:rPr>
          <w:rFonts w:ascii="Times New Roman" w:hAnsi="Times New Roman"/>
        </w:rPr>
      </w:pPr>
      <w:r>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D1749" w:rsidRDefault="00FB36F9">
      <w:pPr>
        <w:pStyle w:val="a9"/>
        <w:widowControl w:val="0"/>
        <w:numPr>
          <w:ilvl w:val="0"/>
          <w:numId w:val="37"/>
        </w:numPr>
        <w:jc w:val="both"/>
        <w:rPr>
          <w:rFonts w:ascii="Times New Roman" w:hAnsi="Times New Roman"/>
        </w:rPr>
      </w:pPr>
      <w:r>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D1749" w:rsidRDefault="00FB36F9">
      <w:pPr>
        <w:pStyle w:val="a9"/>
        <w:widowControl w:val="0"/>
        <w:numPr>
          <w:ilvl w:val="0"/>
          <w:numId w:val="37"/>
        </w:numPr>
        <w:jc w:val="both"/>
        <w:rPr>
          <w:rFonts w:ascii="Times New Roman" w:hAnsi="Times New Roman"/>
        </w:rPr>
      </w:pPr>
      <w:r>
        <w:rPr>
          <w:rFonts w:ascii="Times New Roman" w:hAnsi="Times New Roman"/>
        </w:rPr>
        <w:t>использовать знание алфавита при поиске информации;</w:t>
      </w:r>
    </w:p>
    <w:p w:rsidR="00AD1749" w:rsidRDefault="00FB36F9">
      <w:pPr>
        <w:pStyle w:val="a9"/>
        <w:widowControl w:val="0"/>
        <w:numPr>
          <w:ilvl w:val="0"/>
          <w:numId w:val="37"/>
        </w:numPr>
        <w:jc w:val="both"/>
        <w:rPr>
          <w:rFonts w:ascii="Times New Roman" w:hAnsi="Times New Roman"/>
        </w:rPr>
      </w:pPr>
      <w:r>
        <w:rPr>
          <w:rFonts w:ascii="Times New Roman" w:hAnsi="Times New Roman"/>
        </w:rPr>
        <w:t>различать значимые и незначимые единицы языка;</w:t>
      </w:r>
    </w:p>
    <w:p w:rsidR="00AD1749" w:rsidRDefault="00FB36F9">
      <w:pPr>
        <w:pStyle w:val="a9"/>
        <w:widowControl w:val="0"/>
        <w:numPr>
          <w:ilvl w:val="0"/>
          <w:numId w:val="37"/>
        </w:numPr>
        <w:jc w:val="both"/>
        <w:rPr>
          <w:rFonts w:ascii="Times New Roman" w:hAnsi="Times New Roman"/>
        </w:rPr>
      </w:pPr>
      <w:r>
        <w:rPr>
          <w:rFonts w:ascii="Times New Roman" w:hAnsi="Times New Roman"/>
        </w:rPr>
        <w:t>проводить фонетический и орфоэпический анализ слова;</w:t>
      </w:r>
    </w:p>
    <w:p w:rsidR="00AD1749" w:rsidRDefault="00FB36F9">
      <w:pPr>
        <w:pStyle w:val="a9"/>
        <w:widowControl w:val="0"/>
        <w:numPr>
          <w:ilvl w:val="0"/>
          <w:numId w:val="37"/>
        </w:numPr>
        <w:jc w:val="both"/>
        <w:rPr>
          <w:rFonts w:ascii="Times New Roman" w:hAnsi="Times New Roman"/>
        </w:rPr>
      </w:pPr>
      <w:r>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AD1749" w:rsidRDefault="00FB36F9">
      <w:pPr>
        <w:pStyle w:val="a9"/>
        <w:widowControl w:val="0"/>
        <w:numPr>
          <w:ilvl w:val="0"/>
          <w:numId w:val="37"/>
        </w:numPr>
        <w:jc w:val="both"/>
        <w:rPr>
          <w:rFonts w:ascii="Times New Roman" w:hAnsi="Times New Roman"/>
        </w:rPr>
      </w:pPr>
      <w:r>
        <w:rPr>
          <w:rFonts w:ascii="Times New Roman" w:hAnsi="Times New Roman"/>
        </w:rPr>
        <w:t>членить слова на слоги и правильно их переносить;</w:t>
      </w:r>
    </w:p>
    <w:p w:rsidR="00AD1749" w:rsidRDefault="00FB36F9">
      <w:pPr>
        <w:pStyle w:val="a9"/>
        <w:widowControl w:val="0"/>
        <w:numPr>
          <w:ilvl w:val="0"/>
          <w:numId w:val="37"/>
        </w:numPr>
        <w:jc w:val="both"/>
        <w:rPr>
          <w:rFonts w:ascii="Times New Roman" w:hAnsi="Times New Roman"/>
        </w:rPr>
      </w:pPr>
      <w:r>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D1749" w:rsidRDefault="00FB36F9">
      <w:pPr>
        <w:pStyle w:val="a9"/>
        <w:widowControl w:val="0"/>
        <w:numPr>
          <w:ilvl w:val="0"/>
          <w:numId w:val="37"/>
        </w:numPr>
        <w:jc w:val="both"/>
        <w:rPr>
          <w:rFonts w:ascii="Times New Roman" w:hAnsi="Times New Roman"/>
        </w:rPr>
      </w:pPr>
      <w:r>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D1749" w:rsidRDefault="00FB36F9">
      <w:pPr>
        <w:pStyle w:val="a9"/>
        <w:widowControl w:val="0"/>
        <w:numPr>
          <w:ilvl w:val="0"/>
          <w:numId w:val="37"/>
        </w:numPr>
        <w:jc w:val="both"/>
        <w:rPr>
          <w:rFonts w:ascii="Times New Roman" w:hAnsi="Times New Roman"/>
        </w:rPr>
      </w:pPr>
      <w:r>
        <w:rPr>
          <w:rFonts w:ascii="Times New Roman" w:hAnsi="Times New Roman"/>
        </w:rPr>
        <w:t>проводить морфемный и словообразовательный анализ слов;</w:t>
      </w:r>
    </w:p>
    <w:p w:rsidR="00AD1749" w:rsidRDefault="00FB36F9">
      <w:pPr>
        <w:pStyle w:val="a9"/>
        <w:widowControl w:val="0"/>
        <w:numPr>
          <w:ilvl w:val="0"/>
          <w:numId w:val="37"/>
        </w:numPr>
        <w:jc w:val="both"/>
        <w:rPr>
          <w:rFonts w:ascii="Times New Roman" w:hAnsi="Times New Roman"/>
        </w:rPr>
      </w:pPr>
      <w:r>
        <w:rPr>
          <w:rFonts w:ascii="Times New Roman" w:hAnsi="Times New Roman"/>
        </w:rPr>
        <w:t>проводить лексический анализ слова;</w:t>
      </w:r>
    </w:p>
    <w:p w:rsidR="00AD1749" w:rsidRDefault="00FB36F9">
      <w:pPr>
        <w:pStyle w:val="a9"/>
        <w:widowControl w:val="0"/>
        <w:numPr>
          <w:ilvl w:val="0"/>
          <w:numId w:val="37"/>
        </w:numPr>
        <w:jc w:val="both"/>
        <w:rPr>
          <w:rFonts w:ascii="Times New Roman" w:hAnsi="Times New Roman"/>
        </w:rPr>
      </w:pPr>
      <w:r>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AD1749" w:rsidRDefault="00FB36F9">
      <w:pPr>
        <w:pStyle w:val="a9"/>
        <w:widowControl w:val="0"/>
        <w:numPr>
          <w:ilvl w:val="0"/>
          <w:numId w:val="37"/>
        </w:numPr>
        <w:jc w:val="both"/>
        <w:rPr>
          <w:rFonts w:ascii="Times New Roman" w:hAnsi="Times New Roman"/>
        </w:rPr>
      </w:pPr>
      <w:r>
        <w:rPr>
          <w:rFonts w:ascii="Times New Roman" w:hAnsi="Times New Roman"/>
        </w:rPr>
        <w:t>опознавать самостоятельные части речи и их формы, а также служебные части речи и междометия;</w:t>
      </w:r>
    </w:p>
    <w:p w:rsidR="00AD1749" w:rsidRDefault="00FB36F9">
      <w:pPr>
        <w:pStyle w:val="a9"/>
        <w:widowControl w:val="0"/>
        <w:numPr>
          <w:ilvl w:val="0"/>
          <w:numId w:val="37"/>
        </w:numPr>
        <w:jc w:val="both"/>
        <w:rPr>
          <w:rFonts w:ascii="Times New Roman" w:hAnsi="Times New Roman"/>
        </w:rPr>
      </w:pPr>
      <w:r>
        <w:rPr>
          <w:rFonts w:ascii="Times New Roman" w:hAnsi="Times New Roman"/>
        </w:rPr>
        <w:t>проводить морфологический анализ слова;</w:t>
      </w:r>
    </w:p>
    <w:p w:rsidR="00AD1749" w:rsidRDefault="00FB36F9">
      <w:pPr>
        <w:pStyle w:val="a9"/>
        <w:widowControl w:val="0"/>
        <w:numPr>
          <w:ilvl w:val="0"/>
          <w:numId w:val="37"/>
        </w:numPr>
        <w:jc w:val="both"/>
        <w:rPr>
          <w:rFonts w:ascii="Times New Roman" w:hAnsi="Times New Roman"/>
        </w:rPr>
      </w:pPr>
      <w:r>
        <w:rPr>
          <w:rFonts w:ascii="Times New Roman" w:hAnsi="Times New Roman"/>
        </w:rPr>
        <w:t>применять знания и умения по морфемике и словообразованию при проведении морфологического анализа слов;</w:t>
      </w:r>
    </w:p>
    <w:p w:rsidR="00AD1749" w:rsidRDefault="00FB36F9">
      <w:pPr>
        <w:pStyle w:val="a9"/>
        <w:widowControl w:val="0"/>
        <w:numPr>
          <w:ilvl w:val="0"/>
          <w:numId w:val="37"/>
        </w:numPr>
        <w:jc w:val="both"/>
        <w:rPr>
          <w:rFonts w:ascii="Times New Roman" w:hAnsi="Times New Roman"/>
        </w:rPr>
      </w:pPr>
      <w:r>
        <w:rPr>
          <w:rFonts w:ascii="Times New Roman" w:hAnsi="Times New Roman"/>
        </w:rPr>
        <w:t>опознавать основные единицы синтаксиса (словосочетание, предложение, текст);</w:t>
      </w:r>
    </w:p>
    <w:p w:rsidR="00AD1749" w:rsidRDefault="00FB36F9">
      <w:pPr>
        <w:pStyle w:val="a9"/>
        <w:widowControl w:val="0"/>
        <w:numPr>
          <w:ilvl w:val="0"/>
          <w:numId w:val="37"/>
        </w:numPr>
        <w:jc w:val="both"/>
        <w:rPr>
          <w:rFonts w:ascii="Times New Roman" w:hAnsi="Times New Roman"/>
        </w:rPr>
      </w:pPr>
      <w:r>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D1749" w:rsidRDefault="00FB36F9">
      <w:pPr>
        <w:pStyle w:val="a9"/>
        <w:widowControl w:val="0"/>
        <w:numPr>
          <w:ilvl w:val="0"/>
          <w:numId w:val="37"/>
        </w:numPr>
        <w:jc w:val="both"/>
        <w:rPr>
          <w:rFonts w:ascii="Times New Roman" w:hAnsi="Times New Roman"/>
        </w:rPr>
      </w:pPr>
      <w:r>
        <w:rPr>
          <w:rFonts w:ascii="Times New Roman" w:hAnsi="Times New Roman"/>
        </w:rPr>
        <w:t>находить грамматическую основу предложения;</w:t>
      </w:r>
    </w:p>
    <w:p w:rsidR="00AD1749" w:rsidRDefault="00FB36F9">
      <w:pPr>
        <w:pStyle w:val="a9"/>
        <w:widowControl w:val="0"/>
        <w:numPr>
          <w:ilvl w:val="0"/>
          <w:numId w:val="37"/>
        </w:numPr>
        <w:jc w:val="both"/>
        <w:rPr>
          <w:rFonts w:ascii="Times New Roman" w:hAnsi="Times New Roman"/>
        </w:rPr>
      </w:pPr>
      <w:r>
        <w:rPr>
          <w:rFonts w:ascii="Times New Roman" w:hAnsi="Times New Roman"/>
        </w:rPr>
        <w:t>распознавать главные и второстепенные члены предложения;</w:t>
      </w:r>
    </w:p>
    <w:p w:rsidR="00AD1749" w:rsidRDefault="00FB36F9">
      <w:pPr>
        <w:pStyle w:val="a9"/>
        <w:widowControl w:val="0"/>
        <w:numPr>
          <w:ilvl w:val="0"/>
          <w:numId w:val="37"/>
        </w:numPr>
        <w:jc w:val="both"/>
        <w:rPr>
          <w:rFonts w:ascii="Times New Roman" w:hAnsi="Times New Roman"/>
        </w:rPr>
      </w:pPr>
      <w:r>
        <w:rPr>
          <w:rFonts w:ascii="Times New Roman" w:hAnsi="Times New Roman"/>
        </w:rPr>
        <w:t>опознавать предложения простые и сложные, предложения осложненной структуры;</w:t>
      </w:r>
    </w:p>
    <w:p w:rsidR="00AD1749" w:rsidRDefault="00FB36F9">
      <w:pPr>
        <w:pStyle w:val="a9"/>
        <w:widowControl w:val="0"/>
        <w:numPr>
          <w:ilvl w:val="0"/>
          <w:numId w:val="37"/>
        </w:numPr>
        <w:jc w:val="both"/>
        <w:rPr>
          <w:rFonts w:ascii="Times New Roman" w:hAnsi="Times New Roman"/>
        </w:rPr>
      </w:pPr>
      <w:r>
        <w:rPr>
          <w:rFonts w:ascii="Times New Roman" w:hAnsi="Times New Roman"/>
        </w:rPr>
        <w:lastRenderedPageBreak/>
        <w:t>проводить синтаксический анализ словосочетания и предложения;</w:t>
      </w:r>
    </w:p>
    <w:p w:rsidR="00AD1749" w:rsidRDefault="00FB36F9">
      <w:pPr>
        <w:pStyle w:val="a9"/>
        <w:widowControl w:val="0"/>
        <w:numPr>
          <w:ilvl w:val="0"/>
          <w:numId w:val="37"/>
        </w:numPr>
        <w:jc w:val="both"/>
        <w:rPr>
          <w:rFonts w:ascii="Times New Roman" w:hAnsi="Times New Roman"/>
        </w:rPr>
      </w:pPr>
      <w:r>
        <w:rPr>
          <w:rFonts w:ascii="Times New Roman" w:hAnsi="Times New Roman"/>
        </w:rPr>
        <w:t>соблюдать основные языковые нормы в устной и письменной речи;</w:t>
      </w:r>
    </w:p>
    <w:p w:rsidR="00AD1749" w:rsidRDefault="00FB36F9">
      <w:pPr>
        <w:pStyle w:val="a9"/>
        <w:widowControl w:val="0"/>
        <w:numPr>
          <w:ilvl w:val="0"/>
          <w:numId w:val="37"/>
        </w:numPr>
        <w:jc w:val="both"/>
        <w:rPr>
          <w:rFonts w:ascii="Times New Roman" w:hAnsi="Times New Roman"/>
        </w:rPr>
      </w:pPr>
      <w:r>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AD1749" w:rsidRDefault="00FB36F9">
      <w:pPr>
        <w:pStyle w:val="a9"/>
        <w:widowControl w:val="0"/>
        <w:numPr>
          <w:ilvl w:val="0"/>
          <w:numId w:val="37"/>
        </w:numPr>
        <w:jc w:val="both"/>
        <w:rPr>
          <w:rFonts w:ascii="Times New Roman" w:hAnsi="Times New Roman"/>
        </w:rPr>
      </w:pPr>
      <w:r>
        <w:rPr>
          <w:rFonts w:ascii="Times New Roman" w:hAnsi="Times New Roman"/>
        </w:rPr>
        <w:t>опираться на грамматико-интонационный анализ при объяснении расстановки знаков препинания в предложении;</w:t>
      </w:r>
    </w:p>
    <w:p w:rsidR="00AD1749" w:rsidRDefault="00FB36F9">
      <w:pPr>
        <w:pStyle w:val="a9"/>
        <w:widowControl w:val="0"/>
        <w:numPr>
          <w:ilvl w:val="0"/>
          <w:numId w:val="37"/>
        </w:numPr>
        <w:jc w:val="both"/>
        <w:rPr>
          <w:rFonts w:ascii="Times New Roman" w:hAnsi="Times New Roman"/>
        </w:rPr>
      </w:pPr>
      <w:r>
        <w:rPr>
          <w:rFonts w:ascii="Times New Roman" w:hAnsi="Times New Roman"/>
        </w:rPr>
        <w:t>использовать орфографические словари.</w:t>
      </w:r>
    </w:p>
    <w:p w:rsidR="00AD1749" w:rsidRDefault="00FB36F9">
      <w:pPr>
        <w:pStyle w:val="2a"/>
        <w:spacing w:line="240" w:lineRule="auto"/>
        <w:rPr>
          <w:sz w:val="24"/>
          <w:szCs w:val="24"/>
        </w:rPr>
      </w:pPr>
      <w:r>
        <w:rPr>
          <w:sz w:val="24"/>
          <w:szCs w:val="24"/>
        </w:rPr>
        <w:t>Выпускник получит возможность научиться:</w:t>
      </w:r>
    </w:p>
    <w:p w:rsidR="00AD1749" w:rsidRDefault="00FB36F9">
      <w:pPr>
        <w:pStyle w:val="a9"/>
        <w:widowControl w:val="0"/>
        <w:numPr>
          <w:ilvl w:val="0"/>
          <w:numId w:val="37"/>
        </w:numPr>
        <w:jc w:val="both"/>
        <w:rPr>
          <w:rFonts w:ascii="Times New Roman" w:hAnsi="Times New Roman"/>
          <w:i/>
          <w:iCs/>
        </w:rPr>
      </w:pPr>
      <w:r>
        <w:rPr>
          <w:rFonts w:ascii="Times New Roman" w:hAnsi="Times New Roman"/>
          <w:i/>
          <w:iCs/>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D1749" w:rsidRDefault="00FB36F9">
      <w:pPr>
        <w:pStyle w:val="a9"/>
        <w:widowControl w:val="0"/>
        <w:numPr>
          <w:ilvl w:val="0"/>
          <w:numId w:val="37"/>
        </w:numPr>
        <w:jc w:val="both"/>
        <w:rPr>
          <w:rFonts w:ascii="Times New Roman" w:hAnsi="Times New Roman"/>
          <w:i/>
          <w:iCs/>
        </w:rPr>
      </w:pPr>
      <w:r>
        <w:rPr>
          <w:rFonts w:ascii="Times New Roman" w:hAnsi="Times New Roman"/>
          <w:i/>
          <w:iCs/>
        </w:rPr>
        <w:t>оценивать собственную и чужую речь с точки зрения точного, уместного и выразительного словоупотребления;</w:t>
      </w:r>
    </w:p>
    <w:p w:rsidR="00AD1749" w:rsidRDefault="00FB36F9">
      <w:pPr>
        <w:pStyle w:val="a9"/>
        <w:widowControl w:val="0"/>
        <w:numPr>
          <w:ilvl w:val="0"/>
          <w:numId w:val="37"/>
        </w:numPr>
        <w:jc w:val="both"/>
        <w:rPr>
          <w:rFonts w:ascii="Times New Roman" w:hAnsi="Times New Roman"/>
          <w:i/>
          <w:iCs/>
        </w:rPr>
      </w:pPr>
      <w:r>
        <w:rPr>
          <w:rFonts w:ascii="Times New Roman" w:hAnsi="Times New Roman"/>
          <w:i/>
          <w:iCs/>
        </w:rPr>
        <w:t xml:space="preserve">опознавать различные выразительные средства языка; </w:t>
      </w:r>
    </w:p>
    <w:p w:rsidR="00AD1749" w:rsidRDefault="00FB36F9">
      <w:pPr>
        <w:pStyle w:val="a9"/>
        <w:widowControl w:val="0"/>
        <w:numPr>
          <w:ilvl w:val="0"/>
          <w:numId w:val="37"/>
        </w:numPr>
        <w:jc w:val="both"/>
        <w:rPr>
          <w:rFonts w:ascii="Times New Roman" w:hAnsi="Times New Roman"/>
          <w:i/>
          <w:iCs/>
        </w:rPr>
      </w:pPr>
      <w:r>
        <w:rPr>
          <w:rFonts w:ascii="Times New Roman" w:hAnsi="Times New Roman"/>
          <w:i/>
          <w:iCs/>
        </w:rPr>
        <w:t>писать конспект, отзыв, тезисы, рефераты, статьи, рецензии, доклады, интервью, очерки, доверенности, резюме и другие жанры;</w:t>
      </w:r>
    </w:p>
    <w:p w:rsidR="00AD1749" w:rsidRDefault="00FB36F9">
      <w:pPr>
        <w:pStyle w:val="a9"/>
        <w:widowControl w:val="0"/>
        <w:numPr>
          <w:ilvl w:val="0"/>
          <w:numId w:val="37"/>
        </w:numPr>
        <w:jc w:val="both"/>
        <w:rPr>
          <w:rFonts w:ascii="Times New Roman" w:hAnsi="Times New Roman"/>
          <w:i/>
          <w:iCs/>
        </w:rPr>
      </w:pPr>
      <w:r>
        <w:rPr>
          <w:rFonts w:ascii="Times New Roman" w:hAnsi="Times New Roman"/>
          <w:i/>
          <w:iCs/>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D1749" w:rsidRDefault="00FB36F9">
      <w:pPr>
        <w:pStyle w:val="a9"/>
        <w:widowControl w:val="0"/>
        <w:numPr>
          <w:ilvl w:val="0"/>
          <w:numId w:val="37"/>
        </w:numPr>
        <w:jc w:val="both"/>
        <w:rPr>
          <w:rFonts w:ascii="Times New Roman" w:hAnsi="Times New Roman"/>
          <w:i/>
          <w:iCs/>
        </w:rPr>
      </w:pPr>
      <w:r>
        <w:rPr>
          <w:rFonts w:ascii="Times New Roman" w:hAnsi="Times New Roman"/>
          <w:i/>
          <w:iCs/>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D1749" w:rsidRDefault="00FB36F9">
      <w:pPr>
        <w:pStyle w:val="a9"/>
        <w:widowControl w:val="0"/>
        <w:numPr>
          <w:ilvl w:val="0"/>
          <w:numId w:val="37"/>
        </w:numPr>
        <w:jc w:val="both"/>
        <w:rPr>
          <w:rFonts w:ascii="Times New Roman" w:hAnsi="Times New Roman"/>
          <w:i/>
          <w:iCs/>
        </w:rPr>
      </w:pPr>
      <w:r>
        <w:rPr>
          <w:rFonts w:ascii="Times New Roman" w:hAnsi="Times New Roman"/>
          <w:i/>
          <w:iCs/>
        </w:rPr>
        <w:t>характеризовать словообразовательные цепочки и словообразовательные гнезда;</w:t>
      </w:r>
    </w:p>
    <w:p w:rsidR="00AD1749" w:rsidRDefault="00FB36F9">
      <w:pPr>
        <w:pStyle w:val="a9"/>
        <w:widowControl w:val="0"/>
        <w:numPr>
          <w:ilvl w:val="0"/>
          <w:numId w:val="37"/>
        </w:numPr>
        <w:jc w:val="both"/>
        <w:rPr>
          <w:rFonts w:ascii="Times New Roman" w:hAnsi="Times New Roman"/>
          <w:i/>
          <w:iCs/>
        </w:rPr>
      </w:pPr>
      <w:r>
        <w:rPr>
          <w:rFonts w:ascii="Times New Roman" w:hAnsi="Times New Roman"/>
          <w:i/>
          <w:iCs/>
        </w:rPr>
        <w:t>использовать этимологические данные для объяснения правописания и лексического значения слова;</w:t>
      </w:r>
    </w:p>
    <w:p w:rsidR="00AD1749" w:rsidRDefault="00FB36F9">
      <w:pPr>
        <w:pStyle w:val="a9"/>
        <w:widowControl w:val="0"/>
        <w:numPr>
          <w:ilvl w:val="0"/>
          <w:numId w:val="37"/>
        </w:numPr>
        <w:jc w:val="both"/>
        <w:rPr>
          <w:rFonts w:ascii="Times New Roman" w:hAnsi="Times New Roman"/>
          <w:i/>
          <w:iCs/>
        </w:rPr>
      </w:pPr>
      <w:r>
        <w:rPr>
          <w:rFonts w:ascii="Times New Roman" w:hAnsi="Times New Roman"/>
          <w:i/>
          <w:iCs/>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D1749" w:rsidRDefault="00FB36F9">
      <w:pPr>
        <w:pStyle w:val="a9"/>
        <w:widowControl w:val="0"/>
        <w:numPr>
          <w:ilvl w:val="0"/>
          <w:numId w:val="37"/>
        </w:numPr>
        <w:jc w:val="both"/>
        <w:rPr>
          <w:rFonts w:ascii="Times New Roman" w:hAnsi="Times New Roman"/>
          <w:i/>
          <w:iCs/>
        </w:rPr>
      </w:pPr>
      <w:r>
        <w:rPr>
          <w:rFonts w:ascii="Times New Roman" w:hAnsi="Times New Roman"/>
          <w:i/>
          <w:iCs/>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D1749" w:rsidRDefault="00FB36F9">
      <w:pPr>
        <w:pStyle w:val="2a"/>
        <w:spacing w:line="240" w:lineRule="auto"/>
        <w:ind w:firstLine="0"/>
        <w:rPr>
          <w:b w:val="0"/>
          <w:bCs w:val="0"/>
          <w:sz w:val="24"/>
          <w:szCs w:val="24"/>
        </w:rPr>
      </w:pPr>
      <w:r>
        <w:rPr>
          <w:sz w:val="24"/>
          <w:szCs w:val="24"/>
        </w:rPr>
        <w:t>1.2.5.2.Литература</w:t>
      </w:r>
      <w:r w:rsidR="00BC2B8C">
        <w:rPr>
          <w:sz w:val="24"/>
          <w:szCs w:val="24"/>
        </w:rPr>
        <w:t>, Литература на родном языке</w:t>
      </w:r>
    </w:p>
    <w:p w:rsidR="00AD1749" w:rsidRDefault="00FB36F9">
      <w:pPr>
        <w:spacing w:after="0" w:line="240" w:lineRule="auto"/>
        <w:ind w:firstLine="539"/>
        <w:jc w:val="both"/>
        <w:rPr>
          <w:rFonts w:ascii="Times New Roman" w:eastAsia="Times New Roman" w:hAnsi="Times New Roman" w:cs="Times New Roman"/>
          <w:sz w:val="24"/>
          <w:szCs w:val="24"/>
        </w:rPr>
      </w:pPr>
      <w:r>
        <w:rPr>
          <w:rFonts w:ascii="Times New Roman" w:hAnsi="Times New Roman"/>
          <w:sz w:val="24"/>
          <w:szCs w:val="24"/>
        </w:rPr>
        <w:t xml:space="preserve">В соответствии с Федеральным государственным образовательным стандартом основного общего образования </w:t>
      </w:r>
      <w:r>
        <w:rPr>
          <w:rFonts w:ascii="Times New Roman" w:hAnsi="Times New Roman"/>
          <w:b/>
          <w:bCs/>
          <w:sz w:val="24"/>
          <w:szCs w:val="24"/>
        </w:rPr>
        <w:t>предметными результатами</w:t>
      </w:r>
      <w:r>
        <w:rPr>
          <w:rFonts w:ascii="Times New Roman" w:hAnsi="Times New Roman"/>
          <w:sz w:val="24"/>
          <w:szCs w:val="24"/>
        </w:rPr>
        <w:t xml:space="preserve"> изучения предмета «Литература» являются:</w:t>
      </w:r>
    </w:p>
    <w:p w:rsidR="00AD1749" w:rsidRDefault="00FB36F9">
      <w:pPr>
        <w:numPr>
          <w:ilvl w:val="0"/>
          <w:numId w:val="39"/>
        </w:numPr>
        <w:spacing w:after="0" w:line="240" w:lineRule="auto"/>
        <w:jc w:val="both"/>
        <w:rPr>
          <w:rFonts w:ascii="Times New Roman" w:hAnsi="Times New Roman"/>
          <w:sz w:val="24"/>
          <w:szCs w:val="24"/>
        </w:rPr>
      </w:pPr>
      <w:r>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AD1749" w:rsidRDefault="00FB36F9">
      <w:pPr>
        <w:numPr>
          <w:ilvl w:val="0"/>
          <w:numId w:val="39"/>
        </w:numPr>
        <w:spacing w:after="0" w:line="240" w:lineRule="auto"/>
        <w:jc w:val="both"/>
        <w:rPr>
          <w:rFonts w:ascii="Times New Roman" w:hAnsi="Times New Roman"/>
          <w:sz w:val="24"/>
          <w:szCs w:val="24"/>
        </w:rPr>
      </w:pPr>
      <w:r>
        <w:rPr>
          <w:rFonts w:ascii="Times New Roman" w:hAnsi="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AD1749" w:rsidRDefault="00FB36F9">
      <w:pPr>
        <w:numPr>
          <w:ilvl w:val="0"/>
          <w:numId w:val="41"/>
        </w:numPr>
        <w:spacing w:after="0" w:line="240" w:lineRule="auto"/>
        <w:jc w:val="both"/>
        <w:rPr>
          <w:rFonts w:ascii="Times New Roman" w:hAnsi="Times New Roman"/>
          <w:b/>
          <w:bCs/>
          <w:sz w:val="24"/>
          <w:szCs w:val="24"/>
        </w:rPr>
      </w:pPr>
      <w:r>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AD1749" w:rsidRDefault="00FB36F9">
      <w:pPr>
        <w:numPr>
          <w:ilvl w:val="0"/>
          <w:numId w:val="41"/>
        </w:numPr>
        <w:spacing w:after="0" w:line="240" w:lineRule="auto"/>
        <w:jc w:val="both"/>
        <w:rPr>
          <w:rFonts w:ascii="Times New Roman" w:hAnsi="Times New Roman"/>
          <w:sz w:val="24"/>
          <w:szCs w:val="24"/>
        </w:rPr>
      </w:pPr>
      <w:r>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D1749" w:rsidRDefault="00FB36F9">
      <w:pPr>
        <w:numPr>
          <w:ilvl w:val="0"/>
          <w:numId w:val="41"/>
        </w:numPr>
        <w:spacing w:after="0" w:line="240" w:lineRule="auto"/>
        <w:jc w:val="both"/>
        <w:rPr>
          <w:rFonts w:ascii="Times New Roman" w:hAnsi="Times New Roman"/>
          <w:sz w:val="24"/>
          <w:szCs w:val="24"/>
        </w:rPr>
      </w:pPr>
      <w:r>
        <w:rPr>
          <w:rFonts w:ascii="Times New Roman" w:hAnsi="Times New Roman"/>
          <w:sz w:val="24"/>
          <w:szCs w:val="24"/>
        </w:rPr>
        <w:lastRenderedPageBreak/>
        <w:t>развитие способности понимать литературные художественные произведения, воплощающие разные этнокультурные традиции;</w:t>
      </w:r>
    </w:p>
    <w:p w:rsidR="00AD1749" w:rsidRDefault="00FB36F9">
      <w:pPr>
        <w:numPr>
          <w:ilvl w:val="0"/>
          <w:numId w:val="41"/>
        </w:numPr>
        <w:spacing w:after="0" w:line="240" w:lineRule="auto"/>
        <w:jc w:val="both"/>
        <w:rPr>
          <w:rFonts w:ascii="Times New Roman" w:hAnsi="Times New Roman"/>
          <w:sz w:val="24"/>
          <w:szCs w:val="24"/>
        </w:rPr>
      </w:pPr>
      <w:r>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Конкретизируя эти общие результаты, обозначим наиболее важные </w:t>
      </w:r>
      <w:r>
        <w:rPr>
          <w:rFonts w:ascii="Times New Roman" w:hAnsi="Times New Roman"/>
          <w:b/>
          <w:bCs/>
          <w:sz w:val="24"/>
          <w:szCs w:val="24"/>
        </w:rPr>
        <w:t>предметны еумения</w:t>
      </w:r>
      <w:r>
        <w:rPr>
          <w:rFonts w:ascii="Times New Roman" w:hAnsi="Times New Roman"/>
          <w:sz w:val="24"/>
          <w:szCs w:val="24"/>
        </w:rPr>
        <w:t>,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AD1749" w:rsidRDefault="00FB36F9">
      <w:pPr>
        <w:widowControl w:val="0"/>
        <w:numPr>
          <w:ilvl w:val="0"/>
          <w:numId w:val="43"/>
        </w:numPr>
        <w:spacing w:after="0" w:line="240" w:lineRule="auto"/>
        <w:jc w:val="both"/>
        <w:rPr>
          <w:rFonts w:ascii="Times New Roman" w:hAnsi="Times New Roman"/>
          <w:sz w:val="24"/>
          <w:szCs w:val="24"/>
        </w:rPr>
      </w:pPr>
      <w:r>
        <w:rPr>
          <w:rFonts w:ascii="Times New Roman" w:hAnsi="Times New Roman"/>
          <w:sz w:val="24"/>
          <w:szCs w:val="24"/>
        </w:rPr>
        <w:t>определять тему и основную мысль произведения (5–6 кл.);</w:t>
      </w:r>
    </w:p>
    <w:p w:rsidR="00AD1749" w:rsidRDefault="00FB36F9">
      <w:pPr>
        <w:widowControl w:val="0"/>
        <w:numPr>
          <w:ilvl w:val="0"/>
          <w:numId w:val="43"/>
        </w:numPr>
        <w:spacing w:after="0" w:line="240" w:lineRule="auto"/>
        <w:jc w:val="both"/>
        <w:rPr>
          <w:rFonts w:ascii="Times New Roman" w:hAnsi="Times New Roman"/>
          <w:sz w:val="24"/>
          <w:szCs w:val="24"/>
        </w:rPr>
      </w:pPr>
      <w:r>
        <w:rPr>
          <w:rFonts w:ascii="Times New Roman" w:hAnsi="Times New Roman"/>
          <w:sz w:val="24"/>
          <w:szCs w:val="24"/>
        </w:rPr>
        <w:t>владеть различными видами пересказа (5–6 кл.), пересказывать сюжет; выявлять особенности композиции, основной конфликт, вычленять фабулу (6–7 кл.);</w:t>
      </w:r>
    </w:p>
    <w:p w:rsidR="00AD1749" w:rsidRDefault="00FB36F9">
      <w:pPr>
        <w:widowControl w:val="0"/>
        <w:numPr>
          <w:ilvl w:val="0"/>
          <w:numId w:val="43"/>
        </w:numPr>
        <w:spacing w:after="0" w:line="240" w:lineRule="auto"/>
        <w:jc w:val="both"/>
        <w:rPr>
          <w:rFonts w:ascii="Times New Roman" w:hAnsi="Times New Roman"/>
          <w:sz w:val="24"/>
          <w:szCs w:val="24"/>
        </w:rPr>
      </w:pPr>
      <w:r>
        <w:rPr>
          <w:rFonts w:ascii="Times New Roman" w:hAnsi="Times New Roman"/>
          <w:sz w:val="24"/>
          <w:szCs w:val="24"/>
        </w:rPr>
        <w:t>характеризовать героев-персонажей, давать их сравнительные характеристики (5–6 кл.); оценивать систему персонажей (6–7 кл.);</w:t>
      </w:r>
    </w:p>
    <w:p w:rsidR="00AD1749" w:rsidRDefault="00FB36F9">
      <w:pPr>
        <w:widowControl w:val="0"/>
        <w:numPr>
          <w:ilvl w:val="0"/>
          <w:numId w:val="43"/>
        </w:numPr>
        <w:spacing w:after="0" w:line="240" w:lineRule="auto"/>
        <w:jc w:val="both"/>
        <w:rPr>
          <w:rFonts w:ascii="Times New Roman" w:hAnsi="Times New Roman"/>
          <w:sz w:val="24"/>
          <w:szCs w:val="24"/>
        </w:rPr>
      </w:pPr>
      <w:r>
        <w:rPr>
          <w:rFonts w:ascii="Times New Roman"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AD1749" w:rsidRDefault="00FB36F9">
      <w:pPr>
        <w:widowControl w:val="0"/>
        <w:numPr>
          <w:ilvl w:val="0"/>
          <w:numId w:val="43"/>
        </w:numPr>
        <w:spacing w:after="0" w:line="240" w:lineRule="auto"/>
        <w:jc w:val="both"/>
        <w:rPr>
          <w:rFonts w:ascii="Times New Roman" w:hAnsi="Times New Roman"/>
          <w:sz w:val="24"/>
          <w:szCs w:val="24"/>
        </w:rPr>
      </w:pPr>
      <w:r>
        <w:rPr>
          <w:rFonts w:ascii="Times New Roman" w:hAnsi="Times New Roman"/>
          <w:sz w:val="24"/>
          <w:szCs w:val="24"/>
        </w:rPr>
        <w:t xml:space="preserve">определять родо-жанровую специфику художественного произведения (5–9 кл.); </w:t>
      </w:r>
    </w:p>
    <w:p w:rsidR="00AD1749" w:rsidRDefault="00FB36F9">
      <w:pPr>
        <w:widowControl w:val="0"/>
        <w:numPr>
          <w:ilvl w:val="0"/>
          <w:numId w:val="43"/>
        </w:numPr>
        <w:spacing w:after="0" w:line="240" w:lineRule="auto"/>
        <w:jc w:val="both"/>
        <w:rPr>
          <w:rFonts w:ascii="Times New Roman" w:hAnsi="Times New Roman"/>
          <w:sz w:val="24"/>
          <w:szCs w:val="24"/>
        </w:rPr>
      </w:pPr>
      <w:r>
        <w:rPr>
          <w:rFonts w:ascii="Times New Roman" w:hAnsi="Times New Roman"/>
          <w:sz w:val="24"/>
          <w:szCs w:val="24"/>
        </w:rPr>
        <w:t>объяснять свое понимание нравственно-философской, социально-исторической и эстетической проблематики произведений (7–9 кл.);</w:t>
      </w:r>
    </w:p>
    <w:p w:rsidR="00AD1749" w:rsidRDefault="00FB36F9">
      <w:pPr>
        <w:widowControl w:val="0"/>
        <w:numPr>
          <w:ilvl w:val="0"/>
          <w:numId w:val="43"/>
        </w:numPr>
        <w:spacing w:after="0" w:line="240" w:lineRule="auto"/>
        <w:jc w:val="both"/>
        <w:rPr>
          <w:rFonts w:ascii="Times New Roman" w:hAnsi="Times New Roman"/>
          <w:sz w:val="24"/>
          <w:szCs w:val="24"/>
        </w:rPr>
      </w:pPr>
      <w:r>
        <w:rPr>
          <w:rFonts w:ascii="Times New Roman" w:hAnsi="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AD1749" w:rsidRDefault="00FB36F9">
      <w:pPr>
        <w:widowControl w:val="0"/>
        <w:numPr>
          <w:ilvl w:val="0"/>
          <w:numId w:val="43"/>
        </w:numPr>
        <w:spacing w:after="0" w:line="240" w:lineRule="auto"/>
        <w:jc w:val="both"/>
        <w:rPr>
          <w:rFonts w:ascii="Times New Roman" w:hAnsi="Times New Roman"/>
          <w:sz w:val="24"/>
          <w:szCs w:val="24"/>
        </w:rPr>
      </w:pPr>
      <w:r>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AD1749" w:rsidRDefault="00FB36F9">
      <w:pPr>
        <w:widowControl w:val="0"/>
        <w:numPr>
          <w:ilvl w:val="0"/>
          <w:numId w:val="43"/>
        </w:numPr>
        <w:spacing w:after="0" w:line="240" w:lineRule="auto"/>
        <w:jc w:val="both"/>
        <w:rPr>
          <w:rFonts w:ascii="Times New Roman" w:hAnsi="Times New Roman"/>
          <w:sz w:val="24"/>
          <w:szCs w:val="24"/>
        </w:rPr>
      </w:pPr>
      <w:r>
        <w:rPr>
          <w:rFonts w:ascii="Times New Roman"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D1749" w:rsidRDefault="00FB36F9">
      <w:pPr>
        <w:widowControl w:val="0"/>
        <w:numPr>
          <w:ilvl w:val="0"/>
          <w:numId w:val="43"/>
        </w:numPr>
        <w:spacing w:after="0" w:line="240" w:lineRule="auto"/>
        <w:jc w:val="both"/>
        <w:rPr>
          <w:rFonts w:ascii="Times New Roman" w:hAnsi="Times New Roman"/>
          <w:sz w:val="24"/>
          <w:szCs w:val="24"/>
        </w:rPr>
      </w:pPr>
      <w:r>
        <w:rPr>
          <w:rFonts w:ascii="Times New Roman"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AD1749" w:rsidRDefault="00FB36F9">
      <w:pPr>
        <w:numPr>
          <w:ilvl w:val="0"/>
          <w:numId w:val="44"/>
        </w:numPr>
        <w:spacing w:after="0" w:line="240" w:lineRule="auto"/>
        <w:jc w:val="both"/>
        <w:rPr>
          <w:rFonts w:ascii="Times New Roman" w:hAnsi="Times New Roman"/>
          <w:sz w:val="24"/>
          <w:szCs w:val="24"/>
        </w:rPr>
      </w:pPr>
      <w:r>
        <w:rPr>
          <w:rFonts w:ascii="Times New Roman" w:hAnsi="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AD1749" w:rsidRDefault="00FB36F9">
      <w:pPr>
        <w:widowControl w:val="0"/>
        <w:numPr>
          <w:ilvl w:val="0"/>
          <w:numId w:val="43"/>
        </w:numPr>
        <w:spacing w:after="0" w:line="240" w:lineRule="auto"/>
        <w:jc w:val="both"/>
        <w:rPr>
          <w:rFonts w:ascii="Times New Roman" w:hAnsi="Times New Roman"/>
          <w:sz w:val="24"/>
          <w:szCs w:val="24"/>
        </w:rPr>
      </w:pPr>
      <w:r>
        <w:rPr>
          <w:rFonts w:ascii="Times New Roman"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AD1749" w:rsidRDefault="00FB36F9">
      <w:pPr>
        <w:widowControl w:val="0"/>
        <w:numPr>
          <w:ilvl w:val="0"/>
          <w:numId w:val="44"/>
        </w:numPr>
        <w:spacing w:after="0" w:line="240" w:lineRule="auto"/>
        <w:jc w:val="both"/>
        <w:rPr>
          <w:rFonts w:ascii="Times New Roman" w:hAnsi="Times New Roman"/>
          <w:sz w:val="24"/>
          <w:szCs w:val="24"/>
        </w:rPr>
      </w:pPr>
      <w:r>
        <w:rPr>
          <w:rFonts w:ascii="Times New Roman" w:hAnsi="Times New Roman"/>
          <w:sz w:val="24"/>
          <w:szCs w:val="24"/>
        </w:rPr>
        <w:t>выразительно читать с листа и наизусть произведения/фрагменты</w:t>
      </w:r>
    </w:p>
    <w:p w:rsidR="00AD1749" w:rsidRDefault="00FB36F9">
      <w:pPr>
        <w:widowControl w:val="0"/>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произведений художественной литературы, передавая личное отношение к произведению (5-9 класс); </w:t>
      </w:r>
    </w:p>
    <w:p w:rsidR="00AD1749" w:rsidRDefault="00FB36F9">
      <w:pPr>
        <w:widowControl w:val="0"/>
        <w:numPr>
          <w:ilvl w:val="0"/>
          <w:numId w:val="43"/>
        </w:numPr>
        <w:spacing w:after="0" w:line="240" w:lineRule="auto"/>
        <w:jc w:val="both"/>
        <w:rPr>
          <w:rFonts w:ascii="Times New Roman" w:hAnsi="Times New Roman"/>
          <w:sz w:val="24"/>
          <w:szCs w:val="24"/>
        </w:rPr>
      </w:pPr>
      <w:r>
        <w:rPr>
          <w:rFonts w:ascii="Times New Roman"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 xml:space="preserve">При планировании </w:t>
      </w:r>
      <w:r>
        <w:rPr>
          <w:rFonts w:ascii="Times New Roman" w:hAnsi="Times New Roman"/>
          <w:b/>
          <w:bCs/>
          <w:sz w:val="24"/>
          <w:szCs w:val="24"/>
        </w:rPr>
        <w:t xml:space="preserve">предметных </w:t>
      </w:r>
      <w:r>
        <w:rPr>
          <w:rFonts w:ascii="Times New Roman"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AD1749" w:rsidRDefault="00FB36F9">
      <w:pPr>
        <w:pStyle w:val="2c"/>
        <w:ind w:firstLine="709"/>
        <w:rPr>
          <w:sz w:val="24"/>
          <w:szCs w:val="24"/>
        </w:rPr>
      </w:pPr>
      <w:r>
        <w:rPr>
          <w:sz w:val="24"/>
          <w:szCs w:val="24"/>
        </w:rPr>
        <w:t xml:space="preserve">При оценке предметных результатов обучения литературе следует учитывать несколько </w:t>
      </w:r>
      <w:r>
        <w:rPr>
          <w:b/>
          <w:bCs/>
          <w:sz w:val="24"/>
          <w:szCs w:val="24"/>
        </w:rPr>
        <w:t>основных уровней сформированности читательской культуры</w:t>
      </w:r>
      <w:r>
        <w:rPr>
          <w:sz w:val="24"/>
          <w:szCs w:val="24"/>
        </w:rPr>
        <w:t xml:space="preserve">.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I уровень</w:t>
      </w:r>
      <w:r>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Pr>
          <w:rFonts w:ascii="Times New Roman" w:hAnsi="Times New Roman"/>
          <w:i/>
          <w:iCs/>
          <w:sz w:val="24"/>
          <w:szCs w:val="24"/>
        </w:rPr>
        <w:t>характеризуется способностями читателя воспроизводить содержание литературного произведения, отвечая на тестовые вопросы</w:t>
      </w:r>
      <w:r>
        <w:rPr>
          <w:rFonts w:ascii="Times New Roman" w:hAnsi="Times New Roman"/>
          <w:sz w:val="24"/>
          <w:szCs w:val="24"/>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К основным </w:t>
      </w:r>
      <w:r>
        <w:rPr>
          <w:rFonts w:ascii="Times New Roman" w:hAnsi="Times New Roman"/>
          <w:b/>
          <w:bCs/>
          <w:sz w:val="24"/>
          <w:szCs w:val="24"/>
        </w:rPr>
        <w:t>видам деятельности</w:t>
      </w:r>
      <w:r>
        <w:rPr>
          <w:rFonts w:ascii="Times New Roman" w:hAnsi="Times New Roman"/>
          <w:sz w:val="24"/>
          <w:szCs w:val="24"/>
        </w:rPr>
        <w:t xml:space="preserve">, позволяющим диагностировать возможности читателей </w:t>
      </w:r>
      <w:r>
        <w:rPr>
          <w:rFonts w:ascii="Times New Roman" w:hAnsi="Times New Roman"/>
          <w:sz w:val="24"/>
          <w:szCs w:val="24"/>
          <w:lang w:val="en-US"/>
        </w:rPr>
        <w:t>I</w:t>
      </w:r>
      <w:r>
        <w:rPr>
          <w:rFonts w:ascii="Times New Roman" w:hAnsi="Times New Roman"/>
          <w:sz w:val="24"/>
          <w:szCs w:val="24"/>
        </w:rPr>
        <w:t xml:space="preserve">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Условно им соответствуют следующие типы диагностических </w:t>
      </w:r>
      <w:r>
        <w:rPr>
          <w:rFonts w:ascii="Times New Roman" w:hAnsi="Times New Roman"/>
          <w:b/>
          <w:bCs/>
          <w:sz w:val="24"/>
          <w:szCs w:val="24"/>
        </w:rPr>
        <w:t>заданий</w:t>
      </w:r>
      <w:r>
        <w:rPr>
          <w:rFonts w:ascii="Times New Roman" w:hAnsi="Times New Roman"/>
          <w:sz w:val="24"/>
          <w:szCs w:val="24"/>
        </w:rPr>
        <w:t xml:space="preserve">: </w:t>
      </w:r>
    </w:p>
    <w:p w:rsidR="00AD1749" w:rsidRDefault="00FB36F9">
      <w:pPr>
        <w:numPr>
          <w:ilvl w:val="0"/>
          <w:numId w:val="46"/>
        </w:numPr>
        <w:spacing w:after="0" w:line="240" w:lineRule="auto"/>
        <w:jc w:val="both"/>
        <w:rPr>
          <w:rFonts w:ascii="Times New Roman" w:hAnsi="Times New Roman"/>
          <w:sz w:val="24"/>
          <w:szCs w:val="24"/>
        </w:rPr>
      </w:pPr>
      <w:r>
        <w:rPr>
          <w:rFonts w:ascii="Times New Roman" w:hAnsi="Times New Roman"/>
          <w:sz w:val="24"/>
          <w:szCs w:val="24"/>
        </w:rPr>
        <w:t xml:space="preserve">выразительно прочтите следующий фрагмент; </w:t>
      </w:r>
    </w:p>
    <w:p w:rsidR="00AD1749" w:rsidRDefault="00FB36F9">
      <w:pPr>
        <w:numPr>
          <w:ilvl w:val="0"/>
          <w:numId w:val="46"/>
        </w:numPr>
        <w:spacing w:after="0" w:line="240" w:lineRule="auto"/>
        <w:jc w:val="both"/>
        <w:rPr>
          <w:rFonts w:ascii="Times New Roman" w:hAnsi="Times New Roman"/>
          <w:sz w:val="24"/>
          <w:szCs w:val="24"/>
        </w:rPr>
      </w:pPr>
      <w:r>
        <w:rPr>
          <w:rFonts w:ascii="Times New Roman" w:hAnsi="Times New Roman"/>
          <w:sz w:val="24"/>
          <w:szCs w:val="24"/>
        </w:rPr>
        <w:t>определите, какие события в произведении являются центральными;</w:t>
      </w:r>
    </w:p>
    <w:p w:rsidR="00AD1749" w:rsidRDefault="00FB36F9">
      <w:pPr>
        <w:numPr>
          <w:ilvl w:val="0"/>
          <w:numId w:val="46"/>
        </w:numPr>
        <w:spacing w:after="0" w:line="240" w:lineRule="auto"/>
        <w:jc w:val="both"/>
        <w:rPr>
          <w:rFonts w:ascii="Times New Roman" w:hAnsi="Times New Roman"/>
          <w:sz w:val="24"/>
          <w:szCs w:val="24"/>
        </w:rPr>
      </w:pPr>
      <w:r>
        <w:rPr>
          <w:rFonts w:ascii="Times New Roman" w:hAnsi="Times New Roman"/>
          <w:sz w:val="24"/>
          <w:szCs w:val="24"/>
        </w:rPr>
        <w:t>определите, где и когда происходят описываемые события;</w:t>
      </w:r>
    </w:p>
    <w:p w:rsidR="00AD1749" w:rsidRDefault="00FB36F9">
      <w:pPr>
        <w:numPr>
          <w:ilvl w:val="0"/>
          <w:numId w:val="46"/>
        </w:numPr>
        <w:spacing w:after="0" w:line="240" w:lineRule="auto"/>
        <w:jc w:val="both"/>
        <w:rPr>
          <w:rFonts w:ascii="Times New Roman" w:hAnsi="Times New Roman"/>
          <w:sz w:val="24"/>
          <w:szCs w:val="24"/>
        </w:rPr>
      </w:pPr>
      <w:r>
        <w:rPr>
          <w:rFonts w:ascii="Times New Roman" w:hAnsi="Times New Roman"/>
          <w:sz w:val="24"/>
          <w:szCs w:val="24"/>
        </w:rPr>
        <w:t xml:space="preserve">опишите, каким вам представляется герой произведения, прокомментируйте слова героя; </w:t>
      </w:r>
    </w:p>
    <w:p w:rsidR="00AD1749" w:rsidRDefault="00FB36F9">
      <w:pPr>
        <w:numPr>
          <w:ilvl w:val="0"/>
          <w:numId w:val="46"/>
        </w:numPr>
        <w:spacing w:after="0" w:line="240" w:lineRule="auto"/>
        <w:jc w:val="both"/>
        <w:rPr>
          <w:rFonts w:ascii="Times New Roman" w:hAnsi="Times New Roman"/>
          <w:sz w:val="24"/>
          <w:szCs w:val="24"/>
        </w:rPr>
      </w:pPr>
      <w:r>
        <w:rPr>
          <w:rFonts w:ascii="Times New Roman" w:hAnsi="Times New Roman"/>
          <w:sz w:val="24"/>
          <w:szCs w:val="24"/>
        </w:rPr>
        <w:t xml:space="preserve">выделите в тексте наиболее непонятные (загадочные, удивительные и т. п.) для вас места; </w:t>
      </w:r>
    </w:p>
    <w:p w:rsidR="00AD1749" w:rsidRDefault="00FB36F9">
      <w:pPr>
        <w:numPr>
          <w:ilvl w:val="0"/>
          <w:numId w:val="46"/>
        </w:numPr>
        <w:spacing w:after="0" w:line="240" w:lineRule="auto"/>
        <w:jc w:val="both"/>
        <w:rPr>
          <w:rFonts w:ascii="Times New Roman" w:hAnsi="Times New Roman"/>
          <w:sz w:val="24"/>
          <w:szCs w:val="24"/>
        </w:rPr>
      </w:pPr>
      <w:r>
        <w:rPr>
          <w:rFonts w:ascii="Times New Roman" w:hAnsi="Times New Roman"/>
          <w:sz w:val="24"/>
          <w:szCs w:val="24"/>
        </w:rPr>
        <w:t xml:space="preserve">ответьте на поставленный учителем/автором учебника вопрос; </w:t>
      </w:r>
    </w:p>
    <w:p w:rsidR="00AD1749" w:rsidRDefault="00FB36F9">
      <w:pPr>
        <w:numPr>
          <w:ilvl w:val="0"/>
          <w:numId w:val="46"/>
        </w:numPr>
        <w:spacing w:after="0" w:line="240" w:lineRule="auto"/>
        <w:jc w:val="both"/>
        <w:rPr>
          <w:rFonts w:ascii="Times New Roman" w:hAnsi="Times New Roman"/>
          <w:sz w:val="24"/>
          <w:szCs w:val="24"/>
        </w:rPr>
      </w:pPr>
      <w:r>
        <w:rPr>
          <w:rFonts w:ascii="Times New Roman" w:hAnsi="Times New Roman"/>
          <w:sz w:val="24"/>
          <w:szCs w:val="24"/>
        </w:rPr>
        <w:t xml:space="preserve">определите, выделите, найдите, перечислите признаки, черты, повторяющиеся детали и т. п. </w:t>
      </w:r>
    </w:p>
    <w:p w:rsidR="00AD1749" w:rsidRDefault="00FB36F9">
      <w:pPr>
        <w:spacing w:after="0" w:line="240" w:lineRule="auto"/>
        <w:ind w:firstLine="708"/>
        <w:jc w:val="both"/>
        <w:rPr>
          <w:rFonts w:ascii="Times New Roman" w:eastAsia="Times New Roman" w:hAnsi="Times New Roman" w:cs="Times New Roman"/>
          <w:sz w:val="24"/>
          <w:szCs w:val="24"/>
        </w:rPr>
      </w:pPr>
      <w:r>
        <w:rPr>
          <w:rFonts w:ascii="Times New Roman" w:hAnsi="Times New Roman"/>
          <w:b/>
          <w:bCs/>
          <w:sz w:val="24"/>
          <w:szCs w:val="24"/>
        </w:rPr>
        <w:t>II уровень</w:t>
      </w:r>
      <w:r>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AD1749" w:rsidRDefault="00FB36F9">
      <w:pPr>
        <w:pStyle w:val="2d"/>
        <w:ind w:left="0" w:right="0" w:firstLine="709"/>
      </w:pPr>
      <w:r>
        <w:t>У читателей этого уровня формируется стремление размышлять над прочитанным, появляется умение выделять в произведениизначимые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Читательэтого уровня пытается аргументированно отвечать на вопрос «Как устроен текст?»,</w:t>
      </w:r>
      <w:r>
        <w:rPr>
          <w:i/>
          <w:iCs/>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AD1749" w:rsidRDefault="00FB36F9" w:rsidP="00FB36F9">
      <w:pPr>
        <w:pStyle w:val="2d"/>
        <w:numPr>
          <w:ilvl w:val="0"/>
          <w:numId w:val="48"/>
        </w:numPr>
        <w:tabs>
          <w:tab w:val="clear" w:pos="7047"/>
        </w:tabs>
        <w:ind w:left="567" w:right="0" w:hanging="454"/>
      </w:pPr>
      <w:r>
        <w:t xml:space="preserve">К основным </w:t>
      </w:r>
      <w:r>
        <w:rPr>
          <w:b/>
          <w:bCs/>
        </w:rPr>
        <w:t>видам деятельности</w:t>
      </w:r>
      <w:r>
        <w:t xml:space="preserve">, позволяющим диагностировать возможности читателей, достигших  </w:t>
      </w:r>
      <w:r>
        <w:rPr>
          <w:lang w:val="en-US"/>
        </w:rPr>
        <w:t>II</w:t>
      </w:r>
      <w:r>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i/>
          <w:iCs/>
        </w:rPr>
        <w:t>пофразового</w:t>
      </w:r>
      <w:r>
        <w:t xml:space="preserve"> (при анализе стихотворений и небольших </w:t>
      </w:r>
      <w:r>
        <w:lastRenderedPageBreak/>
        <w:t xml:space="preserve">прозаических произведений – рассказов, новелл) или </w:t>
      </w:r>
      <w:r>
        <w:rPr>
          <w:i/>
          <w:iCs/>
        </w:rPr>
        <w:t>поэпизодного</w:t>
      </w:r>
      <w:r>
        <w:t xml:space="preserve">; проведение целостного и межтекстового анализа). </w:t>
      </w:r>
    </w:p>
    <w:p w:rsidR="00AD1749" w:rsidRDefault="00FB36F9" w:rsidP="00FB36F9">
      <w:pPr>
        <w:pStyle w:val="2d"/>
        <w:numPr>
          <w:ilvl w:val="0"/>
          <w:numId w:val="48"/>
        </w:numPr>
        <w:tabs>
          <w:tab w:val="clear" w:pos="7047"/>
        </w:tabs>
        <w:ind w:left="567" w:right="0" w:hanging="454"/>
      </w:pPr>
      <w:r>
        <w:t xml:space="preserve">Условно им соответствуют следующие типы диагностических </w:t>
      </w:r>
      <w:r>
        <w:rPr>
          <w:b/>
          <w:bCs/>
        </w:rPr>
        <w:t>заданий</w:t>
      </w:r>
      <w:r>
        <w:t xml:space="preserve">: </w:t>
      </w:r>
    </w:p>
    <w:p w:rsidR="00AD1749" w:rsidRDefault="00FB36F9" w:rsidP="00FB36F9">
      <w:pPr>
        <w:pStyle w:val="a9"/>
        <w:numPr>
          <w:ilvl w:val="0"/>
          <w:numId w:val="49"/>
        </w:numPr>
        <w:tabs>
          <w:tab w:val="clear" w:pos="774"/>
          <w:tab w:val="clear" w:pos="993"/>
          <w:tab w:val="clear" w:pos="1440"/>
        </w:tabs>
        <w:jc w:val="both"/>
        <w:rPr>
          <w:rFonts w:ascii="Times New Roman" w:hAnsi="Times New Roman"/>
        </w:rPr>
      </w:pPr>
      <w:r>
        <w:rPr>
          <w:rFonts w:ascii="Times New Roman" w:hAnsi="Times New Roman"/>
        </w:rPr>
        <w:t xml:space="preserve">выделите, определите, найдите, перечислите признаки, черты, повторяющиеся детали и т. п.; </w:t>
      </w:r>
    </w:p>
    <w:p w:rsidR="00AD1749" w:rsidRDefault="00FB36F9">
      <w:pPr>
        <w:pStyle w:val="a9"/>
        <w:widowControl w:val="0"/>
        <w:numPr>
          <w:ilvl w:val="0"/>
          <w:numId w:val="49"/>
        </w:numPr>
        <w:jc w:val="both"/>
        <w:rPr>
          <w:rFonts w:ascii="Times New Roman" w:hAnsi="Times New Roman"/>
        </w:rPr>
      </w:pPr>
      <w:r>
        <w:rPr>
          <w:rFonts w:ascii="Times New Roman" w:hAnsi="Times New Roman"/>
        </w:rPr>
        <w:t>покажите, какие особенности художественного текста проявляют позицию его автора;</w:t>
      </w:r>
    </w:p>
    <w:p w:rsidR="00AD1749" w:rsidRDefault="00FB36F9">
      <w:pPr>
        <w:numPr>
          <w:ilvl w:val="0"/>
          <w:numId w:val="50"/>
        </w:numPr>
        <w:spacing w:after="0" w:line="240" w:lineRule="auto"/>
        <w:jc w:val="both"/>
        <w:rPr>
          <w:rFonts w:ascii="Times New Roman" w:hAnsi="Times New Roman"/>
          <w:sz w:val="24"/>
          <w:szCs w:val="24"/>
        </w:rPr>
      </w:pPr>
      <w:r>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AD1749" w:rsidRDefault="00FB36F9">
      <w:pPr>
        <w:pStyle w:val="a9"/>
        <w:numPr>
          <w:ilvl w:val="0"/>
          <w:numId w:val="49"/>
        </w:numPr>
        <w:jc w:val="both"/>
        <w:rPr>
          <w:rFonts w:ascii="Times New Roman" w:hAnsi="Times New Roman"/>
        </w:rPr>
      </w:pPr>
      <w:r>
        <w:rPr>
          <w:rFonts w:ascii="Times New Roman" w:hAnsi="Times New Roman"/>
        </w:rPr>
        <w:t>проанализируйте фрагменты, эпизоды текста (по предложенному алгоритму и без него);</w:t>
      </w:r>
    </w:p>
    <w:p w:rsidR="00AD1749" w:rsidRDefault="00FB36F9">
      <w:pPr>
        <w:pStyle w:val="a9"/>
        <w:numPr>
          <w:ilvl w:val="0"/>
          <w:numId w:val="49"/>
        </w:numPr>
        <w:jc w:val="both"/>
        <w:rPr>
          <w:rFonts w:ascii="Times New Roman" w:hAnsi="Times New Roman"/>
        </w:rPr>
      </w:pPr>
      <w:r>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AD1749" w:rsidRDefault="00FB36F9">
      <w:pPr>
        <w:pStyle w:val="a9"/>
        <w:numPr>
          <w:ilvl w:val="0"/>
          <w:numId w:val="49"/>
        </w:numPr>
        <w:jc w:val="both"/>
        <w:rPr>
          <w:rFonts w:ascii="Times New Roman" w:hAnsi="Times New Roman"/>
        </w:rPr>
      </w:pPr>
      <w:r>
        <w:rPr>
          <w:rFonts w:ascii="Times New Roman" w:hAnsi="Times New Roman"/>
        </w:rPr>
        <w:t xml:space="preserve">определите жанр произведения, охарактеризуйте его особенности; </w:t>
      </w:r>
    </w:p>
    <w:p w:rsidR="00AD1749" w:rsidRDefault="00FB36F9">
      <w:pPr>
        <w:pStyle w:val="a9"/>
        <w:numPr>
          <w:ilvl w:val="0"/>
          <w:numId w:val="49"/>
        </w:numPr>
        <w:jc w:val="both"/>
        <w:rPr>
          <w:rFonts w:ascii="Times New Roman" w:hAnsi="Times New Roman"/>
        </w:rPr>
      </w:pPr>
      <w:r>
        <w:rPr>
          <w:rFonts w:ascii="Times New Roman" w:hAnsi="Times New Roman"/>
        </w:rPr>
        <w:t>дайте свое рабочее определение следующему теоретико-литературному понятию.</w:t>
      </w:r>
    </w:p>
    <w:p w:rsidR="00AD1749" w:rsidRDefault="00FB36F9">
      <w:pPr>
        <w:pStyle w:val="2c"/>
        <w:ind w:firstLine="709"/>
        <w:rPr>
          <w:sz w:val="24"/>
          <w:szCs w:val="24"/>
        </w:rPr>
      </w:pPr>
      <w:r>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AD1749" w:rsidRDefault="00FB36F9">
      <w:pPr>
        <w:spacing w:after="0" w:line="240" w:lineRule="auto"/>
        <w:ind w:firstLine="708"/>
        <w:jc w:val="both"/>
        <w:rPr>
          <w:rFonts w:ascii="Times New Roman" w:eastAsia="Times New Roman" w:hAnsi="Times New Roman" w:cs="Times New Roman"/>
          <w:b/>
          <w:bCs/>
          <w:sz w:val="24"/>
          <w:szCs w:val="24"/>
        </w:rPr>
      </w:pPr>
      <w:r>
        <w:rPr>
          <w:rFonts w:ascii="Times New Roman" w:hAnsi="Times New Roman"/>
          <w:b/>
          <w:bCs/>
          <w:sz w:val="24"/>
          <w:szCs w:val="24"/>
        </w:rPr>
        <w:t>III уровень</w:t>
      </w:r>
      <w:r>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AD1749" w:rsidRDefault="00FB36F9">
      <w:pPr>
        <w:spacing w:after="0"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 xml:space="preserve">К основным </w:t>
      </w:r>
      <w:r>
        <w:rPr>
          <w:rFonts w:ascii="Times New Roman" w:hAnsi="Times New Roman"/>
          <w:b/>
          <w:bCs/>
          <w:sz w:val="24"/>
          <w:szCs w:val="24"/>
        </w:rPr>
        <w:t>видам деятельности</w:t>
      </w:r>
      <w:r>
        <w:rPr>
          <w:rFonts w:ascii="Times New Roman" w:hAnsi="Times New Roman"/>
          <w:sz w:val="24"/>
          <w:szCs w:val="24"/>
        </w:rPr>
        <w:t xml:space="preserve">, позволяющим диагностировать возможности читателей, достигших  </w:t>
      </w:r>
      <w:r>
        <w:rPr>
          <w:rFonts w:ascii="Times New Roman" w:hAnsi="Times New Roman"/>
          <w:sz w:val="24"/>
          <w:szCs w:val="24"/>
          <w:lang w:val="en-US"/>
        </w:rPr>
        <w:t>III</w:t>
      </w:r>
      <w:r>
        <w:rPr>
          <w:rFonts w:ascii="Times New Roman" w:hAnsi="Times New Roman"/>
          <w:sz w:val="24"/>
          <w:szCs w:val="24"/>
        </w:rPr>
        <w:t xml:space="preserve">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AD1749" w:rsidRDefault="00FB36F9" w:rsidP="00FB36F9">
      <w:pPr>
        <w:pStyle w:val="2d"/>
        <w:numPr>
          <w:ilvl w:val="0"/>
          <w:numId w:val="51"/>
        </w:numPr>
        <w:tabs>
          <w:tab w:val="clear" w:pos="7047"/>
        </w:tabs>
        <w:ind w:left="567" w:right="0" w:hanging="454"/>
      </w:pPr>
      <w:r>
        <w:t xml:space="preserve">Условно им соответствуют следующие типы диагностических </w:t>
      </w:r>
      <w:r>
        <w:rPr>
          <w:b/>
          <w:bCs/>
        </w:rPr>
        <w:t>заданий</w:t>
      </w:r>
      <w:r>
        <w:t xml:space="preserve">: </w:t>
      </w:r>
    </w:p>
    <w:p w:rsidR="00AD1749" w:rsidRDefault="00FB36F9">
      <w:pPr>
        <w:pStyle w:val="a9"/>
        <w:numPr>
          <w:ilvl w:val="0"/>
          <w:numId w:val="49"/>
        </w:numPr>
        <w:jc w:val="both"/>
        <w:rPr>
          <w:rFonts w:ascii="Times New Roman" w:hAnsi="Times New Roman"/>
        </w:rPr>
      </w:pPr>
      <w:r>
        <w:rPr>
          <w:rFonts w:ascii="Times New Roman" w:hAnsi="Times New Roman"/>
        </w:rPr>
        <w:t xml:space="preserve">выделите, определите, найдите, перечислите признаки, черты, повторяющиеся детали и т. п. </w:t>
      </w:r>
    </w:p>
    <w:p w:rsidR="00AD1749" w:rsidRDefault="00FB36F9">
      <w:pPr>
        <w:pStyle w:val="a9"/>
        <w:numPr>
          <w:ilvl w:val="0"/>
          <w:numId w:val="49"/>
        </w:numPr>
        <w:jc w:val="both"/>
        <w:rPr>
          <w:rFonts w:ascii="Times New Roman" w:hAnsi="Times New Roman"/>
        </w:rPr>
      </w:pPr>
      <w:r>
        <w:rPr>
          <w:rFonts w:ascii="Times New Roman" w:hAnsi="Times New Roman"/>
        </w:rPr>
        <w:t>определите художественную функцию той или иной детали, приема и т. п.;</w:t>
      </w:r>
    </w:p>
    <w:p w:rsidR="00AD1749" w:rsidRDefault="00FB36F9">
      <w:pPr>
        <w:pStyle w:val="a9"/>
        <w:numPr>
          <w:ilvl w:val="0"/>
          <w:numId w:val="49"/>
        </w:numPr>
        <w:jc w:val="both"/>
        <w:rPr>
          <w:rFonts w:ascii="Times New Roman" w:hAnsi="Times New Roman"/>
        </w:rPr>
      </w:pPr>
      <w:r>
        <w:rPr>
          <w:rFonts w:ascii="Times New Roman" w:hAnsi="Times New Roman"/>
        </w:rPr>
        <w:t>определите позицию автора и способы ее выражения;</w:t>
      </w:r>
    </w:p>
    <w:p w:rsidR="00AD1749" w:rsidRDefault="00FB36F9">
      <w:pPr>
        <w:pStyle w:val="a9"/>
        <w:numPr>
          <w:ilvl w:val="0"/>
          <w:numId w:val="49"/>
        </w:numPr>
        <w:jc w:val="both"/>
        <w:rPr>
          <w:rFonts w:ascii="Times New Roman" w:hAnsi="Times New Roman"/>
        </w:rPr>
      </w:pPr>
      <w:r>
        <w:rPr>
          <w:rFonts w:ascii="Times New Roman" w:hAnsi="Times New Roman"/>
        </w:rPr>
        <w:t xml:space="preserve">проинтерпретируйте выбранный фрагмент произведения; </w:t>
      </w:r>
    </w:p>
    <w:p w:rsidR="00AD1749" w:rsidRDefault="00FB36F9">
      <w:pPr>
        <w:pStyle w:val="a9"/>
        <w:numPr>
          <w:ilvl w:val="0"/>
          <w:numId w:val="49"/>
        </w:numPr>
        <w:jc w:val="both"/>
        <w:rPr>
          <w:rFonts w:ascii="Times New Roman" w:hAnsi="Times New Roman"/>
        </w:rPr>
      </w:pPr>
      <w:r>
        <w:rPr>
          <w:rFonts w:ascii="Times New Roman" w:hAnsi="Times New Roman"/>
        </w:rPr>
        <w:t>объясните (устно, письменно) смысл названия произведения;</w:t>
      </w:r>
    </w:p>
    <w:p w:rsidR="00AD1749" w:rsidRDefault="00FB36F9">
      <w:pPr>
        <w:pStyle w:val="a9"/>
        <w:numPr>
          <w:ilvl w:val="0"/>
          <w:numId w:val="49"/>
        </w:numPr>
        <w:jc w:val="both"/>
        <w:rPr>
          <w:rFonts w:ascii="Times New Roman" w:hAnsi="Times New Roman"/>
        </w:rPr>
      </w:pPr>
      <w:r>
        <w:rPr>
          <w:rFonts w:ascii="Times New Roman" w:hAnsi="Times New Roman"/>
        </w:rPr>
        <w:t>озаглавьте предложенный текст (в случае если у литературного произведения нет заглавия);</w:t>
      </w:r>
    </w:p>
    <w:p w:rsidR="00AD1749" w:rsidRDefault="00FB36F9">
      <w:pPr>
        <w:pStyle w:val="a9"/>
        <w:numPr>
          <w:ilvl w:val="0"/>
          <w:numId w:val="49"/>
        </w:numPr>
        <w:jc w:val="both"/>
        <w:rPr>
          <w:rFonts w:ascii="Times New Roman" w:hAnsi="Times New Roman"/>
        </w:rPr>
      </w:pPr>
      <w:r>
        <w:rPr>
          <w:rFonts w:ascii="Times New Roman" w:hAnsi="Times New Roman"/>
        </w:rPr>
        <w:t xml:space="preserve">напишите сочинение-интерпретацию; </w:t>
      </w:r>
    </w:p>
    <w:p w:rsidR="00AD1749" w:rsidRDefault="00FB36F9">
      <w:pPr>
        <w:pStyle w:val="a9"/>
        <w:numPr>
          <w:ilvl w:val="0"/>
          <w:numId w:val="49"/>
        </w:numPr>
        <w:jc w:val="both"/>
        <w:rPr>
          <w:rFonts w:ascii="Times New Roman" w:hAnsi="Times New Roman"/>
        </w:rPr>
      </w:pPr>
      <w:r>
        <w:rPr>
          <w:rFonts w:ascii="Times New Roman" w:hAnsi="Times New Roman"/>
        </w:rPr>
        <w:t>напишите рецензию на произведение, не изучавшееся на уроках литературы..</w:t>
      </w:r>
    </w:p>
    <w:p w:rsidR="00AD1749" w:rsidRDefault="00FB36F9">
      <w:pPr>
        <w:pStyle w:val="2c"/>
        <w:ind w:firstLine="709"/>
        <w:rPr>
          <w:sz w:val="24"/>
          <w:szCs w:val="24"/>
        </w:rPr>
      </w:pPr>
      <w:r>
        <w:rPr>
          <w:sz w:val="24"/>
          <w:szCs w:val="24"/>
        </w:rPr>
        <w:lastRenderedPageBreak/>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Pr>
          <w:sz w:val="24"/>
          <w:szCs w:val="24"/>
          <w:vertAlign w:val="superscript"/>
        </w:rPr>
        <w:footnoteReference w:id="2"/>
      </w:r>
      <w:r>
        <w:rPr>
          <w:sz w:val="24"/>
          <w:szCs w:val="24"/>
        </w:rPr>
        <w:t xml:space="preserve">).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Pr>
          <w:rFonts w:ascii="Times New Roman" w:hAnsi="Times New Roman"/>
          <w:b/>
          <w:bCs/>
          <w:sz w:val="24"/>
          <w:szCs w:val="24"/>
        </w:rPr>
        <w:t>5</w:t>
      </w:r>
      <w:r>
        <w:rPr>
          <w:rFonts w:ascii="Times New Roman" w:hAnsi="Times New Roman"/>
          <w:sz w:val="24"/>
          <w:szCs w:val="24"/>
        </w:rPr>
        <w:t>–</w:t>
      </w:r>
      <w:r>
        <w:rPr>
          <w:rFonts w:ascii="Times New Roman" w:hAnsi="Times New Roman"/>
          <w:b/>
          <w:bCs/>
          <w:sz w:val="24"/>
          <w:szCs w:val="24"/>
        </w:rPr>
        <w:t>6 классах</w:t>
      </w:r>
      <w:r>
        <w:rPr>
          <w:rFonts w:ascii="Times New Roman" w:hAnsi="Times New Roman"/>
          <w:sz w:val="24"/>
          <w:szCs w:val="24"/>
        </w:rPr>
        <w:t xml:space="preserve">, соответствует </w:t>
      </w:r>
      <w:r>
        <w:rPr>
          <w:rFonts w:ascii="Times New Roman" w:hAnsi="Times New Roman"/>
          <w:b/>
          <w:bCs/>
          <w:sz w:val="24"/>
          <w:szCs w:val="24"/>
        </w:rPr>
        <w:t>первому уровню</w:t>
      </w:r>
      <w:r>
        <w:rPr>
          <w:rFonts w:ascii="Times New Roman" w:hAnsi="Times New Roman"/>
          <w:sz w:val="24"/>
          <w:szCs w:val="24"/>
        </w:rPr>
        <w:t xml:space="preserve">; в процессе литературного образования учеников </w:t>
      </w:r>
      <w:r>
        <w:rPr>
          <w:rFonts w:ascii="Times New Roman" w:hAnsi="Times New Roman"/>
          <w:b/>
          <w:bCs/>
          <w:sz w:val="24"/>
          <w:szCs w:val="24"/>
        </w:rPr>
        <w:t>7</w:t>
      </w:r>
      <w:r>
        <w:rPr>
          <w:rFonts w:ascii="Times New Roman" w:hAnsi="Times New Roman"/>
          <w:sz w:val="24"/>
          <w:szCs w:val="24"/>
        </w:rPr>
        <w:t>–</w:t>
      </w:r>
      <w:r>
        <w:rPr>
          <w:rFonts w:ascii="Times New Roman" w:hAnsi="Times New Roman"/>
          <w:b/>
          <w:bCs/>
          <w:sz w:val="24"/>
          <w:szCs w:val="24"/>
        </w:rPr>
        <w:t>8 классов</w:t>
      </w:r>
      <w:r>
        <w:rPr>
          <w:rFonts w:ascii="Times New Roman" w:hAnsi="Times New Roman"/>
          <w:sz w:val="24"/>
          <w:szCs w:val="24"/>
        </w:rPr>
        <w:t xml:space="preserve"> формируется </w:t>
      </w:r>
      <w:r>
        <w:rPr>
          <w:rFonts w:ascii="Times New Roman" w:hAnsi="Times New Roman"/>
          <w:b/>
          <w:bCs/>
          <w:sz w:val="24"/>
          <w:szCs w:val="24"/>
        </w:rPr>
        <w:t>второй</w:t>
      </w:r>
      <w:r>
        <w:rPr>
          <w:rFonts w:ascii="Times New Roman" w:hAnsi="Times New Roman"/>
          <w:sz w:val="24"/>
          <w:szCs w:val="24"/>
        </w:rPr>
        <w:t xml:space="preserve"> ее </w:t>
      </w:r>
      <w:r>
        <w:rPr>
          <w:rFonts w:ascii="Times New Roman" w:hAnsi="Times New Roman"/>
          <w:b/>
          <w:bCs/>
          <w:sz w:val="24"/>
          <w:szCs w:val="24"/>
        </w:rPr>
        <w:t>уровень</w:t>
      </w:r>
      <w:r>
        <w:rPr>
          <w:rFonts w:ascii="Times New Roman" w:hAnsi="Times New Roman"/>
          <w:sz w:val="24"/>
          <w:szCs w:val="24"/>
        </w:rPr>
        <w:t xml:space="preserve">; читательская культура учеников </w:t>
      </w:r>
      <w:r>
        <w:rPr>
          <w:rFonts w:ascii="Times New Roman" w:hAnsi="Times New Roman"/>
          <w:b/>
          <w:bCs/>
          <w:sz w:val="24"/>
          <w:szCs w:val="24"/>
        </w:rPr>
        <w:t>9 класса</w:t>
      </w:r>
      <w:r>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AD1749" w:rsidRDefault="00FB36F9">
      <w:pPr>
        <w:pStyle w:val="2c"/>
        <w:ind w:firstLine="709"/>
        <w:rPr>
          <w:sz w:val="24"/>
          <w:szCs w:val="24"/>
        </w:rPr>
      </w:pPr>
      <w:r>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b/>
          <w:bCs/>
          <w:sz w:val="24"/>
          <w:szCs w:val="24"/>
        </w:rPr>
        <w:t>качество</w:t>
      </w:r>
      <w:r>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AD1749" w:rsidRDefault="00FB36F9">
      <w:pPr>
        <w:pStyle w:val="4a"/>
        <w:spacing w:before="0" w:line="240" w:lineRule="auto"/>
        <w:ind w:left="0"/>
        <w:rPr>
          <w:sz w:val="24"/>
          <w:szCs w:val="24"/>
        </w:rPr>
      </w:pPr>
      <w:r>
        <w:rPr>
          <w:sz w:val="24"/>
          <w:szCs w:val="24"/>
        </w:rPr>
        <w:t>1.2.5.3. Иностранный язык ( английский  язык)</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Коммуникативные умения</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Говорение. Диалогическая речь</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Выпускник научится:</w:t>
      </w:r>
    </w:p>
    <w:p w:rsidR="00AD1749" w:rsidRDefault="00FB36F9" w:rsidP="00FB36F9">
      <w:pPr>
        <w:numPr>
          <w:ilvl w:val="0"/>
          <w:numId w:val="53"/>
        </w:numPr>
        <w:tabs>
          <w:tab w:val="clear" w:pos="993"/>
        </w:tabs>
        <w:spacing w:after="0" w:line="240" w:lineRule="auto"/>
        <w:ind w:left="0" w:firstLine="284"/>
        <w:jc w:val="both"/>
        <w:rPr>
          <w:rFonts w:ascii="Times New Roman" w:hAnsi="Times New Roman"/>
          <w:b/>
          <w:bCs/>
          <w:sz w:val="24"/>
          <w:szCs w:val="24"/>
        </w:rPr>
      </w:pPr>
      <w:r>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D1749" w:rsidRDefault="00FB36F9" w:rsidP="00FB36F9">
      <w:pPr>
        <w:numPr>
          <w:ilvl w:val="0"/>
          <w:numId w:val="53"/>
        </w:numPr>
        <w:spacing w:after="0" w:line="240" w:lineRule="auto"/>
        <w:ind w:left="0" w:firstLine="284"/>
        <w:jc w:val="both"/>
        <w:rPr>
          <w:rFonts w:ascii="Times New Roman" w:hAnsi="Times New Roman"/>
          <w:b/>
          <w:bCs/>
          <w:sz w:val="24"/>
          <w:szCs w:val="24"/>
        </w:rPr>
      </w:pPr>
      <w:r>
        <w:rPr>
          <w:rFonts w:ascii="Times New Roman" w:hAnsi="Times New Roman"/>
          <w:b/>
          <w:bCs/>
          <w:sz w:val="24"/>
          <w:szCs w:val="24"/>
        </w:rPr>
        <w:t>Выпускник получит возможность научиться:</w:t>
      </w:r>
    </w:p>
    <w:p w:rsidR="00AD1749" w:rsidRDefault="00FB36F9" w:rsidP="00FB36F9">
      <w:pPr>
        <w:numPr>
          <w:ilvl w:val="0"/>
          <w:numId w:val="53"/>
        </w:numPr>
        <w:spacing w:after="0" w:line="240" w:lineRule="auto"/>
        <w:ind w:left="0" w:firstLine="284"/>
        <w:jc w:val="both"/>
        <w:rPr>
          <w:rFonts w:ascii="Times New Roman" w:hAnsi="Times New Roman"/>
          <w:i/>
          <w:iCs/>
          <w:sz w:val="24"/>
          <w:szCs w:val="24"/>
        </w:rPr>
      </w:pPr>
      <w:r>
        <w:rPr>
          <w:rFonts w:ascii="Times New Roman" w:hAnsi="Times New Roman"/>
          <w:i/>
          <w:iCs/>
          <w:sz w:val="24"/>
          <w:szCs w:val="24"/>
        </w:rPr>
        <w:t xml:space="preserve">вести диалог-обмен мнениями; </w:t>
      </w:r>
    </w:p>
    <w:p w:rsidR="00AD1749" w:rsidRDefault="00FB36F9" w:rsidP="00FB36F9">
      <w:pPr>
        <w:numPr>
          <w:ilvl w:val="0"/>
          <w:numId w:val="55"/>
        </w:numPr>
        <w:spacing w:after="0" w:line="240" w:lineRule="auto"/>
        <w:ind w:left="0" w:firstLine="284"/>
        <w:jc w:val="both"/>
        <w:rPr>
          <w:rFonts w:ascii="Times New Roman" w:hAnsi="Times New Roman"/>
          <w:i/>
          <w:iCs/>
          <w:sz w:val="24"/>
          <w:szCs w:val="24"/>
        </w:rPr>
      </w:pPr>
      <w:r>
        <w:rPr>
          <w:rFonts w:ascii="Times New Roman" w:hAnsi="Times New Roman"/>
          <w:i/>
          <w:iCs/>
          <w:sz w:val="24"/>
          <w:szCs w:val="24"/>
        </w:rPr>
        <w:t>брать и давать интервью;</w:t>
      </w:r>
    </w:p>
    <w:p w:rsidR="00AD1749" w:rsidRDefault="00FB36F9" w:rsidP="00FB36F9">
      <w:pPr>
        <w:numPr>
          <w:ilvl w:val="0"/>
          <w:numId w:val="55"/>
        </w:numPr>
        <w:spacing w:after="0" w:line="240" w:lineRule="auto"/>
        <w:ind w:left="0" w:firstLine="284"/>
        <w:jc w:val="both"/>
        <w:rPr>
          <w:rFonts w:ascii="Times New Roman" w:hAnsi="Times New Roman"/>
          <w:i/>
          <w:iCs/>
          <w:sz w:val="24"/>
          <w:szCs w:val="24"/>
        </w:rPr>
      </w:pPr>
      <w:r>
        <w:rPr>
          <w:rFonts w:ascii="Times New Roman" w:hAnsi="Times New Roman"/>
          <w:i/>
          <w:iCs/>
          <w:sz w:val="24"/>
          <w:szCs w:val="24"/>
        </w:rPr>
        <w:t>вести диалог-расспрос на основе нелинейного текста (таблицы, диаграммы и т. д.).</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Говорение. Монологическая речь</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научится:</w:t>
      </w:r>
    </w:p>
    <w:p w:rsidR="00AD1749" w:rsidRDefault="00FB36F9" w:rsidP="00FB36F9">
      <w:pPr>
        <w:numPr>
          <w:ilvl w:val="0"/>
          <w:numId w:val="57"/>
        </w:numPr>
        <w:spacing w:after="0" w:line="240" w:lineRule="auto"/>
        <w:ind w:left="0" w:firstLine="284"/>
        <w:jc w:val="both"/>
        <w:rPr>
          <w:rFonts w:ascii="Times New Roman" w:hAnsi="Times New Roman"/>
          <w:sz w:val="24"/>
          <w:szCs w:val="24"/>
        </w:rPr>
      </w:pPr>
      <w:r>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D1749" w:rsidRDefault="00FB36F9" w:rsidP="00FB36F9">
      <w:pPr>
        <w:numPr>
          <w:ilvl w:val="0"/>
          <w:numId w:val="57"/>
        </w:numPr>
        <w:spacing w:after="0" w:line="240" w:lineRule="auto"/>
        <w:ind w:left="0" w:firstLine="284"/>
        <w:jc w:val="both"/>
        <w:rPr>
          <w:rFonts w:ascii="Times New Roman" w:hAnsi="Times New Roman"/>
          <w:sz w:val="24"/>
          <w:szCs w:val="24"/>
        </w:rPr>
      </w:pPr>
      <w:r>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AD1749" w:rsidRDefault="00FB36F9" w:rsidP="00FB36F9">
      <w:pPr>
        <w:numPr>
          <w:ilvl w:val="0"/>
          <w:numId w:val="57"/>
        </w:numPr>
        <w:spacing w:after="0" w:line="240" w:lineRule="auto"/>
        <w:ind w:left="0" w:firstLine="284"/>
        <w:jc w:val="both"/>
        <w:rPr>
          <w:rFonts w:ascii="Times New Roman" w:hAnsi="Times New Roman"/>
          <w:sz w:val="24"/>
          <w:szCs w:val="24"/>
        </w:rPr>
      </w:pPr>
      <w:r>
        <w:rPr>
          <w:rFonts w:ascii="Times New Roman" w:hAnsi="Times New Roman"/>
          <w:sz w:val="24"/>
          <w:szCs w:val="24"/>
        </w:rPr>
        <w:t xml:space="preserve">давать краткую характеристику реальных людей и литературных персонажей; </w:t>
      </w:r>
    </w:p>
    <w:p w:rsidR="00AD1749" w:rsidRDefault="00FB36F9" w:rsidP="00FB36F9">
      <w:pPr>
        <w:numPr>
          <w:ilvl w:val="0"/>
          <w:numId w:val="57"/>
        </w:numPr>
        <w:spacing w:after="0" w:line="240" w:lineRule="auto"/>
        <w:ind w:left="0" w:firstLine="284"/>
        <w:jc w:val="both"/>
        <w:rPr>
          <w:rFonts w:ascii="Times New Roman" w:hAnsi="Times New Roman"/>
          <w:sz w:val="24"/>
          <w:szCs w:val="24"/>
        </w:rPr>
      </w:pPr>
      <w:r>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AD1749" w:rsidRDefault="00FB36F9" w:rsidP="00FB36F9">
      <w:pPr>
        <w:numPr>
          <w:ilvl w:val="0"/>
          <w:numId w:val="57"/>
        </w:numPr>
        <w:spacing w:after="0" w:line="240" w:lineRule="auto"/>
        <w:ind w:left="0" w:firstLine="284"/>
        <w:jc w:val="both"/>
        <w:rPr>
          <w:rFonts w:ascii="Times New Roman" w:hAnsi="Times New Roman"/>
          <w:i/>
          <w:iCs/>
          <w:sz w:val="24"/>
          <w:szCs w:val="24"/>
        </w:rPr>
      </w:pPr>
      <w:r>
        <w:rPr>
          <w:rFonts w:ascii="Times New Roman" w:hAnsi="Times New Roman"/>
          <w:sz w:val="24"/>
          <w:szCs w:val="24"/>
        </w:rPr>
        <w:lastRenderedPageBreak/>
        <w:t>описывать картинку/ фото с опорой или без опоры на ключевые слова/ план/ вопросы.</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 xml:space="preserve">Выпускник получит возможность научиться: </w:t>
      </w:r>
    </w:p>
    <w:p w:rsidR="00AD1749" w:rsidRDefault="00FB36F9" w:rsidP="00FB36F9">
      <w:pPr>
        <w:numPr>
          <w:ilvl w:val="0"/>
          <w:numId w:val="59"/>
        </w:numPr>
        <w:spacing w:after="0" w:line="240" w:lineRule="auto"/>
        <w:ind w:left="0"/>
        <w:jc w:val="both"/>
        <w:rPr>
          <w:rFonts w:ascii="Times New Roman" w:hAnsi="Times New Roman"/>
          <w:i/>
          <w:iCs/>
          <w:sz w:val="24"/>
          <w:szCs w:val="24"/>
        </w:rPr>
      </w:pPr>
      <w:r>
        <w:rPr>
          <w:rFonts w:ascii="Times New Roman" w:hAnsi="Times New Roman"/>
          <w:i/>
          <w:iCs/>
          <w:sz w:val="24"/>
          <w:szCs w:val="24"/>
        </w:rPr>
        <w:t xml:space="preserve">делать сообщение на заданную тему на основе прочитанного; </w:t>
      </w:r>
    </w:p>
    <w:p w:rsidR="00AD1749" w:rsidRDefault="00FB36F9" w:rsidP="00FB36F9">
      <w:pPr>
        <w:numPr>
          <w:ilvl w:val="0"/>
          <w:numId w:val="59"/>
        </w:numPr>
        <w:spacing w:after="0" w:line="240" w:lineRule="auto"/>
        <w:ind w:left="0"/>
        <w:jc w:val="both"/>
        <w:rPr>
          <w:rFonts w:ascii="Times New Roman" w:hAnsi="Times New Roman"/>
          <w:i/>
          <w:iCs/>
          <w:sz w:val="24"/>
          <w:szCs w:val="24"/>
        </w:rPr>
      </w:pPr>
      <w:r>
        <w:rPr>
          <w:rFonts w:ascii="Times New Roman" w:hAnsi="Times New Roman"/>
          <w:i/>
          <w:iCs/>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AD1749" w:rsidRDefault="00FB36F9" w:rsidP="00FB36F9">
      <w:pPr>
        <w:numPr>
          <w:ilvl w:val="0"/>
          <w:numId w:val="59"/>
        </w:numPr>
        <w:spacing w:after="0" w:line="240" w:lineRule="auto"/>
        <w:ind w:left="0"/>
        <w:jc w:val="both"/>
        <w:rPr>
          <w:rFonts w:ascii="Times New Roman" w:hAnsi="Times New Roman"/>
          <w:i/>
          <w:iCs/>
          <w:sz w:val="24"/>
          <w:szCs w:val="24"/>
        </w:rPr>
      </w:pPr>
      <w:r>
        <w:rPr>
          <w:rFonts w:ascii="Times New Roman" w:hAnsi="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AD1749" w:rsidRDefault="00FB36F9" w:rsidP="00FB36F9">
      <w:pPr>
        <w:numPr>
          <w:ilvl w:val="0"/>
          <w:numId w:val="59"/>
        </w:numPr>
        <w:spacing w:after="0" w:line="240" w:lineRule="auto"/>
        <w:ind w:left="0"/>
        <w:jc w:val="both"/>
        <w:rPr>
          <w:rFonts w:ascii="Times New Roman" w:hAnsi="Times New Roman"/>
          <w:i/>
          <w:iCs/>
          <w:sz w:val="24"/>
          <w:szCs w:val="24"/>
        </w:rPr>
      </w:pPr>
      <w:r>
        <w:rPr>
          <w:rFonts w:ascii="Times New Roman" w:hAnsi="Times New Roman"/>
          <w:i/>
          <w:iCs/>
          <w:sz w:val="24"/>
          <w:szCs w:val="24"/>
        </w:rPr>
        <w:t>кратко высказываться с опорой на нелинейный текст (таблицы, диаграммы, расписание и т. п.);</w:t>
      </w:r>
    </w:p>
    <w:p w:rsidR="00AD1749" w:rsidRDefault="00FB36F9" w:rsidP="00FB36F9">
      <w:pPr>
        <w:numPr>
          <w:ilvl w:val="0"/>
          <w:numId w:val="59"/>
        </w:numPr>
        <w:spacing w:after="0" w:line="240" w:lineRule="auto"/>
        <w:ind w:left="0"/>
        <w:jc w:val="both"/>
        <w:rPr>
          <w:rFonts w:ascii="Times New Roman" w:hAnsi="Times New Roman"/>
          <w:i/>
          <w:iCs/>
          <w:sz w:val="24"/>
          <w:szCs w:val="24"/>
        </w:rPr>
      </w:pPr>
      <w:r>
        <w:rPr>
          <w:rFonts w:ascii="Times New Roman" w:hAnsi="Times New Roman"/>
          <w:i/>
          <w:iCs/>
          <w:sz w:val="24"/>
          <w:szCs w:val="24"/>
        </w:rPr>
        <w:t>кратко излагать результаты выполненной проектной работы.</w:t>
      </w:r>
    </w:p>
    <w:p w:rsidR="00AD1749" w:rsidRDefault="00FB36F9" w:rsidP="00FB36F9">
      <w:pPr>
        <w:spacing w:after="0" w:line="240" w:lineRule="auto"/>
        <w:ind w:firstLine="284"/>
        <w:jc w:val="both"/>
        <w:rPr>
          <w:rFonts w:ascii="Times New Roman" w:eastAsia="Times New Roman" w:hAnsi="Times New Roman" w:cs="Times New Roman"/>
          <w:b/>
          <w:bCs/>
          <w:i/>
          <w:iCs/>
          <w:sz w:val="24"/>
          <w:szCs w:val="24"/>
        </w:rPr>
      </w:pPr>
      <w:r>
        <w:rPr>
          <w:rFonts w:ascii="Times New Roman" w:hAnsi="Times New Roman"/>
          <w:b/>
          <w:bCs/>
          <w:sz w:val="24"/>
          <w:szCs w:val="24"/>
        </w:rPr>
        <w:t>Аудирование</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 xml:space="preserve">Выпускник научится: </w:t>
      </w:r>
    </w:p>
    <w:p w:rsidR="00AD1749" w:rsidRDefault="00FB36F9" w:rsidP="00FB36F9">
      <w:pPr>
        <w:numPr>
          <w:ilvl w:val="0"/>
          <w:numId w:val="61"/>
        </w:numPr>
        <w:spacing w:after="0" w:line="240" w:lineRule="auto"/>
        <w:ind w:left="0" w:firstLine="284"/>
        <w:jc w:val="both"/>
        <w:rPr>
          <w:rFonts w:ascii="Times New Roman" w:hAnsi="Times New Roman"/>
          <w:sz w:val="24"/>
          <w:szCs w:val="24"/>
        </w:rPr>
      </w:pPr>
      <w:r>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D1749" w:rsidRDefault="00FB36F9" w:rsidP="00FB36F9">
      <w:pPr>
        <w:numPr>
          <w:ilvl w:val="0"/>
          <w:numId w:val="61"/>
        </w:numPr>
        <w:spacing w:after="0" w:line="240" w:lineRule="auto"/>
        <w:ind w:left="0" w:firstLine="284"/>
        <w:jc w:val="both"/>
        <w:rPr>
          <w:rFonts w:ascii="Times New Roman" w:hAnsi="Times New Roman"/>
          <w:sz w:val="24"/>
          <w:szCs w:val="24"/>
        </w:rPr>
      </w:pPr>
      <w:r>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получит возможность научиться:</w:t>
      </w:r>
    </w:p>
    <w:p w:rsidR="00AD1749" w:rsidRDefault="00FB36F9" w:rsidP="00FB36F9">
      <w:pPr>
        <w:numPr>
          <w:ilvl w:val="0"/>
          <w:numId w:val="63"/>
        </w:numPr>
        <w:spacing w:after="0" w:line="240" w:lineRule="auto"/>
        <w:ind w:left="0" w:firstLine="284"/>
        <w:jc w:val="both"/>
        <w:rPr>
          <w:rFonts w:ascii="Times New Roman" w:hAnsi="Times New Roman"/>
          <w:i/>
          <w:iCs/>
          <w:sz w:val="24"/>
          <w:szCs w:val="24"/>
        </w:rPr>
      </w:pPr>
      <w:r>
        <w:rPr>
          <w:rFonts w:ascii="Times New Roman" w:hAnsi="Times New Roman"/>
          <w:i/>
          <w:iCs/>
          <w:sz w:val="24"/>
          <w:szCs w:val="24"/>
        </w:rPr>
        <w:t>выделять основную тему в воспринимаемом на слух тексте;</w:t>
      </w:r>
    </w:p>
    <w:p w:rsidR="00AD1749" w:rsidRDefault="00FB36F9" w:rsidP="00FB36F9">
      <w:pPr>
        <w:numPr>
          <w:ilvl w:val="0"/>
          <w:numId w:val="63"/>
        </w:numPr>
        <w:spacing w:after="0" w:line="240" w:lineRule="auto"/>
        <w:ind w:left="0" w:firstLine="284"/>
        <w:jc w:val="both"/>
        <w:rPr>
          <w:rFonts w:ascii="Times New Roman" w:hAnsi="Times New Roman"/>
          <w:i/>
          <w:iCs/>
          <w:sz w:val="24"/>
          <w:szCs w:val="24"/>
        </w:rPr>
      </w:pPr>
      <w:r>
        <w:rPr>
          <w:rFonts w:ascii="Times New Roman" w:hAnsi="Times New Roman"/>
          <w:i/>
          <w:iCs/>
          <w:sz w:val="24"/>
          <w:szCs w:val="24"/>
        </w:rPr>
        <w:t>использовать контекстуальную или языковую догадку при восприятии на слух текстов, содержащих незнакомые слова.</w:t>
      </w:r>
    </w:p>
    <w:p w:rsidR="00AD1749" w:rsidRDefault="00FB36F9" w:rsidP="00FB36F9">
      <w:pPr>
        <w:spacing w:after="0" w:line="240" w:lineRule="auto"/>
        <w:ind w:firstLine="284"/>
        <w:jc w:val="both"/>
        <w:rPr>
          <w:rFonts w:ascii="Times New Roman" w:eastAsia="Times New Roman" w:hAnsi="Times New Roman" w:cs="Times New Roman"/>
          <w:i/>
          <w:iCs/>
          <w:sz w:val="24"/>
          <w:szCs w:val="24"/>
        </w:rPr>
      </w:pPr>
      <w:r>
        <w:rPr>
          <w:rFonts w:ascii="Times New Roman" w:hAnsi="Times New Roman"/>
          <w:b/>
          <w:bCs/>
          <w:sz w:val="24"/>
          <w:szCs w:val="24"/>
        </w:rPr>
        <w:t xml:space="preserve">Чтение </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 xml:space="preserve">Выпускник научится: </w:t>
      </w:r>
    </w:p>
    <w:p w:rsidR="00AD1749" w:rsidRDefault="00FB36F9" w:rsidP="00FB36F9">
      <w:pPr>
        <w:numPr>
          <w:ilvl w:val="0"/>
          <w:numId w:val="65"/>
        </w:numPr>
        <w:spacing w:after="0" w:line="240" w:lineRule="auto"/>
        <w:ind w:left="0" w:firstLine="284"/>
        <w:jc w:val="both"/>
        <w:rPr>
          <w:rFonts w:ascii="Times New Roman" w:hAnsi="Times New Roman"/>
          <w:sz w:val="24"/>
          <w:szCs w:val="24"/>
        </w:rPr>
      </w:pPr>
      <w:r>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AD1749" w:rsidRDefault="00FB36F9" w:rsidP="00FB36F9">
      <w:pPr>
        <w:numPr>
          <w:ilvl w:val="0"/>
          <w:numId w:val="65"/>
        </w:numPr>
        <w:spacing w:after="0" w:line="240" w:lineRule="auto"/>
        <w:ind w:left="0" w:firstLine="284"/>
        <w:jc w:val="both"/>
        <w:rPr>
          <w:rFonts w:ascii="Times New Roman" w:hAnsi="Times New Roman"/>
          <w:sz w:val="24"/>
          <w:szCs w:val="24"/>
        </w:rPr>
      </w:pPr>
      <w:r>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D1749" w:rsidRDefault="00FB36F9" w:rsidP="00FB36F9">
      <w:pPr>
        <w:numPr>
          <w:ilvl w:val="0"/>
          <w:numId w:val="67"/>
        </w:numPr>
        <w:spacing w:after="0" w:line="240" w:lineRule="auto"/>
        <w:ind w:left="0" w:firstLine="284"/>
        <w:jc w:val="both"/>
        <w:rPr>
          <w:rFonts w:ascii="Times New Roman" w:hAnsi="Times New Roman"/>
          <w:i/>
          <w:iCs/>
          <w:sz w:val="24"/>
          <w:szCs w:val="24"/>
        </w:rPr>
      </w:pPr>
      <w:r>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AD1749" w:rsidRDefault="00FB36F9" w:rsidP="00FB36F9">
      <w:pPr>
        <w:numPr>
          <w:ilvl w:val="0"/>
          <w:numId w:val="67"/>
        </w:numPr>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AD1749" w:rsidRDefault="00FB36F9" w:rsidP="00FB36F9">
      <w:pPr>
        <w:spacing w:after="0" w:line="240" w:lineRule="auto"/>
        <w:ind w:firstLine="284"/>
        <w:jc w:val="both"/>
        <w:rPr>
          <w:rFonts w:ascii="Times New Roman" w:eastAsia="Times New Roman" w:hAnsi="Times New Roman" w:cs="Times New Roman"/>
          <w:sz w:val="24"/>
          <w:szCs w:val="24"/>
        </w:rPr>
      </w:pPr>
      <w:r>
        <w:rPr>
          <w:rFonts w:ascii="Times New Roman" w:hAnsi="Times New Roman"/>
          <w:b/>
          <w:bCs/>
          <w:sz w:val="24"/>
          <w:szCs w:val="24"/>
        </w:rPr>
        <w:t>Выпускник получит возможность научиться:</w:t>
      </w:r>
    </w:p>
    <w:p w:rsidR="00AD1749" w:rsidRDefault="00FB36F9" w:rsidP="00FB36F9">
      <w:pPr>
        <w:numPr>
          <w:ilvl w:val="0"/>
          <w:numId w:val="67"/>
        </w:numPr>
        <w:spacing w:after="0" w:line="240" w:lineRule="auto"/>
        <w:ind w:left="0" w:firstLine="284"/>
        <w:jc w:val="both"/>
        <w:rPr>
          <w:rFonts w:ascii="Times New Roman" w:hAnsi="Times New Roman"/>
          <w:i/>
          <w:iCs/>
          <w:sz w:val="24"/>
          <w:szCs w:val="24"/>
        </w:rPr>
      </w:pPr>
      <w:r>
        <w:rPr>
          <w:rFonts w:ascii="Times New Roman" w:hAnsi="Times New Roman"/>
          <w:i/>
          <w:iCs/>
          <w:sz w:val="24"/>
          <w:szCs w:val="24"/>
        </w:rPr>
        <w:t>устанавливать причинно-следственную взаимосвязь фактов и событий, изложенных в несложном аутентичном тексте;</w:t>
      </w:r>
    </w:p>
    <w:p w:rsidR="00AD1749" w:rsidRDefault="00FB36F9" w:rsidP="00FB36F9">
      <w:pPr>
        <w:numPr>
          <w:ilvl w:val="0"/>
          <w:numId w:val="67"/>
        </w:numPr>
        <w:spacing w:after="0" w:line="240" w:lineRule="auto"/>
        <w:ind w:left="0" w:firstLine="284"/>
        <w:jc w:val="both"/>
        <w:rPr>
          <w:rFonts w:ascii="Times New Roman" w:hAnsi="Times New Roman"/>
          <w:i/>
          <w:iCs/>
          <w:sz w:val="24"/>
          <w:szCs w:val="24"/>
        </w:rPr>
      </w:pPr>
      <w:r>
        <w:rPr>
          <w:rFonts w:ascii="Times New Roman" w:hAnsi="Times New Roman"/>
          <w:i/>
          <w:iCs/>
          <w:sz w:val="24"/>
          <w:szCs w:val="24"/>
        </w:rPr>
        <w:t>восстанавливать текст из разрозненных абзацев или путем добавления выпущенных фрагментов.</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 xml:space="preserve">Письменная речь </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 xml:space="preserve">Выпускник научится: </w:t>
      </w:r>
    </w:p>
    <w:p w:rsidR="00AD1749" w:rsidRDefault="00FB36F9" w:rsidP="00FB36F9">
      <w:pPr>
        <w:numPr>
          <w:ilvl w:val="0"/>
          <w:numId w:val="69"/>
        </w:numPr>
        <w:spacing w:after="0" w:line="240" w:lineRule="auto"/>
        <w:ind w:left="0" w:firstLine="284"/>
        <w:jc w:val="both"/>
        <w:rPr>
          <w:rFonts w:ascii="Times New Roman" w:hAnsi="Times New Roman"/>
          <w:sz w:val="24"/>
          <w:szCs w:val="24"/>
        </w:rPr>
      </w:pPr>
      <w:r>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AD1749" w:rsidRDefault="00FB36F9" w:rsidP="00FB36F9">
      <w:pPr>
        <w:numPr>
          <w:ilvl w:val="0"/>
          <w:numId w:val="69"/>
        </w:numPr>
        <w:spacing w:after="0" w:line="240" w:lineRule="auto"/>
        <w:ind w:left="0" w:firstLine="284"/>
        <w:jc w:val="both"/>
        <w:rPr>
          <w:rFonts w:ascii="Times New Roman" w:hAnsi="Times New Roman"/>
          <w:sz w:val="24"/>
          <w:szCs w:val="24"/>
        </w:rPr>
      </w:pPr>
      <w:r>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D1749" w:rsidRDefault="00FB36F9" w:rsidP="00FB36F9">
      <w:pPr>
        <w:numPr>
          <w:ilvl w:val="0"/>
          <w:numId w:val="69"/>
        </w:numPr>
        <w:spacing w:after="0" w:line="240" w:lineRule="auto"/>
        <w:ind w:left="0" w:firstLine="284"/>
        <w:jc w:val="both"/>
        <w:rPr>
          <w:rFonts w:ascii="Times New Roman" w:hAnsi="Times New Roman"/>
          <w:sz w:val="24"/>
          <w:szCs w:val="24"/>
        </w:rPr>
      </w:pPr>
      <w:r>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D1749" w:rsidRDefault="00FB36F9" w:rsidP="00FB36F9">
      <w:pPr>
        <w:numPr>
          <w:ilvl w:val="0"/>
          <w:numId w:val="69"/>
        </w:numPr>
        <w:spacing w:after="0" w:line="240" w:lineRule="auto"/>
        <w:ind w:left="0" w:firstLine="284"/>
        <w:jc w:val="both"/>
        <w:rPr>
          <w:rFonts w:ascii="Times New Roman" w:hAnsi="Times New Roman"/>
          <w:sz w:val="24"/>
          <w:szCs w:val="24"/>
        </w:rPr>
      </w:pPr>
      <w:r>
        <w:rPr>
          <w:rFonts w:ascii="Times New Roman" w:hAnsi="Times New Roman"/>
          <w:sz w:val="24"/>
          <w:szCs w:val="24"/>
        </w:rPr>
        <w:t>писать небольшие письменные высказывания с опорой на образец/ план.</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получит возможность научиться:</w:t>
      </w:r>
    </w:p>
    <w:p w:rsidR="00AD1749" w:rsidRDefault="00FB36F9" w:rsidP="00FB36F9">
      <w:pPr>
        <w:numPr>
          <w:ilvl w:val="0"/>
          <w:numId w:val="71"/>
        </w:numPr>
        <w:spacing w:after="0" w:line="240" w:lineRule="auto"/>
        <w:ind w:left="0" w:firstLine="284"/>
        <w:jc w:val="both"/>
        <w:rPr>
          <w:rFonts w:ascii="Times New Roman" w:hAnsi="Times New Roman"/>
          <w:i/>
          <w:iCs/>
          <w:sz w:val="24"/>
          <w:szCs w:val="24"/>
        </w:rPr>
      </w:pPr>
      <w:r>
        <w:rPr>
          <w:rFonts w:ascii="Times New Roman" w:hAnsi="Times New Roman"/>
          <w:i/>
          <w:iCs/>
          <w:sz w:val="24"/>
          <w:szCs w:val="24"/>
        </w:rPr>
        <w:lastRenderedPageBreak/>
        <w:t>делать краткие выписки из текста с целью их использования в собственных устных высказываниях;</w:t>
      </w:r>
    </w:p>
    <w:p w:rsidR="00AD1749" w:rsidRDefault="00FB36F9" w:rsidP="00FB36F9">
      <w:pPr>
        <w:numPr>
          <w:ilvl w:val="0"/>
          <w:numId w:val="71"/>
        </w:numPr>
        <w:spacing w:after="0" w:line="240" w:lineRule="auto"/>
        <w:ind w:left="0" w:firstLine="284"/>
        <w:jc w:val="both"/>
        <w:rPr>
          <w:rFonts w:ascii="Times New Roman" w:hAnsi="Times New Roman"/>
          <w:i/>
          <w:iCs/>
          <w:sz w:val="24"/>
          <w:szCs w:val="24"/>
        </w:rPr>
      </w:pPr>
      <w:r>
        <w:rPr>
          <w:rFonts w:ascii="Times New Roman" w:hAnsi="Times New Roman"/>
          <w:i/>
          <w:iCs/>
          <w:sz w:val="24"/>
          <w:szCs w:val="24"/>
        </w:rPr>
        <w:t>писать электронное письмо (</w:t>
      </w:r>
      <w:r>
        <w:rPr>
          <w:rFonts w:ascii="Times New Roman" w:hAnsi="Times New Roman"/>
          <w:i/>
          <w:iCs/>
          <w:sz w:val="24"/>
          <w:szCs w:val="24"/>
          <w:lang w:val="en-US"/>
        </w:rPr>
        <w:t>e</w:t>
      </w:r>
      <w:r>
        <w:rPr>
          <w:rFonts w:ascii="Times New Roman" w:hAnsi="Times New Roman"/>
          <w:i/>
          <w:iCs/>
          <w:sz w:val="24"/>
          <w:szCs w:val="24"/>
        </w:rPr>
        <w:t>-</w:t>
      </w:r>
      <w:r>
        <w:rPr>
          <w:rFonts w:ascii="Times New Roman" w:hAnsi="Times New Roman"/>
          <w:i/>
          <w:iCs/>
          <w:sz w:val="24"/>
          <w:szCs w:val="24"/>
          <w:lang w:val="en-US"/>
        </w:rPr>
        <w:t>mail</w:t>
      </w:r>
      <w:r>
        <w:rPr>
          <w:rFonts w:ascii="Times New Roman" w:hAnsi="Times New Roman"/>
          <w:i/>
          <w:iCs/>
          <w:sz w:val="24"/>
          <w:szCs w:val="24"/>
        </w:rPr>
        <w:t>) зарубежному другу в ответ на электронное письмо-стимул;</w:t>
      </w:r>
    </w:p>
    <w:p w:rsidR="00AD1749" w:rsidRDefault="00FB36F9" w:rsidP="00FB36F9">
      <w:pPr>
        <w:numPr>
          <w:ilvl w:val="0"/>
          <w:numId w:val="71"/>
        </w:numPr>
        <w:spacing w:after="0" w:line="240" w:lineRule="auto"/>
        <w:ind w:left="0" w:firstLine="284"/>
        <w:jc w:val="both"/>
        <w:rPr>
          <w:rFonts w:ascii="Times New Roman" w:hAnsi="Times New Roman"/>
          <w:i/>
          <w:iCs/>
          <w:sz w:val="24"/>
          <w:szCs w:val="24"/>
        </w:rPr>
      </w:pPr>
      <w:r>
        <w:rPr>
          <w:rFonts w:ascii="Times New Roman" w:hAnsi="Times New Roman"/>
          <w:i/>
          <w:iCs/>
          <w:sz w:val="24"/>
          <w:szCs w:val="24"/>
        </w:rPr>
        <w:t xml:space="preserve">составлять план/ тезисы устного или письменного сообщения; </w:t>
      </w:r>
    </w:p>
    <w:p w:rsidR="00AD1749" w:rsidRDefault="00FB36F9" w:rsidP="00FB36F9">
      <w:pPr>
        <w:numPr>
          <w:ilvl w:val="0"/>
          <w:numId w:val="73"/>
        </w:numPr>
        <w:spacing w:after="0" w:line="240" w:lineRule="auto"/>
        <w:ind w:left="0" w:firstLine="284"/>
        <w:jc w:val="both"/>
        <w:rPr>
          <w:rFonts w:ascii="Times New Roman" w:hAnsi="Times New Roman"/>
          <w:i/>
          <w:iCs/>
          <w:sz w:val="24"/>
          <w:szCs w:val="24"/>
        </w:rPr>
      </w:pPr>
      <w:r>
        <w:rPr>
          <w:rFonts w:ascii="Times New Roman" w:hAnsi="Times New Roman"/>
          <w:i/>
          <w:iCs/>
          <w:sz w:val="24"/>
          <w:szCs w:val="24"/>
        </w:rPr>
        <w:t>кратко излагать в письменном виде результаты проектной деятельности;</w:t>
      </w:r>
    </w:p>
    <w:p w:rsidR="00AD1749" w:rsidRDefault="00FB36F9" w:rsidP="00FB36F9">
      <w:pPr>
        <w:numPr>
          <w:ilvl w:val="0"/>
          <w:numId w:val="73"/>
        </w:numPr>
        <w:spacing w:after="0" w:line="240" w:lineRule="auto"/>
        <w:ind w:left="0" w:firstLine="284"/>
        <w:jc w:val="both"/>
        <w:rPr>
          <w:rFonts w:ascii="Times New Roman" w:hAnsi="Times New Roman"/>
          <w:i/>
          <w:iCs/>
          <w:sz w:val="24"/>
          <w:szCs w:val="24"/>
        </w:rPr>
      </w:pPr>
      <w:r>
        <w:rPr>
          <w:rFonts w:ascii="Times New Roman" w:hAnsi="Times New Roman"/>
          <w:i/>
          <w:iCs/>
          <w:sz w:val="24"/>
          <w:szCs w:val="24"/>
        </w:rPr>
        <w:t>писать небольшое письменное высказывание с опорой на нелинейный текст (таблицы, диаграммы и т. п.).</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Языковые навыки и средства оперирования ими</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Орфография и пунктуация</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научится:</w:t>
      </w:r>
    </w:p>
    <w:p w:rsidR="00AD1749" w:rsidRDefault="00FB36F9" w:rsidP="00FB36F9">
      <w:pPr>
        <w:numPr>
          <w:ilvl w:val="0"/>
          <w:numId w:val="75"/>
        </w:numPr>
        <w:spacing w:after="0" w:line="240" w:lineRule="auto"/>
        <w:ind w:left="0" w:firstLine="284"/>
        <w:jc w:val="both"/>
        <w:rPr>
          <w:rFonts w:ascii="Times New Roman" w:hAnsi="Times New Roman"/>
          <w:sz w:val="24"/>
          <w:szCs w:val="24"/>
        </w:rPr>
      </w:pPr>
      <w:r>
        <w:rPr>
          <w:rFonts w:ascii="Times New Roman" w:hAnsi="Times New Roman"/>
          <w:sz w:val="24"/>
          <w:szCs w:val="24"/>
        </w:rPr>
        <w:t>правильно писать изученные слова;</w:t>
      </w:r>
    </w:p>
    <w:p w:rsidR="00AD1749" w:rsidRDefault="00FB36F9" w:rsidP="00FB36F9">
      <w:pPr>
        <w:numPr>
          <w:ilvl w:val="0"/>
          <w:numId w:val="75"/>
        </w:numPr>
        <w:spacing w:after="0" w:line="240" w:lineRule="auto"/>
        <w:ind w:left="0" w:firstLine="284"/>
        <w:jc w:val="both"/>
        <w:rPr>
          <w:rFonts w:ascii="Times New Roman" w:hAnsi="Times New Roman"/>
          <w:sz w:val="24"/>
          <w:szCs w:val="24"/>
        </w:rPr>
      </w:pPr>
      <w:r>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D1749" w:rsidRDefault="00FB36F9" w:rsidP="00FB36F9">
      <w:pPr>
        <w:numPr>
          <w:ilvl w:val="0"/>
          <w:numId w:val="75"/>
        </w:numPr>
        <w:spacing w:after="0" w:line="240" w:lineRule="auto"/>
        <w:ind w:left="0" w:firstLine="284"/>
        <w:jc w:val="both"/>
        <w:rPr>
          <w:rFonts w:ascii="Times New Roman" w:hAnsi="Times New Roman"/>
          <w:sz w:val="24"/>
          <w:szCs w:val="24"/>
        </w:rPr>
      </w:pPr>
      <w:r>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получит возможность научиться:</w:t>
      </w:r>
    </w:p>
    <w:p w:rsidR="00AD1749" w:rsidRDefault="00FB36F9" w:rsidP="00FB36F9">
      <w:pPr>
        <w:numPr>
          <w:ilvl w:val="0"/>
          <w:numId w:val="77"/>
        </w:numPr>
        <w:spacing w:after="0" w:line="240" w:lineRule="auto"/>
        <w:ind w:left="0" w:firstLine="284"/>
        <w:jc w:val="both"/>
        <w:rPr>
          <w:rFonts w:ascii="Times New Roman" w:hAnsi="Times New Roman"/>
          <w:i/>
          <w:iCs/>
          <w:sz w:val="24"/>
          <w:szCs w:val="24"/>
        </w:rPr>
      </w:pPr>
      <w:r>
        <w:rPr>
          <w:rFonts w:ascii="Times New Roman" w:hAnsi="Times New Roman"/>
          <w:i/>
          <w:iCs/>
          <w:sz w:val="24"/>
          <w:szCs w:val="24"/>
        </w:rPr>
        <w:t>сравнивать и анализировать буквосочетания английского языка и их транскрипцию.</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Фонетическая сторона речи</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научится:</w:t>
      </w:r>
    </w:p>
    <w:p w:rsidR="00AD1749" w:rsidRDefault="00FB36F9" w:rsidP="00FB36F9">
      <w:pPr>
        <w:numPr>
          <w:ilvl w:val="0"/>
          <w:numId w:val="79"/>
        </w:numPr>
        <w:spacing w:after="0" w:line="240" w:lineRule="auto"/>
        <w:ind w:left="0" w:firstLine="284"/>
        <w:jc w:val="both"/>
        <w:rPr>
          <w:rFonts w:ascii="Times New Roman" w:hAnsi="Times New Roman"/>
          <w:sz w:val="24"/>
          <w:szCs w:val="24"/>
        </w:rPr>
      </w:pPr>
      <w:r>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AD1749" w:rsidRDefault="00FB36F9" w:rsidP="00FB36F9">
      <w:pPr>
        <w:numPr>
          <w:ilvl w:val="0"/>
          <w:numId w:val="79"/>
        </w:numPr>
        <w:spacing w:after="0" w:line="240" w:lineRule="auto"/>
        <w:ind w:left="0" w:firstLine="284"/>
        <w:jc w:val="both"/>
        <w:rPr>
          <w:rFonts w:ascii="Times New Roman" w:hAnsi="Times New Roman"/>
          <w:sz w:val="24"/>
          <w:szCs w:val="24"/>
        </w:rPr>
      </w:pPr>
      <w:r>
        <w:rPr>
          <w:rFonts w:ascii="Times New Roman" w:hAnsi="Times New Roman"/>
          <w:sz w:val="24"/>
          <w:szCs w:val="24"/>
        </w:rPr>
        <w:t>соблюдать правильное ударение в изученных словах;</w:t>
      </w:r>
    </w:p>
    <w:p w:rsidR="00AD1749" w:rsidRDefault="00FB36F9" w:rsidP="00FB36F9">
      <w:pPr>
        <w:numPr>
          <w:ilvl w:val="0"/>
          <w:numId w:val="79"/>
        </w:numPr>
        <w:spacing w:after="0" w:line="240" w:lineRule="auto"/>
        <w:ind w:left="0" w:firstLine="284"/>
        <w:jc w:val="both"/>
        <w:rPr>
          <w:rFonts w:ascii="Times New Roman" w:hAnsi="Times New Roman"/>
          <w:sz w:val="24"/>
          <w:szCs w:val="24"/>
        </w:rPr>
      </w:pPr>
      <w:r>
        <w:rPr>
          <w:rFonts w:ascii="Times New Roman" w:hAnsi="Times New Roman"/>
          <w:sz w:val="24"/>
          <w:szCs w:val="24"/>
        </w:rPr>
        <w:t>различать коммуникативные типы предложений по их интонации;</w:t>
      </w:r>
    </w:p>
    <w:p w:rsidR="00AD1749" w:rsidRDefault="00FB36F9" w:rsidP="00FB36F9">
      <w:pPr>
        <w:numPr>
          <w:ilvl w:val="0"/>
          <w:numId w:val="79"/>
        </w:numPr>
        <w:spacing w:after="0" w:line="240" w:lineRule="auto"/>
        <w:ind w:left="0" w:firstLine="284"/>
        <w:jc w:val="both"/>
        <w:rPr>
          <w:rFonts w:ascii="Times New Roman" w:hAnsi="Times New Roman"/>
          <w:sz w:val="24"/>
          <w:szCs w:val="24"/>
        </w:rPr>
      </w:pPr>
      <w:r>
        <w:rPr>
          <w:rFonts w:ascii="Times New Roman" w:hAnsi="Times New Roman"/>
          <w:sz w:val="24"/>
          <w:szCs w:val="24"/>
        </w:rPr>
        <w:t>членить предложение на смысловые группы;</w:t>
      </w:r>
    </w:p>
    <w:p w:rsidR="00AD1749" w:rsidRDefault="00FB36F9" w:rsidP="00FB36F9">
      <w:pPr>
        <w:numPr>
          <w:ilvl w:val="0"/>
          <w:numId w:val="79"/>
        </w:numPr>
        <w:spacing w:after="0" w:line="240" w:lineRule="auto"/>
        <w:ind w:left="0" w:firstLine="284"/>
        <w:jc w:val="both"/>
        <w:rPr>
          <w:rFonts w:ascii="Times New Roman" w:hAnsi="Times New Roman"/>
          <w:sz w:val="24"/>
          <w:szCs w:val="24"/>
        </w:rPr>
      </w:pPr>
      <w:r>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получит возможность научиться:</w:t>
      </w:r>
    </w:p>
    <w:p w:rsidR="00AD1749" w:rsidRDefault="00FB36F9" w:rsidP="00FB36F9">
      <w:pPr>
        <w:numPr>
          <w:ilvl w:val="0"/>
          <w:numId w:val="79"/>
        </w:numPr>
        <w:spacing w:after="0" w:line="240" w:lineRule="auto"/>
        <w:ind w:left="0" w:firstLine="284"/>
        <w:jc w:val="both"/>
        <w:rPr>
          <w:rFonts w:ascii="Times New Roman" w:hAnsi="Times New Roman"/>
          <w:i/>
          <w:iCs/>
          <w:sz w:val="24"/>
          <w:szCs w:val="24"/>
        </w:rPr>
      </w:pPr>
      <w:r>
        <w:rPr>
          <w:rFonts w:ascii="Times New Roman" w:hAnsi="Times New Roman"/>
          <w:i/>
          <w:iCs/>
          <w:sz w:val="24"/>
          <w:szCs w:val="24"/>
        </w:rPr>
        <w:t>выражать модальные значения, чувства и эмоции с помощью интонации;</w:t>
      </w:r>
    </w:p>
    <w:p w:rsidR="00AD1749" w:rsidRDefault="00FB36F9" w:rsidP="00FB36F9">
      <w:pPr>
        <w:numPr>
          <w:ilvl w:val="0"/>
          <w:numId w:val="79"/>
        </w:numPr>
        <w:spacing w:after="0" w:line="240" w:lineRule="auto"/>
        <w:ind w:left="0" w:firstLine="284"/>
        <w:jc w:val="both"/>
        <w:rPr>
          <w:rFonts w:ascii="Times New Roman" w:hAnsi="Times New Roman"/>
          <w:i/>
          <w:iCs/>
          <w:sz w:val="24"/>
          <w:szCs w:val="24"/>
        </w:rPr>
      </w:pPr>
      <w:r>
        <w:rPr>
          <w:rFonts w:ascii="Times New Roman" w:hAnsi="Times New Roman"/>
          <w:i/>
          <w:iCs/>
          <w:sz w:val="24"/>
          <w:szCs w:val="24"/>
        </w:rPr>
        <w:t>различать британские и американские варианты английского языка в прослушанных высказываниях.</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Лексическая сторона речи</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научится:</w:t>
      </w:r>
    </w:p>
    <w:p w:rsidR="00AD1749" w:rsidRDefault="00FB36F9" w:rsidP="00FB36F9">
      <w:pPr>
        <w:numPr>
          <w:ilvl w:val="0"/>
          <w:numId w:val="81"/>
        </w:numPr>
        <w:spacing w:after="0" w:line="240" w:lineRule="auto"/>
        <w:ind w:left="0" w:firstLine="284"/>
        <w:jc w:val="both"/>
        <w:rPr>
          <w:rFonts w:ascii="Times New Roman" w:hAnsi="Times New Roman"/>
          <w:sz w:val="24"/>
          <w:szCs w:val="24"/>
        </w:rPr>
      </w:pPr>
      <w:r>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D1749" w:rsidRDefault="00FB36F9" w:rsidP="00FB36F9">
      <w:pPr>
        <w:numPr>
          <w:ilvl w:val="0"/>
          <w:numId w:val="81"/>
        </w:numPr>
        <w:spacing w:after="0" w:line="240" w:lineRule="auto"/>
        <w:ind w:left="0" w:firstLine="284"/>
        <w:jc w:val="both"/>
        <w:rPr>
          <w:rFonts w:ascii="Times New Roman" w:hAnsi="Times New Roman"/>
          <w:sz w:val="24"/>
          <w:szCs w:val="24"/>
        </w:rPr>
      </w:pPr>
      <w:r>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D1749" w:rsidRDefault="00FB36F9" w:rsidP="00FB36F9">
      <w:pPr>
        <w:numPr>
          <w:ilvl w:val="0"/>
          <w:numId w:val="81"/>
        </w:numPr>
        <w:spacing w:after="0" w:line="240" w:lineRule="auto"/>
        <w:ind w:left="0" w:firstLine="284"/>
        <w:jc w:val="both"/>
        <w:rPr>
          <w:rFonts w:ascii="Times New Roman" w:hAnsi="Times New Roman"/>
          <w:sz w:val="24"/>
          <w:szCs w:val="24"/>
        </w:rPr>
      </w:pPr>
      <w:r>
        <w:rPr>
          <w:rFonts w:ascii="Times New Roman" w:hAnsi="Times New Roman"/>
          <w:sz w:val="24"/>
          <w:szCs w:val="24"/>
        </w:rPr>
        <w:t>соблюдать существующие в английском языке нормы лексической сочетаемости;</w:t>
      </w:r>
    </w:p>
    <w:p w:rsidR="00AD1749" w:rsidRDefault="00FB36F9" w:rsidP="00FB36F9">
      <w:pPr>
        <w:numPr>
          <w:ilvl w:val="0"/>
          <w:numId w:val="81"/>
        </w:numPr>
        <w:spacing w:after="0" w:line="240" w:lineRule="auto"/>
        <w:ind w:left="0" w:firstLine="284"/>
        <w:jc w:val="both"/>
        <w:rPr>
          <w:rFonts w:ascii="Times New Roman" w:hAnsi="Times New Roman"/>
          <w:sz w:val="24"/>
          <w:szCs w:val="24"/>
        </w:rPr>
      </w:pPr>
      <w:r>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D1749" w:rsidRDefault="00FB36F9" w:rsidP="00FB36F9">
      <w:pPr>
        <w:numPr>
          <w:ilvl w:val="0"/>
          <w:numId w:val="81"/>
        </w:numPr>
        <w:spacing w:after="0" w:line="240" w:lineRule="auto"/>
        <w:ind w:left="0" w:firstLine="284"/>
        <w:jc w:val="both"/>
        <w:rPr>
          <w:rFonts w:ascii="Times New Roman" w:hAnsi="Times New Roman"/>
          <w:sz w:val="24"/>
          <w:szCs w:val="24"/>
        </w:rPr>
      </w:pPr>
      <w:r>
        <w:rPr>
          <w:rFonts w:ascii="Times New Roman" w:hAnsi="Times New Roman"/>
          <w:sz w:val="24"/>
          <w:szCs w:val="24"/>
        </w:rPr>
        <w:lastRenderedPageBreak/>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D1749" w:rsidRDefault="00FB36F9" w:rsidP="00FB36F9">
      <w:pPr>
        <w:numPr>
          <w:ilvl w:val="0"/>
          <w:numId w:val="83"/>
        </w:numPr>
        <w:spacing w:after="0" w:line="240" w:lineRule="auto"/>
        <w:ind w:left="0" w:firstLine="284"/>
        <w:jc w:val="both"/>
        <w:rPr>
          <w:rFonts w:ascii="Times New Roman" w:hAnsi="Times New Roman"/>
          <w:sz w:val="24"/>
          <w:szCs w:val="24"/>
        </w:rPr>
      </w:pPr>
      <w:r>
        <w:rPr>
          <w:rFonts w:ascii="Times New Roman" w:hAnsi="Times New Roman"/>
          <w:sz w:val="24"/>
          <w:szCs w:val="24"/>
        </w:rPr>
        <w:t xml:space="preserve">глаголы при помощи аффиксов </w:t>
      </w:r>
      <w:r>
        <w:rPr>
          <w:rFonts w:ascii="Times New Roman" w:hAnsi="Times New Roman"/>
          <w:i/>
          <w:iCs/>
          <w:sz w:val="24"/>
          <w:szCs w:val="24"/>
          <w:lang w:val="en-US"/>
        </w:rPr>
        <w:t>dis</w:t>
      </w:r>
      <w:r>
        <w:rPr>
          <w:rFonts w:ascii="Times New Roman" w:hAnsi="Times New Roman"/>
          <w:sz w:val="24"/>
          <w:szCs w:val="24"/>
        </w:rPr>
        <w:t xml:space="preserve">-, </w:t>
      </w:r>
      <w:r>
        <w:rPr>
          <w:rFonts w:ascii="Times New Roman" w:hAnsi="Times New Roman"/>
          <w:i/>
          <w:iCs/>
          <w:sz w:val="24"/>
          <w:szCs w:val="24"/>
          <w:lang w:val="en-US"/>
        </w:rPr>
        <w:t>mis</w:t>
      </w:r>
      <w:r>
        <w:rPr>
          <w:rFonts w:ascii="Times New Roman" w:hAnsi="Times New Roman"/>
          <w:sz w:val="24"/>
          <w:szCs w:val="24"/>
        </w:rPr>
        <w:t xml:space="preserve">-, </w:t>
      </w:r>
      <w:r>
        <w:rPr>
          <w:rFonts w:ascii="Times New Roman" w:hAnsi="Times New Roman"/>
          <w:i/>
          <w:iCs/>
          <w:sz w:val="24"/>
          <w:szCs w:val="24"/>
          <w:lang w:val="en-US"/>
        </w:rPr>
        <w:t>re</w:t>
      </w:r>
      <w:r>
        <w:rPr>
          <w:rFonts w:ascii="Times New Roman" w:hAnsi="Times New Roman"/>
          <w:sz w:val="24"/>
          <w:szCs w:val="24"/>
        </w:rPr>
        <w:t>-, -</w:t>
      </w:r>
      <w:r>
        <w:rPr>
          <w:rFonts w:ascii="Times New Roman" w:hAnsi="Times New Roman"/>
          <w:i/>
          <w:iCs/>
          <w:sz w:val="24"/>
          <w:szCs w:val="24"/>
          <w:lang w:val="en-US"/>
        </w:rPr>
        <w:t>i</w:t>
      </w:r>
      <w:r>
        <w:rPr>
          <w:rFonts w:ascii="Times New Roman" w:hAnsi="Times New Roman"/>
          <w:i/>
          <w:iCs/>
          <w:sz w:val="24"/>
          <w:szCs w:val="24"/>
        </w:rPr>
        <w:t>ze</w:t>
      </w:r>
      <w:r>
        <w:rPr>
          <w:rFonts w:ascii="Times New Roman" w:hAnsi="Times New Roman"/>
          <w:sz w:val="24"/>
          <w:szCs w:val="24"/>
        </w:rPr>
        <w:t>/-</w:t>
      </w:r>
      <w:r>
        <w:rPr>
          <w:rFonts w:ascii="Times New Roman" w:hAnsi="Times New Roman"/>
          <w:i/>
          <w:iCs/>
          <w:sz w:val="24"/>
          <w:szCs w:val="24"/>
        </w:rPr>
        <w:t>ise</w:t>
      </w:r>
      <w:r>
        <w:rPr>
          <w:rFonts w:ascii="Times New Roman" w:hAnsi="Times New Roman"/>
          <w:sz w:val="24"/>
          <w:szCs w:val="24"/>
        </w:rPr>
        <w:t xml:space="preserve">; </w:t>
      </w:r>
    </w:p>
    <w:p w:rsidR="00AD1749" w:rsidRPr="00FB36F9" w:rsidRDefault="00FB36F9" w:rsidP="00FB36F9">
      <w:pPr>
        <w:numPr>
          <w:ilvl w:val="0"/>
          <w:numId w:val="83"/>
        </w:numPr>
        <w:spacing w:after="0" w:line="240" w:lineRule="auto"/>
        <w:ind w:left="0" w:firstLine="284"/>
        <w:jc w:val="both"/>
        <w:rPr>
          <w:rFonts w:ascii="Times New Roman" w:hAnsi="Times New Roman"/>
          <w:sz w:val="24"/>
          <w:szCs w:val="24"/>
          <w:lang w:val="en-US"/>
        </w:rPr>
      </w:pPr>
      <w:r>
        <w:rPr>
          <w:rFonts w:ascii="Times New Roman" w:hAnsi="Times New Roman"/>
          <w:sz w:val="24"/>
          <w:szCs w:val="24"/>
        </w:rPr>
        <w:t>именасуществительныеприпомощисуффиксов</w:t>
      </w:r>
      <w:r>
        <w:rPr>
          <w:rFonts w:ascii="Times New Roman" w:hAnsi="Times New Roman"/>
          <w:sz w:val="24"/>
          <w:szCs w:val="24"/>
          <w:lang w:val="en-US"/>
        </w:rPr>
        <w:t xml:space="preserve"> -</w:t>
      </w:r>
      <w:r>
        <w:rPr>
          <w:rFonts w:ascii="Times New Roman" w:hAnsi="Times New Roman"/>
          <w:i/>
          <w:iCs/>
          <w:sz w:val="24"/>
          <w:szCs w:val="24"/>
          <w:lang w:val="en-US"/>
        </w:rPr>
        <w:t>or</w:t>
      </w:r>
      <w:r>
        <w:rPr>
          <w:rFonts w:ascii="Times New Roman" w:hAnsi="Times New Roman"/>
          <w:sz w:val="24"/>
          <w:szCs w:val="24"/>
          <w:lang w:val="en-US"/>
        </w:rPr>
        <w:t>/ -</w:t>
      </w:r>
      <w:r>
        <w:rPr>
          <w:rFonts w:ascii="Times New Roman" w:hAnsi="Times New Roman"/>
          <w:i/>
          <w:iCs/>
          <w:sz w:val="24"/>
          <w:szCs w:val="24"/>
          <w:lang w:val="en-US"/>
        </w:rPr>
        <w:t>er</w:t>
      </w:r>
      <w:r>
        <w:rPr>
          <w:rFonts w:ascii="Times New Roman" w:hAnsi="Times New Roman"/>
          <w:sz w:val="24"/>
          <w:szCs w:val="24"/>
          <w:lang w:val="en-US"/>
        </w:rPr>
        <w:t>, -</w:t>
      </w:r>
      <w:r>
        <w:rPr>
          <w:rFonts w:ascii="Times New Roman" w:hAnsi="Times New Roman"/>
          <w:i/>
          <w:iCs/>
          <w:sz w:val="24"/>
          <w:szCs w:val="24"/>
          <w:lang w:val="en-US"/>
        </w:rPr>
        <w:t>ist</w:t>
      </w:r>
      <w:r>
        <w:rPr>
          <w:rFonts w:ascii="Times New Roman" w:hAnsi="Times New Roman"/>
          <w:sz w:val="24"/>
          <w:szCs w:val="24"/>
          <w:lang w:val="en-US"/>
        </w:rPr>
        <w:t xml:space="preserve"> , -</w:t>
      </w:r>
      <w:r>
        <w:rPr>
          <w:rFonts w:ascii="Times New Roman" w:hAnsi="Times New Roman"/>
          <w:i/>
          <w:iCs/>
          <w:sz w:val="24"/>
          <w:szCs w:val="24"/>
          <w:lang w:val="en-US"/>
        </w:rPr>
        <w:t>sion</w:t>
      </w:r>
      <w:r>
        <w:rPr>
          <w:rFonts w:ascii="Times New Roman" w:hAnsi="Times New Roman"/>
          <w:sz w:val="24"/>
          <w:szCs w:val="24"/>
          <w:lang w:val="en-US"/>
        </w:rPr>
        <w:t>/-</w:t>
      </w:r>
      <w:r>
        <w:rPr>
          <w:rFonts w:ascii="Times New Roman" w:hAnsi="Times New Roman"/>
          <w:i/>
          <w:iCs/>
          <w:sz w:val="24"/>
          <w:szCs w:val="24"/>
          <w:lang w:val="en-US"/>
        </w:rPr>
        <w:t>tion</w:t>
      </w:r>
      <w:r>
        <w:rPr>
          <w:rFonts w:ascii="Times New Roman" w:hAnsi="Times New Roman"/>
          <w:sz w:val="24"/>
          <w:szCs w:val="24"/>
          <w:lang w:val="en-US"/>
        </w:rPr>
        <w:t>, -</w:t>
      </w:r>
      <w:r>
        <w:rPr>
          <w:rFonts w:ascii="Times New Roman" w:hAnsi="Times New Roman"/>
          <w:i/>
          <w:iCs/>
          <w:sz w:val="24"/>
          <w:szCs w:val="24"/>
          <w:lang w:val="en-US"/>
        </w:rPr>
        <w:t>nce</w:t>
      </w:r>
      <w:r>
        <w:rPr>
          <w:rFonts w:ascii="Times New Roman" w:hAnsi="Times New Roman"/>
          <w:sz w:val="24"/>
          <w:szCs w:val="24"/>
          <w:lang w:val="en-US"/>
        </w:rPr>
        <w:t>/-</w:t>
      </w:r>
      <w:r>
        <w:rPr>
          <w:rFonts w:ascii="Times New Roman" w:hAnsi="Times New Roman"/>
          <w:i/>
          <w:iCs/>
          <w:sz w:val="24"/>
          <w:szCs w:val="24"/>
          <w:lang w:val="en-US"/>
        </w:rPr>
        <w:t>ence</w:t>
      </w:r>
      <w:r>
        <w:rPr>
          <w:rFonts w:ascii="Times New Roman" w:hAnsi="Times New Roman"/>
          <w:sz w:val="24"/>
          <w:szCs w:val="24"/>
          <w:lang w:val="en-US"/>
        </w:rPr>
        <w:t>, -</w:t>
      </w:r>
      <w:r>
        <w:rPr>
          <w:rFonts w:ascii="Times New Roman" w:hAnsi="Times New Roman"/>
          <w:i/>
          <w:iCs/>
          <w:sz w:val="24"/>
          <w:szCs w:val="24"/>
          <w:lang w:val="en-US"/>
        </w:rPr>
        <w:t>ment</w:t>
      </w:r>
      <w:r>
        <w:rPr>
          <w:rFonts w:ascii="Times New Roman" w:hAnsi="Times New Roman"/>
          <w:sz w:val="24"/>
          <w:szCs w:val="24"/>
          <w:lang w:val="en-US"/>
        </w:rPr>
        <w:t>, -</w:t>
      </w:r>
      <w:r>
        <w:rPr>
          <w:rFonts w:ascii="Times New Roman" w:hAnsi="Times New Roman"/>
          <w:i/>
          <w:iCs/>
          <w:sz w:val="24"/>
          <w:szCs w:val="24"/>
          <w:lang w:val="en-US"/>
        </w:rPr>
        <w:t>ity</w:t>
      </w:r>
      <w:r>
        <w:rPr>
          <w:rFonts w:ascii="Times New Roman" w:hAnsi="Times New Roman"/>
          <w:sz w:val="24"/>
          <w:szCs w:val="24"/>
          <w:lang w:val="en-US"/>
        </w:rPr>
        <w:t xml:space="preserve"> , -</w:t>
      </w:r>
      <w:r>
        <w:rPr>
          <w:rFonts w:ascii="Times New Roman" w:hAnsi="Times New Roman"/>
          <w:i/>
          <w:iCs/>
          <w:sz w:val="24"/>
          <w:szCs w:val="24"/>
          <w:lang w:val="en-US"/>
        </w:rPr>
        <w:t>ness</w:t>
      </w:r>
      <w:r>
        <w:rPr>
          <w:rFonts w:ascii="Times New Roman" w:hAnsi="Times New Roman"/>
          <w:sz w:val="24"/>
          <w:szCs w:val="24"/>
          <w:lang w:val="en-US"/>
        </w:rPr>
        <w:t>, -</w:t>
      </w:r>
      <w:r>
        <w:rPr>
          <w:rFonts w:ascii="Times New Roman" w:hAnsi="Times New Roman"/>
          <w:i/>
          <w:iCs/>
          <w:sz w:val="24"/>
          <w:szCs w:val="24"/>
          <w:lang w:val="en-US"/>
        </w:rPr>
        <w:t>ship</w:t>
      </w:r>
      <w:r>
        <w:rPr>
          <w:rFonts w:ascii="Times New Roman" w:hAnsi="Times New Roman"/>
          <w:sz w:val="24"/>
          <w:szCs w:val="24"/>
          <w:lang w:val="en-US"/>
        </w:rPr>
        <w:t>, -</w:t>
      </w:r>
      <w:r>
        <w:rPr>
          <w:rFonts w:ascii="Times New Roman" w:hAnsi="Times New Roman"/>
          <w:i/>
          <w:iCs/>
          <w:sz w:val="24"/>
          <w:szCs w:val="24"/>
          <w:lang w:val="en-US"/>
        </w:rPr>
        <w:t>ing</w:t>
      </w:r>
      <w:r>
        <w:rPr>
          <w:rFonts w:ascii="Times New Roman" w:hAnsi="Times New Roman"/>
          <w:sz w:val="24"/>
          <w:szCs w:val="24"/>
          <w:lang w:val="en-US"/>
        </w:rPr>
        <w:t xml:space="preserve">; </w:t>
      </w:r>
    </w:p>
    <w:p w:rsidR="00AD1749" w:rsidRPr="00FB36F9" w:rsidRDefault="00FB36F9" w:rsidP="00FB36F9">
      <w:pPr>
        <w:numPr>
          <w:ilvl w:val="0"/>
          <w:numId w:val="83"/>
        </w:numPr>
        <w:spacing w:after="0" w:line="240" w:lineRule="auto"/>
        <w:ind w:left="0" w:firstLine="284"/>
        <w:jc w:val="both"/>
        <w:rPr>
          <w:rFonts w:ascii="Times New Roman" w:hAnsi="Times New Roman"/>
          <w:sz w:val="24"/>
          <w:szCs w:val="24"/>
          <w:lang w:val="en-US"/>
        </w:rPr>
      </w:pPr>
      <w:r>
        <w:rPr>
          <w:rFonts w:ascii="Times New Roman" w:hAnsi="Times New Roman"/>
          <w:sz w:val="24"/>
          <w:szCs w:val="24"/>
        </w:rPr>
        <w:t>именаприлагательныеприпомощиаффиксов</w:t>
      </w:r>
      <w:r>
        <w:rPr>
          <w:rFonts w:ascii="Times New Roman" w:hAnsi="Times New Roman"/>
          <w:i/>
          <w:iCs/>
          <w:sz w:val="24"/>
          <w:szCs w:val="24"/>
          <w:lang w:val="en-US"/>
        </w:rPr>
        <w:t>inter</w:t>
      </w:r>
      <w:r>
        <w:rPr>
          <w:rFonts w:ascii="Times New Roman" w:hAnsi="Times New Roman"/>
          <w:sz w:val="24"/>
          <w:szCs w:val="24"/>
          <w:lang w:val="en-US"/>
        </w:rPr>
        <w:t>-; -</w:t>
      </w:r>
      <w:r>
        <w:rPr>
          <w:rFonts w:ascii="Times New Roman" w:hAnsi="Times New Roman"/>
          <w:i/>
          <w:iCs/>
          <w:sz w:val="24"/>
          <w:szCs w:val="24"/>
          <w:lang w:val="en-US"/>
        </w:rPr>
        <w:t>y</w:t>
      </w:r>
      <w:r>
        <w:rPr>
          <w:rFonts w:ascii="Times New Roman" w:hAnsi="Times New Roman"/>
          <w:sz w:val="24"/>
          <w:szCs w:val="24"/>
          <w:lang w:val="en-US"/>
        </w:rPr>
        <w:t>, -</w:t>
      </w:r>
      <w:r>
        <w:rPr>
          <w:rFonts w:ascii="Times New Roman" w:hAnsi="Times New Roman"/>
          <w:i/>
          <w:iCs/>
          <w:sz w:val="24"/>
          <w:szCs w:val="24"/>
          <w:lang w:val="en-US"/>
        </w:rPr>
        <w:t>ly</w:t>
      </w:r>
      <w:r>
        <w:rPr>
          <w:rFonts w:ascii="Times New Roman" w:hAnsi="Times New Roman"/>
          <w:sz w:val="24"/>
          <w:szCs w:val="24"/>
          <w:lang w:val="en-US"/>
        </w:rPr>
        <w:t>, -</w:t>
      </w:r>
      <w:r>
        <w:rPr>
          <w:rFonts w:ascii="Times New Roman" w:hAnsi="Times New Roman"/>
          <w:i/>
          <w:iCs/>
          <w:sz w:val="24"/>
          <w:szCs w:val="24"/>
          <w:lang w:val="en-US"/>
        </w:rPr>
        <w:t>ful</w:t>
      </w:r>
      <w:r>
        <w:rPr>
          <w:rFonts w:ascii="Times New Roman" w:hAnsi="Times New Roman"/>
          <w:sz w:val="24"/>
          <w:szCs w:val="24"/>
          <w:lang w:val="en-US"/>
        </w:rPr>
        <w:t xml:space="preserve"> , -</w:t>
      </w:r>
      <w:r>
        <w:rPr>
          <w:rFonts w:ascii="Times New Roman" w:hAnsi="Times New Roman"/>
          <w:i/>
          <w:iCs/>
          <w:sz w:val="24"/>
          <w:szCs w:val="24"/>
          <w:lang w:val="en-US"/>
        </w:rPr>
        <w:t>al</w:t>
      </w:r>
      <w:r>
        <w:rPr>
          <w:rFonts w:ascii="Times New Roman" w:hAnsi="Times New Roman"/>
          <w:sz w:val="24"/>
          <w:szCs w:val="24"/>
          <w:lang w:val="en-US"/>
        </w:rPr>
        <w:t xml:space="preserve"> , -</w:t>
      </w:r>
      <w:r>
        <w:rPr>
          <w:rFonts w:ascii="Times New Roman" w:hAnsi="Times New Roman"/>
          <w:i/>
          <w:iCs/>
          <w:sz w:val="24"/>
          <w:szCs w:val="24"/>
          <w:lang w:val="en-US"/>
        </w:rPr>
        <w:t>ic</w:t>
      </w:r>
      <w:r>
        <w:rPr>
          <w:rFonts w:ascii="Times New Roman" w:hAnsi="Times New Roman"/>
          <w:sz w:val="24"/>
          <w:szCs w:val="24"/>
          <w:lang w:val="en-US"/>
        </w:rPr>
        <w:t>,-</w:t>
      </w:r>
      <w:r>
        <w:rPr>
          <w:rFonts w:ascii="Times New Roman" w:hAnsi="Times New Roman"/>
          <w:i/>
          <w:iCs/>
          <w:sz w:val="24"/>
          <w:szCs w:val="24"/>
          <w:lang w:val="en-US"/>
        </w:rPr>
        <w:t>ian</w:t>
      </w:r>
      <w:r>
        <w:rPr>
          <w:rFonts w:ascii="Times New Roman" w:hAnsi="Times New Roman"/>
          <w:sz w:val="24"/>
          <w:szCs w:val="24"/>
          <w:lang w:val="en-US"/>
        </w:rPr>
        <w:t>/</w:t>
      </w:r>
      <w:r>
        <w:rPr>
          <w:rFonts w:ascii="Times New Roman" w:hAnsi="Times New Roman"/>
          <w:i/>
          <w:iCs/>
          <w:sz w:val="24"/>
          <w:szCs w:val="24"/>
          <w:lang w:val="en-US"/>
        </w:rPr>
        <w:t>an</w:t>
      </w:r>
      <w:r>
        <w:rPr>
          <w:rFonts w:ascii="Times New Roman" w:hAnsi="Times New Roman"/>
          <w:sz w:val="24"/>
          <w:szCs w:val="24"/>
          <w:lang w:val="en-US"/>
        </w:rPr>
        <w:t>, -</w:t>
      </w:r>
      <w:r>
        <w:rPr>
          <w:rFonts w:ascii="Times New Roman" w:hAnsi="Times New Roman"/>
          <w:i/>
          <w:iCs/>
          <w:sz w:val="24"/>
          <w:szCs w:val="24"/>
          <w:lang w:val="en-US"/>
        </w:rPr>
        <w:t>ing</w:t>
      </w:r>
      <w:r>
        <w:rPr>
          <w:rFonts w:ascii="Times New Roman" w:hAnsi="Times New Roman"/>
          <w:sz w:val="24"/>
          <w:szCs w:val="24"/>
          <w:lang w:val="en-US"/>
        </w:rPr>
        <w:t>; -</w:t>
      </w:r>
      <w:r>
        <w:rPr>
          <w:rFonts w:ascii="Times New Roman" w:hAnsi="Times New Roman"/>
          <w:i/>
          <w:iCs/>
          <w:sz w:val="24"/>
          <w:szCs w:val="24"/>
          <w:lang w:val="en-US"/>
        </w:rPr>
        <w:t>ous</w:t>
      </w:r>
      <w:r>
        <w:rPr>
          <w:rFonts w:ascii="Times New Roman" w:hAnsi="Times New Roman"/>
          <w:sz w:val="24"/>
          <w:szCs w:val="24"/>
          <w:lang w:val="en-US"/>
        </w:rPr>
        <w:t>, -</w:t>
      </w:r>
      <w:r>
        <w:rPr>
          <w:rFonts w:ascii="Times New Roman" w:hAnsi="Times New Roman"/>
          <w:i/>
          <w:iCs/>
          <w:sz w:val="24"/>
          <w:szCs w:val="24"/>
          <w:lang w:val="en-US"/>
        </w:rPr>
        <w:t>able</w:t>
      </w:r>
      <w:r>
        <w:rPr>
          <w:rFonts w:ascii="Times New Roman" w:hAnsi="Times New Roman"/>
          <w:sz w:val="24"/>
          <w:szCs w:val="24"/>
          <w:lang w:val="en-US"/>
        </w:rPr>
        <w:t>/</w:t>
      </w:r>
      <w:r>
        <w:rPr>
          <w:rFonts w:ascii="Times New Roman" w:hAnsi="Times New Roman"/>
          <w:i/>
          <w:iCs/>
          <w:sz w:val="24"/>
          <w:szCs w:val="24"/>
          <w:lang w:val="en-US"/>
        </w:rPr>
        <w:t>ible</w:t>
      </w:r>
      <w:r>
        <w:rPr>
          <w:rFonts w:ascii="Times New Roman" w:hAnsi="Times New Roman"/>
          <w:sz w:val="24"/>
          <w:szCs w:val="24"/>
          <w:lang w:val="en-US"/>
        </w:rPr>
        <w:t>, -</w:t>
      </w:r>
      <w:r>
        <w:rPr>
          <w:rFonts w:ascii="Times New Roman" w:hAnsi="Times New Roman"/>
          <w:i/>
          <w:iCs/>
          <w:sz w:val="24"/>
          <w:szCs w:val="24"/>
          <w:lang w:val="en-US"/>
        </w:rPr>
        <w:t>less</w:t>
      </w:r>
      <w:r>
        <w:rPr>
          <w:rFonts w:ascii="Times New Roman" w:hAnsi="Times New Roman"/>
          <w:sz w:val="24"/>
          <w:szCs w:val="24"/>
          <w:lang w:val="en-US"/>
        </w:rPr>
        <w:t>, -</w:t>
      </w:r>
      <w:r>
        <w:rPr>
          <w:rFonts w:ascii="Times New Roman" w:hAnsi="Times New Roman"/>
          <w:i/>
          <w:iCs/>
          <w:sz w:val="24"/>
          <w:szCs w:val="24"/>
          <w:lang w:val="en-US"/>
        </w:rPr>
        <w:t>ive</w:t>
      </w:r>
      <w:r>
        <w:rPr>
          <w:rFonts w:ascii="Times New Roman" w:hAnsi="Times New Roman"/>
          <w:sz w:val="24"/>
          <w:szCs w:val="24"/>
          <w:lang w:val="en-US"/>
        </w:rPr>
        <w:t>;</w:t>
      </w:r>
    </w:p>
    <w:p w:rsidR="00AD1749" w:rsidRDefault="00FB36F9" w:rsidP="00FB36F9">
      <w:pPr>
        <w:numPr>
          <w:ilvl w:val="0"/>
          <w:numId w:val="83"/>
        </w:numPr>
        <w:spacing w:after="0" w:line="240" w:lineRule="auto"/>
        <w:ind w:left="0" w:firstLine="284"/>
        <w:jc w:val="both"/>
        <w:rPr>
          <w:rFonts w:ascii="Times New Roman" w:hAnsi="Times New Roman"/>
          <w:sz w:val="24"/>
          <w:szCs w:val="24"/>
        </w:rPr>
      </w:pPr>
      <w:r>
        <w:rPr>
          <w:rFonts w:ascii="Times New Roman" w:hAnsi="Times New Roman"/>
          <w:sz w:val="24"/>
          <w:szCs w:val="24"/>
        </w:rPr>
        <w:t>наречия при помощи суффикса -</w:t>
      </w:r>
      <w:r>
        <w:rPr>
          <w:rFonts w:ascii="Times New Roman" w:hAnsi="Times New Roman"/>
          <w:i/>
          <w:iCs/>
          <w:sz w:val="24"/>
          <w:szCs w:val="24"/>
          <w:lang w:val="en-US"/>
        </w:rPr>
        <w:t>ly</w:t>
      </w:r>
      <w:r>
        <w:rPr>
          <w:rFonts w:ascii="Times New Roman" w:hAnsi="Times New Roman"/>
          <w:sz w:val="24"/>
          <w:szCs w:val="24"/>
        </w:rPr>
        <w:t>;</w:t>
      </w:r>
    </w:p>
    <w:p w:rsidR="00AD1749" w:rsidRDefault="00FB36F9" w:rsidP="00FB36F9">
      <w:pPr>
        <w:numPr>
          <w:ilvl w:val="0"/>
          <w:numId w:val="83"/>
        </w:numPr>
        <w:spacing w:after="0" w:line="240" w:lineRule="auto"/>
        <w:ind w:left="0" w:firstLine="284"/>
        <w:jc w:val="both"/>
        <w:rPr>
          <w:rFonts w:ascii="Times New Roman" w:hAnsi="Times New Roman"/>
          <w:sz w:val="24"/>
          <w:szCs w:val="24"/>
        </w:rPr>
      </w:pPr>
      <w:r>
        <w:rPr>
          <w:rFonts w:ascii="Times New Roman" w:hAnsi="Times New Roman"/>
          <w:sz w:val="24"/>
          <w:szCs w:val="24"/>
        </w:rPr>
        <w:t>имена существительные, имена прилагательные, наречия при помощи отрицательных префиксов</w:t>
      </w:r>
      <w:r>
        <w:rPr>
          <w:rFonts w:ascii="Times New Roman" w:hAnsi="Times New Roman"/>
          <w:i/>
          <w:iCs/>
          <w:sz w:val="24"/>
          <w:szCs w:val="24"/>
          <w:lang w:val="en-US"/>
        </w:rPr>
        <w:t>un</w:t>
      </w:r>
      <w:r>
        <w:rPr>
          <w:rFonts w:ascii="Times New Roman" w:hAnsi="Times New Roman"/>
          <w:sz w:val="24"/>
          <w:szCs w:val="24"/>
        </w:rPr>
        <w:t xml:space="preserve">-, </w:t>
      </w:r>
      <w:r>
        <w:rPr>
          <w:rFonts w:ascii="Times New Roman" w:hAnsi="Times New Roman"/>
          <w:i/>
          <w:iCs/>
          <w:sz w:val="24"/>
          <w:szCs w:val="24"/>
          <w:lang w:val="en-US"/>
        </w:rPr>
        <w:t>im</w:t>
      </w:r>
      <w:r>
        <w:rPr>
          <w:rFonts w:ascii="Times New Roman" w:hAnsi="Times New Roman"/>
          <w:sz w:val="24"/>
          <w:szCs w:val="24"/>
        </w:rPr>
        <w:t>-/</w:t>
      </w:r>
      <w:r>
        <w:rPr>
          <w:rFonts w:ascii="Times New Roman" w:hAnsi="Times New Roman"/>
          <w:i/>
          <w:iCs/>
          <w:sz w:val="24"/>
          <w:szCs w:val="24"/>
          <w:lang w:val="en-US"/>
        </w:rPr>
        <w:t>in</w:t>
      </w:r>
      <w:r>
        <w:rPr>
          <w:rFonts w:ascii="Times New Roman" w:hAnsi="Times New Roman"/>
          <w:sz w:val="24"/>
          <w:szCs w:val="24"/>
        </w:rPr>
        <w:t>-;</w:t>
      </w:r>
    </w:p>
    <w:p w:rsidR="00AD1749" w:rsidRDefault="00FB36F9" w:rsidP="00FB36F9">
      <w:pPr>
        <w:numPr>
          <w:ilvl w:val="0"/>
          <w:numId w:val="83"/>
        </w:numPr>
        <w:spacing w:after="0" w:line="240" w:lineRule="auto"/>
        <w:ind w:left="0" w:firstLine="284"/>
        <w:jc w:val="both"/>
        <w:rPr>
          <w:rFonts w:ascii="Times New Roman" w:hAnsi="Times New Roman"/>
          <w:sz w:val="24"/>
          <w:szCs w:val="24"/>
        </w:rPr>
      </w:pPr>
      <w:r>
        <w:rPr>
          <w:rFonts w:ascii="Times New Roman" w:hAnsi="Times New Roman"/>
          <w:sz w:val="24"/>
          <w:szCs w:val="24"/>
        </w:rPr>
        <w:t>числительные при помощи суффиксов -</w:t>
      </w:r>
      <w:r>
        <w:rPr>
          <w:rFonts w:ascii="Times New Roman" w:hAnsi="Times New Roman"/>
          <w:i/>
          <w:iCs/>
          <w:sz w:val="24"/>
          <w:szCs w:val="24"/>
          <w:lang w:val="en-US"/>
        </w:rPr>
        <w:t>teen</w:t>
      </w:r>
      <w:r>
        <w:rPr>
          <w:rFonts w:ascii="Times New Roman" w:hAnsi="Times New Roman"/>
          <w:sz w:val="24"/>
          <w:szCs w:val="24"/>
        </w:rPr>
        <w:t>, -</w:t>
      </w:r>
      <w:r>
        <w:rPr>
          <w:rFonts w:ascii="Times New Roman" w:hAnsi="Times New Roman"/>
          <w:i/>
          <w:iCs/>
          <w:sz w:val="24"/>
          <w:szCs w:val="24"/>
          <w:lang w:val="en-US"/>
        </w:rPr>
        <w:t>ty</w:t>
      </w:r>
      <w:r>
        <w:rPr>
          <w:rFonts w:ascii="Times New Roman" w:hAnsi="Times New Roman"/>
          <w:sz w:val="24"/>
          <w:szCs w:val="24"/>
        </w:rPr>
        <w:t>; -</w:t>
      </w:r>
      <w:r>
        <w:rPr>
          <w:rFonts w:ascii="Times New Roman" w:hAnsi="Times New Roman"/>
          <w:i/>
          <w:iCs/>
          <w:sz w:val="24"/>
          <w:szCs w:val="24"/>
          <w:lang w:val="en-US"/>
        </w:rPr>
        <w:t>th</w:t>
      </w:r>
      <w:r>
        <w:rPr>
          <w:rFonts w:ascii="Times New Roman" w:hAnsi="Times New Roman"/>
          <w:sz w:val="24"/>
          <w:szCs w:val="24"/>
        </w:rPr>
        <w:t>.</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получит возможность научиться:</w:t>
      </w:r>
    </w:p>
    <w:p w:rsidR="00AD1749" w:rsidRDefault="00FB36F9" w:rsidP="00FB36F9">
      <w:pPr>
        <w:numPr>
          <w:ilvl w:val="0"/>
          <w:numId w:val="85"/>
        </w:numPr>
        <w:spacing w:after="0" w:line="240" w:lineRule="auto"/>
        <w:ind w:left="0" w:firstLine="284"/>
        <w:jc w:val="both"/>
        <w:rPr>
          <w:rFonts w:ascii="Times New Roman" w:hAnsi="Times New Roman"/>
          <w:i/>
          <w:iCs/>
          <w:sz w:val="24"/>
          <w:szCs w:val="24"/>
        </w:rPr>
      </w:pPr>
      <w:r>
        <w:rPr>
          <w:rFonts w:ascii="Times New Roman" w:hAnsi="Times New Roman"/>
          <w:i/>
          <w:iCs/>
          <w:sz w:val="24"/>
          <w:szCs w:val="24"/>
        </w:rPr>
        <w:t>распознавать и употреблять в речи в нескольких значениях многозначные слова, изученные в пределах тематики основной школы;</w:t>
      </w:r>
    </w:p>
    <w:p w:rsidR="00AD1749" w:rsidRDefault="00FB36F9" w:rsidP="00FB36F9">
      <w:pPr>
        <w:numPr>
          <w:ilvl w:val="0"/>
          <w:numId w:val="85"/>
        </w:numPr>
        <w:spacing w:after="0" w:line="240" w:lineRule="auto"/>
        <w:ind w:left="0" w:firstLine="284"/>
        <w:jc w:val="both"/>
        <w:rPr>
          <w:rFonts w:ascii="Times New Roman" w:hAnsi="Times New Roman"/>
          <w:i/>
          <w:iCs/>
          <w:sz w:val="24"/>
          <w:szCs w:val="24"/>
        </w:rPr>
      </w:pPr>
      <w:r>
        <w:rPr>
          <w:rFonts w:ascii="Times New Roman" w:hAnsi="Times New Roman"/>
          <w:i/>
          <w:iCs/>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AD1749" w:rsidRDefault="00FB36F9" w:rsidP="00FB36F9">
      <w:pPr>
        <w:numPr>
          <w:ilvl w:val="0"/>
          <w:numId w:val="85"/>
        </w:numPr>
        <w:spacing w:after="0" w:line="240" w:lineRule="auto"/>
        <w:ind w:left="0" w:firstLine="284"/>
        <w:jc w:val="both"/>
        <w:rPr>
          <w:rFonts w:ascii="Times New Roman" w:hAnsi="Times New Roman"/>
          <w:i/>
          <w:iCs/>
          <w:sz w:val="24"/>
          <w:szCs w:val="24"/>
        </w:rPr>
      </w:pPr>
      <w:r>
        <w:rPr>
          <w:rFonts w:ascii="Times New Roman" w:hAnsi="Times New Roman"/>
          <w:i/>
          <w:iCs/>
          <w:sz w:val="24"/>
          <w:szCs w:val="24"/>
        </w:rPr>
        <w:t>распознавать и употреблять в речи наиболее распространенные фразовые глаголы;</w:t>
      </w:r>
    </w:p>
    <w:p w:rsidR="00AD1749" w:rsidRDefault="00FB36F9" w:rsidP="00FB36F9">
      <w:pPr>
        <w:numPr>
          <w:ilvl w:val="0"/>
          <w:numId w:val="85"/>
        </w:numPr>
        <w:spacing w:after="0" w:line="240" w:lineRule="auto"/>
        <w:ind w:left="0" w:firstLine="284"/>
        <w:jc w:val="both"/>
        <w:rPr>
          <w:rFonts w:ascii="Times New Roman" w:hAnsi="Times New Roman"/>
          <w:i/>
          <w:iCs/>
          <w:sz w:val="24"/>
          <w:szCs w:val="24"/>
        </w:rPr>
      </w:pPr>
      <w:r>
        <w:rPr>
          <w:rFonts w:ascii="Times New Roman" w:hAnsi="Times New Roman"/>
          <w:i/>
          <w:iCs/>
          <w:sz w:val="24"/>
          <w:szCs w:val="24"/>
        </w:rPr>
        <w:t>распознавать принадлежность слов к частям речи по аффиксам;</w:t>
      </w:r>
    </w:p>
    <w:p w:rsidR="00AD1749" w:rsidRDefault="00FB36F9" w:rsidP="00FB36F9">
      <w:pPr>
        <w:numPr>
          <w:ilvl w:val="0"/>
          <w:numId w:val="85"/>
        </w:numPr>
        <w:spacing w:after="0" w:line="240" w:lineRule="auto"/>
        <w:ind w:left="0" w:firstLine="284"/>
        <w:jc w:val="both"/>
        <w:rPr>
          <w:rFonts w:ascii="Times New Roman" w:hAnsi="Times New Roman"/>
          <w:i/>
          <w:iCs/>
          <w:sz w:val="24"/>
          <w:szCs w:val="24"/>
        </w:rPr>
      </w:pPr>
      <w:r>
        <w:rPr>
          <w:rFonts w:ascii="Times New Roman" w:hAnsi="Times New Roman"/>
          <w:i/>
          <w:iCs/>
          <w:sz w:val="24"/>
          <w:szCs w:val="24"/>
        </w:rPr>
        <w:t>распознавать и употреблять в речи различные средства связи в тексте для обеспечения его целостности (</w:t>
      </w:r>
      <w:r>
        <w:rPr>
          <w:rFonts w:ascii="Times New Roman" w:hAnsi="Times New Roman"/>
          <w:i/>
          <w:iCs/>
          <w:sz w:val="24"/>
          <w:szCs w:val="24"/>
          <w:lang w:val="en-US"/>
        </w:rPr>
        <w:t>firstly</w:t>
      </w:r>
      <w:r>
        <w:rPr>
          <w:rFonts w:ascii="Times New Roman" w:hAnsi="Times New Roman"/>
          <w:i/>
          <w:iCs/>
          <w:sz w:val="24"/>
          <w:szCs w:val="24"/>
        </w:rPr>
        <w:t xml:space="preserve">, </w:t>
      </w:r>
      <w:r>
        <w:rPr>
          <w:rFonts w:ascii="Times New Roman" w:hAnsi="Times New Roman"/>
          <w:i/>
          <w:iCs/>
          <w:sz w:val="24"/>
          <w:szCs w:val="24"/>
          <w:lang w:val="en-US"/>
        </w:rPr>
        <w:t>tobeginwith</w:t>
      </w:r>
      <w:r>
        <w:rPr>
          <w:rFonts w:ascii="Times New Roman" w:hAnsi="Times New Roman"/>
          <w:i/>
          <w:iCs/>
          <w:sz w:val="24"/>
          <w:szCs w:val="24"/>
        </w:rPr>
        <w:t xml:space="preserve">, </w:t>
      </w:r>
      <w:r>
        <w:rPr>
          <w:rFonts w:ascii="Times New Roman" w:hAnsi="Times New Roman"/>
          <w:i/>
          <w:iCs/>
          <w:sz w:val="24"/>
          <w:szCs w:val="24"/>
          <w:lang w:val="en-US"/>
        </w:rPr>
        <w:t>however</w:t>
      </w:r>
      <w:r>
        <w:rPr>
          <w:rFonts w:ascii="Times New Roman" w:hAnsi="Times New Roman"/>
          <w:i/>
          <w:iCs/>
          <w:sz w:val="24"/>
          <w:szCs w:val="24"/>
        </w:rPr>
        <w:t xml:space="preserve">, </w:t>
      </w:r>
      <w:r>
        <w:rPr>
          <w:rFonts w:ascii="Times New Roman" w:hAnsi="Times New Roman"/>
          <w:i/>
          <w:iCs/>
          <w:sz w:val="24"/>
          <w:szCs w:val="24"/>
          <w:lang w:val="en-US"/>
        </w:rPr>
        <w:t>asforme</w:t>
      </w:r>
      <w:r>
        <w:rPr>
          <w:rFonts w:ascii="Times New Roman" w:hAnsi="Times New Roman"/>
          <w:i/>
          <w:iCs/>
          <w:sz w:val="24"/>
          <w:szCs w:val="24"/>
        </w:rPr>
        <w:t xml:space="preserve">, </w:t>
      </w:r>
      <w:r>
        <w:rPr>
          <w:rFonts w:ascii="Times New Roman" w:hAnsi="Times New Roman"/>
          <w:i/>
          <w:iCs/>
          <w:sz w:val="24"/>
          <w:szCs w:val="24"/>
          <w:lang w:val="en-US"/>
        </w:rPr>
        <w:t>finally</w:t>
      </w:r>
      <w:r>
        <w:rPr>
          <w:rFonts w:ascii="Times New Roman" w:hAnsi="Times New Roman"/>
          <w:i/>
          <w:iCs/>
          <w:sz w:val="24"/>
          <w:szCs w:val="24"/>
        </w:rPr>
        <w:t xml:space="preserve">, </w:t>
      </w:r>
      <w:r>
        <w:rPr>
          <w:rFonts w:ascii="Times New Roman" w:hAnsi="Times New Roman"/>
          <w:i/>
          <w:iCs/>
          <w:sz w:val="24"/>
          <w:szCs w:val="24"/>
          <w:lang w:val="en-US"/>
        </w:rPr>
        <w:t>atlast</w:t>
      </w:r>
      <w:r>
        <w:rPr>
          <w:rFonts w:ascii="Times New Roman" w:hAnsi="Times New Roman"/>
          <w:i/>
          <w:iCs/>
          <w:sz w:val="24"/>
          <w:szCs w:val="24"/>
        </w:rPr>
        <w:t xml:space="preserve">, </w:t>
      </w:r>
      <w:r>
        <w:rPr>
          <w:rFonts w:ascii="Times New Roman" w:hAnsi="Times New Roman"/>
          <w:i/>
          <w:iCs/>
          <w:sz w:val="24"/>
          <w:szCs w:val="24"/>
          <w:lang w:val="en-US"/>
        </w:rPr>
        <w:t>etc</w:t>
      </w:r>
      <w:r>
        <w:rPr>
          <w:rFonts w:ascii="Times New Roman" w:hAnsi="Times New Roman"/>
          <w:i/>
          <w:iCs/>
          <w:sz w:val="24"/>
          <w:szCs w:val="24"/>
        </w:rPr>
        <w:t>.);</w:t>
      </w:r>
    </w:p>
    <w:p w:rsidR="00AD1749" w:rsidRDefault="00FB36F9" w:rsidP="00FB36F9">
      <w:pPr>
        <w:numPr>
          <w:ilvl w:val="0"/>
          <w:numId w:val="85"/>
        </w:numPr>
        <w:spacing w:after="0" w:line="240" w:lineRule="auto"/>
        <w:ind w:left="0" w:firstLine="284"/>
        <w:jc w:val="both"/>
        <w:rPr>
          <w:rFonts w:ascii="Times New Roman" w:hAnsi="Times New Roman"/>
          <w:i/>
          <w:iCs/>
          <w:sz w:val="24"/>
          <w:szCs w:val="24"/>
        </w:rPr>
      </w:pPr>
      <w:r>
        <w:rPr>
          <w:rFonts w:ascii="Times New Roman" w:hAnsi="Times New Roman"/>
          <w:i/>
          <w:iCs/>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Грамматическая сторона речи</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научится:</w:t>
      </w:r>
    </w:p>
    <w:p w:rsidR="00AD1749" w:rsidRDefault="00FB36F9" w:rsidP="00FB36F9">
      <w:pPr>
        <w:numPr>
          <w:ilvl w:val="0"/>
          <w:numId w:val="87"/>
        </w:numPr>
        <w:spacing w:after="0" w:line="240" w:lineRule="auto"/>
        <w:ind w:left="0" w:firstLine="284"/>
        <w:jc w:val="both"/>
        <w:rPr>
          <w:rFonts w:ascii="Times New Roman" w:hAnsi="Times New Roman"/>
          <w:sz w:val="24"/>
          <w:szCs w:val="24"/>
        </w:rPr>
      </w:pPr>
      <w:r>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D1749" w:rsidRDefault="00FB36F9" w:rsidP="00FB36F9">
      <w:pPr>
        <w:numPr>
          <w:ilvl w:val="0"/>
          <w:numId w:val="89"/>
        </w:numPr>
        <w:spacing w:after="0" w:line="240" w:lineRule="auto"/>
        <w:ind w:left="0" w:firstLine="284"/>
        <w:jc w:val="both"/>
        <w:rPr>
          <w:rFonts w:ascii="Times New Roman" w:hAnsi="Times New Roman"/>
          <w:sz w:val="24"/>
          <w:szCs w:val="24"/>
        </w:rPr>
      </w:pPr>
      <w:r>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AD1749" w:rsidRDefault="00FB36F9" w:rsidP="00FB36F9">
      <w:pPr>
        <w:numPr>
          <w:ilvl w:val="0"/>
          <w:numId w:val="89"/>
        </w:numPr>
        <w:spacing w:after="0" w:line="240" w:lineRule="auto"/>
        <w:ind w:left="0" w:firstLine="284"/>
        <w:jc w:val="both"/>
        <w:rPr>
          <w:rFonts w:ascii="Times New Roman" w:hAnsi="Times New Roman"/>
          <w:sz w:val="24"/>
          <w:szCs w:val="24"/>
        </w:rPr>
      </w:pPr>
      <w:r>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D1749" w:rsidRDefault="00FB36F9" w:rsidP="00FB36F9">
      <w:pPr>
        <w:numPr>
          <w:ilvl w:val="0"/>
          <w:numId w:val="89"/>
        </w:numPr>
        <w:spacing w:after="0" w:line="240" w:lineRule="auto"/>
        <w:ind w:left="0" w:firstLine="284"/>
        <w:jc w:val="both"/>
        <w:rPr>
          <w:rFonts w:ascii="Times New Roman" w:hAnsi="Times New Roman"/>
          <w:sz w:val="24"/>
          <w:szCs w:val="24"/>
        </w:rPr>
      </w:pPr>
      <w:r>
        <w:rPr>
          <w:rFonts w:ascii="Times New Roman" w:hAnsi="Times New Roman"/>
          <w:sz w:val="24"/>
          <w:szCs w:val="24"/>
        </w:rPr>
        <w:t xml:space="preserve">распознавать и употреблять в речи предложения с начальным </w:t>
      </w:r>
      <w:r>
        <w:rPr>
          <w:rFonts w:ascii="Times New Roman" w:hAnsi="Times New Roman"/>
          <w:i/>
          <w:iCs/>
          <w:sz w:val="24"/>
          <w:szCs w:val="24"/>
        </w:rPr>
        <w:t>It</w:t>
      </w:r>
      <w:r>
        <w:rPr>
          <w:rFonts w:ascii="Times New Roman" w:hAnsi="Times New Roman"/>
          <w:sz w:val="24"/>
          <w:szCs w:val="24"/>
        </w:rPr>
        <w:t>;</w:t>
      </w:r>
    </w:p>
    <w:p w:rsidR="00AD1749" w:rsidRDefault="00FB36F9" w:rsidP="00FB36F9">
      <w:pPr>
        <w:numPr>
          <w:ilvl w:val="0"/>
          <w:numId w:val="89"/>
        </w:numPr>
        <w:spacing w:after="0" w:line="240" w:lineRule="auto"/>
        <w:ind w:left="0" w:firstLine="284"/>
        <w:jc w:val="both"/>
        <w:rPr>
          <w:rFonts w:ascii="Times New Roman" w:hAnsi="Times New Roman"/>
          <w:sz w:val="24"/>
          <w:szCs w:val="24"/>
        </w:rPr>
      </w:pPr>
      <w:r>
        <w:rPr>
          <w:rFonts w:ascii="Times New Roman" w:hAnsi="Times New Roman"/>
          <w:sz w:val="24"/>
          <w:szCs w:val="24"/>
        </w:rPr>
        <w:t xml:space="preserve">распознавать и употреблять в речи предложения с начальным </w:t>
      </w:r>
      <w:r>
        <w:rPr>
          <w:rFonts w:ascii="Times New Roman" w:hAnsi="Times New Roman"/>
          <w:i/>
          <w:iCs/>
          <w:sz w:val="24"/>
          <w:szCs w:val="24"/>
        </w:rPr>
        <w:t>There+</w:t>
      </w:r>
      <w:r>
        <w:rPr>
          <w:rFonts w:ascii="Times New Roman" w:hAnsi="Times New Roman"/>
          <w:i/>
          <w:iCs/>
          <w:sz w:val="24"/>
          <w:szCs w:val="24"/>
          <w:lang w:val="en-US"/>
        </w:rPr>
        <w:t>tobe</w:t>
      </w:r>
      <w:r>
        <w:rPr>
          <w:rFonts w:ascii="Times New Roman" w:hAnsi="Times New Roman"/>
          <w:sz w:val="24"/>
          <w:szCs w:val="24"/>
        </w:rPr>
        <w:t>;</w:t>
      </w:r>
    </w:p>
    <w:p w:rsidR="00AD1749" w:rsidRDefault="00FB36F9" w:rsidP="00FB36F9">
      <w:pPr>
        <w:numPr>
          <w:ilvl w:val="0"/>
          <w:numId w:val="89"/>
        </w:numPr>
        <w:spacing w:after="0" w:line="240" w:lineRule="auto"/>
        <w:ind w:left="0" w:firstLine="284"/>
        <w:jc w:val="both"/>
        <w:rPr>
          <w:rFonts w:ascii="Times New Roman" w:hAnsi="Times New Roman"/>
          <w:sz w:val="24"/>
          <w:szCs w:val="24"/>
        </w:rPr>
      </w:pPr>
      <w:r>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Pr>
          <w:rFonts w:ascii="Times New Roman" w:hAnsi="Times New Roman"/>
          <w:i/>
          <w:iCs/>
          <w:sz w:val="24"/>
          <w:szCs w:val="24"/>
        </w:rPr>
        <w:t>and</w:t>
      </w:r>
      <w:r>
        <w:rPr>
          <w:rFonts w:ascii="Times New Roman" w:hAnsi="Times New Roman"/>
          <w:sz w:val="24"/>
          <w:szCs w:val="24"/>
        </w:rPr>
        <w:t>,</w:t>
      </w:r>
      <w:r>
        <w:rPr>
          <w:rFonts w:ascii="Times New Roman" w:hAnsi="Times New Roman"/>
          <w:i/>
          <w:iCs/>
          <w:sz w:val="24"/>
          <w:szCs w:val="24"/>
        </w:rPr>
        <w:t xml:space="preserve"> but</w:t>
      </w:r>
      <w:r>
        <w:rPr>
          <w:rFonts w:ascii="Times New Roman" w:hAnsi="Times New Roman"/>
          <w:sz w:val="24"/>
          <w:szCs w:val="24"/>
        </w:rPr>
        <w:t>,</w:t>
      </w:r>
      <w:r>
        <w:rPr>
          <w:rFonts w:ascii="Times New Roman" w:hAnsi="Times New Roman"/>
          <w:i/>
          <w:iCs/>
          <w:sz w:val="24"/>
          <w:szCs w:val="24"/>
        </w:rPr>
        <w:t xml:space="preserve"> or</w:t>
      </w:r>
      <w:r>
        <w:rPr>
          <w:rFonts w:ascii="Times New Roman" w:hAnsi="Times New Roman"/>
          <w:sz w:val="24"/>
          <w:szCs w:val="24"/>
        </w:rPr>
        <w:t>;</w:t>
      </w:r>
    </w:p>
    <w:p w:rsidR="00AD1749" w:rsidRDefault="00FB36F9" w:rsidP="00FB36F9">
      <w:pPr>
        <w:numPr>
          <w:ilvl w:val="0"/>
          <w:numId w:val="89"/>
        </w:numPr>
        <w:spacing w:after="0" w:line="240" w:lineRule="auto"/>
        <w:ind w:left="0" w:firstLine="284"/>
        <w:jc w:val="both"/>
        <w:rPr>
          <w:rFonts w:ascii="Times New Roman" w:hAnsi="Times New Roman"/>
          <w:i/>
          <w:iCs/>
          <w:sz w:val="24"/>
          <w:szCs w:val="24"/>
        </w:rPr>
      </w:pPr>
      <w:r>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Pr>
          <w:rFonts w:ascii="Times New Roman" w:hAnsi="Times New Roman"/>
          <w:i/>
          <w:iCs/>
          <w:sz w:val="24"/>
          <w:szCs w:val="24"/>
          <w:lang w:val="en-US"/>
        </w:rPr>
        <w:t>because</w:t>
      </w:r>
      <w:r>
        <w:rPr>
          <w:rFonts w:ascii="Times New Roman" w:hAnsi="Times New Roman"/>
          <w:sz w:val="24"/>
          <w:szCs w:val="24"/>
        </w:rPr>
        <w:t xml:space="preserve">, </w:t>
      </w:r>
      <w:r>
        <w:rPr>
          <w:rFonts w:ascii="Times New Roman" w:hAnsi="Times New Roman"/>
          <w:i/>
          <w:iCs/>
          <w:sz w:val="24"/>
          <w:szCs w:val="24"/>
          <w:lang w:val="en-US"/>
        </w:rPr>
        <w:t>if</w:t>
      </w:r>
      <w:r>
        <w:rPr>
          <w:rFonts w:ascii="Times New Roman" w:hAnsi="Times New Roman"/>
          <w:sz w:val="24"/>
          <w:szCs w:val="24"/>
        </w:rPr>
        <w:t>,</w:t>
      </w:r>
      <w:r>
        <w:rPr>
          <w:rFonts w:ascii="Times New Roman" w:hAnsi="Times New Roman"/>
          <w:i/>
          <w:iCs/>
          <w:sz w:val="24"/>
          <w:szCs w:val="24"/>
          <w:lang w:val="en-US"/>
        </w:rPr>
        <w:t>that</w:t>
      </w:r>
      <w:r>
        <w:rPr>
          <w:rFonts w:ascii="Times New Roman" w:hAnsi="Times New Roman"/>
          <w:sz w:val="24"/>
          <w:szCs w:val="24"/>
        </w:rPr>
        <w:t xml:space="preserve">, </w:t>
      </w:r>
      <w:r>
        <w:rPr>
          <w:rFonts w:ascii="Times New Roman" w:hAnsi="Times New Roman"/>
          <w:i/>
          <w:iCs/>
          <w:sz w:val="24"/>
          <w:szCs w:val="24"/>
          <w:lang w:val="en-US"/>
        </w:rPr>
        <w:t>who</w:t>
      </w:r>
      <w:r>
        <w:rPr>
          <w:rFonts w:ascii="Times New Roman" w:hAnsi="Times New Roman"/>
          <w:sz w:val="24"/>
          <w:szCs w:val="24"/>
        </w:rPr>
        <w:t xml:space="preserve">, </w:t>
      </w:r>
      <w:r>
        <w:rPr>
          <w:rFonts w:ascii="Times New Roman" w:hAnsi="Times New Roman"/>
          <w:i/>
          <w:iCs/>
          <w:sz w:val="24"/>
          <w:szCs w:val="24"/>
          <w:lang w:val="en-US"/>
        </w:rPr>
        <w:t>which</w:t>
      </w:r>
      <w:r>
        <w:rPr>
          <w:rFonts w:ascii="Times New Roman" w:hAnsi="Times New Roman"/>
          <w:sz w:val="24"/>
          <w:szCs w:val="24"/>
        </w:rPr>
        <w:t>,</w:t>
      </w:r>
      <w:r>
        <w:rPr>
          <w:rFonts w:ascii="Times New Roman" w:hAnsi="Times New Roman"/>
          <w:i/>
          <w:iCs/>
          <w:sz w:val="24"/>
          <w:szCs w:val="24"/>
          <w:lang w:val="en-US"/>
        </w:rPr>
        <w:t>what</w:t>
      </w:r>
      <w:r>
        <w:rPr>
          <w:rFonts w:ascii="Times New Roman" w:hAnsi="Times New Roman"/>
          <w:sz w:val="24"/>
          <w:szCs w:val="24"/>
        </w:rPr>
        <w:t xml:space="preserve">, </w:t>
      </w:r>
      <w:r>
        <w:rPr>
          <w:rFonts w:ascii="Times New Roman" w:hAnsi="Times New Roman"/>
          <w:i/>
          <w:iCs/>
          <w:sz w:val="24"/>
          <w:szCs w:val="24"/>
          <w:lang w:val="en-US"/>
        </w:rPr>
        <w:t>when</w:t>
      </w:r>
      <w:r>
        <w:rPr>
          <w:rFonts w:ascii="Times New Roman" w:hAnsi="Times New Roman"/>
          <w:sz w:val="24"/>
          <w:szCs w:val="24"/>
        </w:rPr>
        <w:t xml:space="preserve">, </w:t>
      </w:r>
      <w:r>
        <w:rPr>
          <w:rFonts w:ascii="Times New Roman" w:hAnsi="Times New Roman"/>
          <w:i/>
          <w:iCs/>
          <w:sz w:val="24"/>
          <w:szCs w:val="24"/>
          <w:lang w:val="en-US"/>
        </w:rPr>
        <w:t>where</w:t>
      </w:r>
      <w:r>
        <w:rPr>
          <w:rFonts w:ascii="Times New Roman" w:hAnsi="Times New Roman"/>
          <w:i/>
          <w:iCs/>
          <w:sz w:val="24"/>
          <w:szCs w:val="24"/>
        </w:rPr>
        <w:t xml:space="preserve">, </w:t>
      </w:r>
      <w:r>
        <w:rPr>
          <w:rFonts w:ascii="Times New Roman" w:hAnsi="Times New Roman"/>
          <w:i/>
          <w:iCs/>
          <w:sz w:val="24"/>
          <w:szCs w:val="24"/>
          <w:lang w:val="en-US"/>
        </w:rPr>
        <w:t>how</w:t>
      </w:r>
      <w:r>
        <w:rPr>
          <w:rFonts w:ascii="Times New Roman" w:hAnsi="Times New Roman"/>
          <w:i/>
          <w:iCs/>
          <w:sz w:val="24"/>
          <w:szCs w:val="24"/>
        </w:rPr>
        <w:t>,</w:t>
      </w:r>
      <w:r>
        <w:rPr>
          <w:rFonts w:ascii="Times New Roman" w:hAnsi="Times New Roman"/>
          <w:i/>
          <w:iCs/>
          <w:sz w:val="24"/>
          <w:szCs w:val="24"/>
          <w:lang w:val="en-US"/>
        </w:rPr>
        <w:t>why</w:t>
      </w:r>
      <w:r>
        <w:rPr>
          <w:rFonts w:ascii="Times New Roman" w:hAnsi="Times New Roman"/>
          <w:sz w:val="24"/>
          <w:szCs w:val="24"/>
        </w:rPr>
        <w:t>;</w:t>
      </w:r>
    </w:p>
    <w:p w:rsidR="00AD1749" w:rsidRDefault="00FB36F9" w:rsidP="00FB36F9">
      <w:pPr>
        <w:numPr>
          <w:ilvl w:val="0"/>
          <w:numId w:val="89"/>
        </w:numPr>
        <w:spacing w:after="0" w:line="240" w:lineRule="auto"/>
        <w:ind w:left="0" w:firstLine="284"/>
        <w:jc w:val="both"/>
        <w:rPr>
          <w:rFonts w:ascii="Times New Roman" w:hAnsi="Times New Roman"/>
          <w:sz w:val="24"/>
          <w:szCs w:val="24"/>
        </w:rPr>
      </w:pPr>
      <w:r>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AD1749" w:rsidRPr="00FB36F9" w:rsidRDefault="00FB36F9" w:rsidP="00FB36F9">
      <w:pPr>
        <w:numPr>
          <w:ilvl w:val="0"/>
          <w:numId w:val="89"/>
        </w:numPr>
        <w:spacing w:after="0" w:line="240" w:lineRule="auto"/>
        <w:ind w:left="0" w:firstLine="284"/>
        <w:jc w:val="both"/>
        <w:rPr>
          <w:rFonts w:ascii="Times New Roman" w:hAnsi="Times New Roman"/>
          <w:i/>
          <w:iCs/>
          <w:sz w:val="24"/>
          <w:szCs w:val="24"/>
          <w:lang w:val="en-US"/>
        </w:rPr>
      </w:pPr>
      <w:r>
        <w:rPr>
          <w:rFonts w:ascii="Times New Roman" w:hAnsi="Times New Roman"/>
          <w:sz w:val="24"/>
          <w:szCs w:val="24"/>
        </w:rPr>
        <w:t>распознаватьиупотреблятьвречиусловныепредложенияреальногохарактера</w:t>
      </w:r>
      <w:r>
        <w:rPr>
          <w:rFonts w:ascii="Times New Roman" w:hAnsi="Times New Roman"/>
          <w:sz w:val="24"/>
          <w:szCs w:val="24"/>
          <w:lang w:val="en-US"/>
        </w:rPr>
        <w:t xml:space="preserve"> (Conditional I – </w:t>
      </w:r>
      <w:r>
        <w:rPr>
          <w:rFonts w:ascii="Times New Roman" w:hAnsi="Times New Roman"/>
          <w:i/>
          <w:iCs/>
          <w:sz w:val="24"/>
          <w:szCs w:val="24"/>
          <w:lang w:val="en-US"/>
        </w:rPr>
        <w:t>If I see Jim, I’ll invite him to our school party</w:t>
      </w:r>
      <w:r>
        <w:rPr>
          <w:rFonts w:ascii="Times New Roman" w:hAnsi="Times New Roman"/>
          <w:sz w:val="24"/>
          <w:szCs w:val="24"/>
          <w:lang w:val="en-US"/>
        </w:rPr>
        <w:t xml:space="preserve">) </w:t>
      </w:r>
      <w:r>
        <w:rPr>
          <w:rFonts w:ascii="Times New Roman" w:hAnsi="Times New Roman"/>
          <w:sz w:val="24"/>
          <w:szCs w:val="24"/>
        </w:rPr>
        <w:t>инереальногохарактера</w:t>
      </w:r>
      <w:r>
        <w:rPr>
          <w:rFonts w:ascii="Times New Roman" w:hAnsi="Times New Roman"/>
          <w:sz w:val="24"/>
          <w:szCs w:val="24"/>
          <w:lang w:val="en-US"/>
        </w:rPr>
        <w:t xml:space="preserve"> (Conditional II</w:t>
      </w:r>
      <w:r>
        <w:rPr>
          <w:rFonts w:ascii="Times New Roman" w:hAnsi="Times New Roman"/>
          <w:i/>
          <w:iCs/>
          <w:sz w:val="24"/>
          <w:szCs w:val="24"/>
          <w:lang w:val="en-US"/>
        </w:rPr>
        <w:t xml:space="preserve"> – If I were you, I would start learning French);</w:t>
      </w:r>
    </w:p>
    <w:p w:rsidR="00AD1749" w:rsidRDefault="00FB36F9" w:rsidP="00FB36F9">
      <w:pPr>
        <w:numPr>
          <w:ilvl w:val="0"/>
          <w:numId w:val="89"/>
        </w:numPr>
        <w:spacing w:after="0" w:line="240" w:lineRule="auto"/>
        <w:ind w:left="0" w:firstLine="284"/>
        <w:jc w:val="both"/>
        <w:rPr>
          <w:rFonts w:ascii="Times New Roman" w:hAnsi="Times New Roman"/>
          <w:sz w:val="24"/>
          <w:szCs w:val="24"/>
        </w:rPr>
      </w:pPr>
      <w:r>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D1749" w:rsidRDefault="00FB36F9" w:rsidP="00FB36F9">
      <w:pPr>
        <w:numPr>
          <w:ilvl w:val="0"/>
          <w:numId w:val="89"/>
        </w:numPr>
        <w:spacing w:after="0" w:line="240" w:lineRule="auto"/>
        <w:ind w:left="0" w:firstLine="284"/>
        <w:jc w:val="both"/>
        <w:rPr>
          <w:rFonts w:ascii="Times New Roman" w:hAnsi="Times New Roman"/>
          <w:sz w:val="24"/>
          <w:szCs w:val="24"/>
        </w:rPr>
      </w:pPr>
      <w:r>
        <w:rPr>
          <w:rFonts w:ascii="Times New Roman" w:hAnsi="Times New Roman"/>
          <w:sz w:val="24"/>
          <w:szCs w:val="24"/>
        </w:rPr>
        <w:lastRenderedPageBreak/>
        <w:t>распознавать и употреблять в речи существительные с определенным/ неопределенным/нулевым артиклем;</w:t>
      </w:r>
    </w:p>
    <w:p w:rsidR="00AD1749" w:rsidRDefault="00FB36F9" w:rsidP="00FB36F9">
      <w:pPr>
        <w:numPr>
          <w:ilvl w:val="0"/>
          <w:numId w:val="89"/>
        </w:numPr>
        <w:spacing w:after="0" w:line="240" w:lineRule="auto"/>
        <w:ind w:left="0" w:firstLine="284"/>
        <w:jc w:val="both"/>
        <w:rPr>
          <w:rFonts w:ascii="Times New Roman" w:hAnsi="Times New Roman"/>
          <w:sz w:val="24"/>
          <w:szCs w:val="24"/>
        </w:rPr>
      </w:pPr>
      <w:r>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D1749" w:rsidRDefault="00FB36F9" w:rsidP="00FB36F9">
      <w:pPr>
        <w:numPr>
          <w:ilvl w:val="0"/>
          <w:numId w:val="89"/>
        </w:numPr>
        <w:spacing w:after="0" w:line="240" w:lineRule="auto"/>
        <w:ind w:left="0" w:firstLine="284"/>
        <w:jc w:val="both"/>
        <w:rPr>
          <w:rFonts w:ascii="Times New Roman" w:hAnsi="Times New Roman"/>
          <w:sz w:val="24"/>
          <w:szCs w:val="24"/>
        </w:rPr>
      </w:pPr>
      <w:r>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D1749" w:rsidRDefault="00FB36F9" w:rsidP="00FB36F9">
      <w:pPr>
        <w:numPr>
          <w:ilvl w:val="0"/>
          <w:numId w:val="89"/>
        </w:numPr>
        <w:spacing w:after="0" w:line="240" w:lineRule="auto"/>
        <w:ind w:left="0" w:firstLine="284"/>
        <w:jc w:val="both"/>
        <w:rPr>
          <w:rFonts w:ascii="Times New Roman" w:hAnsi="Times New Roman"/>
          <w:sz w:val="24"/>
          <w:szCs w:val="24"/>
        </w:rPr>
      </w:pPr>
      <w:r>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Pr>
          <w:rFonts w:ascii="Times New Roman" w:hAnsi="Times New Roman"/>
          <w:i/>
          <w:iCs/>
          <w:sz w:val="24"/>
          <w:szCs w:val="24"/>
          <w:lang w:val="en-US"/>
        </w:rPr>
        <w:t>many</w:t>
      </w:r>
      <w:r>
        <w:rPr>
          <w:rFonts w:ascii="Times New Roman" w:hAnsi="Times New Roman"/>
          <w:sz w:val="24"/>
          <w:szCs w:val="24"/>
        </w:rPr>
        <w:t>/</w:t>
      </w:r>
      <w:r>
        <w:rPr>
          <w:rFonts w:ascii="Times New Roman" w:hAnsi="Times New Roman"/>
          <w:i/>
          <w:iCs/>
          <w:sz w:val="24"/>
          <w:szCs w:val="24"/>
          <w:lang w:val="en-US"/>
        </w:rPr>
        <w:t>much</w:t>
      </w:r>
      <w:r>
        <w:rPr>
          <w:rFonts w:ascii="Times New Roman" w:hAnsi="Times New Roman"/>
          <w:sz w:val="24"/>
          <w:szCs w:val="24"/>
        </w:rPr>
        <w:t xml:space="preserve">, </w:t>
      </w:r>
      <w:r>
        <w:rPr>
          <w:rFonts w:ascii="Times New Roman" w:hAnsi="Times New Roman"/>
          <w:i/>
          <w:iCs/>
          <w:sz w:val="24"/>
          <w:szCs w:val="24"/>
          <w:lang w:val="en-US"/>
        </w:rPr>
        <w:t>few</w:t>
      </w:r>
      <w:r>
        <w:rPr>
          <w:rFonts w:ascii="Times New Roman" w:hAnsi="Times New Roman"/>
          <w:sz w:val="24"/>
          <w:szCs w:val="24"/>
        </w:rPr>
        <w:t>/</w:t>
      </w:r>
      <w:r>
        <w:rPr>
          <w:rFonts w:ascii="Times New Roman" w:hAnsi="Times New Roman"/>
          <w:i/>
          <w:iCs/>
          <w:sz w:val="24"/>
          <w:szCs w:val="24"/>
          <w:lang w:val="en-US"/>
        </w:rPr>
        <w:t>afew</w:t>
      </w:r>
      <w:r>
        <w:rPr>
          <w:rFonts w:ascii="Times New Roman" w:hAnsi="Times New Roman"/>
          <w:sz w:val="24"/>
          <w:szCs w:val="24"/>
        </w:rPr>
        <w:t xml:space="preserve">, </w:t>
      </w:r>
      <w:r>
        <w:rPr>
          <w:rFonts w:ascii="Times New Roman" w:hAnsi="Times New Roman"/>
          <w:i/>
          <w:iCs/>
          <w:sz w:val="24"/>
          <w:szCs w:val="24"/>
          <w:lang w:val="en-US"/>
        </w:rPr>
        <w:t>little</w:t>
      </w:r>
      <w:r>
        <w:rPr>
          <w:rFonts w:ascii="Times New Roman" w:hAnsi="Times New Roman"/>
          <w:sz w:val="24"/>
          <w:szCs w:val="24"/>
        </w:rPr>
        <w:t>/</w:t>
      </w:r>
      <w:r>
        <w:rPr>
          <w:rFonts w:ascii="Times New Roman" w:hAnsi="Times New Roman"/>
          <w:i/>
          <w:iCs/>
          <w:sz w:val="24"/>
          <w:szCs w:val="24"/>
          <w:lang w:val="en-US"/>
        </w:rPr>
        <w:t>alittle</w:t>
      </w:r>
      <w:r>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AD1749" w:rsidRDefault="00FB36F9" w:rsidP="00FB36F9">
      <w:pPr>
        <w:numPr>
          <w:ilvl w:val="0"/>
          <w:numId w:val="89"/>
        </w:numPr>
        <w:spacing w:after="0" w:line="240" w:lineRule="auto"/>
        <w:ind w:left="0" w:firstLine="284"/>
        <w:jc w:val="both"/>
        <w:rPr>
          <w:rFonts w:ascii="Times New Roman" w:hAnsi="Times New Roman"/>
          <w:sz w:val="24"/>
          <w:szCs w:val="24"/>
        </w:rPr>
      </w:pPr>
      <w:r>
        <w:rPr>
          <w:rFonts w:ascii="Times New Roman" w:hAnsi="Times New Roman"/>
          <w:sz w:val="24"/>
          <w:szCs w:val="24"/>
        </w:rPr>
        <w:t>распознавать и употреблять в речи количественные и порядковые числительные;</w:t>
      </w:r>
    </w:p>
    <w:p w:rsidR="00AD1749" w:rsidRDefault="00FB36F9" w:rsidP="00FB36F9">
      <w:pPr>
        <w:numPr>
          <w:ilvl w:val="0"/>
          <w:numId w:val="89"/>
        </w:numPr>
        <w:spacing w:after="0" w:line="240" w:lineRule="auto"/>
        <w:ind w:left="0" w:firstLine="284"/>
        <w:jc w:val="both"/>
        <w:rPr>
          <w:rFonts w:ascii="Times New Roman" w:hAnsi="Times New Roman"/>
          <w:i/>
          <w:iCs/>
          <w:sz w:val="24"/>
          <w:szCs w:val="24"/>
        </w:rPr>
      </w:pPr>
      <w:r>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AD1749" w:rsidRDefault="00FB36F9" w:rsidP="00FB36F9">
      <w:pPr>
        <w:numPr>
          <w:ilvl w:val="0"/>
          <w:numId w:val="89"/>
        </w:numPr>
        <w:spacing w:after="0" w:line="240" w:lineRule="auto"/>
        <w:ind w:left="0" w:firstLine="284"/>
        <w:jc w:val="both"/>
        <w:rPr>
          <w:rFonts w:ascii="Times New Roman" w:hAnsi="Times New Roman"/>
          <w:i/>
          <w:iCs/>
          <w:sz w:val="24"/>
          <w:szCs w:val="24"/>
        </w:rPr>
      </w:pPr>
      <w:r>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Pr>
          <w:rFonts w:ascii="Times New Roman" w:hAnsi="Times New Roman"/>
          <w:i/>
          <w:iCs/>
          <w:sz w:val="24"/>
          <w:szCs w:val="24"/>
        </w:rPr>
        <w:t xml:space="preserve">, to be going to, </w:t>
      </w:r>
      <w:r>
        <w:rPr>
          <w:rFonts w:ascii="Times New Roman" w:hAnsi="Times New Roman"/>
          <w:sz w:val="24"/>
          <w:szCs w:val="24"/>
        </w:rPr>
        <w:t>Present Continuous</w:t>
      </w:r>
      <w:r>
        <w:rPr>
          <w:rFonts w:ascii="Times New Roman" w:hAnsi="Times New Roman"/>
          <w:i/>
          <w:iCs/>
          <w:sz w:val="24"/>
          <w:szCs w:val="24"/>
        </w:rPr>
        <w:t>;</w:t>
      </w:r>
    </w:p>
    <w:p w:rsidR="00AD1749" w:rsidRDefault="00FB36F9" w:rsidP="00FB36F9">
      <w:pPr>
        <w:numPr>
          <w:ilvl w:val="0"/>
          <w:numId w:val="89"/>
        </w:numPr>
        <w:spacing w:after="0" w:line="240" w:lineRule="auto"/>
        <w:ind w:left="0" w:firstLine="284"/>
        <w:jc w:val="both"/>
        <w:rPr>
          <w:rFonts w:ascii="Times New Roman" w:hAnsi="Times New Roman"/>
          <w:sz w:val="24"/>
          <w:szCs w:val="24"/>
        </w:rPr>
      </w:pPr>
      <w:r>
        <w:rPr>
          <w:rFonts w:ascii="Times New Roman" w:hAnsi="Times New Roman"/>
          <w:sz w:val="24"/>
          <w:szCs w:val="24"/>
        </w:rPr>
        <w:t>распознавать и употреблять в речи модальные глаголы и их эквиваленты (</w:t>
      </w:r>
      <w:r>
        <w:rPr>
          <w:rFonts w:ascii="Times New Roman" w:hAnsi="Times New Roman"/>
          <w:i/>
          <w:iCs/>
          <w:sz w:val="24"/>
          <w:szCs w:val="24"/>
          <w:lang w:val="en-US"/>
        </w:rPr>
        <w:t>may</w:t>
      </w:r>
      <w:r>
        <w:rPr>
          <w:rFonts w:ascii="Times New Roman" w:hAnsi="Times New Roman"/>
          <w:sz w:val="24"/>
          <w:szCs w:val="24"/>
        </w:rPr>
        <w:t>,</w:t>
      </w:r>
      <w:r>
        <w:rPr>
          <w:rFonts w:ascii="Times New Roman" w:hAnsi="Times New Roman"/>
          <w:i/>
          <w:iCs/>
          <w:sz w:val="24"/>
          <w:szCs w:val="24"/>
          <w:lang w:val="en-US"/>
        </w:rPr>
        <w:t>can</w:t>
      </w:r>
      <w:r>
        <w:rPr>
          <w:rFonts w:ascii="Times New Roman" w:hAnsi="Times New Roman"/>
          <w:sz w:val="24"/>
          <w:szCs w:val="24"/>
        </w:rPr>
        <w:t>,</w:t>
      </w:r>
      <w:r>
        <w:rPr>
          <w:rFonts w:ascii="Times New Roman" w:hAnsi="Times New Roman"/>
          <w:i/>
          <w:iCs/>
          <w:sz w:val="24"/>
          <w:szCs w:val="24"/>
          <w:lang w:val="en-US"/>
        </w:rPr>
        <w:t>could</w:t>
      </w:r>
      <w:r>
        <w:rPr>
          <w:rFonts w:ascii="Times New Roman" w:hAnsi="Times New Roman"/>
          <w:sz w:val="24"/>
          <w:szCs w:val="24"/>
        </w:rPr>
        <w:t>,</w:t>
      </w:r>
      <w:r>
        <w:rPr>
          <w:rFonts w:ascii="Times New Roman" w:hAnsi="Times New Roman"/>
          <w:i/>
          <w:iCs/>
          <w:sz w:val="24"/>
          <w:szCs w:val="24"/>
          <w:lang w:val="en-US"/>
        </w:rPr>
        <w:t>beableto</w:t>
      </w:r>
      <w:r>
        <w:rPr>
          <w:rFonts w:ascii="Times New Roman" w:hAnsi="Times New Roman"/>
          <w:sz w:val="24"/>
          <w:szCs w:val="24"/>
        </w:rPr>
        <w:t>,</w:t>
      </w:r>
      <w:r>
        <w:rPr>
          <w:rFonts w:ascii="Times New Roman" w:hAnsi="Times New Roman"/>
          <w:i/>
          <w:iCs/>
          <w:sz w:val="24"/>
          <w:szCs w:val="24"/>
          <w:lang w:val="en-US"/>
        </w:rPr>
        <w:t>must</w:t>
      </w:r>
      <w:r>
        <w:rPr>
          <w:rFonts w:ascii="Times New Roman" w:hAnsi="Times New Roman"/>
          <w:sz w:val="24"/>
          <w:szCs w:val="24"/>
        </w:rPr>
        <w:t>,</w:t>
      </w:r>
      <w:r>
        <w:rPr>
          <w:rFonts w:ascii="Times New Roman" w:hAnsi="Times New Roman"/>
          <w:i/>
          <w:iCs/>
          <w:sz w:val="24"/>
          <w:szCs w:val="24"/>
          <w:lang w:val="en-US"/>
        </w:rPr>
        <w:t>haveto</w:t>
      </w:r>
      <w:r>
        <w:rPr>
          <w:rFonts w:ascii="Times New Roman" w:hAnsi="Times New Roman"/>
          <w:sz w:val="24"/>
          <w:szCs w:val="24"/>
        </w:rPr>
        <w:t xml:space="preserve">, </w:t>
      </w:r>
      <w:r>
        <w:rPr>
          <w:rFonts w:ascii="Times New Roman" w:hAnsi="Times New Roman"/>
          <w:i/>
          <w:iCs/>
          <w:sz w:val="24"/>
          <w:szCs w:val="24"/>
          <w:lang w:val="en-US"/>
        </w:rPr>
        <w:t>should</w:t>
      </w:r>
      <w:r>
        <w:rPr>
          <w:rFonts w:ascii="Times New Roman" w:hAnsi="Times New Roman"/>
          <w:sz w:val="24"/>
          <w:szCs w:val="24"/>
        </w:rPr>
        <w:t>);</w:t>
      </w:r>
    </w:p>
    <w:p w:rsidR="00AD1749" w:rsidRDefault="00FB36F9" w:rsidP="00FB36F9">
      <w:pPr>
        <w:numPr>
          <w:ilvl w:val="0"/>
          <w:numId w:val="89"/>
        </w:numPr>
        <w:spacing w:after="0" w:line="240" w:lineRule="auto"/>
        <w:ind w:left="0" w:firstLine="284"/>
        <w:jc w:val="both"/>
        <w:rPr>
          <w:rFonts w:ascii="Times New Roman" w:hAnsi="Times New Roman"/>
          <w:sz w:val="24"/>
          <w:szCs w:val="24"/>
        </w:rPr>
      </w:pPr>
      <w:r>
        <w:rPr>
          <w:rFonts w:ascii="Times New Roman" w:hAnsi="Times New Roman"/>
          <w:sz w:val="24"/>
          <w:szCs w:val="24"/>
        </w:rPr>
        <w:t xml:space="preserve">распознавать и употреблять в речи глаголы в следующих формах страдательного залога: </w:t>
      </w:r>
      <w:r>
        <w:rPr>
          <w:rFonts w:ascii="Times New Roman" w:hAnsi="Times New Roman"/>
          <w:sz w:val="24"/>
          <w:szCs w:val="24"/>
          <w:lang w:val="en-US"/>
        </w:rPr>
        <w:t>PresentSimplePassive</w:t>
      </w:r>
      <w:r>
        <w:rPr>
          <w:rFonts w:ascii="Times New Roman" w:hAnsi="Times New Roman"/>
          <w:sz w:val="24"/>
          <w:szCs w:val="24"/>
        </w:rPr>
        <w:t xml:space="preserve">, </w:t>
      </w:r>
      <w:r>
        <w:rPr>
          <w:rFonts w:ascii="Times New Roman" w:hAnsi="Times New Roman"/>
          <w:sz w:val="24"/>
          <w:szCs w:val="24"/>
          <w:lang w:val="en-US"/>
        </w:rPr>
        <w:t>PastSimplePassive</w:t>
      </w:r>
      <w:r>
        <w:rPr>
          <w:rFonts w:ascii="Times New Roman" w:hAnsi="Times New Roman"/>
          <w:sz w:val="24"/>
          <w:szCs w:val="24"/>
        </w:rPr>
        <w:t>;</w:t>
      </w:r>
    </w:p>
    <w:p w:rsidR="00AD1749" w:rsidRDefault="00FB36F9" w:rsidP="00FB36F9">
      <w:pPr>
        <w:numPr>
          <w:ilvl w:val="0"/>
          <w:numId w:val="89"/>
        </w:numPr>
        <w:spacing w:after="0" w:line="240" w:lineRule="auto"/>
        <w:ind w:left="0" w:firstLine="284"/>
        <w:jc w:val="both"/>
        <w:rPr>
          <w:rFonts w:ascii="Times New Roman" w:hAnsi="Times New Roman"/>
          <w:sz w:val="24"/>
          <w:szCs w:val="24"/>
        </w:rPr>
      </w:pPr>
      <w:r>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получит возможность научиться:</w:t>
      </w:r>
    </w:p>
    <w:p w:rsidR="00AD1749" w:rsidRDefault="00FB36F9" w:rsidP="00FB36F9">
      <w:pPr>
        <w:numPr>
          <w:ilvl w:val="0"/>
          <w:numId w:val="91"/>
        </w:numPr>
        <w:spacing w:after="0" w:line="240" w:lineRule="auto"/>
        <w:ind w:left="0" w:firstLine="284"/>
        <w:jc w:val="both"/>
        <w:rPr>
          <w:rFonts w:ascii="Times New Roman" w:hAnsi="Times New Roman"/>
          <w:i/>
          <w:iCs/>
          <w:sz w:val="24"/>
          <w:szCs w:val="24"/>
        </w:rPr>
      </w:pPr>
      <w:r>
        <w:rPr>
          <w:rFonts w:ascii="Times New Roman" w:hAnsi="Times New Roman"/>
          <w:i/>
          <w:iCs/>
          <w:sz w:val="24"/>
          <w:szCs w:val="24"/>
        </w:rPr>
        <w:t xml:space="preserve">распознавать сложноподчиненные предложения с придаточными: времени с союзом </w:t>
      </w:r>
      <w:r>
        <w:rPr>
          <w:rFonts w:ascii="Times New Roman" w:hAnsi="Times New Roman"/>
          <w:i/>
          <w:iCs/>
          <w:sz w:val="24"/>
          <w:szCs w:val="24"/>
          <w:lang w:val="en-US"/>
        </w:rPr>
        <w:t>since</w:t>
      </w:r>
      <w:r>
        <w:rPr>
          <w:rFonts w:ascii="Times New Roman" w:hAnsi="Times New Roman"/>
          <w:i/>
          <w:iCs/>
          <w:sz w:val="24"/>
          <w:szCs w:val="24"/>
        </w:rPr>
        <w:t xml:space="preserve">; цели с союзом </w:t>
      </w:r>
      <w:r>
        <w:rPr>
          <w:rFonts w:ascii="Times New Roman" w:hAnsi="Times New Roman"/>
          <w:i/>
          <w:iCs/>
          <w:sz w:val="24"/>
          <w:szCs w:val="24"/>
          <w:lang w:val="en-US"/>
        </w:rPr>
        <w:t>sothat</w:t>
      </w:r>
      <w:r>
        <w:rPr>
          <w:rFonts w:ascii="Times New Roman" w:hAnsi="Times New Roman"/>
          <w:i/>
          <w:iCs/>
          <w:sz w:val="24"/>
          <w:szCs w:val="24"/>
        </w:rPr>
        <w:t xml:space="preserve">; условия с союзом </w:t>
      </w:r>
      <w:r>
        <w:rPr>
          <w:rFonts w:ascii="Times New Roman" w:hAnsi="Times New Roman"/>
          <w:i/>
          <w:iCs/>
          <w:sz w:val="24"/>
          <w:szCs w:val="24"/>
          <w:lang w:val="en-US"/>
        </w:rPr>
        <w:t>unless</w:t>
      </w:r>
      <w:r>
        <w:rPr>
          <w:rFonts w:ascii="Times New Roman" w:hAnsi="Times New Roman"/>
          <w:i/>
          <w:iCs/>
          <w:sz w:val="24"/>
          <w:szCs w:val="24"/>
        </w:rPr>
        <w:t xml:space="preserve">; определительными с союзами </w:t>
      </w:r>
      <w:r>
        <w:rPr>
          <w:rFonts w:ascii="Times New Roman" w:hAnsi="Times New Roman"/>
          <w:i/>
          <w:iCs/>
          <w:sz w:val="24"/>
          <w:szCs w:val="24"/>
          <w:lang w:val="en-US"/>
        </w:rPr>
        <w:t>who</w:t>
      </w:r>
      <w:r>
        <w:rPr>
          <w:rFonts w:ascii="Times New Roman" w:hAnsi="Times New Roman"/>
          <w:i/>
          <w:iCs/>
          <w:sz w:val="24"/>
          <w:szCs w:val="24"/>
        </w:rPr>
        <w:t xml:space="preserve">, </w:t>
      </w:r>
      <w:r>
        <w:rPr>
          <w:rFonts w:ascii="Times New Roman" w:hAnsi="Times New Roman"/>
          <w:i/>
          <w:iCs/>
          <w:sz w:val="24"/>
          <w:szCs w:val="24"/>
          <w:lang w:val="en-US"/>
        </w:rPr>
        <w:t>which</w:t>
      </w:r>
      <w:r>
        <w:rPr>
          <w:rFonts w:ascii="Times New Roman" w:hAnsi="Times New Roman"/>
          <w:i/>
          <w:iCs/>
          <w:sz w:val="24"/>
          <w:szCs w:val="24"/>
        </w:rPr>
        <w:t xml:space="preserve">, </w:t>
      </w:r>
      <w:r>
        <w:rPr>
          <w:rFonts w:ascii="Times New Roman" w:hAnsi="Times New Roman"/>
          <w:i/>
          <w:iCs/>
          <w:sz w:val="24"/>
          <w:szCs w:val="24"/>
          <w:lang w:val="en-US"/>
        </w:rPr>
        <w:t>that</w:t>
      </w:r>
      <w:r>
        <w:rPr>
          <w:rFonts w:ascii="Times New Roman" w:hAnsi="Times New Roman"/>
          <w:i/>
          <w:iCs/>
          <w:sz w:val="24"/>
          <w:szCs w:val="24"/>
        </w:rPr>
        <w:t>;</w:t>
      </w:r>
    </w:p>
    <w:p w:rsidR="00AD1749" w:rsidRDefault="00FB36F9" w:rsidP="00FB36F9">
      <w:pPr>
        <w:numPr>
          <w:ilvl w:val="0"/>
          <w:numId w:val="91"/>
        </w:numPr>
        <w:spacing w:after="0" w:line="240" w:lineRule="auto"/>
        <w:ind w:left="0" w:firstLine="284"/>
        <w:jc w:val="both"/>
        <w:rPr>
          <w:rFonts w:ascii="Times New Roman" w:hAnsi="Times New Roman"/>
          <w:i/>
          <w:iCs/>
          <w:sz w:val="24"/>
          <w:szCs w:val="24"/>
        </w:rPr>
      </w:pPr>
      <w:r>
        <w:rPr>
          <w:rFonts w:ascii="Times New Roman" w:hAnsi="Times New Roman"/>
          <w:i/>
          <w:iCs/>
          <w:sz w:val="24"/>
          <w:szCs w:val="24"/>
        </w:rPr>
        <w:t>распознавать и употреблять в речи сложноподчиненные предложения с союзами whoever, whatever, however, whenever;</w:t>
      </w:r>
    </w:p>
    <w:p w:rsidR="00AD1749" w:rsidRDefault="00FB36F9" w:rsidP="00FB36F9">
      <w:pPr>
        <w:numPr>
          <w:ilvl w:val="0"/>
          <w:numId w:val="91"/>
        </w:numPr>
        <w:spacing w:after="0" w:line="240" w:lineRule="auto"/>
        <w:ind w:left="0" w:firstLine="284"/>
        <w:jc w:val="both"/>
        <w:rPr>
          <w:rFonts w:ascii="Times New Roman" w:hAnsi="Times New Roman"/>
          <w:i/>
          <w:iCs/>
          <w:sz w:val="24"/>
          <w:szCs w:val="24"/>
        </w:rPr>
      </w:pPr>
      <w:r>
        <w:rPr>
          <w:rFonts w:ascii="Times New Roman" w:hAnsi="Times New Roman"/>
          <w:i/>
          <w:iCs/>
          <w:sz w:val="24"/>
          <w:szCs w:val="24"/>
        </w:rPr>
        <w:t xml:space="preserve">распознавать и употреблять в речи предложения с конструкциями </w:t>
      </w:r>
      <w:r>
        <w:rPr>
          <w:rFonts w:ascii="Times New Roman" w:hAnsi="Times New Roman"/>
          <w:i/>
          <w:iCs/>
          <w:sz w:val="24"/>
          <w:szCs w:val="24"/>
          <w:lang w:val="en-US"/>
        </w:rPr>
        <w:t>as</w:t>
      </w:r>
      <w:r>
        <w:rPr>
          <w:rFonts w:ascii="Times New Roman" w:hAnsi="Times New Roman"/>
          <w:i/>
          <w:iCs/>
          <w:sz w:val="24"/>
          <w:szCs w:val="24"/>
        </w:rPr>
        <w:t xml:space="preserve"> … </w:t>
      </w:r>
      <w:r>
        <w:rPr>
          <w:rFonts w:ascii="Times New Roman" w:hAnsi="Times New Roman"/>
          <w:i/>
          <w:iCs/>
          <w:sz w:val="24"/>
          <w:szCs w:val="24"/>
          <w:lang w:val="en-US"/>
        </w:rPr>
        <w:t>as</w:t>
      </w:r>
      <w:r>
        <w:rPr>
          <w:rFonts w:ascii="Times New Roman" w:hAnsi="Times New Roman"/>
          <w:i/>
          <w:iCs/>
          <w:sz w:val="24"/>
          <w:szCs w:val="24"/>
        </w:rPr>
        <w:t xml:space="preserve">; </w:t>
      </w:r>
      <w:r>
        <w:rPr>
          <w:rFonts w:ascii="Times New Roman" w:hAnsi="Times New Roman"/>
          <w:i/>
          <w:iCs/>
          <w:sz w:val="24"/>
          <w:szCs w:val="24"/>
          <w:lang w:val="en-US"/>
        </w:rPr>
        <w:t>notso</w:t>
      </w:r>
      <w:r>
        <w:rPr>
          <w:rFonts w:ascii="Times New Roman" w:hAnsi="Times New Roman"/>
          <w:i/>
          <w:iCs/>
          <w:sz w:val="24"/>
          <w:szCs w:val="24"/>
        </w:rPr>
        <w:t xml:space="preserve"> … </w:t>
      </w:r>
      <w:r>
        <w:rPr>
          <w:rFonts w:ascii="Times New Roman" w:hAnsi="Times New Roman"/>
          <w:i/>
          <w:iCs/>
          <w:sz w:val="24"/>
          <w:szCs w:val="24"/>
          <w:lang w:val="en-US"/>
        </w:rPr>
        <w:t>as</w:t>
      </w:r>
      <w:r>
        <w:rPr>
          <w:rFonts w:ascii="Times New Roman" w:hAnsi="Times New Roman"/>
          <w:i/>
          <w:iCs/>
          <w:sz w:val="24"/>
          <w:szCs w:val="24"/>
        </w:rPr>
        <w:t xml:space="preserve">; </w:t>
      </w:r>
      <w:r>
        <w:rPr>
          <w:rFonts w:ascii="Times New Roman" w:hAnsi="Times New Roman"/>
          <w:i/>
          <w:iCs/>
          <w:sz w:val="24"/>
          <w:szCs w:val="24"/>
          <w:lang w:val="en-US"/>
        </w:rPr>
        <w:t>either</w:t>
      </w:r>
      <w:r>
        <w:rPr>
          <w:rFonts w:ascii="Times New Roman" w:hAnsi="Times New Roman"/>
          <w:i/>
          <w:iCs/>
          <w:sz w:val="24"/>
          <w:szCs w:val="24"/>
        </w:rPr>
        <w:t xml:space="preserve"> … </w:t>
      </w:r>
      <w:r>
        <w:rPr>
          <w:rFonts w:ascii="Times New Roman" w:hAnsi="Times New Roman"/>
          <w:i/>
          <w:iCs/>
          <w:sz w:val="24"/>
          <w:szCs w:val="24"/>
          <w:lang w:val="en-US"/>
        </w:rPr>
        <w:t>or</w:t>
      </w:r>
      <w:r>
        <w:rPr>
          <w:rFonts w:ascii="Times New Roman" w:hAnsi="Times New Roman"/>
          <w:i/>
          <w:iCs/>
          <w:sz w:val="24"/>
          <w:szCs w:val="24"/>
        </w:rPr>
        <w:t xml:space="preserve">; </w:t>
      </w:r>
      <w:r>
        <w:rPr>
          <w:rFonts w:ascii="Times New Roman" w:hAnsi="Times New Roman"/>
          <w:i/>
          <w:iCs/>
          <w:sz w:val="24"/>
          <w:szCs w:val="24"/>
          <w:lang w:val="en-US"/>
        </w:rPr>
        <w:t>neither</w:t>
      </w:r>
      <w:r>
        <w:rPr>
          <w:rFonts w:ascii="Times New Roman" w:hAnsi="Times New Roman"/>
          <w:i/>
          <w:iCs/>
          <w:sz w:val="24"/>
          <w:szCs w:val="24"/>
        </w:rPr>
        <w:t xml:space="preserve"> … </w:t>
      </w:r>
      <w:r>
        <w:rPr>
          <w:rFonts w:ascii="Times New Roman" w:hAnsi="Times New Roman"/>
          <w:i/>
          <w:iCs/>
          <w:sz w:val="24"/>
          <w:szCs w:val="24"/>
          <w:lang w:val="en-US"/>
        </w:rPr>
        <w:t>nor</w:t>
      </w:r>
      <w:r>
        <w:rPr>
          <w:rFonts w:ascii="Times New Roman" w:hAnsi="Times New Roman"/>
          <w:i/>
          <w:iCs/>
          <w:sz w:val="24"/>
          <w:szCs w:val="24"/>
        </w:rPr>
        <w:t>;</w:t>
      </w:r>
    </w:p>
    <w:p w:rsidR="00AD1749" w:rsidRDefault="00FB36F9" w:rsidP="00FB36F9">
      <w:pPr>
        <w:numPr>
          <w:ilvl w:val="0"/>
          <w:numId w:val="91"/>
        </w:numPr>
        <w:spacing w:after="0" w:line="240" w:lineRule="auto"/>
        <w:ind w:left="0" w:firstLine="284"/>
        <w:jc w:val="both"/>
        <w:rPr>
          <w:rFonts w:ascii="Times New Roman" w:hAnsi="Times New Roman"/>
          <w:i/>
          <w:iCs/>
          <w:sz w:val="24"/>
          <w:szCs w:val="24"/>
        </w:rPr>
      </w:pPr>
      <w:r>
        <w:rPr>
          <w:rFonts w:ascii="Times New Roman" w:hAnsi="Times New Roman"/>
          <w:i/>
          <w:iCs/>
          <w:sz w:val="24"/>
          <w:szCs w:val="24"/>
        </w:rPr>
        <w:t>распознавать и употреблять в речи предложения с конструкцией I wish;</w:t>
      </w:r>
    </w:p>
    <w:p w:rsidR="00AD1749" w:rsidRDefault="00FB36F9" w:rsidP="00FB36F9">
      <w:pPr>
        <w:numPr>
          <w:ilvl w:val="0"/>
          <w:numId w:val="91"/>
        </w:numPr>
        <w:spacing w:after="0" w:line="240" w:lineRule="auto"/>
        <w:ind w:left="0" w:firstLine="284"/>
        <w:jc w:val="both"/>
        <w:rPr>
          <w:rFonts w:ascii="Times New Roman" w:hAnsi="Times New Roman"/>
          <w:i/>
          <w:iCs/>
          <w:sz w:val="24"/>
          <w:szCs w:val="24"/>
        </w:rPr>
      </w:pPr>
      <w:r>
        <w:rPr>
          <w:rFonts w:ascii="Times New Roman" w:hAnsi="Times New Roman"/>
          <w:i/>
          <w:iCs/>
          <w:sz w:val="24"/>
          <w:szCs w:val="24"/>
        </w:rPr>
        <w:t>распознавать и употреблять в речи конструкции с глаголами на -ing: to love/hate doing something; Stop talking;</w:t>
      </w:r>
    </w:p>
    <w:p w:rsidR="00AD1749" w:rsidRPr="00FB36F9" w:rsidRDefault="00FB36F9" w:rsidP="00FB36F9">
      <w:pPr>
        <w:numPr>
          <w:ilvl w:val="0"/>
          <w:numId w:val="91"/>
        </w:numPr>
        <w:spacing w:after="0" w:line="240" w:lineRule="auto"/>
        <w:ind w:left="0" w:firstLine="284"/>
        <w:jc w:val="both"/>
        <w:rPr>
          <w:rFonts w:ascii="Times New Roman" w:hAnsi="Times New Roman"/>
          <w:i/>
          <w:iCs/>
          <w:sz w:val="24"/>
          <w:szCs w:val="24"/>
          <w:lang w:val="en-US"/>
        </w:rPr>
      </w:pPr>
      <w:r>
        <w:rPr>
          <w:rFonts w:ascii="Times New Roman" w:hAnsi="Times New Roman"/>
          <w:i/>
          <w:iCs/>
          <w:sz w:val="24"/>
          <w:szCs w:val="24"/>
        </w:rPr>
        <w:t>распознаватьиупотреблятьвречиконструкции</w:t>
      </w:r>
      <w:r>
        <w:rPr>
          <w:rFonts w:ascii="Times New Roman" w:hAnsi="Times New Roman"/>
          <w:i/>
          <w:iCs/>
          <w:sz w:val="24"/>
          <w:szCs w:val="24"/>
          <w:lang w:val="en-US"/>
        </w:rPr>
        <w:t>It takes me …to do something; to look / feel / be happy;</w:t>
      </w:r>
    </w:p>
    <w:p w:rsidR="00AD1749" w:rsidRDefault="00FB36F9" w:rsidP="00FB36F9">
      <w:pPr>
        <w:numPr>
          <w:ilvl w:val="0"/>
          <w:numId w:val="91"/>
        </w:numPr>
        <w:spacing w:after="0" w:line="240" w:lineRule="auto"/>
        <w:ind w:left="0" w:firstLine="284"/>
        <w:jc w:val="both"/>
        <w:rPr>
          <w:rFonts w:ascii="Times New Roman" w:hAnsi="Times New Roman"/>
          <w:i/>
          <w:iCs/>
          <w:sz w:val="24"/>
          <w:szCs w:val="24"/>
        </w:rPr>
      </w:pPr>
      <w:r>
        <w:rPr>
          <w:rFonts w:ascii="Times New Roman" w:hAnsi="Times New Roman"/>
          <w:i/>
          <w:iCs/>
          <w:sz w:val="24"/>
          <w:szCs w:val="24"/>
        </w:rPr>
        <w:t>распознавать и употреблять в речи определения, выраженные прилагательными, в правильном порядке их следования;</w:t>
      </w:r>
    </w:p>
    <w:p w:rsidR="00AD1749" w:rsidRDefault="00FB36F9" w:rsidP="00FB36F9">
      <w:pPr>
        <w:numPr>
          <w:ilvl w:val="0"/>
          <w:numId w:val="91"/>
        </w:numPr>
        <w:spacing w:after="0" w:line="240" w:lineRule="auto"/>
        <w:ind w:left="0" w:firstLine="284"/>
        <w:jc w:val="both"/>
        <w:rPr>
          <w:rFonts w:ascii="Times New Roman" w:hAnsi="Times New Roman"/>
          <w:i/>
          <w:iCs/>
          <w:sz w:val="24"/>
          <w:szCs w:val="24"/>
        </w:rPr>
      </w:pPr>
      <w:r>
        <w:rPr>
          <w:rFonts w:ascii="Times New Roman" w:hAnsi="Times New Roman"/>
          <w:i/>
          <w:iCs/>
          <w:sz w:val="24"/>
          <w:szCs w:val="24"/>
        </w:rPr>
        <w:t>распознавать и употреблять в речи глаголы во временных формах действительного залога:</w:t>
      </w:r>
      <w:r>
        <w:rPr>
          <w:rFonts w:ascii="Times New Roman" w:hAnsi="Times New Roman"/>
          <w:i/>
          <w:iCs/>
          <w:sz w:val="24"/>
          <w:szCs w:val="24"/>
          <w:lang w:val="en-US"/>
        </w:rPr>
        <w:t>PastPerfect</w:t>
      </w:r>
      <w:r>
        <w:rPr>
          <w:rFonts w:ascii="Times New Roman" w:hAnsi="Times New Roman"/>
          <w:i/>
          <w:iCs/>
          <w:sz w:val="24"/>
          <w:szCs w:val="24"/>
        </w:rPr>
        <w:t xml:space="preserve">, </w:t>
      </w:r>
      <w:r>
        <w:rPr>
          <w:rFonts w:ascii="Times New Roman" w:hAnsi="Times New Roman"/>
          <w:i/>
          <w:iCs/>
          <w:sz w:val="24"/>
          <w:szCs w:val="24"/>
          <w:lang w:val="de-DE"/>
        </w:rPr>
        <w:t xml:space="preserve">Present </w:t>
      </w:r>
      <w:r>
        <w:rPr>
          <w:rFonts w:ascii="Times New Roman" w:hAnsi="Times New Roman"/>
          <w:i/>
          <w:iCs/>
          <w:sz w:val="24"/>
          <w:szCs w:val="24"/>
          <w:lang w:val="en-US"/>
        </w:rPr>
        <w:t>PerfectContinuous</w:t>
      </w:r>
      <w:r>
        <w:rPr>
          <w:rFonts w:ascii="Times New Roman" w:hAnsi="Times New Roman"/>
          <w:i/>
          <w:iCs/>
          <w:sz w:val="24"/>
          <w:szCs w:val="24"/>
        </w:rPr>
        <w:t xml:space="preserve">, </w:t>
      </w:r>
      <w:r>
        <w:rPr>
          <w:rFonts w:ascii="Times New Roman" w:hAnsi="Times New Roman"/>
          <w:i/>
          <w:iCs/>
          <w:sz w:val="24"/>
          <w:szCs w:val="24"/>
          <w:lang w:val="en-US"/>
        </w:rPr>
        <w:t>Future</w:t>
      </w:r>
      <w:r>
        <w:rPr>
          <w:rFonts w:ascii="Times New Roman" w:hAnsi="Times New Roman"/>
          <w:i/>
          <w:iCs/>
          <w:sz w:val="24"/>
          <w:szCs w:val="24"/>
        </w:rPr>
        <w:t>-</w:t>
      </w:r>
      <w:r>
        <w:rPr>
          <w:rFonts w:ascii="Times New Roman" w:hAnsi="Times New Roman"/>
          <w:i/>
          <w:iCs/>
          <w:sz w:val="24"/>
          <w:szCs w:val="24"/>
          <w:lang w:val="en-US"/>
        </w:rPr>
        <w:t>in</w:t>
      </w:r>
      <w:r>
        <w:rPr>
          <w:rFonts w:ascii="Times New Roman" w:hAnsi="Times New Roman"/>
          <w:i/>
          <w:iCs/>
          <w:sz w:val="24"/>
          <w:szCs w:val="24"/>
        </w:rPr>
        <w:t>-</w:t>
      </w:r>
      <w:r>
        <w:rPr>
          <w:rFonts w:ascii="Times New Roman" w:hAnsi="Times New Roman"/>
          <w:i/>
          <w:iCs/>
          <w:sz w:val="24"/>
          <w:szCs w:val="24"/>
          <w:lang w:val="en-US"/>
        </w:rPr>
        <w:t>the</w:t>
      </w:r>
      <w:r>
        <w:rPr>
          <w:rFonts w:ascii="Times New Roman" w:hAnsi="Times New Roman"/>
          <w:i/>
          <w:iCs/>
          <w:sz w:val="24"/>
          <w:szCs w:val="24"/>
        </w:rPr>
        <w:t>-</w:t>
      </w:r>
      <w:r>
        <w:rPr>
          <w:rFonts w:ascii="Times New Roman" w:hAnsi="Times New Roman"/>
          <w:i/>
          <w:iCs/>
          <w:sz w:val="24"/>
          <w:szCs w:val="24"/>
          <w:lang w:val="en-US"/>
        </w:rPr>
        <w:t>Past</w:t>
      </w:r>
      <w:r>
        <w:rPr>
          <w:rFonts w:ascii="Times New Roman" w:hAnsi="Times New Roman"/>
          <w:i/>
          <w:iCs/>
          <w:sz w:val="24"/>
          <w:szCs w:val="24"/>
        </w:rPr>
        <w:t>;</w:t>
      </w:r>
    </w:p>
    <w:p w:rsidR="00AD1749" w:rsidRDefault="00FB36F9" w:rsidP="00FB36F9">
      <w:pPr>
        <w:numPr>
          <w:ilvl w:val="0"/>
          <w:numId w:val="91"/>
        </w:numPr>
        <w:spacing w:after="0" w:line="240" w:lineRule="auto"/>
        <w:ind w:left="0" w:firstLine="284"/>
        <w:jc w:val="both"/>
        <w:rPr>
          <w:rFonts w:ascii="Times New Roman" w:hAnsi="Times New Roman"/>
          <w:i/>
          <w:iCs/>
          <w:sz w:val="24"/>
          <w:szCs w:val="24"/>
        </w:rPr>
      </w:pPr>
      <w:r>
        <w:rPr>
          <w:rFonts w:ascii="Times New Roman" w:hAnsi="Times New Roman"/>
          <w:i/>
          <w:iCs/>
          <w:sz w:val="24"/>
          <w:szCs w:val="24"/>
        </w:rPr>
        <w:t xml:space="preserve">распознавать и употреблять в речи глаголы в формах страдательного залогаFuture SimplePassive, </w:t>
      </w:r>
      <w:r>
        <w:rPr>
          <w:rFonts w:ascii="Times New Roman" w:hAnsi="Times New Roman"/>
          <w:i/>
          <w:iCs/>
          <w:sz w:val="24"/>
          <w:szCs w:val="24"/>
          <w:lang w:val="en-US"/>
        </w:rPr>
        <w:t>PresentPerfect</w:t>
      </w:r>
      <w:r>
        <w:rPr>
          <w:rFonts w:ascii="Times New Roman" w:hAnsi="Times New Roman"/>
          <w:i/>
          <w:iCs/>
          <w:sz w:val="24"/>
          <w:szCs w:val="24"/>
        </w:rPr>
        <w:t xml:space="preserve"> Passive;</w:t>
      </w:r>
    </w:p>
    <w:p w:rsidR="00AD1749" w:rsidRDefault="00FB36F9" w:rsidP="00FB36F9">
      <w:pPr>
        <w:numPr>
          <w:ilvl w:val="0"/>
          <w:numId w:val="91"/>
        </w:numPr>
        <w:spacing w:after="0" w:line="240" w:lineRule="auto"/>
        <w:ind w:left="0" w:firstLine="284"/>
        <w:jc w:val="both"/>
        <w:rPr>
          <w:rFonts w:ascii="Times New Roman" w:hAnsi="Times New Roman"/>
          <w:i/>
          <w:iCs/>
          <w:sz w:val="24"/>
          <w:szCs w:val="24"/>
        </w:rPr>
      </w:pPr>
      <w:r>
        <w:rPr>
          <w:rFonts w:ascii="Times New Roman" w:hAnsi="Times New Roman"/>
          <w:i/>
          <w:iCs/>
          <w:sz w:val="24"/>
          <w:szCs w:val="24"/>
        </w:rPr>
        <w:t xml:space="preserve">распознавать и употреблять в речи модальные глаголы </w:t>
      </w:r>
      <w:r>
        <w:rPr>
          <w:rFonts w:ascii="Times New Roman" w:hAnsi="Times New Roman"/>
          <w:i/>
          <w:iCs/>
          <w:sz w:val="24"/>
          <w:szCs w:val="24"/>
          <w:lang w:val="en-US"/>
        </w:rPr>
        <w:t>need</w:t>
      </w:r>
      <w:r>
        <w:rPr>
          <w:rFonts w:ascii="Times New Roman" w:hAnsi="Times New Roman"/>
          <w:i/>
          <w:iCs/>
          <w:sz w:val="24"/>
          <w:szCs w:val="24"/>
        </w:rPr>
        <w:t xml:space="preserve">, </w:t>
      </w:r>
      <w:r>
        <w:rPr>
          <w:rFonts w:ascii="Times New Roman" w:hAnsi="Times New Roman"/>
          <w:i/>
          <w:iCs/>
          <w:sz w:val="24"/>
          <w:szCs w:val="24"/>
          <w:lang w:val="en-US"/>
        </w:rPr>
        <w:t>shall</w:t>
      </w:r>
      <w:r>
        <w:rPr>
          <w:rFonts w:ascii="Times New Roman" w:hAnsi="Times New Roman"/>
          <w:i/>
          <w:iCs/>
          <w:sz w:val="24"/>
          <w:szCs w:val="24"/>
        </w:rPr>
        <w:t xml:space="preserve">, </w:t>
      </w:r>
      <w:r>
        <w:rPr>
          <w:rFonts w:ascii="Times New Roman" w:hAnsi="Times New Roman"/>
          <w:i/>
          <w:iCs/>
          <w:sz w:val="24"/>
          <w:szCs w:val="24"/>
          <w:lang w:val="en-US"/>
        </w:rPr>
        <w:t>might</w:t>
      </w:r>
      <w:r>
        <w:rPr>
          <w:rFonts w:ascii="Times New Roman" w:hAnsi="Times New Roman"/>
          <w:i/>
          <w:iCs/>
          <w:sz w:val="24"/>
          <w:szCs w:val="24"/>
        </w:rPr>
        <w:t xml:space="preserve">, </w:t>
      </w:r>
      <w:r>
        <w:rPr>
          <w:rFonts w:ascii="Times New Roman" w:hAnsi="Times New Roman"/>
          <w:i/>
          <w:iCs/>
          <w:sz w:val="24"/>
          <w:szCs w:val="24"/>
          <w:lang w:val="en-US"/>
        </w:rPr>
        <w:t>would</w:t>
      </w:r>
      <w:r>
        <w:rPr>
          <w:rFonts w:ascii="Times New Roman" w:hAnsi="Times New Roman"/>
          <w:i/>
          <w:iCs/>
          <w:sz w:val="24"/>
          <w:szCs w:val="24"/>
        </w:rPr>
        <w:t>;</w:t>
      </w:r>
    </w:p>
    <w:p w:rsidR="00AD1749" w:rsidRDefault="00FB36F9" w:rsidP="00FB36F9">
      <w:pPr>
        <w:numPr>
          <w:ilvl w:val="0"/>
          <w:numId w:val="91"/>
        </w:numPr>
        <w:spacing w:after="0" w:line="240" w:lineRule="auto"/>
        <w:ind w:left="0" w:firstLine="284"/>
        <w:jc w:val="both"/>
        <w:rPr>
          <w:rFonts w:ascii="Times New Roman" w:hAnsi="Times New Roman"/>
          <w:i/>
          <w:iCs/>
          <w:sz w:val="24"/>
          <w:szCs w:val="24"/>
        </w:rPr>
      </w:pPr>
      <w:r>
        <w:rPr>
          <w:rFonts w:ascii="Times New Roman" w:hAnsi="Times New Roman"/>
          <w:i/>
          <w:iCs/>
          <w:sz w:val="24"/>
          <w:szCs w:val="24"/>
        </w:rPr>
        <w:t xml:space="preserve">распознавать по формальным признакам и понимать значение неличных форм глагола (инфинитива, герундия, причастия </w:t>
      </w:r>
      <w:r>
        <w:rPr>
          <w:rFonts w:ascii="Times New Roman" w:hAnsi="Times New Roman"/>
          <w:i/>
          <w:iCs/>
          <w:sz w:val="24"/>
          <w:szCs w:val="24"/>
          <w:lang w:val="en-US"/>
        </w:rPr>
        <w:t>I</w:t>
      </w:r>
      <w:r>
        <w:rPr>
          <w:rFonts w:ascii="Times New Roman" w:hAnsi="Times New Roman"/>
          <w:i/>
          <w:iCs/>
          <w:sz w:val="24"/>
          <w:szCs w:val="24"/>
        </w:rPr>
        <w:t xml:space="preserve">и </w:t>
      </w:r>
      <w:r>
        <w:rPr>
          <w:rFonts w:ascii="Times New Roman" w:hAnsi="Times New Roman"/>
          <w:i/>
          <w:iCs/>
          <w:sz w:val="24"/>
          <w:szCs w:val="24"/>
          <w:lang w:val="en-US"/>
        </w:rPr>
        <w:t>II</w:t>
      </w:r>
      <w:r>
        <w:rPr>
          <w:rFonts w:ascii="Times New Roman" w:hAnsi="Times New Roman"/>
          <w:i/>
          <w:iCs/>
          <w:sz w:val="24"/>
          <w:szCs w:val="24"/>
        </w:rPr>
        <w:t>, отглагольного существительного) без различения их функций и употреблятьих в речи;</w:t>
      </w:r>
    </w:p>
    <w:p w:rsidR="00AD1749" w:rsidRDefault="00FB36F9" w:rsidP="00FB36F9">
      <w:pPr>
        <w:numPr>
          <w:ilvl w:val="0"/>
          <w:numId w:val="91"/>
        </w:numPr>
        <w:spacing w:after="0" w:line="240" w:lineRule="auto"/>
        <w:ind w:left="0" w:firstLine="284"/>
        <w:jc w:val="both"/>
        <w:rPr>
          <w:rFonts w:ascii="Times New Roman" w:hAnsi="Times New Roman"/>
          <w:i/>
          <w:iCs/>
          <w:sz w:val="24"/>
          <w:szCs w:val="24"/>
        </w:rPr>
      </w:pPr>
      <w:r>
        <w:rPr>
          <w:rFonts w:ascii="Times New Roman" w:hAnsi="Times New Roman"/>
          <w:i/>
          <w:iCs/>
          <w:sz w:val="24"/>
          <w:szCs w:val="24"/>
        </w:rPr>
        <w:t xml:space="preserve">распознавать и употреблять в речи словосочетания «Причастие </w:t>
      </w:r>
      <w:r>
        <w:rPr>
          <w:rFonts w:ascii="Times New Roman" w:hAnsi="Times New Roman"/>
          <w:i/>
          <w:iCs/>
          <w:sz w:val="24"/>
          <w:szCs w:val="24"/>
          <w:lang w:val="en-US"/>
        </w:rPr>
        <w:t>I</w:t>
      </w:r>
      <w:r>
        <w:rPr>
          <w:rFonts w:ascii="Times New Roman" w:hAnsi="Times New Roman"/>
          <w:i/>
          <w:iCs/>
          <w:sz w:val="24"/>
          <w:szCs w:val="24"/>
        </w:rPr>
        <w:t>+существительное» (</w:t>
      </w:r>
      <w:r>
        <w:rPr>
          <w:rFonts w:ascii="Times New Roman" w:hAnsi="Times New Roman"/>
          <w:i/>
          <w:iCs/>
          <w:sz w:val="24"/>
          <w:szCs w:val="24"/>
          <w:lang w:val="en-US"/>
        </w:rPr>
        <w:t>aplayingchild</w:t>
      </w:r>
      <w:r>
        <w:rPr>
          <w:rFonts w:ascii="Times New Roman" w:hAnsi="Times New Roman"/>
          <w:i/>
          <w:iCs/>
          <w:sz w:val="24"/>
          <w:szCs w:val="24"/>
        </w:rPr>
        <w:t xml:space="preserve">) и «Причастие </w:t>
      </w:r>
      <w:r>
        <w:rPr>
          <w:rFonts w:ascii="Times New Roman" w:hAnsi="Times New Roman"/>
          <w:i/>
          <w:iCs/>
          <w:sz w:val="24"/>
          <w:szCs w:val="24"/>
          <w:lang w:val="en-US"/>
        </w:rPr>
        <w:t>II</w:t>
      </w:r>
      <w:r>
        <w:rPr>
          <w:rFonts w:ascii="Times New Roman" w:hAnsi="Times New Roman"/>
          <w:i/>
          <w:iCs/>
          <w:sz w:val="24"/>
          <w:szCs w:val="24"/>
        </w:rPr>
        <w:t>+существительное» (</w:t>
      </w:r>
      <w:r>
        <w:rPr>
          <w:rFonts w:ascii="Times New Roman" w:hAnsi="Times New Roman"/>
          <w:i/>
          <w:iCs/>
          <w:sz w:val="24"/>
          <w:szCs w:val="24"/>
          <w:lang w:val="en-US"/>
        </w:rPr>
        <w:t>awrittenpoem</w:t>
      </w:r>
      <w:r>
        <w:rPr>
          <w:rFonts w:ascii="Times New Roman" w:hAnsi="Times New Roman"/>
          <w:i/>
          <w:iCs/>
          <w:sz w:val="24"/>
          <w:szCs w:val="24"/>
        </w:rPr>
        <w:t>).</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Социокультурные знания и умения</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научится:</w:t>
      </w:r>
    </w:p>
    <w:p w:rsidR="00AD1749" w:rsidRDefault="00FB36F9" w:rsidP="00FB36F9">
      <w:pPr>
        <w:numPr>
          <w:ilvl w:val="0"/>
          <w:numId w:val="93"/>
        </w:numPr>
        <w:spacing w:after="0" w:line="240" w:lineRule="auto"/>
        <w:ind w:left="0" w:firstLine="284"/>
        <w:jc w:val="both"/>
        <w:rPr>
          <w:rFonts w:ascii="Times New Roman" w:hAnsi="Times New Roman"/>
          <w:sz w:val="24"/>
          <w:szCs w:val="24"/>
        </w:rPr>
      </w:pPr>
      <w:r>
        <w:rPr>
          <w:rFonts w:ascii="Times New Roman" w:hAnsi="Times New Roman"/>
          <w:sz w:val="24"/>
          <w:szCs w:val="24"/>
        </w:rPr>
        <w:lastRenderedPageBreak/>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D1749" w:rsidRDefault="00FB36F9" w:rsidP="00FB36F9">
      <w:pPr>
        <w:numPr>
          <w:ilvl w:val="0"/>
          <w:numId w:val="93"/>
        </w:numPr>
        <w:spacing w:after="0" w:line="240" w:lineRule="auto"/>
        <w:ind w:left="0" w:firstLine="284"/>
        <w:jc w:val="both"/>
        <w:rPr>
          <w:rFonts w:ascii="Times New Roman" w:hAnsi="Times New Roman"/>
          <w:sz w:val="24"/>
          <w:szCs w:val="24"/>
        </w:rPr>
      </w:pPr>
      <w:r>
        <w:rPr>
          <w:rFonts w:ascii="Times New Roman" w:hAnsi="Times New Roman"/>
          <w:sz w:val="24"/>
          <w:szCs w:val="24"/>
        </w:rPr>
        <w:t>представлять родную страну и культуру на английском языке;</w:t>
      </w:r>
    </w:p>
    <w:p w:rsidR="00AD1749" w:rsidRDefault="00FB36F9" w:rsidP="00FB36F9">
      <w:pPr>
        <w:numPr>
          <w:ilvl w:val="0"/>
          <w:numId w:val="93"/>
        </w:numPr>
        <w:spacing w:after="0" w:line="240" w:lineRule="auto"/>
        <w:ind w:left="0" w:firstLine="284"/>
        <w:jc w:val="both"/>
        <w:rPr>
          <w:rFonts w:ascii="Times New Roman" w:hAnsi="Times New Roman"/>
          <w:sz w:val="24"/>
          <w:szCs w:val="24"/>
        </w:rPr>
      </w:pPr>
      <w:r>
        <w:rPr>
          <w:rFonts w:ascii="Times New Roman" w:hAnsi="Times New Roman"/>
          <w:sz w:val="24"/>
          <w:szCs w:val="24"/>
        </w:rPr>
        <w:t>понимать социокультурные реалии при чтении и аудировании в рамках изученного материала.</w:t>
      </w:r>
    </w:p>
    <w:p w:rsidR="00AD1749" w:rsidRDefault="00FB36F9" w:rsidP="00FB36F9">
      <w:pPr>
        <w:spacing w:after="0" w:line="240" w:lineRule="auto"/>
        <w:ind w:firstLine="284"/>
        <w:jc w:val="both"/>
        <w:rPr>
          <w:rFonts w:ascii="Times New Roman" w:eastAsia="Times New Roman" w:hAnsi="Times New Roman" w:cs="Times New Roman"/>
          <w:sz w:val="24"/>
          <w:szCs w:val="24"/>
        </w:rPr>
      </w:pPr>
      <w:r>
        <w:rPr>
          <w:rFonts w:ascii="Times New Roman" w:hAnsi="Times New Roman"/>
          <w:b/>
          <w:bCs/>
          <w:sz w:val="24"/>
          <w:szCs w:val="24"/>
        </w:rPr>
        <w:t>Выпускник получит возможность научиться:</w:t>
      </w:r>
    </w:p>
    <w:p w:rsidR="00AD1749" w:rsidRDefault="00FB36F9" w:rsidP="00FB36F9">
      <w:pPr>
        <w:numPr>
          <w:ilvl w:val="0"/>
          <w:numId w:val="95"/>
        </w:numPr>
        <w:spacing w:after="0" w:line="240" w:lineRule="auto"/>
        <w:ind w:left="0" w:firstLine="284"/>
        <w:jc w:val="both"/>
        <w:rPr>
          <w:rFonts w:ascii="Times New Roman" w:hAnsi="Times New Roman"/>
          <w:b/>
          <w:bCs/>
          <w:i/>
          <w:iCs/>
          <w:sz w:val="24"/>
          <w:szCs w:val="24"/>
        </w:rPr>
      </w:pPr>
      <w:r>
        <w:rPr>
          <w:rFonts w:ascii="Times New Roman" w:hAnsi="Times New Roman"/>
          <w:i/>
          <w:iCs/>
          <w:sz w:val="24"/>
          <w:szCs w:val="24"/>
        </w:rPr>
        <w:t>использовать социокультурные реалии при создании устных и письменных высказываний;</w:t>
      </w:r>
    </w:p>
    <w:p w:rsidR="00AD1749" w:rsidRDefault="00FB36F9" w:rsidP="00FB36F9">
      <w:pPr>
        <w:numPr>
          <w:ilvl w:val="0"/>
          <w:numId w:val="95"/>
        </w:numPr>
        <w:spacing w:after="0" w:line="240" w:lineRule="auto"/>
        <w:ind w:left="0" w:firstLine="284"/>
        <w:jc w:val="both"/>
        <w:rPr>
          <w:rFonts w:ascii="Times New Roman" w:hAnsi="Times New Roman"/>
          <w:b/>
          <w:bCs/>
          <w:i/>
          <w:iCs/>
          <w:sz w:val="24"/>
          <w:szCs w:val="24"/>
        </w:rPr>
      </w:pPr>
      <w:r>
        <w:rPr>
          <w:rFonts w:ascii="Times New Roman" w:hAnsi="Times New Roman"/>
          <w:i/>
          <w:iCs/>
          <w:sz w:val="24"/>
          <w:szCs w:val="24"/>
        </w:rPr>
        <w:t>находить сходство и различие в традициях родной страны и страны/стран изучаемого языка.</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Компенсаторные умения</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научится:</w:t>
      </w:r>
    </w:p>
    <w:p w:rsidR="00AD1749" w:rsidRDefault="00FB36F9" w:rsidP="00FB36F9">
      <w:pPr>
        <w:numPr>
          <w:ilvl w:val="0"/>
          <w:numId w:val="97"/>
        </w:numPr>
        <w:spacing w:after="0" w:line="240" w:lineRule="auto"/>
        <w:ind w:left="0" w:firstLine="284"/>
        <w:jc w:val="both"/>
        <w:rPr>
          <w:rFonts w:ascii="Times New Roman" w:hAnsi="Times New Roman"/>
          <w:b/>
          <w:bCs/>
          <w:sz w:val="24"/>
          <w:szCs w:val="24"/>
        </w:rPr>
      </w:pPr>
      <w:r>
        <w:rPr>
          <w:rFonts w:ascii="Times New Roman" w:hAnsi="Times New Roman"/>
          <w:sz w:val="24"/>
          <w:szCs w:val="24"/>
        </w:rPr>
        <w:t>выходить из положения при дефиците языковых средств: использовать переспрос при говорении.</w:t>
      </w:r>
    </w:p>
    <w:p w:rsidR="00AD1749" w:rsidRDefault="00FB36F9" w:rsidP="00FB36F9">
      <w:pPr>
        <w:spacing w:after="0" w:line="240" w:lineRule="auto"/>
        <w:ind w:firstLine="284"/>
        <w:jc w:val="both"/>
        <w:rPr>
          <w:rFonts w:ascii="Times New Roman" w:eastAsia="Times New Roman" w:hAnsi="Times New Roman" w:cs="Times New Roman"/>
          <w:sz w:val="24"/>
          <w:szCs w:val="24"/>
        </w:rPr>
      </w:pPr>
      <w:r>
        <w:rPr>
          <w:rFonts w:ascii="Times New Roman" w:hAnsi="Times New Roman"/>
          <w:b/>
          <w:bCs/>
          <w:sz w:val="24"/>
          <w:szCs w:val="24"/>
        </w:rPr>
        <w:t>Выпускник получит возможность научиться:</w:t>
      </w:r>
    </w:p>
    <w:p w:rsidR="00AD1749" w:rsidRDefault="00FB36F9" w:rsidP="00FB36F9">
      <w:pPr>
        <w:numPr>
          <w:ilvl w:val="0"/>
          <w:numId w:val="97"/>
        </w:numPr>
        <w:spacing w:after="0" w:line="240" w:lineRule="auto"/>
        <w:ind w:left="0" w:firstLine="284"/>
        <w:jc w:val="both"/>
        <w:rPr>
          <w:rFonts w:ascii="Times New Roman" w:hAnsi="Times New Roman"/>
          <w:i/>
          <w:iCs/>
          <w:sz w:val="24"/>
          <w:szCs w:val="24"/>
        </w:rPr>
      </w:pPr>
      <w:r>
        <w:rPr>
          <w:rFonts w:ascii="Times New Roman" w:hAnsi="Times New Roman"/>
          <w:i/>
          <w:iCs/>
          <w:sz w:val="24"/>
          <w:szCs w:val="24"/>
        </w:rPr>
        <w:t>использовать перифраз, синонимические и антонимические средства при говорении;</w:t>
      </w:r>
    </w:p>
    <w:p w:rsidR="00AD1749" w:rsidRDefault="00FB36F9" w:rsidP="00FB36F9">
      <w:pPr>
        <w:numPr>
          <w:ilvl w:val="0"/>
          <w:numId w:val="97"/>
        </w:numPr>
        <w:spacing w:after="0" w:line="240" w:lineRule="auto"/>
        <w:ind w:left="0" w:firstLine="284"/>
        <w:jc w:val="both"/>
        <w:rPr>
          <w:rFonts w:ascii="Times New Roman" w:hAnsi="Times New Roman"/>
          <w:b/>
          <w:bCs/>
          <w:sz w:val="24"/>
          <w:szCs w:val="24"/>
        </w:rPr>
      </w:pPr>
      <w:r>
        <w:rPr>
          <w:rFonts w:ascii="Times New Roman" w:hAnsi="Times New Roman"/>
          <w:i/>
          <w:iCs/>
          <w:sz w:val="24"/>
          <w:szCs w:val="24"/>
        </w:rPr>
        <w:t>пользоваться языковой и контекстуальной догадкой при аудировании и чтении.</w:t>
      </w:r>
    </w:p>
    <w:p w:rsidR="00AD1749" w:rsidRDefault="00FB36F9" w:rsidP="00FB36F9">
      <w:pPr>
        <w:pStyle w:val="4a"/>
        <w:spacing w:before="0" w:line="240" w:lineRule="auto"/>
        <w:ind w:left="0" w:firstLine="284"/>
        <w:rPr>
          <w:sz w:val="24"/>
          <w:szCs w:val="24"/>
        </w:rPr>
      </w:pPr>
      <w:r>
        <w:rPr>
          <w:sz w:val="24"/>
          <w:szCs w:val="24"/>
        </w:rPr>
        <w:t>1.2.5.4.История России.  Всеобщая история</w:t>
      </w:r>
    </w:p>
    <w:p w:rsidR="00AD1749" w:rsidRDefault="00FB36F9" w:rsidP="00FB36F9">
      <w:pPr>
        <w:spacing w:after="0" w:line="240" w:lineRule="auto"/>
        <w:ind w:firstLine="284"/>
        <w:jc w:val="both"/>
        <w:rPr>
          <w:rFonts w:ascii="Times New Roman" w:eastAsia="Times New Roman" w:hAnsi="Times New Roman" w:cs="Times New Roman"/>
          <w:sz w:val="24"/>
          <w:szCs w:val="24"/>
        </w:rPr>
      </w:pPr>
      <w:r>
        <w:rPr>
          <w:rFonts w:ascii="Times New Roman" w:hAnsi="Times New Roman"/>
          <w:b/>
          <w:bCs/>
          <w:sz w:val="24"/>
          <w:szCs w:val="24"/>
        </w:rPr>
        <w:t>Предметные результаты</w:t>
      </w:r>
      <w:r>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D1749" w:rsidRDefault="00FB36F9" w:rsidP="00FB36F9">
      <w:pPr>
        <w:numPr>
          <w:ilvl w:val="0"/>
          <w:numId w:val="99"/>
        </w:numPr>
        <w:spacing w:after="0" w:line="240" w:lineRule="auto"/>
        <w:ind w:left="0" w:firstLine="284"/>
        <w:jc w:val="both"/>
        <w:rPr>
          <w:rFonts w:ascii="Times New Roman" w:hAnsi="Times New Roman"/>
          <w:sz w:val="24"/>
          <w:szCs w:val="24"/>
        </w:rPr>
      </w:pPr>
      <w:r>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D1749" w:rsidRDefault="00FB36F9" w:rsidP="00FB36F9">
      <w:pPr>
        <w:numPr>
          <w:ilvl w:val="0"/>
          <w:numId w:val="99"/>
        </w:numPr>
        <w:spacing w:after="0" w:line="240" w:lineRule="auto"/>
        <w:ind w:left="0" w:firstLine="284"/>
        <w:jc w:val="both"/>
        <w:rPr>
          <w:rFonts w:ascii="Times New Roman" w:hAnsi="Times New Roman"/>
          <w:sz w:val="24"/>
          <w:szCs w:val="24"/>
        </w:rPr>
      </w:pPr>
      <w:r>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D1749" w:rsidRDefault="00FB36F9" w:rsidP="00FB36F9">
      <w:pPr>
        <w:numPr>
          <w:ilvl w:val="0"/>
          <w:numId w:val="99"/>
        </w:numPr>
        <w:spacing w:after="0" w:line="240" w:lineRule="auto"/>
        <w:ind w:left="0" w:firstLine="284"/>
        <w:jc w:val="both"/>
        <w:rPr>
          <w:rFonts w:ascii="Times New Roman" w:hAnsi="Times New Roman"/>
          <w:sz w:val="24"/>
          <w:szCs w:val="24"/>
        </w:rPr>
      </w:pPr>
      <w:r>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D1749" w:rsidRDefault="00FB36F9" w:rsidP="00FB36F9">
      <w:pPr>
        <w:numPr>
          <w:ilvl w:val="0"/>
          <w:numId w:val="99"/>
        </w:numPr>
        <w:spacing w:after="0" w:line="240" w:lineRule="auto"/>
        <w:ind w:left="0" w:firstLine="284"/>
        <w:jc w:val="both"/>
        <w:rPr>
          <w:rFonts w:ascii="Times New Roman" w:hAnsi="Times New Roman"/>
          <w:sz w:val="24"/>
          <w:szCs w:val="24"/>
        </w:rPr>
      </w:pPr>
      <w:r>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AD1749" w:rsidRDefault="00FB36F9" w:rsidP="00FB36F9">
      <w:pPr>
        <w:numPr>
          <w:ilvl w:val="0"/>
          <w:numId w:val="99"/>
        </w:numPr>
        <w:spacing w:after="0" w:line="240" w:lineRule="auto"/>
        <w:ind w:left="0" w:firstLine="284"/>
        <w:jc w:val="both"/>
        <w:rPr>
          <w:rFonts w:ascii="Times New Roman" w:hAnsi="Times New Roman"/>
          <w:sz w:val="24"/>
          <w:szCs w:val="24"/>
        </w:rPr>
      </w:pPr>
      <w:r>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D1749" w:rsidRDefault="00FB36F9" w:rsidP="00FB36F9">
      <w:pPr>
        <w:numPr>
          <w:ilvl w:val="0"/>
          <w:numId w:val="99"/>
        </w:numPr>
        <w:spacing w:after="0" w:line="240" w:lineRule="auto"/>
        <w:ind w:left="0" w:firstLine="284"/>
        <w:jc w:val="both"/>
        <w:rPr>
          <w:rFonts w:ascii="Times New Roman" w:hAnsi="Times New Roman"/>
          <w:sz w:val="24"/>
          <w:szCs w:val="24"/>
        </w:rPr>
      </w:pPr>
      <w:r>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D1749" w:rsidRDefault="00FB36F9" w:rsidP="00FB36F9">
      <w:pPr>
        <w:numPr>
          <w:ilvl w:val="0"/>
          <w:numId w:val="99"/>
        </w:numPr>
        <w:spacing w:after="0" w:line="240" w:lineRule="auto"/>
        <w:ind w:left="0" w:firstLine="284"/>
        <w:jc w:val="both"/>
        <w:rPr>
          <w:rFonts w:ascii="Times New Roman" w:hAnsi="Times New Roman"/>
          <w:sz w:val="24"/>
          <w:szCs w:val="24"/>
        </w:rPr>
      </w:pPr>
      <w:r>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D1749" w:rsidRDefault="00FB36F9">
      <w:pPr>
        <w:spacing w:after="0" w:line="240" w:lineRule="auto"/>
        <w:ind w:firstLine="709"/>
        <w:rPr>
          <w:rFonts w:ascii="Times New Roman" w:eastAsia="Times New Roman" w:hAnsi="Times New Roman" w:cs="Times New Roman"/>
          <w:b/>
          <w:bCs/>
          <w:sz w:val="24"/>
          <w:szCs w:val="24"/>
        </w:rPr>
      </w:pPr>
      <w:r>
        <w:rPr>
          <w:rFonts w:ascii="Times New Roman" w:hAnsi="Times New Roman"/>
          <w:b/>
          <w:bCs/>
          <w:sz w:val="24"/>
          <w:szCs w:val="24"/>
        </w:rPr>
        <w:t>История Древнего мира (5 класс)</w:t>
      </w:r>
    </w:p>
    <w:p w:rsidR="00AD1749" w:rsidRDefault="00FB36F9">
      <w:pPr>
        <w:pStyle w:val="aa"/>
        <w:spacing w:line="240" w:lineRule="auto"/>
        <w:ind w:firstLine="709"/>
        <w:rPr>
          <w:b/>
          <w:bCs/>
          <w:sz w:val="24"/>
          <w:szCs w:val="24"/>
        </w:rPr>
      </w:pPr>
      <w:r>
        <w:rPr>
          <w:b/>
          <w:bCs/>
          <w:sz w:val="24"/>
          <w:szCs w:val="24"/>
        </w:rPr>
        <w:t>Выпускник научится:</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lastRenderedPageBreak/>
        <w:t>• проводить поиск информации в отрывках исторических текстов, материальных памятниках Древнего мира;</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D1749" w:rsidRDefault="00FB36F9" w:rsidP="00FB36F9">
      <w:pPr>
        <w:spacing w:after="0" w:line="240" w:lineRule="auto"/>
        <w:ind w:firstLine="284"/>
        <w:jc w:val="both"/>
        <w:rPr>
          <w:rFonts w:ascii="Times New Roman" w:eastAsia="Times New Roman" w:hAnsi="Times New Roman" w:cs="Times New Roman"/>
          <w:i/>
          <w:iCs/>
          <w:sz w:val="24"/>
          <w:szCs w:val="24"/>
        </w:rPr>
      </w:pPr>
      <w:r>
        <w:rPr>
          <w:rFonts w:ascii="Times New Roman" w:hAnsi="Times New Roman"/>
          <w:sz w:val="24"/>
          <w:szCs w:val="24"/>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D1749" w:rsidRDefault="00FB36F9" w:rsidP="00FB36F9">
      <w:pPr>
        <w:spacing w:after="0" w:line="240" w:lineRule="auto"/>
        <w:ind w:firstLine="284"/>
        <w:jc w:val="both"/>
        <w:rPr>
          <w:rFonts w:ascii="Times New Roman" w:eastAsia="Times New Roman" w:hAnsi="Times New Roman" w:cs="Times New Roman"/>
          <w:i/>
          <w:iCs/>
          <w:sz w:val="24"/>
          <w:szCs w:val="24"/>
        </w:rPr>
      </w:pPr>
      <w:r>
        <w:rPr>
          <w:rFonts w:ascii="Times New Roman" w:hAnsi="Times New Roman"/>
          <w:sz w:val="24"/>
          <w:szCs w:val="24"/>
        </w:rPr>
        <w:t>• давать оценку наиболее значительным событиям и личностям древней истории.</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получит возможность научиться:</w:t>
      </w:r>
    </w:p>
    <w:p w:rsidR="00AD1749" w:rsidRDefault="00FB36F9" w:rsidP="00FB36F9">
      <w:pPr>
        <w:spacing w:after="0" w:line="240" w:lineRule="auto"/>
        <w:ind w:firstLine="284"/>
        <w:jc w:val="both"/>
        <w:rPr>
          <w:rFonts w:ascii="Times New Roman" w:eastAsia="Times New Roman" w:hAnsi="Times New Roman" w:cs="Times New Roman"/>
          <w:i/>
          <w:iCs/>
          <w:sz w:val="24"/>
          <w:szCs w:val="24"/>
        </w:rPr>
      </w:pPr>
      <w:r>
        <w:rPr>
          <w:rFonts w:ascii="Times New Roman" w:hAnsi="Times New Roman"/>
          <w:i/>
          <w:iCs/>
          <w:sz w:val="24"/>
          <w:szCs w:val="24"/>
        </w:rPr>
        <w:t>• давать характеристику общественного строя древних государств;</w:t>
      </w:r>
    </w:p>
    <w:p w:rsidR="00AD1749" w:rsidRDefault="00FB36F9" w:rsidP="00FB36F9">
      <w:pPr>
        <w:spacing w:after="0" w:line="240" w:lineRule="auto"/>
        <w:ind w:firstLine="284"/>
        <w:jc w:val="both"/>
        <w:rPr>
          <w:rFonts w:ascii="Times New Roman" w:eastAsia="Times New Roman" w:hAnsi="Times New Roman" w:cs="Times New Roman"/>
          <w:i/>
          <w:iCs/>
          <w:sz w:val="24"/>
          <w:szCs w:val="24"/>
        </w:rPr>
      </w:pPr>
      <w:r>
        <w:rPr>
          <w:rFonts w:ascii="Times New Roman" w:hAnsi="Times New Roman"/>
          <w:sz w:val="24"/>
          <w:szCs w:val="24"/>
        </w:rPr>
        <w:t>• </w:t>
      </w:r>
      <w:r>
        <w:rPr>
          <w:rFonts w:ascii="Times New Roman" w:hAnsi="Times New Roman"/>
          <w:i/>
          <w:iCs/>
          <w:sz w:val="24"/>
          <w:szCs w:val="24"/>
        </w:rPr>
        <w:t>сопоставлять свидетельства различных исторических источников, выявляя в них общее и различия;</w:t>
      </w:r>
    </w:p>
    <w:p w:rsidR="00AD1749" w:rsidRDefault="00FB36F9" w:rsidP="00FB36F9">
      <w:pPr>
        <w:spacing w:after="0" w:line="240" w:lineRule="auto"/>
        <w:ind w:firstLine="284"/>
        <w:jc w:val="both"/>
        <w:rPr>
          <w:rFonts w:ascii="Times New Roman" w:eastAsia="Times New Roman" w:hAnsi="Times New Roman" w:cs="Times New Roman"/>
          <w:i/>
          <w:iCs/>
          <w:sz w:val="24"/>
          <w:szCs w:val="24"/>
        </w:rPr>
      </w:pPr>
      <w:r>
        <w:rPr>
          <w:rFonts w:ascii="Times New Roman" w:hAnsi="Times New Roman"/>
          <w:sz w:val="24"/>
          <w:szCs w:val="24"/>
        </w:rPr>
        <w:t>• </w:t>
      </w:r>
      <w:r>
        <w:rPr>
          <w:rFonts w:ascii="Times New Roman" w:hAnsi="Times New Roman"/>
          <w:i/>
          <w:iCs/>
          <w:sz w:val="24"/>
          <w:szCs w:val="24"/>
        </w:rPr>
        <w:t>видеть проявления влияния античного искусства в окружающей среде;</w:t>
      </w:r>
    </w:p>
    <w:p w:rsidR="00AD1749" w:rsidRDefault="00FB36F9" w:rsidP="00FB36F9">
      <w:pPr>
        <w:spacing w:after="0" w:line="240" w:lineRule="auto"/>
        <w:ind w:firstLine="284"/>
        <w:jc w:val="both"/>
        <w:rPr>
          <w:rFonts w:ascii="Times New Roman" w:eastAsia="Times New Roman" w:hAnsi="Times New Roman" w:cs="Times New Roman"/>
          <w:i/>
          <w:iCs/>
          <w:sz w:val="24"/>
          <w:szCs w:val="24"/>
        </w:rPr>
      </w:pPr>
      <w:r>
        <w:rPr>
          <w:rFonts w:ascii="Times New Roman" w:hAnsi="Times New Roman"/>
          <w:sz w:val="24"/>
          <w:szCs w:val="24"/>
        </w:rPr>
        <w:t>• </w:t>
      </w:r>
      <w:r>
        <w:rPr>
          <w:rFonts w:ascii="Times New Roman" w:hAnsi="Times New Roman"/>
          <w:i/>
          <w:iCs/>
          <w:sz w:val="24"/>
          <w:szCs w:val="24"/>
        </w:rPr>
        <w:t>высказывать суждения о значении и месте исторического и культурного наследия древних обществ в мировой истории.</w:t>
      </w:r>
    </w:p>
    <w:p w:rsidR="00AD1749" w:rsidRDefault="00FB36F9" w:rsidP="00FB36F9">
      <w:pPr>
        <w:spacing w:after="0" w:line="240" w:lineRule="auto"/>
        <w:ind w:firstLine="284"/>
        <w:rPr>
          <w:rFonts w:ascii="Times New Roman" w:eastAsia="Times New Roman" w:hAnsi="Times New Roman" w:cs="Times New Roman"/>
          <w:sz w:val="24"/>
          <w:szCs w:val="24"/>
        </w:rPr>
      </w:pPr>
      <w:r>
        <w:rPr>
          <w:rFonts w:ascii="Times New Roman" w:hAnsi="Times New Roman"/>
          <w:b/>
          <w:bCs/>
          <w:sz w:val="24"/>
          <w:szCs w:val="24"/>
        </w:rPr>
        <w:t>История Средних веков. От Древней Руси к Российскому государству (</w:t>
      </w:r>
      <w:r>
        <w:rPr>
          <w:rFonts w:ascii="Times New Roman" w:hAnsi="Times New Roman"/>
          <w:b/>
          <w:bCs/>
          <w:sz w:val="24"/>
          <w:szCs w:val="24"/>
          <w:lang w:val="en-US"/>
        </w:rPr>
        <w:t>VIII</w:t>
      </w:r>
      <w:r>
        <w:rPr>
          <w:rFonts w:ascii="Times New Roman" w:hAnsi="Times New Roman"/>
          <w:b/>
          <w:bCs/>
          <w:sz w:val="24"/>
          <w:szCs w:val="24"/>
        </w:rPr>
        <w:t xml:space="preserve"> –</w:t>
      </w:r>
      <w:r>
        <w:rPr>
          <w:rFonts w:ascii="Times New Roman" w:hAnsi="Times New Roman"/>
          <w:b/>
          <w:bCs/>
          <w:sz w:val="24"/>
          <w:szCs w:val="24"/>
          <w:lang w:val="en-US"/>
        </w:rPr>
        <w:t>XV</w:t>
      </w:r>
      <w:r>
        <w:rPr>
          <w:rFonts w:ascii="Times New Roman" w:hAnsi="Times New Roman"/>
          <w:b/>
          <w:bCs/>
          <w:sz w:val="24"/>
          <w:szCs w:val="24"/>
        </w:rPr>
        <w:t xml:space="preserve"> вв.) (6 класс)</w:t>
      </w:r>
    </w:p>
    <w:p w:rsidR="00AD1749" w:rsidRDefault="00FB36F9" w:rsidP="00FB36F9">
      <w:pPr>
        <w:pStyle w:val="aa"/>
        <w:spacing w:line="240" w:lineRule="auto"/>
        <w:ind w:firstLine="284"/>
        <w:rPr>
          <w:b/>
          <w:bCs/>
          <w:sz w:val="24"/>
          <w:szCs w:val="24"/>
        </w:rPr>
      </w:pPr>
      <w:r>
        <w:rPr>
          <w:b/>
          <w:bCs/>
          <w:sz w:val="24"/>
          <w:szCs w:val="24"/>
        </w:rPr>
        <w:t>Выпускник научится:</w:t>
      </w:r>
    </w:p>
    <w:p w:rsidR="00AD1749" w:rsidRDefault="00FB36F9" w:rsidP="00FB36F9">
      <w:pPr>
        <w:spacing w:after="0" w:line="240" w:lineRule="auto"/>
        <w:ind w:firstLine="284"/>
        <w:jc w:val="both"/>
        <w:rPr>
          <w:rFonts w:ascii="Times New Roman" w:eastAsia="Times New Roman" w:hAnsi="Times New Roman" w:cs="Times New Roman"/>
          <w:sz w:val="24"/>
          <w:szCs w:val="24"/>
        </w:rPr>
      </w:pPr>
      <w:r>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D1749" w:rsidRDefault="00FB36F9" w:rsidP="00FB36F9">
      <w:pPr>
        <w:spacing w:after="0" w:line="240" w:lineRule="auto"/>
        <w:ind w:firstLine="284"/>
        <w:jc w:val="both"/>
        <w:rPr>
          <w:rFonts w:ascii="Times New Roman" w:eastAsia="Times New Roman" w:hAnsi="Times New Roman" w:cs="Times New Roman"/>
          <w:sz w:val="24"/>
          <w:szCs w:val="24"/>
        </w:rPr>
      </w:pPr>
      <w:r>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D1749" w:rsidRDefault="00FB36F9" w:rsidP="00FB36F9">
      <w:pPr>
        <w:spacing w:after="0" w:line="240" w:lineRule="auto"/>
        <w:ind w:firstLine="284"/>
        <w:jc w:val="both"/>
        <w:rPr>
          <w:rFonts w:ascii="Times New Roman" w:eastAsia="Times New Roman" w:hAnsi="Times New Roman" w:cs="Times New Roman"/>
          <w:sz w:val="24"/>
          <w:szCs w:val="24"/>
        </w:rPr>
      </w:pPr>
      <w:r>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D1749" w:rsidRDefault="00FB36F9" w:rsidP="00FB36F9">
      <w:pPr>
        <w:spacing w:after="0" w:line="240" w:lineRule="auto"/>
        <w:ind w:firstLine="284"/>
        <w:jc w:val="both"/>
        <w:rPr>
          <w:rFonts w:ascii="Times New Roman" w:eastAsia="Times New Roman" w:hAnsi="Times New Roman" w:cs="Times New Roman"/>
          <w:sz w:val="24"/>
          <w:szCs w:val="24"/>
        </w:rPr>
      </w:pPr>
      <w:r>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D1749" w:rsidRDefault="00FB36F9" w:rsidP="00FB36F9">
      <w:pPr>
        <w:spacing w:after="0" w:line="240" w:lineRule="auto"/>
        <w:ind w:firstLine="284"/>
        <w:jc w:val="both"/>
        <w:rPr>
          <w:rFonts w:ascii="Times New Roman" w:eastAsia="Times New Roman" w:hAnsi="Times New Roman" w:cs="Times New Roman"/>
          <w:sz w:val="24"/>
          <w:szCs w:val="24"/>
        </w:rPr>
      </w:pPr>
      <w:r>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D1749" w:rsidRDefault="00FB36F9" w:rsidP="00FB36F9">
      <w:pPr>
        <w:spacing w:after="0" w:line="240" w:lineRule="auto"/>
        <w:ind w:firstLine="284"/>
        <w:jc w:val="both"/>
        <w:rPr>
          <w:rFonts w:ascii="Times New Roman" w:eastAsia="Times New Roman" w:hAnsi="Times New Roman" w:cs="Times New Roman"/>
          <w:sz w:val="24"/>
          <w:szCs w:val="24"/>
        </w:rPr>
      </w:pPr>
      <w:r>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D1749" w:rsidRDefault="00FB36F9" w:rsidP="00FB36F9">
      <w:pPr>
        <w:spacing w:after="0" w:line="240" w:lineRule="auto"/>
        <w:ind w:firstLine="284"/>
        <w:jc w:val="both"/>
        <w:rPr>
          <w:rFonts w:ascii="Times New Roman" w:eastAsia="Times New Roman" w:hAnsi="Times New Roman" w:cs="Times New Roman"/>
          <w:sz w:val="24"/>
          <w:szCs w:val="24"/>
        </w:rPr>
      </w:pPr>
      <w:r>
        <w:rPr>
          <w:rFonts w:ascii="Times New Roman" w:hAnsi="Times New Roman"/>
          <w:sz w:val="24"/>
          <w:szCs w:val="24"/>
        </w:rPr>
        <w:t>• давать оценку событиям и личностям отечественной и всеобщей истории Средних веков.</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получит возможность научиться:</w:t>
      </w:r>
    </w:p>
    <w:p w:rsidR="00AD1749" w:rsidRDefault="00FB36F9" w:rsidP="00FB36F9">
      <w:pPr>
        <w:spacing w:after="0" w:line="240" w:lineRule="auto"/>
        <w:ind w:firstLine="284"/>
        <w:jc w:val="both"/>
        <w:rPr>
          <w:rFonts w:ascii="Times New Roman" w:eastAsia="Times New Roman" w:hAnsi="Times New Roman" w:cs="Times New Roman"/>
          <w:i/>
          <w:iCs/>
          <w:sz w:val="24"/>
          <w:szCs w:val="24"/>
        </w:rPr>
      </w:pPr>
      <w:r>
        <w:rPr>
          <w:rFonts w:ascii="Times New Roman" w:hAnsi="Times New Roman"/>
          <w:sz w:val="24"/>
          <w:szCs w:val="24"/>
        </w:rPr>
        <w:t>• </w:t>
      </w:r>
      <w:r>
        <w:rPr>
          <w:rFonts w:ascii="Times New Roman" w:hAnsi="Times New Roman"/>
          <w:i/>
          <w:iCs/>
          <w:sz w:val="24"/>
          <w:szCs w:val="24"/>
        </w:rPr>
        <w:t>давать сопоставительную характеристику политического устройства государств Средневековья (Русь, Запад, Восток);</w:t>
      </w:r>
    </w:p>
    <w:p w:rsidR="00AD1749" w:rsidRDefault="00FB36F9" w:rsidP="00FB36F9">
      <w:pPr>
        <w:spacing w:after="0" w:line="240" w:lineRule="auto"/>
        <w:ind w:firstLine="284"/>
        <w:jc w:val="both"/>
        <w:rPr>
          <w:rFonts w:ascii="Times New Roman" w:eastAsia="Times New Roman" w:hAnsi="Times New Roman" w:cs="Times New Roman"/>
          <w:i/>
          <w:iCs/>
          <w:sz w:val="24"/>
          <w:szCs w:val="24"/>
        </w:rPr>
      </w:pPr>
      <w:r>
        <w:rPr>
          <w:rFonts w:ascii="Times New Roman" w:hAnsi="Times New Roman"/>
          <w:sz w:val="24"/>
          <w:szCs w:val="24"/>
        </w:rPr>
        <w:t>• </w:t>
      </w:r>
      <w:r>
        <w:rPr>
          <w:rFonts w:ascii="Times New Roman" w:hAnsi="Times New Roman"/>
          <w:i/>
          <w:iCs/>
          <w:sz w:val="24"/>
          <w:szCs w:val="24"/>
        </w:rPr>
        <w:t>сравнивать свидетельства различных исторических источников, выявляя в них общее и различия;</w:t>
      </w:r>
    </w:p>
    <w:p w:rsidR="00AD1749" w:rsidRDefault="00FB36F9" w:rsidP="00FB36F9">
      <w:pPr>
        <w:spacing w:after="0" w:line="240" w:lineRule="auto"/>
        <w:ind w:firstLine="284"/>
        <w:jc w:val="both"/>
        <w:rPr>
          <w:rFonts w:ascii="Times New Roman" w:eastAsia="Times New Roman" w:hAnsi="Times New Roman" w:cs="Times New Roman"/>
          <w:i/>
          <w:iCs/>
          <w:sz w:val="24"/>
          <w:szCs w:val="24"/>
        </w:rPr>
      </w:pPr>
      <w:r>
        <w:rPr>
          <w:rFonts w:ascii="Times New Roman" w:hAnsi="Times New Roman"/>
          <w:sz w:val="24"/>
          <w:szCs w:val="24"/>
        </w:rPr>
        <w:lastRenderedPageBreak/>
        <w:t>• </w:t>
      </w:r>
      <w:r>
        <w:rPr>
          <w:rFonts w:ascii="Times New Roman" w:hAnsi="Times New Roman"/>
          <w:i/>
          <w:iCs/>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AD1749" w:rsidRDefault="00FB36F9" w:rsidP="00FB36F9">
      <w:pPr>
        <w:spacing w:after="0" w:line="240" w:lineRule="auto"/>
        <w:ind w:firstLine="284"/>
        <w:jc w:val="both"/>
        <w:rPr>
          <w:rFonts w:ascii="Times New Roman" w:eastAsia="Times New Roman" w:hAnsi="Times New Roman" w:cs="Times New Roman"/>
          <w:i/>
          <w:iCs/>
          <w:sz w:val="24"/>
          <w:szCs w:val="24"/>
        </w:rPr>
      </w:pPr>
      <w:r>
        <w:rPr>
          <w:rFonts w:ascii="Times New Roman" w:hAnsi="Times New Roman"/>
          <w:b/>
          <w:bCs/>
          <w:sz w:val="24"/>
          <w:szCs w:val="24"/>
        </w:rPr>
        <w:t>История Нового времени. Россия в XVI – Х</w:t>
      </w:r>
      <w:r>
        <w:rPr>
          <w:rFonts w:ascii="Times New Roman" w:hAnsi="Times New Roman"/>
          <w:b/>
          <w:bCs/>
          <w:sz w:val="24"/>
          <w:szCs w:val="24"/>
          <w:lang w:val="en-US"/>
        </w:rPr>
        <w:t>I</w:t>
      </w:r>
      <w:r>
        <w:rPr>
          <w:rFonts w:ascii="Times New Roman" w:hAnsi="Times New Roman"/>
          <w:b/>
          <w:bCs/>
          <w:sz w:val="24"/>
          <w:szCs w:val="24"/>
        </w:rPr>
        <w:t>Х веках (7</w:t>
      </w:r>
      <w:r>
        <w:rPr>
          <w:rFonts w:ascii="Times New Roman" w:hAnsi="Times New Roman"/>
          <w:sz w:val="24"/>
          <w:szCs w:val="24"/>
        </w:rPr>
        <w:t>–</w:t>
      </w:r>
      <w:r>
        <w:rPr>
          <w:rFonts w:ascii="Times New Roman" w:hAnsi="Times New Roman"/>
          <w:b/>
          <w:bCs/>
          <w:sz w:val="24"/>
          <w:szCs w:val="24"/>
        </w:rPr>
        <w:t>9 класс)</w:t>
      </w:r>
    </w:p>
    <w:p w:rsidR="00AD1749" w:rsidRDefault="00FB36F9" w:rsidP="00FB36F9">
      <w:pPr>
        <w:pStyle w:val="aa"/>
        <w:tabs>
          <w:tab w:val="left" w:pos="3778"/>
        </w:tabs>
        <w:spacing w:line="240" w:lineRule="auto"/>
        <w:ind w:firstLine="284"/>
        <w:rPr>
          <w:b/>
          <w:bCs/>
          <w:sz w:val="24"/>
          <w:szCs w:val="24"/>
        </w:rPr>
      </w:pPr>
      <w:r>
        <w:rPr>
          <w:b/>
          <w:bCs/>
          <w:sz w:val="24"/>
          <w:szCs w:val="24"/>
        </w:rPr>
        <w:t>Выпускник научится:</w:t>
      </w:r>
      <w:r>
        <w:rPr>
          <w:b/>
          <w:bCs/>
          <w:sz w:val="24"/>
          <w:szCs w:val="24"/>
        </w:rPr>
        <w:tab/>
      </w:r>
    </w:p>
    <w:p w:rsidR="00AD1749" w:rsidRDefault="00FB36F9" w:rsidP="00FB36F9">
      <w:pPr>
        <w:spacing w:after="0" w:line="240" w:lineRule="auto"/>
        <w:ind w:firstLine="284"/>
        <w:jc w:val="both"/>
        <w:rPr>
          <w:rFonts w:ascii="Times New Roman" w:eastAsia="Times New Roman" w:hAnsi="Times New Roman" w:cs="Times New Roman"/>
          <w:sz w:val="24"/>
          <w:szCs w:val="24"/>
        </w:rPr>
      </w:pPr>
      <w:r>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D1749" w:rsidRDefault="00FB36F9" w:rsidP="00FB36F9">
      <w:pPr>
        <w:spacing w:after="0" w:line="240" w:lineRule="auto"/>
        <w:ind w:firstLine="284"/>
        <w:jc w:val="both"/>
        <w:rPr>
          <w:rFonts w:ascii="Times New Roman" w:eastAsia="Times New Roman" w:hAnsi="Times New Roman" w:cs="Times New Roman"/>
          <w:sz w:val="24"/>
          <w:szCs w:val="24"/>
        </w:rPr>
      </w:pPr>
      <w:r>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D1749" w:rsidRDefault="00FB36F9" w:rsidP="00FB36F9">
      <w:pPr>
        <w:spacing w:after="0" w:line="240" w:lineRule="auto"/>
        <w:ind w:firstLine="284"/>
        <w:jc w:val="both"/>
        <w:rPr>
          <w:rFonts w:ascii="Times New Roman" w:eastAsia="Times New Roman" w:hAnsi="Times New Roman" w:cs="Times New Roman"/>
          <w:sz w:val="24"/>
          <w:szCs w:val="24"/>
        </w:rPr>
      </w:pPr>
      <w:r>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D1749" w:rsidRDefault="00FB36F9" w:rsidP="00FB36F9">
      <w:pPr>
        <w:spacing w:after="0" w:line="240" w:lineRule="auto"/>
        <w:ind w:firstLine="284"/>
        <w:jc w:val="both"/>
        <w:rPr>
          <w:rFonts w:ascii="Times New Roman" w:eastAsia="Times New Roman" w:hAnsi="Times New Roman" w:cs="Times New Roman"/>
          <w:sz w:val="24"/>
          <w:szCs w:val="24"/>
        </w:rPr>
      </w:pPr>
      <w:r>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D1749" w:rsidRDefault="00FB36F9" w:rsidP="00FB36F9">
      <w:pPr>
        <w:spacing w:after="0" w:line="240" w:lineRule="auto"/>
        <w:ind w:firstLine="284"/>
        <w:jc w:val="both"/>
        <w:rPr>
          <w:rFonts w:ascii="Times New Roman" w:eastAsia="Times New Roman" w:hAnsi="Times New Roman" w:cs="Times New Roman"/>
          <w:sz w:val="24"/>
          <w:szCs w:val="24"/>
        </w:rPr>
      </w:pPr>
      <w:r>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D1749" w:rsidRDefault="00FB36F9" w:rsidP="00FB36F9">
      <w:pPr>
        <w:spacing w:after="0" w:line="240" w:lineRule="auto"/>
        <w:ind w:firstLine="284"/>
        <w:jc w:val="both"/>
        <w:rPr>
          <w:rFonts w:ascii="Times New Roman" w:eastAsia="Times New Roman" w:hAnsi="Times New Roman" w:cs="Times New Roman"/>
          <w:sz w:val="24"/>
          <w:szCs w:val="24"/>
        </w:rPr>
      </w:pPr>
      <w:r>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D1749" w:rsidRDefault="00FB36F9" w:rsidP="00FB36F9">
      <w:pPr>
        <w:spacing w:after="0" w:line="240" w:lineRule="auto"/>
        <w:ind w:firstLine="284"/>
        <w:jc w:val="both"/>
        <w:rPr>
          <w:rFonts w:ascii="Times New Roman" w:eastAsia="Times New Roman" w:hAnsi="Times New Roman" w:cs="Times New Roman"/>
          <w:sz w:val="24"/>
          <w:szCs w:val="24"/>
        </w:rPr>
      </w:pPr>
      <w:r>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D1749" w:rsidRDefault="00FB36F9" w:rsidP="00FB36F9">
      <w:pPr>
        <w:spacing w:after="0" w:line="240" w:lineRule="auto"/>
        <w:ind w:firstLine="284"/>
        <w:jc w:val="both"/>
        <w:rPr>
          <w:rFonts w:ascii="Times New Roman" w:eastAsia="Times New Roman" w:hAnsi="Times New Roman" w:cs="Times New Roman"/>
          <w:sz w:val="24"/>
          <w:szCs w:val="24"/>
        </w:rPr>
      </w:pPr>
      <w:r>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D1749" w:rsidRDefault="00FB36F9" w:rsidP="00FB36F9">
      <w:pPr>
        <w:spacing w:after="0" w:line="240" w:lineRule="auto"/>
        <w:ind w:firstLine="284"/>
        <w:jc w:val="both"/>
        <w:rPr>
          <w:rFonts w:ascii="Times New Roman" w:eastAsia="Times New Roman" w:hAnsi="Times New Roman" w:cs="Times New Roman"/>
          <w:sz w:val="24"/>
          <w:szCs w:val="24"/>
        </w:rPr>
      </w:pPr>
      <w:r>
        <w:rPr>
          <w:rFonts w:ascii="Times New Roman" w:hAnsi="Times New Roman"/>
          <w:sz w:val="24"/>
          <w:szCs w:val="24"/>
        </w:rPr>
        <w:t>• давать оценку событиям и личностям отечественной и всеобщей истории Нового времени.</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получит возможность научиться:</w:t>
      </w:r>
    </w:p>
    <w:p w:rsidR="00AD1749" w:rsidRDefault="00FB36F9" w:rsidP="00FB36F9">
      <w:pPr>
        <w:spacing w:after="0" w:line="240" w:lineRule="auto"/>
        <w:ind w:firstLine="284"/>
        <w:jc w:val="both"/>
        <w:rPr>
          <w:rFonts w:ascii="Times New Roman" w:eastAsia="Times New Roman" w:hAnsi="Times New Roman" w:cs="Times New Roman"/>
          <w:i/>
          <w:iCs/>
          <w:sz w:val="24"/>
          <w:szCs w:val="24"/>
        </w:rPr>
      </w:pPr>
      <w:r>
        <w:rPr>
          <w:rFonts w:ascii="Times New Roman" w:hAnsi="Times New Roman"/>
          <w:sz w:val="24"/>
          <w:szCs w:val="24"/>
        </w:rPr>
        <w:t>• </w:t>
      </w:r>
      <w:r>
        <w:rPr>
          <w:rFonts w:ascii="Times New Roman" w:hAnsi="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D1749" w:rsidRDefault="00FB36F9" w:rsidP="00FB36F9">
      <w:pPr>
        <w:spacing w:after="0" w:line="240" w:lineRule="auto"/>
        <w:ind w:firstLine="284"/>
        <w:jc w:val="both"/>
        <w:rPr>
          <w:rFonts w:ascii="Times New Roman" w:eastAsia="Times New Roman" w:hAnsi="Times New Roman" w:cs="Times New Roman"/>
          <w:i/>
          <w:iCs/>
          <w:sz w:val="24"/>
          <w:szCs w:val="24"/>
        </w:rPr>
      </w:pPr>
      <w:r>
        <w:rPr>
          <w:rFonts w:ascii="Times New Roman" w:hAnsi="Times New Roman"/>
          <w:sz w:val="24"/>
          <w:szCs w:val="24"/>
        </w:rPr>
        <w:t>• </w:t>
      </w:r>
      <w:r>
        <w:rPr>
          <w:rFonts w:ascii="Times New Roman" w:hAnsi="Times New Roman"/>
          <w:i/>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D1749" w:rsidRDefault="00FB36F9" w:rsidP="00FB36F9">
      <w:pPr>
        <w:spacing w:after="0" w:line="240" w:lineRule="auto"/>
        <w:ind w:firstLine="284"/>
        <w:jc w:val="both"/>
        <w:rPr>
          <w:rFonts w:ascii="Times New Roman" w:eastAsia="Times New Roman" w:hAnsi="Times New Roman" w:cs="Times New Roman"/>
          <w:i/>
          <w:iCs/>
          <w:sz w:val="24"/>
          <w:szCs w:val="24"/>
        </w:rPr>
      </w:pPr>
      <w:r>
        <w:rPr>
          <w:rFonts w:ascii="Times New Roman" w:hAnsi="Times New Roman"/>
          <w:sz w:val="24"/>
          <w:szCs w:val="24"/>
        </w:rPr>
        <w:t>• </w:t>
      </w:r>
      <w:r>
        <w:rPr>
          <w:rFonts w:ascii="Times New Roman" w:hAnsi="Times New Roman"/>
          <w:i/>
          <w:iCs/>
          <w:sz w:val="24"/>
          <w:szCs w:val="24"/>
        </w:rPr>
        <w:t xml:space="preserve">сравнивать развитие России и других стран в Новое время, объяснять, в чем заключались общие черты и особенности; </w:t>
      </w:r>
    </w:p>
    <w:p w:rsidR="00AD1749" w:rsidRDefault="00FB36F9" w:rsidP="00FB36F9">
      <w:pPr>
        <w:spacing w:after="0" w:line="240" w:lineRule="auto"/>
        <w:ind w:firstLine="284"/>
        <w:jc w:val="both"/>
        <w:rPr>
          <w:rFonts w:ascii="Times New Roman" w:eastAsia="Times New Roman" w:hAnsi="Times New Roman" w:cs="Times New Roman"/>
          <w:b/>
          <w:bCs/>
          <w:i/>
          <w:iCs/>
          <w:sz w:val="24"/>
          <w:szCs w:val="24"/>
        </w:rPr>
      </w:pPr>
      <w:r>
        <w:rPr>
          <w:rFonts w:ascii="Times New Roman" w:hAnsi="Times New Roman"/>
          <w:sz w:val="24"/>
          <w:szCs w:val="24"/>
        </w:rPr>
        <w:t>• </w:t>
      </w:r>
      <w:r>
        <w:rPr>
          <w:rFonts w:ascii="Times New Roman" w:hAnsi="Times New Roman"/>
          <w:i/>
          <w:iCs/>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D1749" w:rsidRDefault="00FB36F9" w:rsidP="00FB36F9">
      <w:pPr>
        <w:pStyle w:val="4a"/>
        <w:spacing w:before="0" w:line="240" w:lineRule="auto"/>
        <w:ind w:left="0" w:firstLine="284"/>
        <w:rPr>
          <w:sz w:val="24"/>
          <w:szCs w:val="24"/>
        </w:rPr>
      </w:pPr>
      <w:r>
        <w:rPr>
          <w:sz w:val="24"/>
          <w:szCs w:val="24"/>
        </w:rPr>
        <w:t>1.2.5.5.Обществознание</w:t>
      </w:r>
    </w:p>
    <w:p w:rsidR="00AD1749" w:rsidRDefault="00FB36F9" w:rsidP="00FB36F9">
      <w:pPr>
        <w:spacing w:after="0" w:line="240" w:lineRule="auto"/>
        <w:ind w:firstLine="284"/>
        <w:jc w:val="both"/>
        <w:rPr>
          <w:rFonts w:ascii="Times New Roman" w:eastAsia="Times New Roman" w:hAnsi="Times New Roman" w:cs="Times New Roman"/>
          <w:b/>
          <w:bCs/>
          <w:sz w:val="24"/>
          <w:szCs w:val="24"/>
          <w:shd w:val="clear" w:color="auto" w:fill="FFFFFF"/>
        </w:rPr>
      </w:pPr>
      <w:r>
        <w:rPr>
          <w:rFonts w:ascii="Times New Roman" w:hAnsi="Times New Roman"/>
          <w:b/>
          <w:bCs/>
          <w:sz w:val="24"/>
          <w:szCs w:val="24"/>
          <w:shd w:val="clear" w:color="auto" w:fill="FFFFFF"/>
        </w:rPr>
        <w:t>Человек. Деятельность человека</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научится:</w:t>
      </w:r>
    </w:p>
    <w:p w:rsidR="00AD1749" w:rsidRDefault="00FB36F9" w:rsidP="00FB36F9">
      <w:pPr>
        <w:numPr>
          <w:ilvl w:val="0"/>
          <w:numId w:val="101"/>
        </w:numPr>
        <w:spacing w:after="0" w:line="240" w:lineRule="auto"/>
        <w:ind w:firstLine="284"/>
        <w:jc w:val="both"/>
        <w:rPr>
          <w:rFonts w:ascii="Times New Roman" w:hAnsi="Times New Roman"/>
          <w:sz w:val="24"/>
          <w:szCs w:val="24"/>
        </w:rPr>
      </w:pPr>
      <w:r>
        <w:rPr>
          <w:rFonts w:ascii="Times New Roman" w:hAnsi="Times New Roman"/>
          <w:sz w:val="24"/>
          <w:szCs w:val="24"/>
        </w:rPr>
        <w:t>использовать знания о биологическом и социальном в человеке для характеристики его природы;</w:t>
      </w:r>
    </w:p>
    <w:p w:rsidR="00AD1749" w:rsidRDefault="00FB36F9" w:rsidP="00FB36F9">
      <w:pPr>
        <w:numPr>
          <w:ilvl w:val="0"/>
          <w:numId w:val="101"/>
        </w:numPr>
        <w:spacing w:after="0" w:line="240" w:lineRule="auto"/>
        <w:ind w:firstLine="284"/>
        <w:jc w:val="both"/>
        <w:rPr>
          <w:rFonts w:ascii="Times New Roman" w:hAnsi="Times New Roman"/>
          <w:sz w:val="24"/>
          <w:szCs w:val="24"/>
        </w:rPr>
      </w:pPr>
      <w:r>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AD1749" w:rsidRDefault="00FB36F9" w:rsidP="00FB36F9">
      <w:pPr>
        <w:numPr>
          <w:ilvl w:val="0"/>
          <w:numId w:val="101"/>
        </w:numPr>
        <w:spacing w:after="0" w:line="240" w:lineRule="auto"/>
        <w:ind w:firstLine="284"/>
        <w:jc w:val="both"/>
        <w:rPr>
          <w:rFonts w:ascii="Times New Roman" w:hAnsi="Times New Roman"/>
          <w:sz w:val="24"/>
          <w:szCs w:val="24"/>
        </w:rPr>
      </w:pPr>
      <w:r>
        <w:rPr>
          <w:rFonts w:ascii="Times New Roman" w:hAnsi="Times New Roman"/>
          <w:sz w:val="24"/>
          <w:szCs w:val="24"/>
        </w:rPr>
        <w:lastRenderedPageBreak/>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D1749" w:rsidRDefault="00FB36F9" w:rsidP="00FB36F9">
      <w:pPr>
        <w:numPr>
          <w:ilvl w:val="0"/>
          <w:numId w:val="101"/>
        </w:numPr>
        <w:spacing w:after="0" w:line="240" w:lineRule="auto"/>
        <w:ind w:firstLine="284"/>
        <w:jc w:val="both"/>
        <w:rPr>
          <w:rFonts w:ascii="Times New Roman" w:hAnsi="Times New Roman"/>
          <w:sz w:val="24"/>
          <w:szCs w:val="24"/>
        </w:rPr>
      </w:pPr>
      <w:r>
        <w:rPr>
          <w:rFonts w:ascii="Times New Roman" w:hAnsi="Times New Roman"/>
          <w:sz w:val="24"/>
          <w:szCs w:val="24"/>
        </w:rPr>
        <w:t>характеризовать и иллюстрировать конкретными примерами группы потребностей человека;</w:t>
      </w:r>
    </w:p>
    <w:p w:rsidR="00AD1749" w:rsidRDefault="00FB36F9" w:rsidP="00FB36F9">
      <w:pPr>
        <w:numPr>
          <w:ilvl w:val="0"/>
          <w:numId w:val="101"/>
        </w:numPr>
        <w:spacing w:after="0" w:line="240" w:lineRule="auto"/>
        <w:ind w:firstLine="284"/>
        <w:jc w:val="both"/>
        <w:rPr>
          <w:rFonts w:ascii="Times New Roman" w:hAnsi="Times New Roman"/>
          <w:sz w:val="24"/>
          <w:szCs w:val="24"/>
        </w:rPr>
      </w:pPr>
      <w:r>
        <w:rPr>
          <w:rFonts w:ascii="Times New Roman" w:hAnsi="Times New Roman"/>
          <w:sz w:val="24"/>
          <w:szCs w:val="24"/>
        </w:rPr>
        <w:t>приводить примеры основных видов деятельности человека;</w:t>
      </w:r>
    </w:p>
    <w:p w:rsidR="00AD1749" w:rsidRDefault="00FB36F9" w:rsidP="00FB36F9">
      <w:pPr>
        <w:numPr>
          <w:ilvl w:val="0"/>
          <w:numId w:val="102"/>
        </w:numPr>
        <w:shd w:val="clear" w:color="auto" w:fill="FFFFFF"/>
        <w:spacing w:after="0" w:line="240" w:lineRule="auto"/>
        <w:ind w:firstLine="284"/>
        <w:jc w:val="both"/>
        <w:rPr>
          <w:rFonts w:ascii="Times New Roman" w:hAnsi="Times New Roman"/>
          <w:sz w:val="24"/>
          <w:szCs w:val="24"/>
        </w:rPr>
      </w:pPr>
      <w:r>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D1749" w:rsidRDefault="00FB36F9" w:rsidP="00FB36F9">
      <w:pPr>
        <w:tabs>
          <w:tab w:val="left" w:pos="1023"/>
        </w:tabs>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получит возможность научиться:</w:t>
      </w:r>
    </w:p>
    <w:p w:rsidR="00AD1749" w:rsidRDefault="00FB36F9" w:rsidP="00FB36F9">
      <w:pPr>
        <w:numPr>
          <w:ilvl w:val="0"/>
          <w:numId w:val="104"/>
        </w:numPr>
        <w:shd w:val="clear" w:color="auto" w:fill="FFFFFF"/>
        <w:spacing w:after="0" w:line="240" w:lineRule="auto"/>
        <w:ind w:firstLine="284"/>
        <w:jc w:val="both"/>
        <w:rPr>
          <w:rFonts w:ascii="Times New Roman" w:hAnsi="Times New Roman"/>
          <w:i/>
          <w:iCs/>
          <w:sz w:val="24"/>
          <w:szCs w:val="24"/>
        </w:rPr>
      </w:pPr>
      <w:r>
        <w:rPr>
          <w:rFonts w:ascii="Times New Roman" w:hAnsi="Times New Roman"/>
          <w:i/>
          <w:iCs/>
          <w:sz w:val="24"/>
          <w:szCs w:val="24"/>
        </w:rPr>
        <w:t>выполнять несложные практические задания, основанные на ситуациях, связанных с деятельностью человека;</w:t>
      </w:r>
    </w:p>
    <w:p w:rsidR="00AD1749" w:rsidRDefault="00FB36F9" w:rsidP="00FB36F9">
      <w:pPr>
        <w:numPr>
          <w:ilvl w:val="0"/>
          <w:numId w:val="104"/>
        </w:numPr>
        <w:shd w:val="clear" w:color="auto" w:fill="FFFFFF"/>
        <w:spacing w:after="0" w:line="240" w:lineRule="auto"/>
        <w:ind w:firstLine="284"/>
        <w:jc w:val="both"/>
        <w:rPr>
          <w:rFonts w:ascii="Times New Roman" w:hAnsi="Times New Roman"/>
          <w:i/>
          <w:iCs/>
          <w:sz w:val="24"/>
          <w:szCs w:val="24"/>
        </w:rPr>
      </w:pPr>
      <w:r>
        <w:rPr>
          <w:rFonts w:ascii="Times New Roman" w:hAnsi="Times New Roman"/>
          <w:i/>
          <w:iCs/>
          <w:sz w:val="24"/>
          <w:szCs w:val="24"/>
        </w:rPr>
        <w:t>оценивать роль деятельности в жизни человека и общества;</w:t>
      </w:r>
    </w:p>
    <w:p w:rsidR="00AD1749" w:rsidRDefault="00FB36F9" w:rsidP="00FB36F9">
      <w:pPr>
        <w:numPr>
          <w:ilvl w:val="0"/>
          <w:numId w:val="105"/>
        </w:numPr>
        <w:spacing w:after="0" w:line="240" w:lineRule="auto"/>
        <w:ind w:firstLine="284"/>
        <w:jc w:val="both"/>
        <w:rPr>
          <w:rFonts w:ascii="Times New Roman" w:hAnsi="Times New Roman"/>
          <w:i/>
          <w:iCs/>
          <w:sz w:val="24"/>
          <w:szCs w:val="24"/>
        </w:rPr>
      </w:pPr>
      <w:r>
        <w:rPr>
          <w:rFonts w:ascii="Times New Roman" w:hAnsi="Times New Roman"/>
          <w:i/>
          <w:iCs/>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AD1749" w:rsidRDefault="00FB36F9" w:rsidP="00FB36F9">
      <w:pPr>
        <w:numPr>
          <w:ilvl w:val="0"/>
          <w:numId w:val="105"/>
        </w:numPr>
        <w:shd w:val="clear" w:color="auto" w:fill="FFFFFF"/>
        <w:spacing w:after="0" w:line="240" w:lineRule="auto"/>
        <w:ind w:firstLine="284"/>
        <w:jc w:val="both"/>
        <w:rPr>
          <w:rFonts w:ascii="Times New Roman" w:hAnsi="Times New Roman"/>
          <w:i/>
          <w:iCs/>
          <w:sz w:val="24"/>
          <w:szCs w:val="24"/>
        </w:rPr>
      </w:pPr>
      <w:r>
        <w:rPr>
          <w:rFonts w:ascii="Times New Roman" w:hAnsi="Times New Roman"/>
          <w:i/>
          <w:iCs/>
          <w:sz w:val="24"/>
          <w:szCs w:val="24"/>
        </w:rPr>
        <w:t>использовать элементы причинно-следственного анализа при характеристике межличностных конфликтов;</w:t>
      </w:r>
    </w:p>
    <w:p w:rsidR="00AD1749" w:rsidRDefault="00FB36F9" w:rsidP="00FB36F9">
      <w:pPr>
        <w:numPr>
          <w:ilvl w:val="0"/>
          <w:numId w:val="105"/>
        </w:numPr>
        <w:shd w:val="clear" w:color="auto" w:fill="FFFFFF"/>
        <w:spacing w:after="0" w:line="240" w:lineRule="auto"/>
        <w:ind w:firstLine="284"/>
        <w:jc w:val="both"/>
        <w:rPr>
          <w:rFonts w:ascii="Times New Roman" w:hAnsi="Times New Roman"/>
          <w:i/>
          <w:iCs/>
          <w:sz w:val="24"/>
          <w:szCs w:val="24"/>
        </w:rPr>
      </w:pPr>
      <w:r>
        <w:rPr>
          <w:rFonts w:ascii="Times New Roman" w:hAnsi="Times New Roman"/>
          <w:i/>
          <w:iCs/>
          <w:sz w:val="24"/>
          <w:szCs w:val="24"/>
        </w:rPr>
        <w:t>моделировать возможные последствия позитивного и негативного воздействия группы на человека, делать выводы.</w:t>
      </w:r>
    </w:p>
    <w:p w:rsidR="00AD1749" w:rsidRDefault="00FB36F9" w:rsidP="00FB36F9">
      <w:pPr>
        <w:spacing w:after="0" w:line="240" w:lineRule="auto"/>
        <w:ind w:firstLine="284"/>
        <w:jc w:val="both"/>
        <w:rPr>
          <w:rFonts w:ascii="Times New Roman" w:eastAsia="Times New Roman" w:hAnsi="Times New Roman" w:cs="Times New Roman"/>
          <w:b/>
          <w:bCs/>
          <w:sz w:val="24"/>
          <w:szCs w:val="24"/>
          <w:shd w:val="clear" w:color="auto" w:fill="FFFFFF"/>
        </w:rPr>
      </w:pPr>
      <w:r>
        <w:rPr>
          <w:rFonts w:ascii="Times New Roman" w:hAnsi="Times New Roman"/>
          <w:b/>
          <w:bCs/>
          <w:sz w:val="24"/>
          <w:szCs w:val="24"/>
          <w:shd w:val="clear" w:color="auto" w:fill="FFFFFF"/>
        </w:rPr>
        <w:t>Общество</w:t>
      </w:r>
    </w:p>
    <w:p w:rsidR="00AD1749" w:rsidRDefault="00FB36F9" w:rsidP="00FB36F9">
      <w:pPr>
        <w:shd w:val="clear" w:color="auto" w:fill="FFFFFF"/>
        <w:tabs>
          <w:tab w:val="left" w:pos="1023"/>
        </w:tabs>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научится:</w:t>
      </w:r>
    </w:p>
    <w:p w:rsidR="00AD1749" w:rsidRDefault="00FB36F9" w:rsidP="00FB36F9">
      <w:pPr>
        <w:numPr>
          <w:ilvl w:val="0"/>
          <w:numId w:val="107"/>
        </w:numPr>
        <w:shd w:val="clear" w:color="auto" w:fill="FFFFFF"/>
        <w:spacing w:after="0" w:line="240" w:lineRule="auto"/>
        <w:ind w:firstLine="284"/>
        <w:jc w:val="both"/>
        <w:rPr>
          <w:rFonts w:ascii="Times New Roman" w:hAnsi="Times New Roman"/>
          <w:b/>
          <w:bCs/>
          <w:sz w:val="24"/>
          <w:szCs w:val="24"/>
        </w:rPr>
      </w:pPr>
      <w:r>
        <w:rPr>
          <w:rFonts w:ascii="Times New Roman" w:hAnsi="Times New Roman"/>
          <w:sz w:val="24"/>
          <w:szCs w:val="24"/>
        </w:rPr>
        <w:t>демонстрировать на примерах взаимосвязь природы и общества, раскрывать роль природы в жизни человека;</w:t>
      </w:r>
    </w:p>
    <w:p w:rsidR="00AD1749" w:rsidRDefault="00FB36F9" w:rsidP="00FB36F9">
      <w:pPr>
        <w:numPr>
          <w:ilvl w:val="0"/>
          <w:numId w:val="107"/>
        </w:numPr>
        <w:shd w:val="clear" w:color="auto" w:fill="FFFFFF"/>
        <w:spacing w:after="0" w:line="240" w:lineRule="auto"/>
        <w:ind w:firstLine="284"/>
        <w:jc w:val="both"/>
        <w:rPr>
          <w:rFonts w:ascii="Times New Roman" w:hAnsi="Times New Roman"/>
          <w:sz w:val="24"/>
          <w:szCs w:val="24"/>
        </w:rPr>
      </w:pPr>
      <w:r>
        <w:rPr>
          <w:rFonts w:ascii="Times New Roman" w:hAnsi="Times New Roman"/>
          <w:sz w:val="24"/>
          <w:szCs w:val="24"/>
        </w:rPr>
        <w:t>распознавать на основе приведенных данных основные типы обществ;</w:t>
      </w:r>
    </w:p>
    <w:p w:rsidR="00AD1749" w:rsidRDefault="00FB36F9" w:rsidP="00FB36F9">
      <w:pPr>
        <w:numPr>
          <w:ilvl w:val="0"/>
          <w:numId w:val="107"/>
        </w:numPr>
        <w:shd w:val="clear" w:color="auto" w:fill="FFFFFF"/>
        <w:spacing w:after="0" w:line="240" w:lineRule="auto"/>
        <w:ind w:firstLine="284"/>
        <w:jc w:val="both"/>
        <w:rPr>
          <w:rFonts w:ascii="Times New Roman" w:hAnsi="Times New Roman"/>
          <w:sz w:val="24"/>
          <w:szCs w:val="24"/>
        </w:rPr>
      </w:pPr>
      <w:r>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AD1749" w:rsidRDefault="00FB36F9" w:rsidP="00FB36F9">
      <w:pPr>
        <w:numPr>
          <w:ilvl w:val="0"/>
          <w:numId w:val="107"/>
        </w:numPr>
        <w:shd w:val="clear" w:color="auto" w:fill="FFFFFF"/>
        <w:spacing w:after="0" w:line="240" w:lineRule="auto"/>
        <w:ind w:firstLine="284"/>
        <w:jc w:val="both"/>
        <w:rPr>
          <w:rFonts w:ascii="Times New Roman" w:hAnsi="Times New Roman"/>
          <w:sz w:val="24"/>
          <w:szCs w:val="24"/>
        </w:rPr>
      </w:pPr>
      <w:r>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AD1749" w:rsidRDefault="00FB36F9" w:rsidP="00FB36F9">
      <w:pPr>
        <w:numPr>
          <w:ilvl w:val="0"/>
          <w:numId w:val="107"/>
        </w:numPr>
        <w:shd w:val="clear" w:color="auto" w:fill="FFFFFF"/>
        <w:spacing w:after="0" w:line="240" w:lineRule="auto"/>
        <w:ind w:firstLine="284"/>
        <w:jc w:val="both"/>
        <w:rPr>
          <w:rFonts w:ascii="Times New Roman" w:hAnsi="Times New Roman"/>
          <w:sz w:val="24"/>
          <w:szCs w:val="24"/>
        </w:rPr>
      </w:pPr>
      <w:r>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AD1749" w:rsidRDefault="00FB36F9" w:rsidP="00FB36F9">
      <w:pPr>
        <w:numPr>
          <w:ilvl w:val="0"/>
          <w:numId w:val="107"/>
        </w:numPr>
        <w:shd w:val="clear" w:color="auto" w:fill="FFFFFF"/>
        <w:spacing w:after="0" w:line="240" w:lineRule="auto"/>
        <w:ind w:firstLine="284"/>
        <w:jc w:val="both"/>
        <w:rPr>
          <w:rFonts w:ascii="Times New Roman" w:hAnsi="Times New Roman"/>
          <w:sz w:val="24"/>
          <w:szCs w:val="24"/>
        </w:rPr>
      </w:pPr>
      <w:r>
        <w:rPr>
          <w:rFonts w:ascii="Times New Roman" w:hAnsi="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AD1749" w:rsidRDefault="00FB36F9" w:rsidP="00FB36F9">
      <w:pPr>
        <w:numPr>
          <w:ilvl w:val="0"/>
          <w:numId w:val="107"/>
        </w:numPr>
        <w:shd w:val="clear" w:color="auto" w:fill="FFFFFF"/>
        <w:spacing w:after="0" w:line="240" w:lineRule="auto"/>
        <w:ind w:firstLine="284"/>
        <w:jc w:val="both"/>
        <w:rPr>
          <w:rFonts w:ascii="Times New Roman" w:hAnsi="Times New Roman"/>
          <w:sz w:val="24"/>
          <w:szCs w:val="24"/>
        </w:rPr>
      </w:pPr>
      <w:r>
        <w:rPr>
          <w:rFonts w:ascii="Times New Roman" w:hAnsi="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AD1749" w:rsidRDefault="00FB36F9" w:rsidP="00FB36F9">
      <w:pPr>
        <w:numPr>
          <w:ilvl w:val="0"/>
          <w:numId w:val="107"/>
        </w:numPr>
        <w:shd w:val="clear" w:color="auto" w:fill="FFFFFF"/>
        <w:spacing w:after="0" w:line="240" w:lineRule="auto"/>
        <w:ind w:firstLine="284"/>
        <w:jc w:val="both"/>
        <w:rPr>
          <w:rFonts w:ascii="Times New Roman" w:hAnsi="Times New Roman"/>
          <w:sz w:val="24"/>
          <w:szCs w:val="24"/>
        </w:rPr>
      </w:pPr>
      <w:r>
        <w:rPr>
          <w:rFonts w:ascii="Times New Roman" w:hAnsi="Times New Roman"/>
          <w:sz w:val="24"/>
          <w:szCs w:val="24"/>
        </w:rPr>
        <w:t xml:space="preserve">раскрывать влияние современных средств массовой коммуникации на общество и личность; </w:t>
      </w:r>
    </w:p>
    <w:p w:rsidR="00AD1749" w:rsidRDefault="00FB36F9" w:rsidP="00FB36F9">
      <w:pPr>
        <w:numPr>
          <w:ilvl w:val="0"/>
          <w:numId w:val="107"/>
        </w:numPr>
        <w:shd w:val="clear" w:color="auto" w:fill="FFFFFF"/>
        <w:spacing w:after="0" w:line="240" w:lineRule="auto"/>
        <w:ind w:firstLine="284"/>
        <w:jc w:val="both"/>
        <w:rPr>
          <w:rFonts w:ascii="Times New Roman" w:hAnsi="Times New Roman"/>
          <w:sz w:val="24"/>
          <w:szCs w:val="24"/>
        </w:rPr>
      </w:pPr>
      <w:r>
        <w:rPr>
          <w:rFonts w:ascii="Times New Roman" w:hAnsi="Times New Roman"/>
          <w:sz w:val="24"/>
          <w:szCs w:val="24"/>
        </w:rPr>
        <w:t>конкретизировать примерами опасность международного терроризма.</w:t>
      </w:r>
    </w:p>
    <w:p w:rsidR="00AD1749" w:rsidRDefault="00FB36F9" w:rsidP="00FB36F9">
      <w:pPr>
        <w:shd w:val="clear" w:color="auto" w:fill="FFFFFF"/>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получит возможность научиться:</w:t>
      </w:r>
    </w:p>
    <w:p w:rsidR="00AD1749" w:rsidRDefault="00FB36F9" w:rsidP="00FB36F9">
      <w:pPr>
        <w:numPr>
          <w:ilvl w:val="0"/>
          <w:numId w:val="109"/>
        </w:numPr>
        <w:shd w:val="clear" w:color="auto" w:fill="FFFFFF"/>
        <w:spacing w:after="0" w:line="240" w:lineRule="auto"/>
        <w:ind w:firstLine="284"/>
        <w:jc w:val="both"/>
        <w:rPr>
          <w:rFonts w:ascii="Times New Roman" w:hAnsi="Times New Roman"/>
          <w:i/>
          <w:iCs/>
          <w:sz w:val="24"/>
          <w:szCs w:val="24"/>
        </w:rPr>
      </w:pPr>
      <w:r>
        <w:rPr>
          <w:rFonts w:ascii="Times New Roman" w:hAnsi="Times New Roman"/>
          <w:i/>
          <w:iCs/>
          <w:sz w:val="24"/>
          <w:szCs w:val="24"/>
        </w:rPr>
        <w:t>наблюдать и характеризовать явления и события, происходящие в различных сферах общественной жизни;</w:t>
      </w:r>
    </w:p>
    <w:p w:rsidR="00AD1749" w:rsidRDefault="00FB36F9" w:rsidP="00FB36F9">
      <w:pPr>
        <w:numPr>
          <w:ilvl w:val="0"/>
          <w:numId w:val="109"/>
        </w:numPr>
        <w:shd w:val="clear" w:color="auto" w:fill="FFFFFF"/>
        <w:spacing w:after="0" w:line="240" w:lineRule="auto"/>
        <w:ind w:firstLine="284"/>
        <w:jc w:val="both"/>
        <w:rPr>
          <w:rFonts w:ascii="Times New Roman" w:hAnsi="Times New Roman"/>
          <w:i/>
          <w:iCs/>
          <w:sz w:val="24"/>
          <w:szCs w:val="24"/>
        </w:rPr>
      </w:pPr>
      <w:r>
        <w:rPr>
          <w:rFonts w:ascii="Times New Roman" w:hAnsi="Times New Roman"/>
          <w:i/>
          <w:iCs/>
          <w:sz w:val="24"/>
          <w:szCs w:val="24"/>
        </w:rPr>
        <w:t>выявлять причинно-следственные связи общественных явлений и характеризовать основные направления общественного развития;</w:t>
      </w:r>
    </w:p>
    <w:p w:rsidR="00AD1749" w:rsidRDefault="00FB36F9" w:rsidP="00FB36F9">
      <w:pPr>
        <w:numPr>
          <w:ilvl w:val="0"/>
          <w:numId w:val="109"/>
        </w:numPr>
        <w:shd w:val="clear" w:color="auto" w:fill="FFFFFF"/>
        <w:spacing w:after="0" w:line="240" w:lineRule="auto"/>
        <w:ind w:firstLine="284"/>
        <w:jc w:val="both"/>
        <w:rPr>
          <w:rFonts w:ascii="Times New Roman" w:hAnsi="Times New Roman"/>
          <w:i/>
          <w:iCs/>
          <w:sz w:val="24"/>
          <w:szCs w:val="24"/>
        </w:rPr>
      </w:pPr>
      <w:r>
        <w:rPr>
          <w:rFonts w:ascii="Times New Roman" w:hAnsi="Times New Roman"/>
          <w:i/>
          <w:iCs/>
          <w:sz w:val="24"/>
          <w:szCs w:val="24"/>
        </w:rPr>
        <w:t>осознанно содействовать защите природы.</w:t>
      </w:r>
    </w:p>
    <w:p w:rsidR="00AD1749" w:rsidRDefault="00FB36F9" w:rsidP="00FB36F9">
      <w:pPr>
        <w:spacing w:after="0" w:line="240" w:lineRule="auto"/>
        <w:ind w:firstLine="284"/>
        <w:jc w:val="both"/>
        <w:rPr>
          <w:rFonts w:ascii="Times New Roman" w:eastAsia="Times New Roman" w:hAnsi="Times New Roman" w:cs="Times New Roman"/>
          <w:b/>
          <w:bCs/>
          <w:sz w:val="24"/>
          <w:szCs w:val="24"/>
          <w:shd w:val="clear" w:color="auto" w:fill="FFFFFF"/>
        </w:rPr>
      </w:pPr>
      <w:r>
        <w:rPr>
          <w:rFonts w:ascii="Times New Roman" w:hAnsi="Times New Roman"/>
          <w:b/>
          <w:bCs/>
          <w:sz w:val="24"/>
          <w:szCs w:val="24"/>
          <w:shd w:val="clear" w:color="auto" w:fill="FFFFFF"/>
        </w:rPr>
        <w:t>Социальные нормы</w:t>
      </w:r>
    </w:p>
    <w:p w:rsidR="00AD1749" w:rsidRDefault="00FB36F9" w:rsidP="00FB36F9">
      <w:pPr>
        <w:shd w:val="clear" w:color="auto" w:fill="FFFFFF"/>
        <w:tabs>
          <w:tab w:val="left" w:pos="1023"/>
        </w:tabs>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научится:</w:t>
      </w:r>
    </w:p>
    <w:p w:rsidR="00AD1749" w:rsidRDefault="00FB36F9" w:rsidP="00FB36F9">
      <w:pPr>
        <w:numPr>
          <w:ilvl w:val="0"/>
          <w:numId w:val="111"/>
        </w:numPr>
        <w:shd w:val="clear" w:color="auto" w:fill="FFFFFF"/>
        <w:spacing w:after="0" w:line="240" w:lineRule="auto"/>
        <w:ind w:firstLine="284"/>
        <w:jc w:val="both"/>
        <w:rPr>
          <w:rFonts w:ascii="Times New Roman" w:hAnsi="Times New Roman"/>
          <w:sz w:val="24"/>
          <w:szCs w:val="24"/>
        </w:rPr>
      </w:pPr>
      <w:r>
        <w:rPr>
          <w:rFonts w:ascii="Times New Roman" w:hAnsi="Times New Roman"/>
          <w:sz w:val="24"/>
          <w:szCs w:val="24"/>
        </w:rPr>
        <w:t>раскрывать роль социальных норм как регуляторов общественной жизни и поведения человека;</w:t>
      </w:r>
    </w:p>
    <w:p w:rsidR="00AD1749" w:rsidRDefault="00FB36F9" w:rsidP="00FB36F9">
      <w:pPr>
        <w:numPr>
          <w:ilvl w:val="0"/>
          <w:numId w:val="111"/>
        </w:numPr>
        <w:shd w:val="clear" w:color="auto" w:fill="FFFFFF"/>
        <w:spacing w:after="0" w:line="240" w:lineRule="auto"/>
        <w:ind w:firstLine="284"/>
        <w:jc w:val="both"/>
        <w:rPr>
          <w:rFonts w:ascii="Times New Roman" w:hAnsi="Times New Roman"/>
          <w:b/>
          <w:bCs/>
          <w:sz w:val="24"/>
          <w:szCs w:val="24"/>
        </w:rPr>
      </w:pPr>
      <w:r>
        <w:rPr>
          <w:rFonts w:ascii="Times New Roman" w:hAnsi="Times New Roman"/>
          <w:sz w:val="24"/>
          <w:szCs w:val="24"/>
        </w:rPr>
        <w:t>различать отдельные виды социальных норм;</w:t>
      </w:r>
    </w:p>
    <w:p w:rsidR="00AD1749" w:rsidRDefault="00FB36F9" w:rsidP="00FB36F9">
      <w:pPr>
        <w:numPr>
          <w:ilvl w:val="0"/>
          <w:numId w:val="111"/>
        </w:numPr>
        <w:shd w:val="clear" w:color="auto" w:fill="FFFFFF"/>
        <w:spacing w:after="0" w:line="240" w:lineRule="auto"/>
        <w:ind w:firstLine="284"/>
        <w:jc w:val="both"/>
        <w:rPr>
          <w:rFonts w:ascii="Times New Roman" w:hAnsi="Times New Roman"/>
          <w:b/>
          <w:bCs/>
          <w:sz w:val="24"/>
          <w:szCs w:val="24"/>
        </w:rPr>
      </w:pPr>
      <w:r>
        <w:rPr>
          <w:rFonts w:ascii="Times New Roman" w:hAnsi="Times New Roman"/>
          <w:sz w:val="24"/>
          <w:szCs w:val="24"/>
        </w:rPr>
        <w:t>характеризовать основные нормы морали;</w:t>
      </w:r>
    </w:p>
    <w:p w:rsidR="00AD1749" w:rsidRDefault="00FB36F9" w:rsidP="00FB36F9">
      <w:pPr>
        <w:numPr>
          <w:ilvl w:val="0"/>
          <w:numId w:val="111"/>
        </w:numPr>
        <w:shd w:val="clear" w:color="auto" w:fill="FFFFFF"/>
        <w:spacing w:after="0" w:line="240" w:lineRule="auto"/>
        <w:ind w:firstLine="284"/>
        <w:jc w:val="both"/>
        <w:rPr>
          <w:rFonts w:ascii="Times New Roman" w:hAnsi="Times New Roman"/>
          <w:sz w:val="24"/>
          <w:szCs w:val="24"/>
        </w:rPr>
      </w:pPr>
      <w:r>
        <w:rPr>
          <w:rFonts w:ascii="Times New Roman" w:hAnsi="Times New Roman"/>
          <w:sz w:val="24"/>
          <w:szCs w:val="24"/>
        </w:rPr>
        <w:lastRenderedPageBreak/>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D1749" w:rsidRDefault="00FB36F9" w:rsidP="00FB36F9">
      <w:pPr>
        <w:numPr>
          <w:ilvl w:val="0"/>
          <w:numId w:val="111"/>
        </w:numPr>
        <w:shd w:val="clear" w:color="auto" w:fill="FFFFFF"/>
        <w:spacing w:after="0" w:line="240" w:lineRule="auto"/>
        <w:ind w:firstLine="284"/>
        <w:jc w:val="both"/>
        <w:rPr>
          <w:rFonts w:ascii="Times New Roman" w:hAnsi="Times New Roman"/>
          <w:sz w:val="24"/>
          <w:szCs w:val="24"/>
        </w:rPr>
      </w:pPr>
      <w:r>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AD1749" w:rsidRDefault="00FB36F9" w:rsidP="00FB36F9">
      <w:pPr>
        <w:numPr>
          <w:ilvl w:val="0"/>
          <w:numId w:val="111"/>
        </w:numPr>
        <w:shd w:val="clear" w:color="auto" w:fill="FFFFFF"/>
        <w:spacing w:after="0" w:line="240" w:lineRule="auto"/>
        <w:ind w:firstLine="284"/>
        <w:jc w:val="both"/>
        <w:rPr>
          <w:rFonts w:ascii="Times New Roman" w:hAnsi="Times New Roman"/>
          <w:sz w:val="24"/>
          <w:szCs w:val="24"/>
        </w:rPr>
      </w:pPr>
      <w:r>
        <w:rPr>
          <w:rFonts w:ascii="Times New Roman" w:hAnsi="Times New Roman"/>
          <w:sz w:val="24"/>
          <w:szCs w:val="24"/>
        </w:rPr>
        <w:t>характеризовать специфику норм права;</w:t>
      </w:r>
    </w:p>
    <w:p w:rsidR="00AD1749" w:rsidRDefault="00FB36F9" w:rsidP="00FB36F9">
      <w:pPr>
        <w:numPr>
          <w:ilvl w:val="0"/>
          <w:numId w:val="111"/>
        </w:numPr>
        <w:shd w:val="clear" w:color="auto" w:fill="FFFFFF"/>
        <w:spacing w:after="0" w:line="240" w:lineRule="auto"/>
        <w:ind w:firstLine="284"/>
        <w:jc w:val="both"/>
        <w:rPr>
          <w:rFonts w:ascii="Times New Roman" w:hAnsi="Times New Roman"/>
          <w:sz w:val="24"/>
          <w:szCs w:val="24"/>
        </w:rPr>
      </w:pPr>
      <w:r>
        <w:rPr>
          <w:rFonts w:ascii="Times New Roman" w:hAnsi="Times New Roman"/>
          <w:sz w:val="24"/>
          <w:szCs w:val="24"/>
        </w:rPr>
        <w:t>сравнивать нормы морали и права, выявлять их общие черты и особенности;</w:t>
      </w:r>
    </w:p>
    <w:p w:rsidR="00AD1749" w:rsidRDefault="00FB36F9" w:rsidP="00FB36F9">
      <w:pPr>
        <w:numPr>
          <w:ilvl w:val="0"/>
          <w:numId w:val="111"/>
        </w:numPr>
        <w:shd w:val="clear" w:color="auto" w:fill="FFFFFF"/>
        <w:spacing w:after="0" w:line="240" w:lineRule="auto"/>
        <w:ind w:firstLine="284"/>
        <w:jc w:val="both"/>
        <w:rPr>
          <w:rFonts w:ascii="Times New Roman" w:hAnsi="Times New Roman"/>
          <w:sz w:val="24"/>
          <w:szCs w:val="24"/>
        </w:rPr>
      </w:pPr>
      <w:r>
        <w:rPr>
          <w:rFonts w:ascii="Times New Roman" w:hAnsi="Times New Roman"/>
          <w:sz w:val="24"/>
          <w:szCs w:val="24"/>
        </w:rPr>
        <w:t>раскрывать сущность процесса социализации личности;</w:t>
      </w:r>
    </w:p>
    <w:p w:rsidR="00AD1749" w:rsidRDefault="00FB36F9" w:rsidP="00FB36F9">
      <w:pPr>
        <w:numPr>
          <w:ilvl w:val="0"/>
          <w:numId w:val="111"/>
        </w:numPr>
        <w:shd w:val="clear" w:color="auto" w:fill="FFFFFF"/>
        <w:spacing w:after="0" w:line="240" w:lineRule="auto"/>
        <w:ind w:firstLine="284"/>
        <w:jc w:val="both"/>
        <w:rPr>
          <w:rFonts w:ascii="Times New Roman" w:hAnsi="Times New Roman"/>
          <w:sz w:val="24"/>
          <w:szCs w:val="24"/>
        </w:rPr>
      </w:pPr>
      <w:r>
        <w:rPr>
          <w:rFonts w:ascii="Times New Roman" w:hAnsi="Times New Roman"/>
          <w:sz w:val="24"/>
          <w:szCs w:val="24"/>
        </w:rPr>
        <w:t>объяснять причины отклоняющегося поведения;</w:t>
      </w:r>
    </w:p>
    <w:p w:rsidR="00AD1749" w:rsidRDefault="00FB36F9" w:rsidP="00FB36F9">
      <w:pPr>
        <w:numPr>
          <w:ilvl w:val="0"/>
          <w:numId w:val="111"/>
        </w:numPr>
        <w:shd w:val="clear" w:color="auto" w:fill="FFFFFF"/>
        <w:spacing w:after="0" w:line="240" w:lineRule="auto"/>
        <w:ind w:firstLine="284"/>
        <w:jc w:val="both"/>
        <w:rPr>
          <w:rFonts w:ascii="Times New Roman" w:hAnsi="Times New Roman"/>
          <w:sz w:val="24"/>
          <w:szCs w:val="24"/>
        </w:rPr>
      </w:pPr>
      <w:r>
        <w:rPr>
          <w:rFonts w:ascii="Times New Roman" w:hAnsi="Times New Roman"/>
          <w:sz w:val="24"/>
          <w:szCs w:val="24"/>
        </w:rPr>
        <w:t>описывать негативные последствия наиболее опасных форм отклоняющегося поведения.</w:t>
      </w:r>
    </w:p>
    <w:p w:rsidR="00AD1749" w:rsidRDefault="00FB36F9" w:rsidP="00FB36F9">
      <w:pPr>
        <w:shd w:val="clear" w:color="auto" w:fill="FFFFFF"/>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получит возможность научиться:</w:t>
      </w:r>
    </w:p>
    <w:p w:rsidR="00AD1749" w:rsidRDefault="00FB36F9" w:rsidP="00FB36F9">
      <w:pPr>
        <w:numPr>
          <w:ilvl w:val="0"/>
          <w:numId w:val="113"/>
        </w:numPr>
        <w:shd w:val="clear" w:color="auto" w:fill="FFFFFF"/>
        <w:spacing w:after="0" w:line="240" w:lineRule="auto"/>
        <w:ind w:firstLine="284"/>
        <w:jc w:val="both"/>
        <w:rPr>
          <w:rFonts w:ascii="Times New Roman" w:hAnsi="Times New Roman"/>
          <w:i/>
          <w:iCs/>
          <w:sz w:val="24"/>
          <w:szCs w:val="24"/>
        </w:rPr>
      </w:pPr>
      <w:r>
        <w:rPr>
          <w:rFonts w:ascii="Times New Roman" w:hAnsi="Times New Roman"/>
          <w:i/>
          <w:iCs/>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AD1749" w:rsidRDefault="00FB36F9" w:rsidP="00FB36F9">
      <w:pPr>
        <w:numPr>
          <w:ilvl w:val="0"/>
          <w:numId w:val="113"/>
        </w:numPr>
        <w:shd w:val="clear" w:color="auto" w:fill="FFFFFF"/>
        <w:spacing w:after="0" w:line="240" w:lineRule="auto"/>
        <w:ind w:firstLine="284"/>
        <w:jc w:val="both"/>
        <w:rPr>
          <w:rFonts w:ascii="Times New Roman" w:hAnsi="Times New Roman"/>
          <w:i/>
          <w:iCs/>
          <w:sz w:val="24"/>
          <w:szCs w:val="24"/>
        </w:rPr>
      </w:pPr>
      <w:r>
        <w:rPr>
          <w:rFonts w:ascii="Times New Roman" w:hAnsi="Times New Roman"/>
          <w:i/>
          <w:iCs/>
          <w:sz w:val="24"/>
          <w:szCs w:val="24"/>
        </w:rPr>
        <w:t>оценивать социальную значимость здорового образа жизни.</w:t>
      </w:r>
    </w:p>
    <w:p w:rsidR="00AD1749" w:rsidRDefault="00FB36F9" w:rsidP="00FB36F9">
      <w:pPr>
        <w:spacing w:after="0" w:line="240" w:lineRule="auto"/>
        <w:ind w:firstLine="284"/>
        <w:jc w:val="both"/>
        <w:rPr>
          <w:rFonts w:ascii="Times New Roman" w:eastAsia="Times New Roman" w:hAnsi="Times New Roman" w:cs="Times New Roman"/>
          <w:b/>
          <w:bCs/>
          <w:sz w:val="24"/>
          <w:szCs w:val="24"/>
          <w:shd w:val="clear" w:color="auto" w:fill="FFFFFF"/>
        </w:rPr>
      </w:pPr>
      <w:r>
        <w:rPr>
          <w:rFonts w:ascii="Times New Roman" w:hAnsi="Times New Roman"/>
          <w:b/>
          <w:bCs/>
          <w:sz w:val="24"/>
          <w:szCs w:val="24"/>
          <w:shd w:val="clear" w:color="auto" w:fill="FFFFFF"/>
        </w:rPr>
        <w:t>Сфера духовной культуры</w:t>
      </w:r>
    </w:p>
    <w:p w:rsidR="00AD1749" w:rsidRDefault="00FB36F9" w:rsidP="00FB36F9">
      <w:pPr>
        <w:shd w:val="clear" w:color="auto" w:fill="FFFFFF"/>
        <w:spacing w:after="0" w:line="240" w:lineRule="auto"/>
        <w:ind w:firstLine="284"/>
        <w:jc w:val="both"/>
        <w:rPr>
          <w:rFonts w:ascii="Times New Roman" w:eastAsia="Times New Roman" w:hAnsi="Times New Roman" w:cs="Times New Roman"/>
          <w:b/>
          <w:bCs/>
          <w:sz w:val="24"/>
          <w:szCs w:val="24"/>
          <w:shd w:val="clear" w:color="auto" w:fill="FFFFFF"/>
        </w:rPr>
      </w:pPr>
      <w:r>
        <w:rPr>
          <w:rFonts w:ascii="Times New Roman" w:hAnsi="Times New Roman"/>
          <w:b/>
          <w:bCs/>
          <w:sz w:val="24"/>
          <w:szCs w:val="24"/>
          <w:shd w:val="clear" w:color="auto" w:fill="FFFFFF"/>
        </w:rPr>
        <w:t>Выпускник научится:</w:t>
      </w:r>
    </w:p>
    <w:p w:rsidR="00AD1749" w:rsidRDefault="00FB36F9" w:rsidP="00FB36F9">
      <w:pPr>
        <w:numPr>
          <w:ilvl w:val="0"/>
          <w:numId w:val="115"/>
        </w:numPr>
        <w:shd w:val="clear" w:color="auto" w:fill="FFFFFF"/>
        <w:spacing w:after="0" w:line="240" w:lineRule="auto"/>
        <w:ind w:firstLine="284"/>
        <w:jc w:val="both"/>
        <w:rPr>
          <w:rFonts w:ascii="Times New Roman" w:hAnsi="Times New Roman"/>
          <w:sz w:val="24"/>
          <w:szCs w:val="24"/>
        </w:rPr>
      </w:pPr>
      <w:r>
        <w:rPr>
          <w:rStyle w:val="1b"/>
          <w:rFonts w:ascii="Times New Roman" w:hAnsi="Times New Roman"/>
          <w:sz w:val="24"/>
          <w:szCs w:val="24"/>
        </w:rPr>
        <w:t>характеризовать развитие отдельных областей и форм культуры, выражать свое мнение о явлениях культуры;</w:t>
      </w:r>
    </w:p>
    <w:p w:rsidR="00AD1749" w:rsidRDefault="00FB36F9" w:rsidP="00FB36F9">
      <w:pPr>
        <w:numPr>
          <w:ilvl w:val="0"/>
          <w:numId w:val="115"/>
        </w:numPr>
        <w:shd w:val="clear" w:color="auto" w:fill="FFFFFF"/>
        <w:spacing w:after="0" w:line="240" w:lineRule="auto"/>
        <w:ind w:firstLine="284"/>
        <w:jc w:val="both"/>
        <w:rPr>
          <w:rFonts w:ascii="Times New Roman" w:hAnsi="Times New Roman"/>
          <w:sz w:val="24"/>
          <w:szCs w:val="24"/>
        </w:rPr>
      </w:pPr>
      <w:r>
        <w:rPr>
          <w:rStyle w:val="1b"/>
          <w:rFonts w:ascii="Times New Roman" w:hAnsi="Times New Roman"/>
          <w:sz w:val="24"/>
          <w:szCs w:val="24"/>
        </w:rPr>
        <w:t>описывать явления духовной культуры;</w:t>
      </w:r>
    </w:p>
    <w:p w:rsidR="00AD1749" w:rsidRDefault="00FB36F9" w:rsidP="00FB36F9">
      <w:pPr>
        <w:numPr>
          <w:ilvl w:val="0"/>
          <w:numId w:val="115"/>
        </w:numPr>
        <w:shd w:val="clear" w:color="auto" w:fill="FFFFFF"/>
        <w:spacing w:after="0" w:line="240" w:lineRule="auto"/>
        <w:ind w:firstLine="284"/>
        <w:jc w:val="both"/>
        <w:rPr>
          <w:rFonts w:ascii="Times New Roman" w:hAnsi="Times New Roman"/>
          <w:sz w:val="24"/>
          <w:szCs w:val="24"/>
        </w:rPr>
      </w:pPr>
      <w:r>
        <w:rPr>
          <w:rStyle w:val="1b"/>
          <w:rFonts w:ascii="Times New Roman" w:hAnsi="Times New Roman"/>
          <w:sz w:val="24"/>
          <w:szCs w:val="24"/>
        </w:rPr>
        <w:t>объяснять причины возрастания роли науки в современном мире;</w:t>
      </w:r>
    </w:p>
    <w:p w:rsidR="00AD1749" w:rsidRDefault="00FB36F9" w:rsidP="00FB36F9">
      <w:pPr>
        <w:numPr>
          <w:ilvl w:val="0"/>
          <w:numId w:val="115"/>
        </w:numPr>
        <w:shd w:val="clear" w:color="auto" w:fill="FFFFFF"/>
        <w:spacing w:after="0" w:line="240" w:lineRule="auto"/>
        <w:ind w:firstLine="284"/>
        <w:jc w:val="both"/>
        <w:rPr>
          <w:rFonts w:ascii="Times New Roman" w:hAnsi="Times New Roman"/>
          <w:sz w:val="24"/>
          <w:szCs w:val="24"/>
        </w:rPr>
      </w:pPr>
      <w:r>
        <w:rPr>
          <w:rStyle w:val="1b"/>
          <w:rFonts w:ascii="Times New Roman" w:hAnsi="Times New Roman"/>
          <w:sz w:val="24"/>
          <w:szCs w:val="24"/>
        </w:rPr>
        <w:t>оценивать роль образования в современном обществе;</w:t>
      </w:r>
    </w:p>
    <w:p w:rsidR="00AD1749" w:rsidRDefault="00FB36F9" w:rsidP="00FB36F9">
      <w:pPr>
        <w:numPr>
          <w:ilvl w:val="0"/>
          <w:numId w:val="115"/>
        </w:numPr>
        <w:shd w:val="clear" w:color="auto" w:fill="FFFFFF"/>
        <w:spacing w:after="0" w:line="240" w:lineRule="auto"/>
        <w:ind w:firstLine="284"/>
        <w:jc w:val="both"/>
        <w:rPr>
          <w:rFonts w:ascii="Times New Roman" w:hAnsi="Times New Roman"/>
          <w:sz w:val="24"/>
          <w:szCs w:val="24"/>
        </w:rPr>
      </w:pPr>
      <w:r>
        <w:rPr>
          <w:rStyle w:val="1b"/>
          <w:rFonts w:ascii="Times New Roman" w:hAnsi="Times New Roman"/>
          <w:sz w:val="24"/>
          <w:szCs w:val="24"/>
        </w:rPr>
        <w:t>различать уровни общего образования в России;</w:t>
      </w:r>
    </w:p>
    <w:p w:rsidR="00AD1749" w:rsidRDefault="00FB36F9" w:rsidP="00FB36F9">
      <w:pPr>
        <w:numPr>
          <w:ilvl w:val="0"/>
          <w:numId w:val="115"/>
        </w:numPr>
        <w:shd w:val="clear" w:color="auto" w:fill="FFFFFF"/>
        <w:spacing w:after="0" w:line="240" w:lineRule="auto"/>
        <w:ind w:firstLine="284"/>
        <w:jc w:val="both"/>
        <w:rPr>
          <w:rFonts w:ascii="Times New Roman" w:hAnsi="Times New Roman"/>
          <w:sz w:val="24"/>
          <w:szCs w:val="24"/>
        </w:rPr>
      </w:pPr>
      <w:r>
        <w:rPr>
          <w:rStyle w:val="1b"/>
          <w:rFonts w:ascii="Times New Roman" w:hAnsi="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AD1749" w:rsidRDefault="00FB36F9" w:rsidP="00FB36F9">
      <w:pPr>
        <w:numPr>
          <w:ilvl w:val="0"/>
          <w:numId w:val="115"/>
        </w:numPr>
        <w:shd w:val="clear" w:color="auto" w:fill="FFFFFF"/>
        <w:spacing w:after="0" w:line="240" w:lineRule="auto"/>
        <w:ind w:firstLine="284"/>
        <w:jc w:val="both"/>
        <w:rPr>
          <w:rFonts w:ascii="Times New Roman" w:hAnsi="Times New Roman"/>
          <w:sz w:val="24"/>
          <w:szCs w:val="24"/>
        </w:rPr>
      </w:pPr>
      <w:r>
        <w:rPr>
          <w:rStyle w:val="1b"/>
          <w:rFonts w:ascii="Times New Roman" w:hAnsi="Times New Roman"/>
          <w:sz w:val="24"/>
          <w:szCs w:val="24"/>
        </w:rPr>
        <w:t>описывать духовные ценности российского народа и выражать собственное отношение к ним;</w:t>
      </w:r>
    </w:p>
    <w:p w:rsidR="00AD1749" w:rsidRDefault="00FB36F9" w:rsidP="00FB36F9">
      <w:pPr>
        <w:numPr>
          <w:ilvl w:val="0"/>
          <w:numId w:val="115"/>
        </w:numPr>
        <w:shd w:val="clear" w:color="auto" w:fill="FFFFFF"/>
        <w:spacing w:after="0" w:line="240" w:lineRule="auto"/>
        <w:ind w:firstLine="284"/>
        <w:jc w:val="both"/>
        <w:rPr>
          <w:rFonts w:ascii="Times New Roman" w:hAnsi="Times New Roman"/>
          <w:sz w:val="24"/>
          <w:szCs w:val="24"/>
        </w:rPr>
      </w:pPr>
      <w:r>
        <w:rPr>
          <w:rStyle w:val="1b"/>
          <w:rFonts w:ascii="Times New Roman" w:hAnsi="Times New Roman"/>
          <w:sz w:val="24"/>
          <w:szCs w:val="24"/>
        </w:rPr>
        <w:t>объяснять необходимость непрерывного образования в современных условиях;</w:t>
      </w:r>
    </w:p>
    <w:p w:rsidR="00AD1749" w:rsidRDefault="00FB36F9" w:rsidP="00FB36F9">
      <w:pPr>
        <w:numPr>
          <w:ilvl w:val="0"/>
          <w:numId w:val="115"/>
        </w:numPr>
        <w:shd w:val="clear" w:color="auto" w:fill="FFFFFF"/>
        <w:spacing w:after="0" w:line="240" w:lineRule="auto"/>
        <w:ind w:firstLine="284"/>
        <w:jc w:val="both"/>
        <w:rPr>
          <w:rFonts w:ascii="Times New Roman" w:hAnsi="Times New Roman"/>
          <w:sz w:val="24"/>
          <w:szCs w:val="24"/>
        </w:rPr>
      </w:pPr>
      <w:r>
        <w:rPr>
          <w:rStyle w:val="1b"/>
          <w:rFonts w:ascii="Times New Roman" w:hAnsi="Times New Roman"/>
          <w:sz w:val="24"/>
          <w:szCs w:val="24"/>
        </w:rPr>
        <w:t>учитывать общественные потребности при выборе направления своей будущей профессиональной деятельности;</w:t>
      </w:r>
    </w:p>
    <w:p w:rsidR="00AD1749" w:rsidRDefault="00FB36F9" w:rsidP="00FB36F9">
      <w:pPr>
        <w:numPr>
          <w:ilvl w:val="0"/>
          <w:numId w:val="115"/>
        </w:numPr>
        <w:shd w:val="clear" w:color="auto" w:fill="FFFFFF"/>
        <w:spacing w:after="0" w:line="240" w:lineRule="auto"/>
        <w:ind w:firstLine="284"/>
        <w:jc w:val="both"/>
        <w:rPr>
          <w:rFonts w:ascii="Times New Roman" w:hAnsi="Times New Roman"/>
          <w:sz w:val="24"/>
          <w:szCs w:val="24"/>
        </w:rPr>
      </w:pPr>
      <w:r>
        <w:rPr>
          <w:rStyle w:val="1b"/>
          <w:rFonts w:ascii="Times New Roman" w:hAnsi="Times New Roman"/>
          <w:sz w:val="24"/>
          <w:szCs w:val="24"/>
        </w:rPr>
        <w:t>раскрывать роль религии в современном обществе;</w:t>
      </w:r>
    </w:p>
    <w:p w:rsidR="00AD1749" w:rsidRDefault="00FB36F9" w:rsidP="00FB36F9">
      <w:pPr>
        <w:numPr>
          <w:ilvl w:val="0"/>
          <w:numId w:val="115"/>
        </w:numPr>
        <w:shd w:val="clear" w:color="auto" w:fill="FFFFFF"/>
        <w:spacing w:after="0" w:line="240" w:lineRule="auto"/>
        <w:ind w:firstLine="284"/>
        <w:jc w:val="both"/>
        <w:rPr>
          <w:rFonts w:ascii="Times New Roman" w:hAnsi="Times New Roman"/>
          <w:b/>
          <w:bCs/>
          <w:sz w:val="24"/>
          <w:szCs w:val="24"/>
        </w:rPr>
      </w:pPr>
      <w:r>
        <w:rPr>
          <w:rFonts w:ascii="Times New Roman" w:hAnsi="Times New Roman"/>
          <w:sz w:val="24"/>
          <w:szCs w:val="24"/>
          <w:shd w:val="clear" w:color="auto" w:fill="FFFFFF"/>
        </w:rPr>
        <w:t>характеризовать особенности искусства как формы духовной культуры</w:t>
      </w:r>
      <w:r>
        <w:rPr>
          <w:rStyle w:val="1b"/>
          <w:rFonts w:ascii="Times New Roman" w:hAnsi="Times New Roman"/>
          <w:b/>
          <w:bCs/>
          <w:sz w:val="24"/>
          <w:szCs w:val="24"/>
        </w:rPr>
        <w:t>.</w:t>
      </w:r>
    </w:p>
    <w:p w:rsidR="00AD1749" w:rsidRDefault="00FB36F9" w:rsidP="00FB36F9">
      <w:pPr>
        <w:shd w:val="clear" w:color="auto" w:fill="FFFFFF"/>
        <w:spacing w:after="0" w:line="240" w:lineRule="auto"/>
        <w:ind w:firstLine="284"/>
        <w:jc w:val="both"/>
        <w:rPr>
          <w:rFonts w:ascii="Times New Roman" w:eastAsia="Times New Roman" w:hAnsi="Times New Roman" w:cs="Times New Roman"/>
          <w:b/>
          <w:bCs/>
          <w:sz w:val="24"/>
          <w:szCs w:val="24"/>
          <w:shd w:val="clear" w:color="auto" w:fill="FFFFFF"/>
        </w:rPr>
      </w:pPr>
      <w:r>
        <w:rPr>
          <w:rFonts w:ascii="Times New Roman" w:hAnsi="Times New Roman"/>
          <w:b/>
          <w:bCs/>
          <w:sz w:val="24"/>
          <w:szCs w:val="24"/>
          <w:shd w:val="clear" w:color="auto" w:fill="FFFFFF"/>
        </w:rPr>
        <w:t>Выпускник получит возможность научиться:</w:t>
      </w:r>
    </w:p>
    <w:p w:rsidR="00AD1749" w:rsidRDefault="00FB36F9" w:rsidP="00FB36F9">
      <w:pPr>
        <w:numPr>
          <w:ilvl w:val="0"/>
          <w:numId w:val="117"/>
        </w:numPr>
        <w:shd w:val="clear" w:color="auto" w:fill="FFFFFF"/>
        <w:spacing w:after="0" w:line="240" w:lineRule="auto"/>
        <w:ind w:firstLine="284"/>
        <w:jc w:val="both"/>
        <w:rPr>
          <w:rFonts w:ascii="Times New Roman" w:hAnsi="Times New Roman"/>
          <w:i/>
          <w:iCs/>
          <w:sz w:val="24"/>
          <w:szCs w:val="24"/>
        </w:rPr>
      </w:pPr>
      <w:r>
        <w:rPr>
          <w:rStyle w:val="1b"/>
          <w:rFonts w:ascii="Times New Roman" w:hAnsi="Times New Roman"/>
          <w:i/>
          <w:iCs/>
          <w:sz w:val="24"/>
          <w:szCs w:val="24"/>
        </w:rPr>
        <w:t>описывать процессы создания, сохранения, трансляции и усвоения достижений культуры;</w:t>
      </w:r>
    </w:p>
    <w:p w:rsidR="00AD1749" w:rsidRDefault="00FB36F9" w:rsidP="00FB36F9">
      <w:pPr>
        <w:numPr>
          <w:ilvl w:val="0"/>
          <w:numId w:val="117"/>
        </w:numPr>
        <w:shd w:val="clear" w:color="auto" w:fill="FFFFFF"/>
        <w:spacing w:after="0" w:line="240" w:lineRule="auto"/>
        <w:ind w:firstLine="284"/>
        <w:jc w:val="both"/>
        <w:rPr>
          <w:rFonts w:ascii="Times New Roman" w:hAnsi="Times New Roman"/>
          <w:i/>
          <w:iCs/>
          <w:sz w:val="24"/>
          <w:szCs w:val="24"/>
        </w:rPr>
      </w:pPr>
      <w:r>
        <w:rPr>
          <w:rStyle w:val="1b"/>
          <w:rFonts w:ascii="Times New Roman" w:hAnsi="Times New Roman"/>
          <w:i/>
          <w:iCs/>
          <w:sz w:val="24"/>
          <w:szCs w:val="24"/>
        </w:rPr>
        <w:t>характеризовать основные направления развития отечественной культуры в современных условиях;</w:t>
      </w:r>
    </w:p>
    <w:p w:rsidR="00AD1749" w:rsidRDefault="00FB36F9" w:rsidP="00FB36F9">
      <w:pPr>
        <w:numPr>
          <w:ilvl w:val="0"/>
          <w:numId w:val="117"/>
        </w:numPr>
        <w:shd w:val="clear" w:color="auto" w:fill="FFFFFF"/>
        <w:spacing w:after="0" w:line="240" w:lineRule="auto"/>
        <w:ind w:firstLine="284"/>
        <w:jc w:val="both"/>
        <w:rPr>
          <w:rFonts w:ascii="Times New Roman" w:hAnsi="Times New Roman"/>
          <w:i/>
          <w:iCs/>
          <w:sz w:val="24"/>
          <w:szCs w:val="24"/>
        </w:rPr>
      </w:pPr>
      <w:r>
        <w:rPr>
          <w:rStyle w:val="1b"/>
          <w:rFonts w:ascii="Times New Roman" w:hAnsi="Times New Roman"/>
          <w:i/>
          <w:iCs/>
          <w:sz w:val="24"/>
          <w:szCs w:val="24"/>
        </w:rPr>
        <w:t>критически воспринимать сообщения и рекламу в СМИ и Интернете о таких направлениях массовой культуры, как шоу-бизнес и мода.</w:t>
      </w:r>
    </w:p>
    <w:p w:rsidR="00AD1749" w:rsidRDefault="00FB36F9" w:rsidP="00FB36F9">
      <w:pPr>
        <w:spacing w:after="0" w:line="240" w:lineRule="auto"/>
        <w:ind w:firstLine="284"/>
        <w:jc w:val="both"/>
        <w:rPr>
          <w:rFonts w:ascii="Times New Roman" w:eastAsia="Times New Roman" w:hAnsi="Times New Roman" w:cs="Times New Roman"/>
          <w:b/>
          <w:bCs/>
          <w:sz w:val="24"/>
          <w:szCs w:val="24"/>
          <w:shd w:val="clear" w:color="auto" w:fill="FFFFFF"/>
        </w:rPr>
      </w:pPr>
      <w:r>
        <w:rPr>
          <w:rFonts w:ascii="Times New Roman" w:hAnsi="Times New Roman"/>
          <w:b/>
          <w:bCs/>
          <w:sz w:val="24"/>
          <w:szCs w:val="24"/>
          <w:shd w:val="clear" w:color="auto" w:fill="FFFFFF"/>
        </w:rPr>
        <w:t>Социальная сфера</w:t>
      </w:r>
    </w:p>
    <w:p w:rsidR="00AD1749" w:rsidRDefault="00FB36F9" w:rsidP="00FB36F9">
      <w:pPr>
        <w:tabs>
          <w:tab w:val="left" w:pos="1027"/>
        </w:tabs>
        <w:spacing w:after="0" w:line="240" w:lineRule="auto"/>
        <w:ind w:firstLine="284"/>
        <w:jc w:val="both"/>
        <w:rPr>
          <w:rFonts w:ascii="Times New Roman" w:eastAsia="Times New Roman" w:hAnsi="Times New Roman" w:cs="Times New Roman"/>
          <w:b/>
          <w:bCs/>
          <w:sz w:val="24"/>
          <w:szCs w:val="24"/>
          <w:shd w:val="clear" w:color="auto" w:fill="FFFFFF"/>
        </w:rPr>
      </w:pPr>
      <w:r>
        <w:rPr>
          <w:rFonts w:ascii="Times New Roman" w:hAnsi="Times New Roman"/>
          <w:b/>
          <w:bCs/>
          <w:sz w:val="24"/>
          <w:szCs w:val="24"/>
          <w:shd w:val="clear" w:color="auto" w:fill="FFFFFF"/>
        </w:rPr>
        <w:t>Выпускник научится:</w:t>
      </w:r>
    </w:p>
    <w:p w:rsidR="00AD1749" w:rsidRDefault="00FB36F9" w:rsidP="00FB36F9">
      <w:pPr>
        <w:numPr>
          <w:ilvl w:val="0"/>
          <w:numId w:val="119"/>
        </w:numPr>
        <w:spacing w:after="0" w:line="240" w:lineRule="auto"/>
        <w:ind w:firstLine="284"/>
        <w:jc w:val="both"/>
        <w:rPr>
          <w:rFonts w:ascii="Times New Roman" w:hAnsi="Times New Roman"/>
          <w:sz w:val="24"/>
          <w:szCs w:val="24"/>
        </w:rPr>
      </w:pPr>
      <w:r>
        <w:rPr>
          <w:rStyle w:val="1b"/>
          <w:rFonts w:ascii="Times New Roman" w:hAnsi="Times New Roman"/>
          <w:sz w:val="24"/>
          <w:szCs w:val="24"/>
        </w:rPr>
        <w:t>описывать социальную структуру в обществах разного типа, характеризовать основные социальные общности и группы;</w:t>
      </w:r>
    </w:p>
    <w:p w:rsidR="00AD1749" w:rsidRDefault="00FB36F9" w:rsidP="00FB36F9">
      <w:pPr>
        <w:numPr>
          <w:ilvl w:val="0"/>
          <w:numId w:val="119"/>
        </w:numPr>
        <w:spacing w:after="0" w:line="240" w:lineRule="auto"/>
        <w:ind w:firstLine="284"/>
        <w:jc w:val="both"/>
        <w:rPr>
          <w:rFonts w:ascii="Times New Roman" w:hAnsi="Times New Roman"/>
          <w:sz w:val="24"/>
          <w:szCs w:val="24"/>
        </w:rPr>
      </w:pPr>
      <w:r>
        <w:rPr>
          <w:rStyle w:val="1b"/>
          <w:rFonts w:ascii="Times New Roman" w:hAnsi="Times New Roman"/>
          <w:sz w:val="24"/>
          <w:szCs w:val="24"/>
        </w:rPr>
        <w:t>объяснять взаимодействие социальных общностей и групп;</w:t>
      </w:r>
    </w:p>
    <w:p w:rsidR="00AD1749" w:rsidRDefault="00FB36F9" w:rsidP="00FB36F9">
      <w:pPr>
        <w:numPr>
          <w:ilvl w:val="0"/>
          <w:numId w:val="119"/>
        </w:numPr>
        <w:spacing w:after="0" w:line="240" w:lineRule="auto"/>
        <w:ind w:firstLine="284"/>
        <w:jc w:val="both"/>
        <w:rPr>
          <w:rFonts w:ascii="Times New Roman" w:hAnsi="Times New Roman"/>
          <w:sz w:val="24"/>
          <w:szCs w:val="24"/>
        </w:rPr>
      </w:pPr>
      <w:r>
        <w:rPr>
          <w:rStyle w:val="1b"/>
          <w:rFonts w:ascii="Times New Roman" w:hAnsi="Times New Roman"/>
          <w:sz w:val="24"/>
          <w:szCs w:val="24"/>
        </w:rPr>
        <w:t>характеризовать ведущие направления социальной политики Российского государства;</w:t>
      </w:r>
    </w:p>
    <w:p w:rsidR="00AD1749" w:rsidRDefault="00FB36F9" w:rsidP="00FB36F9">
      <w:pPr>
        <w:numPr>
          <w:ilvl w:val="0"/>
          <w:numId w:val="119"/>
        </w:numPr>
        <w:spacing w:after="0" w:line="240" w:lineRule="auto"/>
        <w:ind w:firstLine="284"/>
        <w:jc w:val="both"/>
        <w:rPr>
          <w:rFonts w:ascii="Times New Roman" w:hAnsi="Times New Roman"/>
          <w:sz w:val="24"/>
          <w:szCs w:val="24"/>
        </w:rPr>
      </w:pPr>
      <w:r>
        <w:rPr>
          <w:rStyle w:val="1b"/>
          <w:rFonts w:ascii="Times New Roman" w:hAnsi="Times New Roman"/>
          <w:sz w:val="24"/>
          <w:szCs w:val="24"/>
        </w:rPr>
        <w:t>выделять параметры, определяющие социальный статус личности;</w:t>
      </w:r>
    </w:p>
    <w:p w:rsidR="00AD1749" w:rsidRDefault="00FB36F9" w:rsidP="00FB36F9">
      <w:pPr>
        <w:numPr>
          <w:ilvl w:val="0"/>
          <w:numId w:val="119"/>
        </w:numPr>
        <w:spacing w:after="0" w:line="240" w:lineRule="auto"/>
        <w:ind w:firstLine="284"/>
        <w:jc w:val="both"/>
        <w:rPr>
          <w:rFonts w:ascii="Times New Roman" w:hAnsi="Times New Roman"/>
          <w:sz w:val="24"/>
          <w:szCs w:val="24"/>
        </w:rPr>
      </w:pPr>
      <w:r>
        <w:rPr>
          <w:rStyle w:val="1b"/>
          <w:rFonts w:ascii="Times New Roman" w:hAnsi="Times New Roman"/>
          <w:sz w:val="24"/>
          <w:szCs w:val="24"/>
        </w:rPr>
        <w:t>приводить примеры предписанных и достигаемых статусов;</w:t>
      </w:r>
    </w:p>
    <w:p w:rsidR="00AD1749" w:rsidRDefault="00FB36F9" w:rsidP="00FB36F9">
      <w:pPr>
        <w:numPr>
          <w:ilvl w:val="0"/>
          <w:numId w:val="119"/>
        </w:numPr>
        <w:spacing w:after="0" w:line="240" w:lineRule="auto"/>
        <w:ind w:firstLine="284"/>
        <w:jc w:val="both"/>
        <w:rPr>
          <w:rFonts w:ascii="Times New Roman" w:hAnsi="Times New Roman"/>
          <w:sz w:val="24"/>
          <w:szCs w:val="24"/>
        </w:rPr>
      </w:pPr>
      <w:r>
        <w:rPr>
          <w:rStyle w:val="1b"/>
          <w:rFonts w:ascii="Times New Roman" w:hAnsi="Times New Roman"/>
          <w:sz w:val="24"/>
          <w:szCs w:val="24"/>
        </w:rPr>
        <w:lastRenderedPageBreak/>
        <w:t>описывать основные социальные роли подростка;</w:t>
      </w:r>
    </w:p>
    <w:p w:rsidR="00AD1749" w:rsidRDefault="00FB36F9" w:rsidP="00FB36F9">
      <w:pPr>
        <w:numPr>
          <w:ilvl w:val="0"/>
          <w:numId w:val="119"/>
        </w:numPr>
        <w:spacing w:after="0" w:line="240" w:lineRule="auto"/>
        <w:ind w:firstLine="284"/>
        <w:jc w:val="both"/>
        <w:rPr>
          <w:rFonts w:ascii="Times New Roman" w:hAnsi="Times New Roman"/>
          <w:sz w:val="24"/>
          <w:szCs w:val="24"/>
        </w:rPr>
      </w:pPr>
      <w:r>
        <w:rPr>
          <w:rStyle w:val="1b"/>
          <w:rFonts w:ascii="Times New Roman" w:hAnsi="Times New Roman"/>
          <w:sz w:val="24"/>
          <w:szCs w:val="24"/>
        </w:rPr>
        <w:t>конкретизировать примерами процесс социальной мобильности;</w:t>
      </w:r>
    </w:p>
    <w:p w:rsidR="00AD1749" w:rsidRDefault="00FB36F9" w:rsidP="00FB36F9">
      <w:pPr>
        <w:numPr>
          <w:ilvl w:val="0"/>
          <w:numId w:val="119"/>
        </w:numPr>
        <w:spacing w:after="0" w:line="240" w:lineRule="auto"/>
        <w:ind w:firstLine="284"/>
        <w:jc w:val="both"/>
        <w:rPr>
          <w:rFonts w:ascii="Times New Roman" w:hAnsi="Times New Roman"/>
          <w:sz w:val="24"/>
          <w:szCs w:val="24"/>
        </w:rPr>
      </w:pPr>
      <w:r>
        <w:rPr>
          <w:rStyle w:val="1b"/>
          <w:rFonts w:ascii="Times New Roman" w:hAnsi="Times New Roman"/>
          <w:sz w:val="24"/>
          <w:szCs w:val="24"/>
        </w:rPr>
        <w:t>характеризовать межнациональные отношения в современном мире;</w:t>
      </w:r>
    </w:p>
    <w:p w:rsidR="00AD1749" w:rsidRDefault="00FB36F9" w:rsidP="00FB36F9">
      <w:pPr>
        <w:numPr>
          <w:ilvl w:val="0"/>
          <w:numId w:val="119"/>
        </w:numPr>
        <w:spacing w:after="0" w:line="240" w:lineRule="auto"/>
        <w:ind w:firstLine="284"/>
        <w:jc w:val="both"/>
        <w:rPr>
          <w:rFonts w:ascii="Times New Roman" w:hAnsi="Times New Roman"/>
          <w:sz w:val="24"/>
          <w:szCs w:val="24"/>
        </w:rPr>
      </w:pPr>
      <w:r>
        <w:rPr>
          <w:rStyle w:val="1b"/>
          <w:rFonts w:ascii="Times New Roman" w:hAnsi="Times New Roman"/>
          <w:sz w:val="24"/>
          <w:szCs w:val="24"/>
        </w:rPr>
        <w:t xml:space="preserve">объяснять причины межнациональных конфликтов и основные пути их разрешения; </w:t>
      </w:r>
    </w:p>
    <w:p w:rsidR="00AD1749" w:rsidRDefault="00FB36F9" w:rsidP="00FB36F9">
      <w:pPr>
        <w:numPr>
          <w:ilvl w:val="0"/>
          <w:numId w:val="119"/>
        </w:numPr>
        <w:spacing w:after="0" w:line="240" w:lineRule="auto"/>
        <w:ind w:firstLine="284"/>
        <w:jc w:val="both"/>
        <w:rPr>
          <w:rFonts w:ascii="Times New Roman" w:hAnsi="Times New Roman"/>
          <w:sz w:val="24"/>
          <w:szCs w:val="24"/>
        </w:rPr>
      </w:pPr>
      <w:r>
        <w:rPr>
          <w:rStyle w:val="1b"/>
          <w:rFonts w:ascii="Times New Roman" w:hAnsi="Times New Roman"/>
          <w:sz w:val="24"/>
          <w:szCs w:val="24"/>
        </w:rPr>
        <w:t>характеризовать, раскрывать на конкретных примерах основные функции семьи в обществе;</w:t>
      </w:r>
    </w:p>
    <w:p w:rsidR="00AD1749" w:rsidRDefault="00FB36F9" w:rsidP="00FB36F9">
      <w:pPr>
        <w:numPr>
          <w:ilvl w:val="0"/>
          <w:numId w:val="119"/>
        </w:numPr>
        <w:spacing w:after="0" w:line="240" w:lineRule="auto"/>
        <w:ind w:firstLine="284"/>
        <w:jc w:val="both"/>
        <w:rPr>
          <w:rFonts w:ascii="Times New Roman" w:hAnsi="Times New Roman"/>
          <w:sz w:val="24"/>
          <w:szCs w:val="24"/>
        </w:rPr>
      </w:pPr>
      <w:r>
        <w:rPr>
          <w:rStyle w:val="1b"/>
          <w:rFonts w:ascii="Times New Roman" w:hAnsi="Times New Roman"/>
          <w:sz w:val="24"/>
          <w:szCs w:val="24"/>
        </w:rPr>
        <w:t xml:space="preserve">раскрывать основные роли членов семьи; </w:t>
      </w:r>
    </w:p>
    <w:p w:rsidR="00AD1749" w:rsidRDefault="00FB36F9" w:rsidP="00FB36F9">
      <w:pPr>
        <w:numPr>
          <w:ilvl w:val="0"/>
          <w:numId w:val="120"/>
        </w:numPr>
        <w:spacing w:after="0" w:line="240" w:lineRule="auto"/>
        <w:ind w:firstLine="284"/>
        <w:jc w:val="both"/>
        <w:rPr>
          <w:rFonts w:ascii="Times New Roman" w:hAnsi="Times New Roman"/>
          <w:sz w:val="24"/>
          <w:szCs w:val="24"/>
        </w:rPr>
      </w:pPr>
      <w:r>
        <w:rPr>
          <w:rStyle w:val="1b"/>
          <w:rFonts w:ascii="Times New Roman" w:hAnsi="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AD1749" w:rsidRDefault="00FB36F9" w:rsidP="00FB36F9">
      <w:pPr>
        <w:numPr>
          <w:ilvl w:val="0"/>
          <w:numId w:val="119"/>
        </w:numPr>
        <w:spacing w:after="0" w:line="240" w:lineRule="auto"/>
        <w:ind w:firstLine="284"/>
        <w:jc w:val="both"/>
        <w:rPr>
          <w:rFonts w:ascii="Times New Roman" w:hAnsi="Times New Roman"/>
          <w:b/>
          <w:bCs/>
          <w:sz w:val="24"/>
          <w:szCs w:val="24"/>
        </w:rPr>
      </w:pPr>
      <w:r>
        <w:rPr>
          <w:rFonts w:ascii="Times New Roman" w:hAnsi="Times New Roman"/>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D1749" w:rsidRDefault="00FB36F9" w:rsidP="00FB36F9">
      <w:pPr>
        <w:tabs>
          <w:tab w:val="left" w:pos="1027"/>
        </w:tabs>
        <w:spacing w:after="0" w:line="240" w:lineRule="auto"/>
        <w:ind w:firstLine="284"/>
        <w:jc w:val="both"/>
        <w:rPr>
          <w:rFonts w:ascii="Times New Roman" w:eastAsia="Times New Roman" w:hAnsi="Times New Roman" w:cs="Times New Roman"/>
          <w:b/>
          <w:bCs/>
          <w:sz w:val="24"/>
          <w:szCs w:val="24"/>
          <w:shd w:val="clear" w:color="auto" w:fill="FFFFFF"/>
        </w:rPr>
      </w:pPr>
      <w:r>
        <w:rPr>
          <w:rFonts w:ascii="Times New Roman" w:hAnsi="Times New Roman"/>
          <w:b/>
          <w:bCs/>
          <w:sz w:val="24"/>
          <w:szCs w:val="24"/>
          <w:shd w:val="clear" w:color="auto" w:fill="FFFFFF"/>
        </w:rPr>
        <w:t>Выпускник получит возможность научиться:</w:t>
      </w:r>
    </w:p>
    <w:p w:rsidR="00AD1749" w:rsidRDefault="00FB36F9" w:rsidP="00FB36F9">
      <w:pPr>
        <w:numPr>
          <w:ilvl w:val="0"/>
          <w:numId w:val="122"/>
        </w:numPr>
        <w:spacing w:after="0" w:line="240" w:lineRule="auto"/>
        <w:ind w:firstLine="284"/>
        <w:jc w:val="both"/>
        <w:rPr>
          <w:rFonts w:ascii="Times New Roman" w:hAnsi="Times New Roman"/>
          <w:i/>
          <w:iCs/>
          <w:sz w:val="24"/>
          <w:szCs w:val="24"/>
        </w:rPr>
      </w:pPr>
      <w:r>
        <w:rPr>
          <w:rStyle w:val="1b"/>
          <w:rFonts w:ascii="Times New Roman" w:hAnsi="Times New Roman"/>
          <w:i/>
          <w:iCs/>
          <w:sz w:val="24"/>
          <w:szCs w:val="24"/>
        </w:rPr>
        <w:t>раскрывать понятия «равенство» и «социальная справедливость» с позиций историзма;</w:t>
      </w:r>
    </w:p>
    <w:p w:rsidR="00AD1749" w:rsidRDefault="00FB36F9" w:rsidP="00FB36F9">
      <w:pPr>
        <w:numPr>
          <w:ilvl w:val="0"/>
          <w:numId w:val="122"/>
        </w:numPr>
        <w:spacing w:after="0" w:line="240" w:lineRule="auto"/>
        <w:ind w:firstLine="284"/>
        <w:jc w:val="both"/>
        <w:rPr>
          <w:rFonts w:ascii="Times New Roman" w:hAnsi="Times New Roman"/>
          <w:i/>
          <w:iCs/>
          <w:sz w:val="24"/>
          <w:szCs w:val="24"/>
        </w:rPr>
      </w:pPr>
      <w:r>
        <w:rPr>
          <w:rStyle w:val="1b"/>
          <w:rFonts w:ascii="Times New Roman" w:hAnsi="Times New Roman"/>
          <w:i/>
          <w:iCs/>
          <w:sz w:val="24"/>
          <w:szCs w:val="24"/>
        </w:rPr>
        <w:t>выражать и обосновывать собственную позицию по актуальным проблемам молодежи;</w:t>
      </w:r>
    </w:p>
    <w:p w:rsidR="00AD1749" w:rsidRDefault="00FB36F9" w:rsidP="00FB36F9">
      <w:pPr>
        <w:numPr>
          <w:ilvl w:val="0"/>
          <w:numId w:val="122"/>
        </w:numPr>
        <w:spacing w:after="0" w:line="240" w:lineRule="auto"/>
        <w:ind w:firstLine="284"/>
        <w:jc w:val="both"/>
        <w:rPr>
          <w:rFonts w:ascii="Times New Roman" w:hAnsi="Times New Roman"/>
          <w:i/>
          <w:iCs/>
          <w:sz w:val="24"/>
          <w:szCs w:val="24"/>
        </w:rPr>
      </w:pPr>
      <w:r>
        <w:rPr>
          <w:rStyle w:val="1b"/>
          <w:rFonts w:ascii="Times New Roman" w:hAnsi="Times New Roman"/>
          <w:i/>
          <w:iCs/>
          <w:sz w:val="24"/>
          <w:szCs w:val="24"/>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AD1749" w:rsidRDefault="00FB36F9" w:rsidP="00FB36F9">
      <w:pPr>
        <w:numPr>
          <w:ilvl w:val="0"/>
          <w:numId w:val="122"/>
        </w:numPr>
        <w:shd w:val="clear" w:color="auto" w:fill="FFFFFF"/>
        <w:spacing w:after="0" w:line="240" w:lineRule="auto"/>
        <w:ind w:firstLine="284"/>
        <w:jc w:val="both"/>
        <w:rPr>
          <w:rFonts w:ascii="Times New Roman" w:hAnsi="Times New Roman"/>
          <w:i/>
          <w:iCs/>
          <w:sz w:val="24"/>
          <w:szCs w:val="24"/>
        </w:rPr>
      </w:pPr>
      <w:r>
        <w:rPr>
          <w:rStyle w:val="1b"/>
          <w:rFonts w:ascii="Times New Roman" w:hAnsi="Times New Roman"/>
          <w:i/>
          <w:iCs/>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D1749" w:rsidRDefault="00FB36F9" w:rsidP="00FB36F9">
      <w:pPr>
        <w:numPr>
          <w:ilvl w:val="0"/>
          <w:numId w:val="122"/>
        </w:numPr>
        <w:shd w:val="clear" w:color="auto" w:fill="FFFFFF"/>
        <w:spacing w:after="0" w:line="240" w:lineRule="auto"/>
        <w:ind w:firstLine="284"/>
        <w:jc w:val="both"/>
        <w:rPr>
          <w:rFonts w:ascii="Times New Roman" w:hAnsi="Times New Roman"/>
          <w:i/>
          <w:iCs/>
          <w:sz w:val="24"/>
          <w:szCs w:val="24"/>
        </w:rPr>
      </w:pPr>
      <w:r>
        <w:rPr>
          <w:rStyle w:val="1b"/>
          <w:rFonts w:ascii="Times New Roman" w:hAnsi="Times New Roman"/>
          <w:i/>
          <w:iCs/>
          <w:sz w:val="24"/>
          <w:szCs w:val="24"/>
        </w:rPr>
        <w:t>использовать элементы причинно-следственного анализа при характеристике семейных конфликтов;</w:t>
      </w:r>
    </w:p>
    <w:p w:rsidR="00AD1749" w:rsidRDefault="00FB36F9" w:rsidP="00FB36F9">
      <w:pPr>
        <w:numPr>
          <w:ilvl w:val="0"/>
          <w:numId w:val="122"/>
        </w:numPr>
        <w:spacing w:after="0" w:line="240" w:lineRule="auto"/>
        <w:ind w:firstLine="284"/>
        <w:jc w:val="both"/>
        <w:rPr>
          <w:rFonts w:ascii="Times New Roman" w:hAnsi="Times New Roman"/>
          <w:b/>
          <w:bCs/>
          <w:i/>
          <w:iCs/>
          <w:sz w:val="24"/>
          <w:szCs w:val="24"/>
        </w:rPr>
      </w:pPr>
      <w:r>
        <w:rPr>
          <w:rFonts w:ascii="Times New Roman" w:hAnsi="Times New Roman"/>
          <w:i/>
          <w:iCs/>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Pr>
          <w:rStyle w:val="1b"/>
          <w:rFonts w:ascii="Times New Roman" w:hAnsi="Times New Roman"/>
          <w:b/>
          <w:bCs/>
          <w:i/>
          <w:iCs/>
          <w:sz w:val="24"/>
          <w:szCs w:val="24"/>
        </w:rPr>
        <w:t>.</w:t>
      </w:r>
    </w:p>
    <w:p w:rsidR="00AD1749" w:rsidRDefault="00FB36F9" w:rsidP="00FB36F9">
      <w:pPr>
        <w:tabs>
          <w:tab w:val="left" w:pos="1027"/>
        </w:tabs>
        <w:spacing w:after="0" w:line="240" w:lineRule="auto"/>
        <w:ind w:firstLine="284"/>
        <w:jc w:val="both"/>
        <w:rPr>
          <w:rFonts w:ascii="Times New Roman" w:eastAsia="Times New Roman" w:hAnsi="Times New Roman" w:cs="Times New Roman"/>
          <w:sz w:val="24"/>
          <w:szCs w:val="24"/>
        </w:rPr>
      </w:pPr>
      <w:r>
        <w:rPr>
          <w:rFonts w:ascii="Times New Roman" w:hAnsi="Times New Roman"/>
          <w:b/>
          <w:bCs/>
          <w:sz w:val="24"/>
          <w:szCs w:val="24"/>
        </w:rPr>
        <w:t>Политическая сфера жизни общества</w:t>
      </w:r>
    </w:p>
    <w:p w:rsidR="00AD1749" w:rsidRDefault="00FB36F9" w:rsidP="00FB36F9">
      <w:pPr>
        <w:tabs>
          <w:tab w:val="left" w:pos="1027"/>
        </w:tabs>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научится:</w:t>
      </w:r>
    </w:p>
    <w:p w:rsidR="00AD1749" w:rsidRDefault="00FB36F9" w:rsidP="00FB36F9">
      <w:pPr>
        <w:numPr>
          <w:ilvl w:val="0"/>
          <w:numId w:val="124"/>
        </w:numPr>
        <w:spacing w:after="0" w:line="240" w:lineRule="auto"/>
        <w:ind w:firstLine="284"/>
        <w:jc w:val="both"/>
        <w:rPr>
          <w:rFonts w:ascii="Times New Roman" w:hAnsi="Times New Roman"/>
          <w:sz w:val="24"/>
          <w:szCs w:val="24"/>
        </w:rPr>
      </w:pPr>
      <w:r>
        <w:rPr>
          <w:rFonts w:ascii="Times New Roman" w:hAnsi="Times New Roman"/>
          <w:sz w:val="24"/>
          <w:szCs w:val="24"/>
        </w:rPr>
        <w:t>объяснять роль политики в жизни общества;</w:t>
      </w:r>
    </w:p>
    <w:p w:rsidR="00AD1749" w:rsidRDefault="00FB36F9" w:rsidP="00FB36F9">
      <w:pPr>
        <w:numPr>
          <w:ilvl w:val="0"/>
          <w:numId w:val="124"/>
        </w:numPr>
        <w:spacing w:after="0" w:line="240" w:lineRule="auto"/>
        <w:ind w:firstLine="284"/>
        <w:jc w:val="both"/>
        <w:rPr>
          <w:rFonts w:ascii="Times New Roman" w:hAnsi="Times New Roman"/>
          <w:sz w:val="24"/>
          <w:szCs w:val="24"/>
        </w:rPr>
      </w:pPr>
      <w:r>
        <w:rPr>
          <w:rFonts w:ascii="Times New Roman" w:hAnsi="Times New Roman"/>
          <w:sz w:val="24"/>
          <w:szCs w:val="24"/>
        </w:rPr>
        <w:t>различать и сравнивать различные формы правления, иллюстрировать их примерами;</w:t>
      </w:r>
    </w:p>
    <w:p w:rsidR="00AD1749" w:rsidRDefault="00FB36F9" w:rsidP="00FB36F9">
      <w:pPr>
        <w:numPr>
          <w:ilvl w:val="0"/>
          <w:numId w:val="124"/>
        </w:numPr>
        <w:spacing w:after="0" w:line="240" w:lineRule="auto"/>
        <w:ind w:firstLine="284"/>
        <w:jc w:val="both"/>
        <w:rPr>
          <w:rFonts w:ascii="Times New Roman" w:hAnsi="Times New Roman"/>
          <w:sz w:val="24"/>
          <w:szCs w:val="24"/>
        </w:rPr>
      </w:pPr>
      <w:r>
        <w:rPr>
          <w:rFonts w:ascii="Times New Roman" w:hAnsi="Times New Roman"/>
          <w:sz w:val="24"/>
          <w:szCs w:val="24"/>
        </w:rPr>
        <w:t>давать характеристику формам государственно-территориального устройства;</w:t>
      </w:r>
    </w:p>
    <w:p w:rsidR="00AD1749" w:rsidRDefault="00FB36F9" w:rsidP="00FB36F9">
      <w:pPr>
        <w:numPr>
          <w:ilvl w:val="0"/>
          <w:numId w:val="124"/>
        </w:numPr>
        <w:spacing w:after="0" w:line="240" w:lineRule="auto"/>
        <w:ind w:firstLine="284"/>
        <w:jc w:val="both"/>
        <w:rPr>
          <w:rFonts w:ascii="Times New Roman" w:hAnsi="Times New Roman"/>
          <w:sz w:val="24"/>
          <w:szCs w:val="24"/>
        </w:rPr>
      </w:pPr>
      <w:r>
        <w:rPr>
          <w:rFonts w:ascii="Times New Roman" w:hAnsi="Times New Roman"/>
          <w:sz w:val="24"/>
          <w:szCs w:val="24"/>
        </w:rPr>
        <w:t>различать различные типы политических режимов, раскрывать их основные признаки;</w:t>
      </w:r>
    </w:p>
    <w:p w:rsidR="00AD1749" w:rsidRDefault="00FB36F9" w:rsidP="00FB36F9">
      <w:pPr>
        <w:numPr>
          <w:ilvl w:val="0"/>
          <w:numId w:val="124"/>
        </w:numPr>
        <w:spacing w:after="0" w:line="240" w:lineRule="auto"/>
        <w:ind w:firstLine="284"/>
        <w:jc w:val="both"/>
        <w:rPr>
          <w:rFonts w:ascii="Times New Roman" w:hAnsi="Times New Roman"/>
          <w:sz w:val="24"/>
          <w:szCs w:val="24"/>
        </w:rPr>
      </w:pPr>
      <w:r>
        <w:rPr>
          <w:rFonts w:ascii="Times New Roman" w:hAnsi="Times New Roman"/>
          <w:sz w:val="24"/>
          <w:szCs w:val="24"/>
        </w:rPr>
        <w:t>раскрывать на конкретных примерах основные черты и принципы демократии;</w:t>
      </w:r>
    </w:p>
    <w:p w:rsidR="00AD1749" w:rsidRDefault="00FB36F9" w:rsidP="00FB36F9">
      <w:pPr>
        <w:numPr>
          <w:ilvl w:val="0"/>
          <w:numId w:val="124"/>
        </w:numPr>
        <w:spacing w:after="0" w:line="240" w:lineRule="auto"/>
        <w:ind w:firstLine="284"/>
        <w:jc w:val="both"/>
        <w:rPr>
          <w:rFonts w:ascii="Times New Roman" w:hAnsi="Times New Roman"/>
          <w:sz w:val="24"/>
          <w:szCs w:val="24"/>
        </w:rPr>
      </w:pPr>
      <w:r>
        <w:rPr>
          <w:rFonts w:ascii="Times New Roman" w:hAnsi="Times New Roman"/>
          <w:sz w:val="24"/>
          <w:szCs w:val="24"/>
        </w:rPr>
        <w:t>называть признаки политической партии, раскрывать их на конкретных примерах;</w:t>
      </w:r>
    </w:p>
    <w:p w:rsidR="00AD1749" w:rsidRDefault="00FB36F9" w:rsidP="00FB36F9">
      <w:pPr>
        <w:numPr>
          <w:ilvl w:val="0"/>
          <w:numId w:val="124"/>
        </w:numPr>
        <w:spacing w:after="0" w:line="240" w:lineRule="auto"/>
        <w:ind w:firstLine="284"/>
        <w:jc w:val="both"/>
        <w:rPr>
          <w:rFonts w:ascii="Times New Roman" w:hAnsi="Times New Roman"/>
          <w:sz w:val="24"/>
          <w:szCs w:val="24"/>
        </w:rPr>
      </w:pPr>
      <w:r>
        <w:rPr>
          <w:rFonts w:ascii="Times New Roman" w:hAnsi="Times New Roman"/>
          <w:sz w:val="24"/>
          <w:szCs w:val="24"/>
        </w:rPr>
        <w:t>характеризовать различные формы участия граждан в политической жизни.</w:t>
      </w:r>
    </w:p>
    <w:p w:rsidR="00AD1749" w:rsidRDefault="00FB36F9" w:rsidP="00FB36F9">
      <w:pPr>
        <w:tabs>
          <w:tab w:val="left" w:pos="1027"/>
        </w:tabs>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 xml:space="preserve">Выпускник получит возможность научиться: </w:t>
      </w:r>
    </w:p>
    <w:p w:rsidR="00AD1749" w:rsidRDefault="00FB36F9" w:rsidP="00FB36F9">
      <w:pPr>
        <w:numPr>
          <w:ilvl w:val="0"/>
          <w:numId w:val="124"/>
        </w:numPr>
        <w:spacing w:after="0" w:line="240" w:lineRule="auto"/>
        <w:ind w:firstLine="284"/>
        <w:jc w:val="both"/>
        <w:rPr>
          <w:rFonts w:ascii="Times New Roman" w:hAnsi="Times New Roman"/>
          <w:sz w:val="24"/>
          <w:szCs w:val="24"/>
        </w:rPr>
      </w:pPr>
      <w:r>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AD1749" w:rsidRDefault="00FB36F9" w:rsidP="00FB36F9">
      <w:pPr>
        <w:numPr>
          <w:ilvl w:val="0"/>
          <w:numId w:val="126"/>
        </w:numPr>
        <w:spacing w:after="0" w:line="240" w:lineRule="auto"/>
        <w:ind w:firstLine="284"/>
        <w:jc w:val="both"/>
        <w:rPr>
          <w:rFonts w:ascii="Times New Roman" w:hAnsi="Times New Roman"/>
          <w:i/>
          <w:iCs/>
          <w:sz w:val="24"/>
          <w:szCs w:val="24"/>
        </w:rPr>
      </w:pPr>
      <w:r>
        <w:rPr>
          <w:rFonts w:ascii="Times New Roman" w:hAnsi="Times New Roman"/>
          <w:i/>
          <w:iCs/>
          <w:sz w:val="24"/>
          <w:szCs w:val="24"/>
        </w:rPr>
        <w:t>соотносить различные оценки политических событий и процессов и делать обоснованные выводы.</w:t>
      </w:r>
    </w:p>
    <w:p w:rsidR="00AD1749" w:rsidRDefault="00FB36F9" w:rsidP="00FB36F9">
      <w:pPr>
        <w:tabs>
          <w:tab w:val="left" w:pos="1200"/>
        </w:tabs>
        <w:spacing w:after="0" w:line="240" w:lineRule="auto"/>
        <w:ind w:firstLine="284"/>
        <w:jc w:val="both"/>
        <w:rPr>
          <w:rFonts w:ascii="Times New Roman" w:eastAsia="Times New Roman" w:hAnsi="Times New Roman" w:cs="Times New Roman"/>
          <w:sz w:val="24"/>
          <w:szCs w:val="24"/>
        </w:rPr>
      </w:pPr>
      <w:r>
        <w:rPr>
          <w:rFonts w:ascii="Times New Roman" w:hAnsi="Times New Roman"/>
          <w:b/>
          <w:bCs/>
          <w:sz w:val="24"/>
          <w:szCs w:val="24"/>
          <w:shd w:val="clear" w:color="auto" w:fill="FFFFFF"/>
        </w:rPr>
        <w:t>Гражданин и государство</w:t>
      </w:r>
    </w:p>
    <w:p w:rsidR="00AD1749" w:rsidRDefault="00FB36F9" w:rsidP="00FB36F9">
      <w:pPr>
        <w:tabs>
          <w:tab w:val="left" w:pos="1200"/>
        </w:tabs>
        <w:spacing w:after="0" w:line="240" w:lineRule="auto"/>
        <w:ind w:firstLine="284"/>
        <w:jc w:val="both"/>
        <w:rPr>
          <w:rFonts w:ascii="Times New Roman" w:eastAsia="Times New Roman" w:hAnsi="Times New Roman" w:cs="Times New Roman"/>
          <w:b/>
          <w:bCs/>
          <w:sz w:val="24"/>
          <w:szCs w:val="24"/>
          <w:shd w:val="clear" w:color="auto" w:fill="FFFFFF"/>
        </w:rPr>
      </w:pPr>
      <w:r>
        <w:rPr>
          <w:rFonts w:ascii="Times New Roman" w:hAnsi="Times New Roman"/>
          <w:b/>
          <w:bCs/>
          <w:sz w:val="24"/>
          <w:szCs w:val="24"/>
          <w:shd w:val="clear" w:color="auto" w:fill="FFFFFF"/>
        </w:rPr>
        <w:t>Выпускник научится:</w:t>
      </w:r>
    </w:p>
    <w:p w:rsidR="00AD1749" w:rsidRDefault="00FB36F9" w:rsidP="00FB36F9">
      <w:pPr>
        <w:numPr>
          <w:ilvl w:val="0"/>
          <w:numId w:val="128"/>
        </w:numPr>
        <w:shd w:val="clear" w:color="auto" w:fill="FFFFFF"/>
        <w:spacing w:after="0" w:line="240" w:lineRule="auto"/>
        <w:ind w:firstLine="284"/>
        <w:jc w:val="both"/>
        <w:rPr>
          <w:rFonts w:ascii="Times New Roman" w:hAnsi="Times New Roman"/>
          <w:sz w:val="24"/>
          <w:szCs w:val="24"/>
        </w:rPr>
      </w:pPr>
      <w:r>
        <w:rPr>
          <w:rStyle w:val="1b"/>
          <w:rFonts w:ascii="Times New Roman" w:hAnsi="Times New Roman"/>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AD1749" w:rsidRDefault="00FB36F9" w:rsidP="00FB36F9">
      <w:pPr>
        <w:numPr>
          <w:ilvl w:val="0"/>
          <w:numId w:val="128"/>
        </w:numPr>
        <w:shd w:val="clear" w:color="auto" w:fill="FFFFFF"/>
        <w:spacing w:after="0" w:line="240" w:lineRule="auto"/>
        <w:ind w:firstLine="284"/>
        <w:jc w:val="both"/>
        <w:rPr>
          <w:rFonts w:ascii="Times New Roman" w:hAnsi="Times New Roman"/>
          <w:sz w:val="24"/>
          <w:szCs w:val="24"/>
        </w:rPr>
      </w:pPr>
      <w:r>
        <w:rPr>
          <w:rStyle w:val="1b"/>
          <w:rFonts w:ascii="Times New Roman" w:hAnsi="Times New Roman"/>
          <w:sz w:val="24"/>
          <w:szCs w:val="24"/>
        </w:rPr>
        <w:t>объяснять порядок формирования органов государственной власти РФ;</w:t>
      </w:r>
    </w:p>
    <w:p w:rsidR="00AD1749" w:rsidRDefault="00FB36F9" w:rsidP="00FB36F9">
      <w:pPr>
        <w:numPr>
          <w:ilvl w:val="0"/>
          <w:numId w:val="128"/>
        </w:numPr>
        <w:shd w:val="clear" w:color="auto" w:fill="FFFFFF"/>
        <w:spacing w:after="0" w:line="240" w:lineRule="auto"/>
        <w:ind w:firstLine="284"/>
        <w:jc w:val="both"/>
        <w:rPr>
          <w:rFonts w:ascii="Times New Roman" w:hAnsi="Times New Roman"/>
          <w:sz w:val="24"/>
          <w:szCs w:val="24"/>
        </w:rPr>
      </w:pPr>
      <w:r>
        <w:rPr>
          <w:rStyle w:val="1b"/>
          <w:rFonts w:ascii="Times New Roman" w:hAnsi="Times New Roman"/>
          <w:sz w:val="24"/>
          <w:szCs w:val="24"/>
        </w:rPr>
        <w:t>раскрывать достижения российского народа;</w:t>
      </w:r>
    </w:p>
    <w:p w:rsidR="00AD1749" w:rsidRDefault="00FB36F9" w:rsidP="00FB36F9">
      <w:pPr>
        <w:numPr>
          <w:ilvl w:val="0"/>
          <w:numId w:val="128"/>
        </w:numPr>
        <w:shd w:val="clear" w:color="auto" w:fill="FFFFFF"/>
        <w:spacing w:after="0" w:line="240" w:lineRule="auto"/>
        <w:ind w:firstLine="284"/>
        <w:jc w:val="both"/>
        <w:rPr>
          <w:rFonts w:ascii="Times New Roman" w:hAnsi="Times New Roman"/>
          <w:sz w:val="24"/>
          <w:szCs w:val="24"/>
        </w:rPr>
      </w:pPr>
      <w:r>
        <w:rPr>
          <w:rStyle w:val="1b"/>
          <w:rFonts w:ascii="Times New Roman" w:hAnsi="Times New Roman"/>
          <w:sz w:val="24"/>
          <w:szCs w:val="24"/>
        </w:rPr>
        <w:lastRenderedPageBreak/>
        <w:t>объяснять и конкретизировать примерами смысл понятия «гражданство»;</w:t>
      </w:r>
    </w:p>
    <w:p w:rsidR="00AD1749" w:rsidRDefault="00FB36F9" w:rsidP="00FB36F9">
      <w:pPr>
        <w:numPr>
          <w:ilvl w:val="0"/>
          <w:numId w:val="130"/>
        </w:numPr>
        <w:shd w:val="clear" w:color="auto" w:fill="FFFFFF"/>
        <w:spacing w:after="0" w:line="240" w:lineRule="auto"/>
        <w:ind w:firstLine="284"/>
        <w:jc w:val="both"/>
        <w:rPr>
          <w:rFonts w:ascii="Times New Roman" w:hAnsi="Times New Roman"/>
          <w:i/>
          <w:iCs/>
          <w:sz w:val="24"/>
          <w:szCs w:val="24"/>
        </w:rPr>
      </w:pPr>
      <w:r>
        <w:rPr>
          <w:rFonts w:ascii="Times New Roman" w:hAnsi="Times New Roman"/>
          <w:sz w:val="24"/>
          <w:szCs w:val="24"/>
          <w:shd w:val="clear" w:color="auto" w:fill="FFFFFF"/>
        </w:rPr>
        <w:t>называть и иллюстрировать примерами основные права и свободы граждан, гарантированные Конституцией РФ;</w:t>
      </w:r>
    </w:p>
    <w:p w:rsidR="00AD1749" w:rsidRDefault="00FB36F9" w:rsidP="00FB36F9">
      <w:pPr>
        <w:numPr>
          <w:ilvl w:val="0"/>
          <w:numId w:val="128"/>
        </w:numPr>
        <w:shd w:val="clear" w:color="auto" w:fill="FFFFFF"/>
        <w:spacing w:after="0" w:line="240" w:lineRule="auto"/>
        <w:ind w:firstLine="284"/>
        <w:jc w:val="both"/>
        <w:rPr>
          <w:rFonts w:ascii="Times New Roman" w:hAnsi="Times New Roman"/>
          <w:sz w:val="24"/>
          <w:szCs w:val="24"/>
        </w:rPr>
      </w:pPr>
      <w:r>
        <w:rPr>
          <w:rStyle w:val="1b"/>
          <w:rFonts w:ascii="Times New Roman" w:hAnsi="Times New Roman"/>
          <w:sz w:val="24"/>
          <w:szCs w:val="24"/>
        </w:rPr>
        <w:t>осознавать значение патриотической позиции в укреплении нашего государства;</w:t>
      </w:r>
    </w:p>
    <w:p w:rsidR="00AD1749" w:rsidRDefault="00FB36F9" w:rsidP="00FB36F9">
      <w:pPr>
        <w:numPr>
          <w:ilvl w:val="0"/>
          <w:numId w:val="128"/>
        </w:numPr>
        <w:spacing w:after="0" w:line="240" w:lineRule="auto"/>
        <w:ind w:firstLine="284"/>
        <w:jc w:val="both"/>
        <w:rPr>
          <w:rFonts w:ascii="Times New Roman" w:hAnsi="Times New Roman"/>
          <w:sz w:val="24"/>
          <w:szCs w:val="24"/>
        </w:rPr>
      </w:pPr>
      <w:r>
        <w:rPr>
          <w:rStyle w:val="1b"/>
          <w:rFonts w:ascii="Times New Roman" w:hAnsi="Times New Roman"/>
          <w:sz w:val="24"/>
          <w:szCs w:val="24"/>
        </w:rPr>
        <w:t>характеризовать конституционные обязанности гражданина.</w:t>
      </w:r>
    </w:p>
    <w:p w:rsidR="00AD1749" w:rsidRDefault="00FB36F9" w:rsidP="00FB36F9">
      <w:pPr>
        <w:tabs>
          <w:tab w:val="left" w:pos="1200"/>
        </w:tabs>
        <w:spacing w:after="0" w:line="240" w:lineRule="auto"/>
        <w:ind w:firstLine="284"/>
        <w:jc w:val="both"/>
        <w:rPr>
          <w:rFonts w:ascii="Times New Roman" w:eastAsia="Times New Roman" w:hAnsi="Times New Roman" w:cs="Times New Roman"/>
          <w:b/>
          <w:bCs/>
          <w:sz w:val="24"/>
          <w:szCs w:val="24"/>
          <w:shd w:val="clear" w:color="auto" w:fill="FFFFFF"/>
        </w:rPr>
      </w:pPr>
      <w:r>
        <w:rPr>
          <w:rFonts w:ascii="Times New Roman" w:hAnsi="Times New Roman"/>
          <w:b/>
          <w:bCs/>
          <w:sz w:val="24"/>
          <w:szCs w:val="24"/>
          <w:shd w:val="clear" w:color="auto" w:fill="FFFFFF"/>
        </w:rPr>
        <w:t>Выпускник получит возможность научиться:</w:t>
      </w:r>
    </w:p>
    <w:p w:rsidR="00AD1749" w:rsidRDefault="00FB36F9" w:rsidP="00FB36F9">
      <w:pPr>
        <w:numPr>
          <w:ilvl w:val="0"/>
          <w:numId w:val="130"/>
        </w:numPr>
        <w:shd w:val="clear" w:color="auto" w:fill="FFFFFF"/>
        <w:spacing w:after="0" w:line="240" w:lineRule="auto"/>
        <w:ind w:firstLine="284"/>
        <w:jc w:val="both"/>
        <w:rPr>
          <w:rFonts w:ascii="Times New Roman" w:hAnsi="Times New Roman"/>
          <w:i/>
          <w:iCs/>
          <w:sz w:val="24"/>
          <w:szCs w:val="24"/>
        </w:rPr>
      </w:pPr>
      <w:r>
        <w:rPr>
          <w:rStyle w:val="1b"/>
          <w:rFonts w:ascii="Times New Roman" w:hAnsi="Times New Roman"/>
          <w:i/>
          <w:iCs/>
          <w:sz w:val="24"/>
          <w:szCs w:val="24"/>
        </w:rPr>
        <w:t>аргументированно обосновыватьвлияние происходящих в обществе изменений на положение России в мире;</w:t>
      </w:r>
    </w:p>
    <w:p w:rsidR="00AD1749" w:rsidRDefault="00FB36F9" w:rsidP="00FB36F9">
      <w:pPr>
        <w:numPr>
          <w:ilvl w:val="0"/>
          <w:numId w:val="130"/>
        </w:numPr>
        <w:spacing w:after="0" w:line="240" w:lineRule="auto"/>
        <w:ind w:firstLine="284"/>
        <w:jc w:val="both"/>
        <w:rPr>
          <w:rFonts w:ascii="Times New Roman" w:hAnsi="Times New Roman"/>
          <w:b/>
          <w:bCs/>
          <w:i/>
          <w:iCs/>
          <w:sz w:val="24"/>
          <w:szCs w:val="24"/>
        </w:rPr>
      </w:pPr>
      <w:r>
        <w:rPr>
          <w:rFonts w:ascii="Times New Roman" w:hAnsi="Times New Roman"/>
          <w:i/>
          <w:iCs/>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Pr>
          <w:rStyle w:val="1b"/>
          <w:rFonts w:ascii="Times New Roman" w:hAnsi="Times New Roman"/>
          <w:b/>
          <w:bCs/>
          <w:i/>
          <w:iCs/>
          <w:sz w:val="24"/>
          <w:szCs w:val="24"/>
        </w:rPr>
        <w:t>.</w:t>
      </w:r>
    </w:p>
    <w:p w:rsidR="00AD1749" w:rsidRDefault="00FB36F9" w:rsidP="00FB36F9">
      <w:pPr>
        <w:tabs>
          <w:tab w:val="left" w:pos="994"/>
        </w:tabs>
        <w:spacing w:after="0" w:line="240" w:lineRule="auto"/>
        <w:ind w:firstLine="284"/>
        <w:jc w:val="both"/>
        <w:rPr>
          <w:rFonts w:ascii="Times New Roman" w:eastAsia="Times New Roman" w:hAnsi="Times New Roman" w:cs="Times New Roman"/>
          <w:sz w:val="24"/>
          <w:szCs w:val="24"/>
        </w:rPr>
      </w:pPr>
      <w:r>
        <w:rPr>
          <w:rFonts w:ascii="Times New Roman" w:hAnsi="Times New Roman"/>
          <w:b/>
          <w:bCs/>
          <w:sz w:val="24"/>
          <w:szCs w:val="24"/>
          <w:shd w:val="clear" w:color="auto" w:fill="FFFFFF"/>
        </w:rPr>
        <w:t>Основы российского законодательства</w:t>
      </w:r>
    </w:p>
    <w:p w:rsidR="00AD1749" w:rsidRDefault="00FB36F9" w:rsidP="00FB36F9">
      <w:pPr>
        <w:tabs>
          <w:tab w:val="left" w:pos="994"/>
        </w:tabs>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научится:</w:t>
      </w:r>
    </w:p>
    <w:p w:rsidR="00AD1749" w:rsidRDefault="00FB36F9" w:rsidP="00FB36F9">
      <w:pPr>
        <w:numPr>
          <w:ilvl w:val="0"/>
          <w:numId w:val="132"/>
        </w:numPr>
        <w:spacing w:after="0" w:line="240" w:lineRule="auto"/>
        <w:ind w:firstLine="284"/>
        <w:jc w:val="both"/>
        <w:rPr>
          <w:rFonts w:ascii="Times New Roman" w:hAnsi="Times New Roman"/>
          <w:sz w:val="24"/>
          <w:szCs w:val="24"/>
        </w:rPr>
      </w:pPr>
      <w:r>
        <w:rPr>
          <w:rFonts w:ascii="Times New Roman" w:hAnsi="Times New Roman"/>
          <w:sz w:val="24"/>
          <w:szCs w:val="24"/>
        </w:rPr>
        <w:t>характеризовать систему российского законодательства;</w:t>
      </w:r>
    </w:p>
    <w:p w:rsidR="00AD1749" w:rsidRDefault="00FB36F9" w:rsidP="00FB36F9">
      <w:pPr>
        <w:numPr>
          <w:ilvl w:val="0"/>
          <w:numId w:val="132"/>
        </w:numPr>
        <w:spacing w:after="0" w:line="240" w:lineRule="auto"/>
        <w:ind w:firstLine="284"/>
        <w:jc w:val="both"/>
        <w:rPr>
          <w:rFonts w:ascii="Times New Roman" w:hAnsi="Times New Roman"/>
          <w:sz w:val="24"/>
          <w:szCs w:val="24"/>
        </w:rPr>
      </w:pPr>
      <w:r>
        <w:rPr>
          <w:rFonts w:ascii="Times New Roman" w:hAnsi="Times New Roman"/>
          <w:sz w:val="24"/>
          <w:szCs w:val="24"/>
        </w:rPr>
        <w:t>раскрывать особенности гражданской дееспособности несовершеннолетних;</w:t>
      </w:r>
    </w:p>
    <w:p w:rsidR="00AD1749" w:rsidRDefault="00FB36F9" w:rsidP="00FB36F9">
      <w:pPr>
        <w:numPr>
          <w:ilvl w:val="0"/>
          <w:numId w:val="132"/>
        </w:numPr>
        <w:spacing w:after="0" w:line="240" w:lineRule="auto"/>
        <w:ind w:firstLine="284"/>
        <w:jc w:val="both"/>
        <w:rPr>
          <w:rFonts w:ascii="Times New Roman" w:hAnsi="Times New Roman"/>
          <w:sz w:val="24"/>
          <w:szCs w:val="24"/>
        </w:rPr>
      </w:pPr>
      <w:r>
        <w:rPr>
          <w:rFonts w:ascii="Times New Roman" w:hAnsi="Times New Roman"/>
          <w:sz w:val="24"/>
          <w:szCs w:val="24"/>
        </w:rPr>
        <w:t>характеризовать гражданские правоотношения;</w:t>
      </w:r>
    </w:p>
    <w:p w:rsidR="00AD1749" w:rsidRDefault="00FB36F9" w:rsidP="00FB36F9">
      <w:pPr>
        <w:numPr>
          <w:ilvl w:val="0"/>
          <w:numId w:val="132"/>
        </w:numPr>
        <w:spacing w:after="0" w:line="240" w:lineRule="auto"/>
        <w:ind w:firstLine="284"/>
        <w:jc w:val="both"/>
        <w:rPr>
          <w:rFonts w:ascii="Times New Roman" w:hAnsi="Times New Roman"/>
          <w:sz w:val="24"/>
          <w:szCs w:val="24"/>
        </w:rPr>
      </w:pPr>
      <w:r>
        <w:rPr>
          <w:rFonts w:ascii="Times New Roman" w:hAnsi="Times New Roman"/>
          <w:sz w:val="24"/>
          <w:szCs w:val="24"/>
        </w:rPr>
        <w:t>раскрывать смысл права на труд;</w:t>
      </w:r>
    </w:p>
    <w:p w:rsidR="00AD1749" w:rsidRDefault="00FB36F9" w:rsidP="00FB36F9">
      <w:pPr>
        <w:numPr>
          <w:ilvl w:val="0"/>
          <w:numId w:val="132"/>
        </w:numPr>
        <w:spacing w:after="0" w:line="240" w:lineRule="auto"/>
        <w:ind w:firstLine="284"/>
        <w:jc w:val="both"/>
        <w:rPr>
          <w:rFonts w:ascii="Times New Roman" w:hAnsi="Times New Roman"/>
          <w:sz w:val="24"/>
          <w:szCs w:val="24"/>
        </w:rPr>
      </w:pPr>
      <w:r>
        <w:rPr>
          <w:rFonts w:ascii="Times New Roman" w:hAnsi="Times New Roman"/>
          <w:sz w:val="24"/>
          <w:szCs w:val="24"/>
        </w:rPr>
        <w:t>объяснять роль трудового договора;</w:t>
      </w:r>
    </w:p>
    <w:p w:rsidR="00AD1749" w:rsidRDefault="00FB36F9" w:rsidP="00FB36F9">
      <w:pPr>
        <w:numPr>
          <w:ilvl w:val="0"/>
          <w:numId w:val="132"/>
        </w:numPr>
        <w:spacing w:after="0" w:line="240" w:lineRule="auto"/>
        <w:ind w:firstLine="284"/>
        <w:jc w:val="both"/>
        <w:rPr>
          <w:rFonts w:ascii="Times New Roman" w:hAnsi="Times New Roman"/>
          <w:sz w:val="24"/>
          <w:szCs w:val="24"/>
        </w:rPr>
      </w:pPr>
      <w:r>
        <w:rPr>
          <w:rFonts w:ascii="Times New Roman" w:hAnsi="Times New Roman"/>
          <w:sz w:val="24"/>
          <w:szCs w:val="24"/>
        </w:rPr>
        <w:t>разъяснять на примерах особенности положения несовершеннолетних в трудовых отношениях;</w:t>
      </w:r>
    </w:p>
    <w:p w:rsidR="00AD1749" w:rsidRDefault="00FB36F9" w:rsidP="00FB36F9">
      <w:pPr>
        <w:numPr>
          <w:ilvl w:val="0"/>
          <w:numId w:val="132"/>
        </w:numPr>
        <w:spacing w:after="0" w:line="240" w:lineRule="auto"/>
        <w:ind w:firstLine="284"/>
        <w:jc w:val="both"/>
        <w:rPr>
          <w:rFonts w:ascii="Times New Roman" w:hAnsi="Times New Roman"/>
          <w:sz w:val="24"/>
          <w:szCs w:val="24"/>
        </w:rPr>
      </w:pPr>
      <w:r>
        <w:rPr>
          <w:rFonts w:ascii="Times New Roman" w:hAnsi="Times New Roman"/>
          <w:sz w:val="24"/>
          <w:szCs w:val="24"/>
        </w:rPr>
        <w:t>характеризовать права и обязанности супругов, родителей, детей;</w:t>
      </w:r>
    </w:p>
    <w:p w:rsidR="00AD1749" w:rsidRDefault="00FB36F9" w:rsidP="00FB36F9">
      <w:pPr>
        <w:numPr>
          <w:ilvl w:val="0"/>
          <w:numId w:val="132"/>
        </w:numPr>
        <w:spacing w:after="0" w:line="240" w:lineRule="auto"/>
        <w:ind w:firstLine="284"/>
        <w:jc w:val="both"/>
        <w:rPr>
          <w:rFonts w:ascii="Times New Roman" w:hAnsi="Times New Roman"/>
          <w:sz w:val="24"/>
          <w:szCs w:val="24"/>
        </w:rPr>
      </w:pPr>
      <w:r>
        <w:rPr>
          <w:rFonts w:ascii="Times New Roman" w:hAnsi="Times New Roman"/>
          <w:sz w:val="24"/>
          <w:szCs w:val="24"/>
        </w:rPr>
        <w:t>характеризовать особенности уголовного права и уголовных правоотношений;</w:t>
      </w:r>
    </w:p>
    <w:p w:rsidR="00AD1749" w:rsidRDefault="00FB36F9" w:rsidP="00FB36F9">
      <w:pPr>
        <w:numPr>
          <w:ilvl w:val="0"/>
          <w:numId w:val="132"/>
        </w:numPr>
        <w:spacing w:after="0" w:line="240" w:lineRule="auto"/>
        <w:ind w:firstLine="284"/>
        <w:jc w:val="both"/>
        <w:rPr>
          <w:rFonts w:ascii="Times New Roman" w:hAnsi="Times New Roman"/>
          <w:sz w:val="24"/>
          <w:szCs w:val="24"/>
        </w:rPr>
      </w:pPr>
      <w:r>
        <w:rPr>
          <w:rFonts w:ascii="Times New Roman" w:hAnsi="Times New Roman"/>
          <w:sz w:val="24"/>
          <w:szCs w:val="24"/>
        </w:rPr>
        <w:t>конкретизировать примерами виды преступлений и наказания за них;</w:t>
      </w:r>
    </w:p>
    <w:p w:rsidR="00AD1749" w:rsidRDefault="00FB36F9" w:rsidP="00FB36F9">
      <w:pPr>
        <w:numPr>
          <w:ilvl w:val="0"/>
          <w:numId w:val="132"/>
        </w:numPr>
        <w:spacing w:after="0" w:line="240" w:lineRule="auto"/>
        <w:ind w:firstLine="284"/>
        <w:jc w:val="both"/>
        <w:rPr>
          <w:rFonts w:ascii="Times New Roman" w:hAnsi="Times New Roman"/>
          <w:sz w:val="24"/>
          <w:szCs w:val="24"/>
        </w:rPr>
      </w:pPr>
      <w:r>
        <w:rPr>
          <w:rFonts w:ascii="Times New Roman" w:hAnsi="Times New Roman"/>
          <w:sz w:val="24"/>
          <w:szCs w:val="24"/>
        </w:rPr>
        <w:t>характеризовать специфику уголовной ответственности несовершеннолетних;</w:t>
      </w:r>
    </w:p>
    <w:p w:rsidR="00AD1749" w:rsidRDefault="00FB36F9" w:rsidP="00FB36F9">
      <w:pPr>
        <w:numPr>
          <w:ilvl w:val="0"/>
          <w:numId w:val="132"/>
        </w:numPr>
        <w:spacing w:after="0" w:line="240" w:lineRule="auto"/>
        <w:ind w:firstLine="284"/>
        <w:jc w:val="both"/>
        <w:rPr>
          <w:rFonts w:ascii="Times New Roman" w:hAnsi="Times New Roman"/>
          <w:sz w:val="24"/>
          <w:szCs w:val="24"/>
        </w:rPr>
      </w:pPr>
      <w:r>
        <w:rPr>
          <w:rFonts w:ascii="Times New Roman" w:hAnsi="Times New Roman"/>
          <w:sz w:val="24"/>
          <w:szCs w:val="24"/>
        </w:rPr>
        <w:t>раскрывать связь права на образование и обязанности получить образование;</w:t>
      </w:r>
    </w:p>
    <w:p w:rsidR="00AD1749" w:rsidRDefault="00FB36F9" w:rsidP="00FB36F9">
      <w:pPr>
        <w:numPr>
          <w:ilvl w:val="0"/>
          <w:numId w:val="132"/>
        </w:numPr>
        <w:spacing w:after="0" w:line="240" w:lineRule="auto"/>
        <w:ind w:firstLine="284"/>
        <w:jc w:val="both"/>
        <w:rPr>
          <w:rFonts w:ascii="Times New Roman" w:hAnsi="Times New Roman"/>
          <w:sz w:val="24"/>
          <w:szCs w:val="24"/>
        </w:rPr>
      </w:pPr>
      <w:r>
        <w:rPr>
          <w:rFonts w:ascii="Times New Roman" w:hAnsi="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D1749" w:rsidRDefault="00FB36F9" w:rsidP="00FB36F9">
      <w:pPr>
        <w:numPr>
          <w:ilvl w:val="0"/>
          <w:numId w:val="132"/>
        </w:numPr>
        <w:spacing w:after="0" w:line="240" w:lineRule="auto"/>
        <w:ind w:firstLine="284"/>
        <w:jc w:val="both"/>
        <w:rPr>
          <w:rFonts w:ascii="Times New Roman" w:hAnsi="Times New Roman"/>
          <w:sz w:val="24"/>
          <w:szCs w:val="24"/>
        </w:rPr>
      </w:pPr>
      <w:r>
        <w:rPr>
          <w:rFonts w:ascii="Times New Roman" w:hAnsi="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AD1749" w:rsidRDefault="00FB36F9" w:rsidP="00FB36F9">
      <w:pPr>
        <w:numPr>
          <w:ilvl w:val="0"/>
          <w:numId w:val="132"/>
        </w:numPr>
        <w:spacing w:after="0" w:line="240" w:lineRule="auto"/>
        <w:ind w:firstLine="284"/>
        <w:jc w:val="both"/>
        <w:rPr>
          <w:rFonts w:ascii="Times New Roman" w:hAnsi="Times New Roman"/>
          <w:sz w:val="24"/>
          <w:szCs w:val="24"/>
        </w:rPr>
      </w:pPr>
      <w:r>
        <w:rPr>
          <w:rFonts w:ascii="Times New Roman" w:hAnsi="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AD1749" w:rsidRDefault="00FB36F9" w:rsidP="00FB36F9">
      <w:pPr>
        <w:tabs>
          <w:tab w:val="left" w:pos="994"/>
        </w:tabs>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получит возможность научиться:</w:t>
      </w:r>
    </w:p>
    <w:p w:rsidR="00AD1749" w:rsidRDefault="00FB36F9" w:rsidP="00FB36F9">
      <w:pPr>
        <w:numPr>
          <w:ilvl w:val="0"/>
          <w:numId w:val="134"/>
        </w:numPr>
        <w:spacing w:after="0" w:line="240" w:lineRule="auto"/>
        <w:ind w:firstLine="284"/>
        <w:jc w:val="both"/>
        <w:rPr>
          <w:rFonts w:ascii="Times New Roman" w:hAnsi="Times New Roman"/>
          <w:i/>
          <w:iCs/>
          <w:sz w:val="24"/>
          <w:szCs w:val="24"/>
        </w:rPr>
      </w:pPr>
      <w:r>
        <w:rPr>
          <w:rFonts w:ascii="Times New Roman" w:hAnsi="Times New Roman"/>
          <w:i/>
          <w:iCs/>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D1749" w:rsidRDefault="00FB36F9" w:rsidP="00FB36F9">
      <w:pPr>
        <w:numPr>
          <w:ilvl w:val="0"/>
          <w:numId w:val="134"/>
        </w:numPr>
        <w:spacing w:after="0" w:line="240" w:lineRule="auto"/>
        <w:ind w:firstLine="284"/>
        <w:jc w:val="both"/>
        <w:rPr>
          <w:rFonts w:ascii="Times New Roman" w:hAnsi="Times New Roman"/>
          <w:i/>
          <w:iCs/>
          <w:sz w:val="24"/>
          <w:szCs w:val="24"/>
        </w:rPr>
      </w:pPr>
      <w:r>
        <w:rPr>
          <w:rFonts w:ascii="Times New Roman" w:hAnsi="Times New Roman"/>
          <w:i/>
          <w:iCs/>
          <w:sz w:val="24"/>
          <w:szCs w:val="24"/>
        </w:rPr>
        <w:t>оценивать сущность и значение правопорядка и законности, собственный возможный вклад в их становление и развитие;</w:t>
      </w:r>
    </w:p>
    <w:p w:rsidR="00AD1749" w:rsidRDefault="00FB36F9" w:rsidP="00FB36F9">
      <w:pPr>
        <w:numPr>
          <w:ilvl w:val="0"/>
          <w:numId w:val="134"/>
        </w:numPr>
        <w:spacing w:after="0" w:line="240" w:lineRule="auto"/>
        <w:ind w:firstLine="284"/>
        <w:jc w:val="both"/>
        <w:rPr>
          <w:rFonts w:ascii="Times New Roman" w:hAnsi="Times New Roman"/>
          <w:i/>
          <w:iCs/>
          <w:sz w:val="24"/>
          <w:szCs w:val="24"/>
        </w:rPr>
      </w:pPr>
      <w:r>
        <w:rPr>
          <w:rFonts w:ascii="Times New Roman" w:hAnsi="Times New Roman"/>
          <w:i/>
          <w:iCs/>
          <w:sz w:val="24"/>
          <w:szCs w:val="24"/>
        </w:rPr>
        <w:t>осознанно содействовать защите правопорядка в обществе правовыми способами и средствами.</w:t>
      </w:r>
    </w:p>
    <w:p w:rsidR="00AD1749" w:rsidRDefault="00FB36F9" w:rsidP="00FB36F9">
      <w:pPr>
        <w:tabs>
          <w:tab w:val="left" w:pos="1267"/>
        </w:tabs>
        <w:spacing w:after="0" w:line="240" w:lineRule="auto"/>
        <w:ind w:firstLine="284"/>
        <w:jc w:val="both"/>
        <w:rPr>
          <w:rFonts w:ascii="Times New Roman" w:eastAsia="Times New Roman" w:hAnsi="Times New Roman" w:cs="Times New Roman"/>
          <w:sz w:val="24"/>
          <w:szCs w:val="24"/>
        </w:rPr>
      </w:pPr>
      <w:r>
        <w:rPr>
          <w:rFonts w:ascii="Times New Roman" w:hAnsi="Times New Roman"/>
          <w:b/>
          <w:bCs/>
          <w:sz w:val="24"/>
          <w:szCs w:val="24"/>
          <w:shd w:val="clear" w:color="auto" w:fill="FFFFFF"/>
        </w:rPr>
        <w:t>Экономика</w:t>
      </w:r>
    </w:p>
    <w:p w:rsidR="00AD1749" w:rsidRDefault="00FB36F9" w:rsidP="00FB36F9">
      <w:pPr>
        <w:tabs>
          <w:tab w:val="left" w:pos="1267"/>
        </w:tabs>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научится:</w:t>
      </w:r>
    </w:p>
    <w:p w:rsidR="00AD1749" w:rsidRDefault="00FB36F9" w:rsidP="00FB36F9">
      <w:pPr>
        <w:numPr>
          <w:ilvl w:val="0"/>
          <w:numId w:val="136"/>
        </w:numPr>
        <w:shd w:val="clear" w:color="auto" w:fill="FFFFFF"/>
        <w:spacing w:after="0" w:line="240" w:lineRule="auto"/>
        <w:ind w:firstLine="284"/>
        <w:jc w:val="both"/>
        <w:rPr>
          <w:rFonts w:ascii="Times New Roman" w:hAnsi="Times New Roman"/>
          <w:sz w:val="24"/>
          <w:szCs w:val="24"/>
        </w:rPr>
      </w:pPr>
      <w:r>
        <w:rPr>
          <w:rFonts w:ascii="Times New Roman" w:hAnsi="Times New Roman"/>
          <w:sz w:val="24"/>
          <w:szCs w:val="24"/>
        </w:rPr>
        <w:t>объяснять проблему ограниченности экономических ресурсов;</w:t>
      </w:r>
    </w:p>
    <w:p w:rsidR="00AD1749" w:rsidRDefault="00FB36F9" w:rsidP="00FB36F9">
      <w:pPr>
        <w:numPr>
          <w:ilvl w:val="0"/>
          <w:numId w:val="136"/>
        </w:numPr>
        <w:shd w:val="clear" w:color="auto" w:fill="FFFFFF"/>
        <w:spacing w:after="0" w:line="240" w:lineRule="auto"/>
        <w:ind w:firstLine="284"/>
        <w:jc w:val="both"/>
        <w:rPr>
          <w:rFonts w:ascii="Times New Roman" w:hAnsi="Times New Roman"/>
          <w:sz w:val="24"/>
          <w:szCs w:val="24"/>
        </w:rPr>
      </w:pPr>
      <w:r>
        <w:rPr>
          <w:rFonts w:ascii="Times New Roman" w:hAnsi="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AD1749" w:rsidRDefault="00FB36F9" w:rsidP="00FB36F9">
      <w:pPr>
        <w:numPr>
          <w:ilvl w:val="0"/>
          <w:numId w:val="136"/>
        </w:numPr>
        <w:shd w:val="clear" w:color="auto" w:fill="FFFFFF"/>
        <w:spacing w:after="0" w:line="240" w:lineRule="auto"/>
        <w:ind w:firstLine="284"/>
        <w:jc w:val="both"/>
        <w:rPr>
          <w:rFonts w:ascii="Times New Roman" w:hAnsi="Times New Roman"/>
          <w:sz w:val="24"/>
          <w:szCs w:val="24"/>
        </w:rPr>
      </w:pPr>
      <w:r>
        <w:rPr>
          <w:rFonts w:ascii="Times New Roman" w:hAnsi="Times New Roman"/>
          <w:sz w:val="24"/>
          <w:szCs w:val="24"/>
        </w:rPr>
        <w:t>раскрывать факторы, влияющие на производительность труда;</w:t>
      </w:r>
    </w:p>
    <w:p w:rsidR="00AD1749" w:rsidRDefault="00FB36F9" w:rsidP="00FB36F9">
      <w:pPr>
        <w:numPr>
          <w:ilvl w:val="0"/>
          <w:numId w:val="136"/>
        </w:numPr>
        <w:spacing w:after="0" w:line="240" w:lineRule="auto"/>
        <w:ind w:firstLine="284"/>
        <w:jc w:val="both"/>
        <w:rPr>
          <w:rFonts w:ascii="Times New Roman" w:hAnsi="Times New Roman"/>
          <w:sz w:val="24"/>
          <w:szCs w:val="24"/>
        </w:rPr>
      </w:pPr>
      <w:r>
        <w:rPr>
          <w:rFonts w:ascii="Times New Roman" w:hAnsi="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AD1749" w:rsidRDefault="00FB36F9" w:rsidP="00FB36F9">
      <w:pPr>
        <w:numPr>
          <w:ilvl w:val="0"/>
          <w:numId w:val="136"/>
        </w:numPr>
        <w:spacing w:after="0" w:line="240" w:lineRule="auto"/>
        <w:ind w:firstLine="284"/>
        <w:jc w:val="both"/>
        <w:rPr>
          <w:rFonts w:ascii="Times New Roman" w:hAnsi="Times New Roman"/>
          <w:sz w:val="24"/>
          <w:szCs w:val="24"/>
        </w:rPr>
      </w:pPr>
      <w:r>
        <w:rPr>
          <w:rFonts w:ascii="Times New Roman" w:hAnsi="Times New Roman"/>
          <w:sz w:val="24"/>
          <w:szCs w:val="24"/>
        </w:rPr>
        <w:lastRenderedPageBreak/>
        <w:t>характеризовать механизм рыночного регулирования экономики; анализировать действие рыночных законов, выявлять роль конкуренции;</w:t>
      </w:r>
    </w:p>
    <w:p w:rsidR="00AD1749" w:rsidRDefault="00FB36F9" w:rsidP="00FB36F9">
      <w:pPr>
        <w:numPr>
          <w:ilvl w:val="0"/>
          <w:numId w:val="136"/>
        </w:numPr>
        <w:spacing w:after="0" w:line="240" w:lineRule="auto"/>
        <w:ind w:firstLine="284"/>
        <w:jc w:val="both"/>
        <w:rPr>
          <w:rFonts w:ascii="Times New Roman" w:hAnsi="Times New Roman"/>
          <w:sz w:val="24"/>
          <w:szCs w:val="24"/>
        </w:rPr>
      </w:pPr>
      <w:r>
        <w:rPr>
          <w:rFonts w:ascii="Times New Roman" w:hAnsi="Times New Roman"/>
          <w:sz w:val="24"/>
          <w:szCs w:val="24"/>
        </w:rPr>
        <w:t>объяснять роль государства в регулировании рыночной экономики; анализировать структуру бюджета государства;</w:t>
      </w:r>
    </w:p>
    <w:p w:rsidR="00AD1749" w:rsidRDefault="00FB36F9" w:rsidP="00FB36F9">
      <w:pPr>
        <w:numPr>
          <w:ilvl w:val="0"/>
          <w:numId w:val="136"/>
        </w:numPr>
        <w:spacing w:after="0" w:line="240" w:lineRule="auto"/>
        <w:ind w:firstLine="284"/>
        <w:jc w:val="both"/>
        <w:rPr>
          <w:rFonts w:ascii="Times New Roman" w:hAnsi="Times New Roman"/>
          <w:sz w:val="24"/>
          <w:szCs w:val="24"/>
        </w:rPr>
      </w:pPr>
      <w:r>
        <w:rPr>
          <w:rFonts w:ascii="Times New Roman" w:hAnsi="Times New Roman"/>
          <w:sz w:val="24"/>
          <w:szCs w:val="24"/>
        </w:rPr>
        <w:t>называть и конкретизировать примерами виды налогов;</w:t>
      </w:r>
    </w:p>
    <w:p w:rsidR="00AD1749" w:rsidRDefault="00FB36F9" w:rsidP="00FB36F9">
      <w:pPr>
        <w:numPr>
          <w:ilvl w:val="0"/>
          <w:numId w:val="136"/>
        </w:numPr>
        <w:spacing w:after="0" w:line="240" w:lineRule="auto"/>
        <w:ind w:firstLine="284"/>
        <w:jc w:val="both"/>
        <w:rPr>
          <w:rFonts w:ascii="Times New Roman" w:hAnsi="Times New Roman"/>
          <w:sz w:val="24"/>
          <w:szCs w:val="24"/>
        </w:rPr>
      </w:pPr>
      <w:r>
        <w:rPr>
          <w:rFonts w:ascii="Times New Roman" w:hAnsi="Times New Roman"/>
          <w:sz w:val="24"/>
          <w:szCs w:val="24"/>
        </w:rPr>
        <w:t>характеризовать функции денег и их роль в экономике;</w:t>
      </w:r>
    </w:p>
    <w:p w:rsidR="00AD1749" w:rsidRDefault="00FB36F9" w:rsidP="00FB36F9">
      <w:pPr>
        <w:numPr>
          <w:ilvl w:val="0"/>
          <w:numId w:val="136"/>
        </w:numPr>
        <w:spacing w:after="0" w:line="240" w:lineRule="auto"/>
        <w:ind w:firstLine="284"/>
        <w:jc w:val="both"/>
        <w:rPr>
          <w:rFonts w:ascii="Times New Roman" w:hAnsi="Times New Roman"/>
          <w:sz w:val="24"/>
          <w:szCs w:val="24"/>
        </w:rPr>
      </w:pPr>
      <w:r>
        <w:rPr>
          <w:rFonts w:ascii="Times New Roman" w:hAnsi="Times New Roman"/>
          <w:sz w:val="24"/>
          <w:szCs w:val="24"/>
        </w:rPr>
        <w:t>раскрывать социально-экономическую роль и функции предпринимательства;</w:t>
      </w:r>
    </w:p>
    <w:p w:rsidR="00AD1749" w:rsidRDefault="00FB36F9" w:rsidP="00FB36F9">
      <w:pPr>
        <w:numPr>
          <w:ilvl w:val="0"/>
          <w:numId w:val="136"/>
        </w:numPr>
        <w:spacing w:after="0" w:line="240" w:lineRule="auto"/>
        <w:ind w:firstLine="284"/>
        <w:jc w:val="both"/>
        <w:rPr>
          <w:rFonts w:ascii="Times New Roman" w:hAnsi="Times New Roman"/>
          <w:sz w:val="24"/>
          <w:szCs w:val="24"/>
        </w:rPr>
      </w:pPr>
      <w:r>
        <w:rPr>
          <w:rFonts w:ascii="Times New Roman" w:hAnsi="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AD1749" w:rsidRDefault="00FB36F9" w:rsidP="00FB36F9">
      <w:pPr>
        <w:numPr>
          <w:ilvl w:val="0"/>
          <w:numId w:val="136"/>
        </w:numPr>
        <w:spacing w:after="0" w:line="240" w:lineRule="auto"/>
        <w:ind w:firstLine="284"/>
        <w:jc w:val="both"/>
        <w:rPr>
          <w:rFonts w:ascii="Times New Roman" w:hAnsi="Times New Roman"/>
          <w:sz w:val="24"/>
          <w:szCs w:val="24"/>
        </w:rPr>
      </w:pPr>
      <w:r>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AD1749" w:rsidRDefault="00FB36F9" w:rsidP="00FB36F9">
      <w:pPr>
        <w:numPr>
          <w:ilvl w:val="0"/>
          <w:numId w:val="136"/>
        </w:numPr>
        <w:shd w:val="clear" w:color="auto" w:fill="FFFFFF"/>
        <w:spacing w:after="0" w:line="240" w:lineRule="auto"/>
        <w:ind w:firstLine="284"/>
        <w:jc w:val="both"/>
        <w:rPr>
          <w:rFonts w:ascii="Times New Roman" w:hAnsi="Times New Roman"/>
          <w:sz w:val="24"/>
          <w:szCs w:val="24"/>
        </w:rPr>
      </w:pPr>
      <w:r>
        <w:rPr>
          <w:rFonts w:ascii="Times New Roman" w:hAnsi="Times New Roman"/>
          <w:sz w:val="24"/>
          <w:szCs w:val="24"/>
        </w:rPr>
        <w:t>деятельности; раскрывать рациональное поведение субъектов экономической</w:t>
      </w:r>
    </w:p>
    <w:p w:rsidR="00AD1749" w:rsidRDefault="00FB36F9" w:rsidP="00FB36F9">
      <w:pPr>
        <w:numPr>
          <w:ilvl w:val="0"/>
          <w:numId w:val="136"/>
        </w:numPr>
        <w:shd w:val="clear" w:color="auto" w:fill="FFFFFF"/>
        <w:spacing w:after="0" w:line="240" w:lineRule="auto"/>
        <w:ind w:firstLine="284"/>
        <w:jc w:val="both"/>
        <w:rPr>
          <w:rFonts w:ascii="Times New Roman" w:hAnsi="Times New Roman"/>
          <w:sz w:val="24"/>
          <w:szCs w:val="24"/>
        </w:rPr>
      </w:pPr>
      <w:r>
        <w:rPr>
          <w:rFonts w:ascii="Times New Roman" w:hAnsi="Times New Roman"/>
          <w:sz w:val="24"/>
          <w:szCs w:val="24"/>
        </w:rPr>
        <w:t>характеризовать экономику семьи; анализировать структуру семейного бюджета;</w:t>
      </w:r>
    </w:p>
    <w:p w:rsidR="00AD1749" w:rsidRDefault="00FB36F9" w:rsidP="00FB36F9">
      <w:pPr>
        <w:numPr>
          <w:ilvl w:val="0"/>
          <w:numId w:val="138"/>
        </w:numPr>
        <w:shd w:val="clear" w:color="auto" w:fill="FFFFFF"/>
        <w:spacing w:after="0" w:line="240" w:lineRule="auto"/>
        <w:ind w:firstLine="284"/>
        <w:jc w:val="both"/>
        <w:rPr>
          <w:rFonts w:ascii="Times New Roman" w:hAnsi="Times New Roman"/>
          <w:sz w:val="24"/>
          <w:szCs w:val="24"/>
        </w:rPr>
      </w:pPr>
      <w:r>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AD1749" w:rsidRDefault="00FB36F9" w:rsidP="00FB36F9">
      <w:pPr>
        <w:numPr>
          <w:ilvl w:val="0"/>
          <w:numId w:val="138"/>
        </w:numPr>
        <w:shd w:val="clear" w:color="auto" w:fill="FFFFFF"/>
        <w:spacing w:after="0" w:line="240" w:lineRule="auto"/>
        <w:ind w:firstLine="284"/>
        <w:jc w:val="both"/>
        <w:rPr>
          <w:rFonts w:ascii="Times New Roman" w:hAnsi="Times New Roman"/>
          <w:sz w:val="24"/>
          <w:szCs w:val="24"/>
        </w:rPr>
      </w:pPr>
      <w:r>
        <w:rPr>
          <w:rFonts w:ascii="Times New Roman" w:hAnsi="Times New Roman"/>
          <w:sz w:val="24"/>
          <w:szCs w:val="24"/>
        </w:rPr>
        <w:t>обосновывать связь профессионализма и жизненного успеха.</w:t>
      </w:r>
    </w:p>
    <w:p w:rsidR="00AD1749" w:rsidRDefault="00FB36F9" w:rsidP="00FB36F9">
      <w:pPr>
        <w:tabs>
          <w:tab w:val="left" w:pos="1267"/>
        </w:tabs>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получит возможность научиться:</w:t>
      </w:r>
    </w:p>
    <w:p w:rsidR="00AD1749" w:rsidRDefault="00FB36F9" w:rsidP="00FB36F9">
      <w:pPr>
        <w:numPr>
          <w:ilvl w:val="0"/>
          <w:numId w:val="138"/>
        </w:numPr>
        <w:spacing w:after="0" w:line="240" w:lineRule="auto"/>
        <w:ind w:firstLine="284"/>
        <w:jc w:val="both"/>
        <w:rPr>
          <w:rFonts w:ascii="Times New Roman" w:hAnsi="Times New Roman"/>
          <w:i/>
          <w:iCs/>
          <w:sz w:val="24"/>
          <w:szCs w:val="24"/>
        </w:rPr>
      </w:pPr>
      <w:r>
        <w:rPr>
          <w:rFonts w:ascii="Times New Roman" w:hAnsi="Times New Roman"/>
          <w:i/>
          <w:i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AD1749" w:rsidRDefault="00FB36F9" w:rsidP="00FB36F9">
      <w:pPr>
        <w:numPr>
          <w:ilvl w:val="0"/>
          <w:numId w:val="138"/>
        </w:numPr>
        <w:shd w:val="clear" w:color="auto" w:fill="FFFFFF"/>
        <w:spacing w:after="0" w:line="240" w:lineRule="auto"/>
        <w:ind w:firstLine="284"/>
        <w:jc w:val="both"/>
        <w:rPr>
          <w:rFonts w:ascii="Times New Roman" w:hAnsi="Times New Roman"/>
          <w:i/>
          <w:iCs/>
          <w:sz w:val="24"/>
          <w:szCs w:val="24"/>
        </w:rPr>
      </w:pPr>
      <w:r>
        <w:rPr>
          <w:rFonts w:ascii="Times New Roman" w:hAnsi="Times New Roman"/>
          <w:i/>
          <w:iCs/>
          <w:sz w:val="24"/>
          <w:szCs w:val="24"/>
        </w:rPr>
        <w:t>выполнять практические задания, основанные на ситуациях, связанных с описанием состояния российской экономики;</w:t>
      </w:r>
    </w:p>
    <w:p w:rsidR="00AD1749" w:rsidRDefault="00FB36F9" w:rsidP="00FB36F9">
      <w:pPr>
        <w:numPr>
          <w:ilvl w:val="0"/>
          <w:numId w:val="138"/>
        </w:numPr>
        <w:spacing w:after="0" w:line="240" w:lineRule="auto"/>
        <w:ind w:firstLine="284"/>
        <w:jc w:val="both"/>
        <w:rPr>
          <w:rFonts w:ascii="Times New Roman" w:hAnsi="Times New Roman"/>
          <w:i/>
          <w:iCs/>
          <w:sz w:val="24"/>
          <w:szCs w:val="24"/>
        </w:rPr>
      </w:pPr>
      <w:r>
        <w:rPr>
          <w:rFonts w:ascii="Times New Roman" w:hAnsi="Times New Roman"/>
          <w:i/>
          <w:iCs/>
          <w:sz w:val="24"/>
          <w:szCs w:val="24"/>
        </w:rPr>
        <w:t>анализировать и оценивать с позиций экономических знаний сложившиеся практики и модели поведения потребителя;</w:t>
      </w:r>
    </w:p>
    <w:p w:rsidR="00AD1749" w:rsidRDefault="00FB36F9" w:rsidP="00FB36F9">
      <w:pPr>
        <w:numPr>
          <w:ilvl w:val="0"/>
          <w:numId w:val="138"/>
        </w:numPr>
        <w:spacing w:after="0" w:line="240" w:lineRule="auto"/>
        <w:ind w:firstLine="284"/>
        <w:jc w:val="both"/>
        <w:rPr>
          <w:rFonts w:ascii="Times New Roman" w:hAnsi="Times New Roman"/>
          <w:i/>
          <w:iCs/>
          <w:sz w:val="24"/>
          <w:szCs w:val="24"/>
        </w:rPr>
      </w:pPr>
      <w:r>
        <w:rPr>
          <w:rFonts w:ascii="Times New Roman" w:hAnsi="Times New Roman"/>
          <w:i/>
          <w:iCs/>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AD1749" w:rsidRDefault="00FB36F9" w:rsidP="00FB36F9">
      <w:pPr>
        <w:numPr>
          <w:ilvl w:val="0"/>
          <w:numId w:val="138"/>
        </w:numPr>
        <w:shd w:val="clear" w:color="auto" w:fill="FFFFFF"/>
        <w:spacing w:after="0" w:line="240" w:lineRule="auto"/>
        <w:ind w:firstLine="284"/>
        <w:jc w:val="both"/>
        <w:rPr>
          <w:rFonts w:ascii="Times New Roman" w:hAnsi="Times New Roman"/>
          <w:i/>
          <w:iCs/>
          <w:sz w:val="24"/>
          <w:szCs w:val="24"/>
        </w:rPr>
      </w:pPr>
      <w:r>
        <w:rPr>
          <w:rFonts w:ascii="Times New Roman" w:hAnsi="Times New Roman"/>
          <w:i/>
          <w:iCs/>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AD1749" w:rsidRDefault="00FB36F9" w:rsidP="00FB36F9">
      <w:pPr>
        <w:numPr>
          <w:ilvl w:val="0"/>
          <w:numId w:val="138"/>
        </w:numPr>
        <w:spacing w:after="0" w:line="240" w:lineRule="auto"/>
        <w:ind w:firstLine="284"/>
        <w:jc w:val="both"/>
        <w:rPr>
          <w:rFonts w:ascii="Times New Roman" w:hAnsi="Times New Roman"/>
          <w:i/>
          <w:iCs/>
          <w:sz w:val="24"/>
          <w:szCs w:val="24"/>
        </w:rPr>
      </w:pPr>
      <w:r>
        <w:rPr>
          <w:rFonts w:ascii="Times New Roman" w:hAnsi="Times New Roman"/>
          <w:i/>
          <w:iCs/>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AD1749" w:rsidRDefault="00FB36F9" w:rsidP="00FB36F9">
      <w:pPr>
        <w:pStyle w:val="3a"/>
        <w:spacing w:before="0" w:after="0"/>
        <w:ind w:firstLine="284"/>
        <w:rPr>
          <w:sz w:val="24"/>
          <w:szCs w:val="24"/>
        </w:rPr>
      </w:pPr>
      <w:r>
        <w:rPr>
          <w:sz w:val="24"/>
          <w:szCs w:val="24"/>
        </w:rPr>
        <w:t>1.2.5.6. География</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научится:</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lastRenderedPageBreak/>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 xml:space="preserve">описывать по карте положение и взаиморасположение географических объектов; </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 xml:space="preserve">объяснять особенности компонентов природы отдельных территорий; </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приводить примеры взаимодействия природы и общества в пределах отдельных территорий;</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объяснять особенности компонентов природы отдельных частей страны;</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lastRenderedPageBreak/>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объяснять и сравнивать особенности природы, населения и хозяйства отдельных регионов России;</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сравнивать особенности природы, населения и хозяйства отдельных регионов России;</w:t>
      </w:r>
    </w:p>
    <w:p w:rsidR="00AD1749" w:rsidRDefault="00FB36F9" w:rsidP="00FB36F9">
      <w:pPr>
        <w:numPr>
          <w:ilvl w:val="0"/>
          <w:numId w:val="140"/>
        </w:numPr>
        <w:spacing w:after="0" w:line="240" w:lineRule="auto"/>
        <w:ind w:firstLine="284"/>
        <w:jc w:val="both"/>
        <w:rPr>
          <w:rFonts w:ascii="Times New Roman" w:hAnsi="Times New Roman"/>
          <w:i/>
          <w:iCs/>
          <w:sz w:val="24"/>
          <w:szCs w:val="24"/>
        </w:rPr>
      </w:pPr>
      <w:r>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AD1749" w:rsidRDefault="00FB36F9" w:rsidP="00FB36F9">
      <w:pPr>
        <w:numPr>
          <w:ilvl w:val="0"/>
          <w:numId w:val="140"/>
        </w:numPr>
        <w:spacing w:after="0" w:line="240" w:lineRule="auto"/>
        <w:ind w:firstLine="284"/>
        <w:jc w:val="both"/>
        <w:rPr>
          <w:rFonts w:ascii="Times New Roman" w:hAnsi="Times New Roman"/>
          <w:i/>
          <w:iCs/>
          <w:sz w:val="24"/>
          <w:szCs w:val="24"/>
        </w:rPr>
      </w:pPr>
      <w:r>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 xml:space="preserve">описывать погоду своей местности; </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объяснять расовые отличия разных народов мира;</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 xml:space="preserve">давать характеристику рельефа своей местности; </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уметь выделять в записках путешественников географические особенности территории</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AD1749" w:rsidRDefault="00FB36F9" w:rsidP="00FB36F9">
      <w:pPr>
        <w:numPr>
          <w:ilvl w:val="0"/>
          <w:numId w:val="140"/>
        </w:numPr>
        <w:spacing w:after="0" w:line="240" w:lineRule="auto"/>
        <w:ind w:firstLine="284"/>
        <w:jc w:val="both"/>
        <w:rPr>
          <w:rFonts w:ascii="Times New Roman" w:hAnsi="Times New Roman"/>
          <w:sz w:val="24"/>
          <w:szCs w:val="24"/>
        </w:rPr>
      </w:pPr>
      <w:r>
        <w:rPr>
          <w:rFonts w:ascii="Times New Roman" w:hAnsi="Times New Roman"/>
          <w:sz w:val="24"/>
          <w:szCs w:val="24"/>
        </w:rPr>
        <w:t>оценивать место и роль России в мировом хозяйстве.</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получит возможность научиться:</w:t>
      </w:r>
    </w:p>
    <w:p w:rsidR="00AD1749" w:rsidRDefault="00FB36F9" w:rsidP="00FB36F9">
      <w:pPr>
        <w:numPr>
          <w:ilvl w:val="0"/>
          <w:numId w:val="140"/>
        </w:numPr>
        <w:spacing w:after="0" w:line="240" w:lineRule="auto"/>
        <w:ind w:firstLine="284"/>
        <w:jc w:val="both"/>
        <w:rPr>
          <w:rFonts w:ascii="Times New Roman" w:hAnsi="Times New Roman"/>
          <w:i/>
          <w:iCs/>
          <w:sz w:val="24"/>
          <w:szCs w:val="24"/>
        </w:rPr>
      </w:pPr>
      <w:r>
        <w:rPr>
          <w:rFonts w:ascii="Times New Roman" w:hAnsi="Times New Roman"/>
          <w:i/>
          <w:iCs/>
          <w:sz w:val="24"/>
          <w:szCs w:val="24"/>
        </w:rPr>
        <w:t>создавать простейшие географические карты различного содержания;</w:t>
      </w:r>
    </w:p>
    <w:p w:rsidR="00AD1749" w:rsidRDefault="00FB36F9" w:rsidP="00FB36F9">
      <w:pPr>
        <w:numPr>
          <w:ilvl w:val="0"/>
          <w:numId w:val="140"/>
        </w:numPr>
        <w:spacing w:after="0" w:line="240" w:lineRule="auto"/>
        <w:ind w:firstLine="284"/>
        <w:jc w:val="both"/>
        <w:rPr>
          <w:rFonts w:ascii="Times New Roman" w:hAnsi="Times New Roman"/>
          <w:i/>
          <w:iCs/>
          <w:sz w:val="24"/>
          <w:szCs w:val="24"/>
        </w:rPr>
      </w:pPr>
      <w:r>
        <w:rPr>
          <w:rFonts w:ascii="Times New Roman" w:hAnsi="Times New Roman"/>
          <w:i/>
          <w:iCs/>
          <w:sz w:val="24"/>
          <w:szCs w:val="24"/>
        </w:rPr>
        <w:t>моделировать географические объекты и явления;</w:t>
      </w:r>
    </w:p>
    <w:p w:rsidR="00AD1749" w:rsidRDefault="00FB36F9" w:rsidP="00FB36F9">
      <w:pPr>
        <w:numPr>
          <w:ilvl w:val="0"/>
          <w:numId w:val="140"/>
        </w:numPr>
        <w:spacing w:after="0" w:line="240" w:lineRule="auto"/>
        <w:ind w:firstLine="284"/>
        <w:jc w:val="both"/>
        <w:rPr>
          <w:rFonts w:ascii="Times New Roman" w:hAnsi="Times New Roman"/>
          <w:i/>
          <w:iCs/>
          <w:sz w:val="24"/>
          <w:szCs w:val="24"/>
        </w:rPr>
      </w:pPr>
      <w:r>
        <w:rPr>
          <w:rFonts w:ascii="Times New Roman" w:hAnsi="Times New Roman"/>
          <w:i/>
          <w:iCs/>
          <w:sz w:val="24"/>
          <w:szCs w:val="24"/>
        </w:rPr>
        <w:t>работать с записками, отчетами, дневниками путешественников как источниками географической информации;</w:t>
      </w:r>
    </w:p>
    <w:p w:rsidR="00AD1749" w:rsidRDefault="00FB36F9" w:rsidP="00FB36F9">
      <w:pPr>
        <w:numPr>
          <w:ilvl w:val="0"/>
          <w:numId w:val="140"/>
        </w:numPr>
        <w:spacing w:after="0" w:line="240" w:lineRule="auto"/>
        <w:ind w:firstLine="284"/>
        <w:jc w:val="both"/>
        <w:rPr>
          <w:rFonts w:ascii="Times New Roman" w:hAnsi="Times New Roman"/>
          <w:i/>
          <w:iCs/>
          <w:sz w:val="24"/>
          <w:szCs w:val="24"/>
        </w:rPr>
      </w:pPr>
      <w:r>
        <w:rPr>
          <w:rFonts w:ascii="Times New Roman" w:hAnsi="Times New Roman"/>
          <w:i/>
          <w:iCs/>
          <w:sz w:val="24"/>
          <w:szCs w:val="24"/>
        </w:rPr>
        <w:t>подготавливать сообщения (презентации) о выдающихся путешественниках, о современных исследованиях Земли;</w:t>
      </w:r>
    </w:p>
    <w:p w:rsidR="00AD1749" w:rsidRDefault="00FB36F9" w:rsidP="00FB36F9">
      <w:pPr>
        <w:numPr>
          <w:ilvl w:val="0"/>
          <w:numId w:val="140"/>
        </w:numPr>
        <w:spacing w:after="0" w:line="240" w:lineRule="auto"/>
        <w:ind w:firstLine="284"/>
        <w:jc w:val="both"/>
        <w:rPr>
          <w:rFonts w:ascii="Times New Roman" w:hAnsi="Times New Roman"/>
          <w:i/>
          <w:iCs/>
          <w:sz w:val="24"/>
          <w:szCs w:val="24"/>
        </w:rPr>
      </w:pPr>
      <w:r>
        <w:rPr>
          <w:rFonts w:ascii="Times New Roman" w:hAnsi="Times New Roman"/>
          <w:i/>
          <w:iCs/>
          <w:sz w:val="24"/>
          <w:szCs w:val="24"/>
        </w:rPr>
        <w:t>ориентироваться на местности: в мегаполисе и в природе;</w:t>
      </w:r>
    </w:p>
    <w:p w:rsidR="00AD1749" w:rsidRDefault="00FB36F9" w:rsidP="00FB36F9">
      <w:pPr>
        <w:numPr>
          <w:ilvl w:val="0"/>
          <w:numId w:val="140"/>
        </w:numPr>
        <w:spacing w:after="0" w:line="240" w:lineRule="auto"/>
        <w:ind w:firstLine="284"/>
        <w:jc w:val="both"/>
        <w:rPr>
          <w:rFonts w:ascii="Times New Roman" w:hAnsi="Times New Roman"/>
          <w:i/>
          <w:iCs/>
          <w:sz w:val="24"/>
          <w:szCs w:val="24"/>
        </w:rPr>
      </w:pPr>
      <w:r>
        <w:rPr>
          <w:rFonts w:ascii="Times New Roman" w:hAnsi="Times New Roman"/>
          <w:i/>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D1749" w:rsidRDefault="00FB36F9" w:rsidP="00FB36F9">
      <w:pPr>
        <w:numPr>
          <w:ilvl w:val="0"/>
          <w:numId w:val="140"/>
        </w:numPr>
        <w:spacing w:after="0" w:line="240" w:lineRule="auto"/>
        <w:ind w:firstLine="284"/>
        <w:jc w:val="both"/>
        <w:rPr>
          <w:rFonts w:ascii="Times New Roman" w:hAnsi="Times New Roman"/>
          <w:i/>
          <w:iCs/>
          <w:sz w:val="24"/>
          <w:szCs w:val="24"/>
        </w:rPr>
      </w:pPr>
      <w:r>
        <w:rPr>
          <w:rFonts w:ascii="Times New Roman" w:hAnsi="Times New Roman"/>
          <w:i/>
          <w:iCs/>
          <w:sz w:val="24"/>
          <w:szCs w:val="24"/>
        </w:rPr>
        <w:lastRenderedPageBreak/>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AD1749" w:rsidRDefault="00FB36F9" w:rsidP="00FB36F9">
      <w:pPr>
        <w:numPr>
          <w:ilvl w:val="0"/>
          <w:numId w:val="140"/>
        </w:numPr>
        <w:spacing w:after="0" w:line="240" w:lineRule="auto"/>
        <w:ind w:firstLine="284"/>
        <w:jc w:val="both"/>
        <w:rPr>
          <w:rFonts w:ascii="Times New Roman" w:hAnsi="Times New Roman"/>
          <w:i/>
          <w:iCs/>
          <w:sz w:val="24"/>
          <w:szCs w:val="24"/>
        </w:rPr>
      </w:pPr>
      <w:r>
        <w:rPr>
          <w:rFonts w:ascii="Times New Roman" w:hAnsi="Times New Roman"/>
          <w:i/>
          <w:iCs/>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AD1749" w:rsidRDefault="00FB36F9" w:rsidP="00FB36F9">
      <w:pPr>
        <w:numPr>
          <w:ilvl w:val="0"/>
          <w:numId w:val="140"/>
        </w:numPr>
        <w:spacing w:after="0" w:line="240" w:lineRule="auto"/>
        <w:ind w:firstLine="284"/>
        <w:jc w:val="both"/>
        <w:rPr>
          <w:rFonts w:ascii="Times New Roman" w:hAnsi="Times New Roman"/>
          <w:i/>
          <w:iCs/>
          <w:sz w:val="24"/>
          <w:szCs w:val="24"/>
        </w:rPr>
      </w:pPr>
      <w:r>
        <w:rPr>
          <w:rFonts w:ascii="Times New Roman" w:hAnsi="Times New Roman"/>
          <w:i/>
          <w:iCs/>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AD1749" w:rsidRDefault="00FB36F9" w:rsidP="00FB36F9">
      <w:pPr>
        <w:numPr>
          <w:ilvl w:val="0"/>
          <w:numId w:val="140"/>
        </w:numPr>
        <w:spacing w:after="0" w:line="240" w:lineRule="auto"/>
        <w:ind w:firstLine="284"/>
        <w:jc w:val="both"/>
        <w:rPr>
          <w:rFonts w:ascii="Times New Roman" w:hAnsi="Times New Roman"/>
          <w:i/>
          <w:iCs/>
          <w:sz w:val="24"/>
          <w:szCs w:val="24"/>
        </w:rPr>
      </w:pPr>
      <w:r>
        <w:rPr>
          <w:rFonts w:ascii="Times New Roman" w:hAnsi="Times New Roman"/>
          <w:i/>
          <w:iCs/>
          <w:sz w:val="24"/>
          <w:szCs w:val="24"/>
        </w:rPr>
        <w:t>сопоставлять существующие в науке точки зрения о причинах происходящих глобальных изменений климата;</w:t>
      </w:r>
    </w:p>
    <w:p w:rsidR="00AD1749" w:rsidRDefault="00FB36F9" w:rsidP="00FB36F9">
      <w:pPr>
        <w:numPr>
          <w:ilvl w:val="0"/>
          <w:numId w:val="140"/>
        </w:numPr>
        <w:spacing w:after="0" w:line="240" w:lineRule="auto"/>
        <w:ind w:firstLine="284"/>
        <w:jc w:val="both"/>
        <w:rPr>
          <w:rFonts w:ascii="Times New Roman" w:hAnsi="Times New Roman"/>
          <w:i/>
          <w:iCs/>
          <w:sz w:val="24"/>
          <w:szCs w:val="24"/>
        </w:rPr>
      </w:pPr>
      <w:r>
        <w:rPr>
          <w:rFonts w:ascii="Times New Roman" w:hAnsi="Times New Roman"/>
          <w:i/>
          <w:iCs/>
          <w:sz w:val="24"/>
          <w:szCs w:val="24"/>
        </w:rPr>
        <w:t>оценивать положительные и негативные последствия глобальных изменений климата для отдельных регионов и стран;</w:t>
      </w:r>
    </w:p>
    <w:p w:rsidR="00AD1749" w:rsidRDefault="00FB36F9" w:rsidP="00FB36F9">
      <w:pPr>
        <w:numPr>
          <w:ilvl w:val="0"/>
          <w:numId w:val="140"/>
        </w:numPr>
        <w:spacing w:after="0" w:line="240" w:lineRule="auto"/>
        <w:ind w:firstLine="284"/>
        <w:jc w:val="both"/>
        <w:rPr>
          <w:rFonts w:ascii="Times New Roman" w:hAnsi="Times New Roman"/>
          <w:i/>
          <w:iCs/>
          <w:sz w:val="24"/>
          <w:szCs w:val="24"/>
        </w:rPr>
      </w:pPr>
      <w:r>
        <w:rPr>
          <w:rFonts w:ascii="Times New Roman" w:hAnsi="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D1749" w:rsidRDefault="00FB36F9" w:rsidP="00FB36F9">
      <w:pPr>
        <w:numPr>
          <w:ilvl w:val="0"/>
          <w:numId w:val="140"/>
        </w:numPr>
        <w:spacing w:after="0" w:line="240" w:lineRule="auto"/>
        <w:ind w:firstLine="284"/>
        <w:jc w:val="both"/>
        <w:rPr>
          <w:rFonts w:ascii="Times New Roman" w:hAnsi="Times New Roman"/>
          <w:i/>
          <w:iCs/>
          <w:sz w:val="24"/>
          <w:szCs w:val="24"/>
        </w:rPr>
      </w:pPr>
      <w:r>
        <w:rPr>
          <w:rFonts w:ascii="Times New Roman" w:hAnsi="Times New Roman"/>
          <w:i/>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AD1749" w:rsidRDefault="00FB36F9" w:rsidP="00FB36F9">
      <w:pPr>
        <w:numPr>
          <w:ilvl w:val="0"/>
          <w:numId w:val="140"/>
        </w:numPr>
        <w:spacing w:after="0" w:line="240" w:lineRule="auto"/>
        <w:ind w:firstLine="284"/>
        <w:jc w:val="both"/>
        <w:rPr>
          <w:rFonts w:ascii="Times New Roman" w:hAnsi="Times New Roman"/>
          <w:i/>
          <w:iCs/>
          <w:sz w:val="24"/>
          <w:szCs w:val="24"/>
        </w:rPr>
      </w:pPr>
      <w:r>
        <w:rPr>
          <w:rFonts w:ascii="Times New Roman" w:hAnsi="Times New Roman"/>
          <w:i/>
          <w:iCs/>
          <w:sz w:val="24"/>
          <w:szCs w:val="24"/>
        </w:rPr>
        <w:t>давать оценку и приводить примеры изменения значения границ во времени, оценивать границы с точки зрения их доступности;</w:t>
      </w:r>
    </w:p>
    <w:p w:rsidR="00AD1749" w:rsidRDefault="00FB36F9" w:rsidP="00FB36F9">
      <w:pPr>
        <w:numPr>
          <w:ilvl w:val="0"/>
          <w:numId w:val="140"/>
        </w:numPr>
        <w:spacing w:after="0" w:line="240" w:lineRule="auto"/>
        <w:ind w:firstLine="284"/>
        <w:jc w:val="both"/>
        <w:rPr>
          <w:rFonts w:ascii="Times New Roman" w:hAnsi="Times New Roman"/>
          <w:i/>
          <w:iCs/>
          <w:sz w:val="24"/>
          <w:szCs w:val="24"/>
        </w:rPr>
      </w:pPr>
      <w:r>
        <w:rPr>
          <w:rFonts w:ascii="Times New Roman" w:hAnsi="Times New Roman"/>
          <w:i/>
          <w:iCs/>
          <w:sz w:val="24"/>
          <w:szCs w:val="24"/>
        </w:rPr>
        <w:t>делать прогнозы трансформации географических систем и комплексов в результате изменения их компонентов;</w:t>
      </w:r>
    </w:p>
    <w:p w:rsidR="00AD1749" w:rsidRDefault="00FB36F9" w:rsidP="00FB36F9">
      <w:pPr>
        <w:numPr>
          <w:ilvl w:val="0"/>
          <w:numId w:val="140"/>
        </w:numPr>
        <w:spacing w:after="0" w:line="240" w:lineRule="auto"/>
        <w:ind w:firstLine="284"/>
        <w:jc w:val="both"/>
        <w:rPr>
          <w:rFonts w:ascii="Times New Roman" w:hAnsi="Times New Roman"/>
          <w:i/>
          <w:iCs/>
          <w:sz w:val="24"/>
          <w:szCs w:val="24"/>
        </w:rPr>
      </w:pPr>
      <w:r>
        <w:rPr>
          <w:rFonts w:ascii="Times New Roman" w:hAnsi="Times New Roman"/>
          <w:i/>
          <w:iCs/>
          <w:sz w:val="24"/>
          <w:szCs w:val="24"/>
        </w:rPr>
        <w:t>наносить на контурные карты основные формы рельефа;</w:t>
      </w:r>
    </w:p>
    <w:p w:rsidR="00AD1749" w:rsidRDefault="00FB36F9" w:rsidP="00FB36F9">
      <w:pPr>
        <w:numPr>
          <w:ilvl w:val="0"/>
          <w:numId w:val="140"/>
        </w:numPr>
        <w:spacing w:after="0" w:line="240" w:lineRule="auto"/>
        <w:ind w:firstLine="284"/>
        <w:jc w:val="both"/>
        <w:rPr>
          <w:rFonts w:ascii="Times New Roman" w:hAnsi="Times New Roman"/>
          <w:i/>
          <w:iCs/>
          <w:sz w:val="24"/>
          <w:szCs w:val="24"/>
        </w:rPr>
      </w:pPr>
      <w:r>
        <w:rPr>
          <w:rFonts w:ascii="Times New Roman" w:hAnsi="Times New Roman"/>
          <w:i/>
          <w:iCs/>
          <w:sz w:val="24"/>
          <w:szCs w:val="24"/>
        </w:rPr>
        <w:t>давать характеристику климата своей области (края, республики);</w:t>
      </w:r>
    </w:p>
    <w:p w:rsidR="00AD1749" w:rsidRDefault="00FB36F9" w:rsidP="00FB36F9">
      <w:pPr>
        <w:numPr>
          <w:ilvl w:val="0"/>
          <w:numId w:val="140"/>
        </w:numPr>
        <w:spacing w:after="0" w:line="240" w:lineRule="auto"/>
        <w:ind w:firstLine="284"/>
        <w:jc w:val="both"/>
        <w:rPr>
          <w:rFonts w:ascii="Times New Roman" w:hAnsi="Times New Roman"/>
          <w:i/>
          <w:iCs/>
          <w:sz w:val="24"/>
          <w:szCs w:val="24"/>
        </w:rPr>
      </w:pPr>
      <w:r>
        <w:rPr>
          <w:rFonts w:ascii="Times New Roman" w:hAnsi="Times New Roman"/>
          <w:i/>
          <w:iCs/>
          <w:sz w:val="24"/>
          <w:szCs w:val="24"/>
        </w:rPr>
        <w:t>показывать на карте артезианские бассейны и области распространения многолетней мерзлоты;</w:t>
      </w:r>
    </w:p>
    <w:p w:rsidR="00AD1749" w:rsidRDefault="00FB36F9" w:rsidP="00FB36F9">
      <w:pPr>
        <w:numPr>
          <w:ilvl w:val="0"/>
          <w:numId w:val="140"/>
        </w:numPr>
        <w:spacing w:after="0" w:line="240" w:lineRule="auto"/>
        <w:ind w:firstLine="284"/>
        <w:jc w:val="both"/>
        <w:rPr>
          <w:rFonts w:ascii="Times New Roman" w:hAnsi="Times New Roman"/>
          <w:i/>
          <w:iCs/>
          <w:sz w:val="24"/>
          <w:szCs w:val="24"/>
        </w:rPr>
      </w:pPr>
      <w:r>
        <w:rPr>
          <w:rFonts w:ascii="Times New Roman" w:hAnsi="Times New Roman"/>
          <w:i/>
          <w:iCs/>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AD1749" w:rsidRDefault="00FB36F9" w:rsidP="00FB36F9">
      <w:pPr>
        <w:numPr>
          <w:ilvl w:val="0"/>
          <w:numId w:val="140"/>
        </w:numPr>
        <w:spacing w:after="0" w:line="240" w:lineRule="auto"/>
        <w:ind w:firstLine="284"/>
        <w:jc w:val="both"/>
        <w:rPr>
          <w:rFonts w:ascii="Times New Roman" w:hAnsi="Times New Roman"/>
          <w:i/>
          <w:iCs/>
          <w:sz w:val="24"/>
          <w:szCs w:val="24"/>
        </w:rPr>
      </w:pPr>
      <w:r>
        <w:rPr>
          <w:rFonts w:ascii="Times New Roman" w:hAnsi="Times New Roman"/>
          <w:i/>
          <w:iCs/>
          <w:sz w:val="24"/>
          <w:szCs w:val="24"/>
        </w:rPr>
        <w:t>оценивать ситуацию на рынке труда и ее динамику;</w:t>
      </w:r>
    </w:p>
    <w:p w:rsidR="00AD1749" w:rsidRDefault="00FB36F9" w:rsidP="00FB36F9">
      <w:pPr>
        <w:numPr>
          <w:ilvl w:val="0"/>
          <w:numId w:val="140"/>
        </w:numPr>
        <w:spacing w:after="0" w:line="240" w:lineRule="auto"/>
        <w:ind w:firstLine="284"/>
        <w:jc w:val="both"/>
        <w:rPr>
          <w:rFonts w:ascii="Times New Roman" w:hAnsi="Times New Roman"/>
          <w:i/>
          <w:iCs/>
          <w:sz w:val="24"/>
          <w:szCs w:val="24"/>
        </w:rPr>
      </w:pPr>
      <w:r>
        <w:rPr>
          <w:rFonts w:ascii="Times New Roman" w:hAnsi="Times New Roman"/>
          <w:i/>
          <w:iCs/>
          <w:sz w:val="24"/>
          <w:szCs w:val="24"/>
        </w:rPr>
        <w:t>объяснять различия в обеспеченности трудовыми ресурсами отдельных регионов России</w:t>
      </w:r>
    </w:p>
    <w:p w:rsidR="00AD1749" w:rsidRDefault="00FB36F9" w:rsidP="00FB36F9">
      <w:pPr>
        <w:numPr>
          <w:ilvl w:val="0"/>
          <w:numId w:val="140"/>
        </w:numPr>
        <w:spacing w:after="0" w:line="240" w:lineRule="auto"/>
        <w:ind w:firstLine="284"/>
        <w:jc w:val="both"/>
        <w:rPr>
          <w:rFonts w:ascii="Times New Roman" w:hAnsi="Times New Roman"/>
          <w:i/>
          <w:iCs/>
          <w:sz w:val="24"/>
          <w:szCs w:val="24"/>
        </w:rPr>
      </w:pPr>
      <w:r>
        <w:rPr>
          <w:rFonts w:ascii="Times New Roman" w:hAnsi="Times New Roman"/>
          <w:i/>
          <w:iCs/>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D1749" w:rsidRDefault="00FB36F9" w:rsidP="00FB36F9">
      <w:pPr>
        <w:numPr>
          <w:ilvl w:val="0"/>
          <w:numId w:val="140"/>
        </w:numPr>
        <w:spacing w:after="0" w:line="240" w:lineRule="auto"/>
        <w:ind w:firstLine="284"/>
        <w:jc w:val="both"/>
        <w:rPr>
          <w:rFonts w:ascii="Times New Roman" w:hAnsi="Times New Roman"/>
          <w:i/>
          <w:iCs/>
          <w:sz w:val="24"/>
          <w:szCs w:val="24"/>
        </w:rPr>
      </w:pPr>
      <w:r>
        <w:rPr>
          <w:rFonts w:ascii="Times New Roman" w:hAnsi="Times New Roman"/>
          <w:i/>
          <w:iCs/>
          <w:sz w:val="24"/>
          <w:szCs w:val="24"/>
        </w:rPr>
        <w:t>обосновывать возможные пути решения проблем развития хозяйства России;</w:t>
      </w:r>
    </w:p>
    <w:p w:rsidR="00AD1749" w:rsidRDefault="00FB36F9" w:rsidP="00FB36F9">
      <w:pPr>
        <w:numPr>
          <w:ilvl w:val="0"/>
          <w:numId w:val="140"/>
        </w:numPr>
        <w:spacing w:after="0" w:line="240" w:lineRule="auto"/>
        <w:ind w:firstLine="284"/>
        <w:jc w:val="both"/>
        <w:rPr>
          <w:rFonts w:ascii="Times New Roman" w:hAnsi="Times New Roman"/>
          <w:i/>
          <w:iCs/>
          <w:sz w:val="24"/>
          <w:szCs w:val="24"/>
        </w:rPr>
      </w:pPr>
      <w:r>
        <w:rPr>
          <w:rFonts w:ascii="Times New Roman" w:hAnsi="Times New Roman"/>
          <w:i/>
          <w:iCs/>
          <w:sz w:val="24"/>
          <w:szCs w:val="24"/>
        </w:rPr>
        <w:t>выбирать критерии для сравнения, сопоставления, места страны в мировой экономике;</w:t>
      </w:r>
    </w:p>
    <w:p w:rsidR="00AD1749" w:rsidRDefault="00FB36F9" w:rsidP="00FB36F9">
      <w:pPr>
        <w:numPr>
          <w:ilvl w:val="0"/>
          <w:numId w:val="140"/>
        </w:numPr>
        <w:spacing w:after="0" w:line="240" w:lineRule="auto"/>
        <w:ind w:firstLine="284"/>
        <w:jc w:val="both"/>
        <w:rPr>
          <w:rFonts w:ascii="Times New Roman" w:hAnsi="Times New Roman"/>
          <w:i/>
          <w:iCs/>
          <w:sz w:val="24"/>
          <w:szCs w:val="24"/>
        </w:rPr>
      </w:pPr>
      <w:r>
        <w:rPr>
          <w:rFonts w:ascii="Times New Roman" w:hAnsi="Times New Roman"/>
          <w:i/>
          <w:iCs/>
          <w:sz w:val="24"/>
          <w:szCs w:val="24"/>
        </w:rPr>
        <w:t>объяснять возможности России в решении современных глобальных проблем человечества;</w:t>
      </w:r>
    </w:p>
    <w:p w:rsidR="00AD1749" w:rsidRDefault="00FB36F9" w:rsidP="00FB36F9">
      <w:pPr>
        <w:numPr>
          <w:ilvl w:val="0"/>
          <w:numId w:val="140"/>
        </w:numPr>
        <w:spacing w:after="0" w:line="240" w:lineRule="auto"/>
        <w:ind w:firstLine="284"/>
        <w:jc w:val="both"/>
        <w:rPr>
          <w:rFonts w:ascii="Times New Roman" w:hAnsi="Times New Roman"/>
          <w:i/>
          <w:iCs/>
          <w:sz w:val="24"/>
          <w:szCs w:val="24"/>
        </w:rPr>
      </w:pPr>
      <w:r>
        <w:rPr>
          <w:rFonts w:ascii="Times New Roman" w:hAnsi="Times New Roman"/>
          <w:i/>
          <w:iCs/>
          <w:sz w:val="24"/>
          <w:szCs w:val="24"/>
        </w:rPr>
        <w:t>оценивать социально-экономическое положение и перспективы развития России.</w:t>
      </w:r>
    </w:p>
    <w:p w:rsidR="00AD1749" w:rsidRDefault="00FB36F9" w:rsidP="00FB36F9">
      <w:pPr>
        <w:pStyle w:val="4a"/>
        <w:spacing w:before="0" w:line="240" w:lineRule="auto"/>
        <w:ind w:left="0" w:firstLine="284"/>
        <w:rPr>
          <w:sz w:val="24"/>
          <w:szCs w:val="24"/>
        </w:rPr>
      </w:pPr>
      <w:r>
        <w:rPr>
          <w:sz w:val="24"/>
          <w:szCs w:val="24"/>
        </w:rPr>
        <w:t>1.2.5.7. Математика</w:t>
      </w:r>
    </w:p>
    <w:p w:rsidR="00AD1749" w:rsidRDefault="00FB36F9" w:rsidP="00FB36F9">
      <w:pPr>
        <w:pStyle w:val="3a"/>
        <w:tabs>
          <w:tab w:val="left" w:pos="1134"/>
        </w:tabs>
        <w:spacing w:before="0" w:after="0"/>
        <w:ind w:firstLine="284"/>
        <w:jc w:val="both"/>
        <w:rPr>
          <w:sz w:val="24"/>
          <w:szCs w:val="24"/>
        </w:rPr>
      </w:pPr>
      <w:r>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AD1749" w:rsidRDefault="00FB36F9" w:rsidP="00FB36F9">
      <w:pPr>
        <w:pStyle w:val="a9"/>
        <w:numPr>
          <w:ilvl w:val="0"/>
          <w:numId w:val="142"/>
        </w:numPr>
        <w:ind w:firstLine="284"/>
        <w:jc w:val="both"/>
        <w:rPr>
          <w:rFonts w:ascii="Times New Roman" w:hAnsi="Times New Roman"/>
        </w:rPr>
      </w:pPr>
      <w:r>
        <w:rPr>
          <w:rFonts w:ascii="Times New Roman" w:hAnsi="Times New Roman"/>
        </w:rPr>
        <w:t>Оперировать на базовом уровне понятиями: множество, элемент множества, подмножество, принадлежность;</w:t>
      </w:r>
    </w:p>
    <w:p w:rsidR="00AD1749" w:rsidRDefault="00FB36F9" w:rsidP="00FB36F9">
      <w:pPr>
        <w:pStyle w:val="a9"/>
        <w:numPr>
          <w:ilvl w:val="0"/>
          <w:numId w:val="142"/>
        </w:numPr>
        <w:ind w:firstLine="284"/>
        <w:jc w:val="both"/>
        <w:rPr>
          <w:rFonts w:ascii="Times New Roman" w:hAnsi="Times New Roman"/>
        </w:rPr>
      </w:pPr>
      <w:r>
        <w:rPr>
          <w:rFonts w:ascii="Times New Roman" w:hAnsi="Times New Roman"/>
        </w:rPr>
        <w:t>задавать множества перечислением их элементов;</w:t>
      </w:r>
    </w:p>
    <w:p w:rsidR="00AD1749" w:rsidRDefault="00FB36F9" w:rsidP="00FB36F9">
      <w:pPr>
        <w:pStyle w:val="a9"/>
        <w:numPr>
          <w:ilvl w:val="0"/>
          <w:numId w:val="142"/>
        </w:numPr>
        <w:ind w:firstLine="284"/>
        <w:jc w:val="both"/>
        <w:rPr>
          <w:rFonts w:ascii="Times New Roman" w:hAnsi="Times New Roman"/>
        </w:rPr>
      </w:pPr>
      <w:r>
        <w:rPr>
          <w:rFonts w:ascii="Times New Roman" w:hAnsi="Times New Roman"/>
        </w:rPr>
        <w:t>находить пересечение, объединение, подмножество в простейших ситуациях.</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b"/>
        <w:numPr>
          <w:ilvl w:val="0"/>
          <w:numId w:val="144"/>
        </w:numPr>
        <w:ind w:firstLine="284"/>
        <w:rPr>
          <w:rFonts w:ascii="Times New Roman" w:hAnsi="Times New Roman"/>
          <w:sz w:val="24"/>
          <w:szCs w:val="24"/>
        </w:rPr>
      </w:pPr>
      <w:r>
        <w:rPr>
          <w:rFonts w:ascii="Times New Roman" w:hAnsi="Times New Roman"/>
          <w:sz w:val="24"/>
          <w:szCs w:val="24"/>
        </w:rPr>
        <w:lastRenderedPageBreak/>
        <w:t>распознавать логически некорректные высказывания.</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Числа</w:t>
      </w:r>
    </w:p>
    <w:p w:rsidR="00AD1749" w:rsidRDefault="00FB36F9" w:rsidP="00FB36F9">
      <w:pPr>
        <w:pStyle w:val="a9"/>
        <w:numPr>
          <w:ilvl w:val="0"/>
          <w:numId w:val="146"/>
        </w:numPr>
        <w:ind w:firstLine="284"/>
        <w:jc w:val="both"/>
        <w:rPr>
          <w:rFonts w:ascii="Times New Roman" w:hAnsi="Times New Roman"/>
        </w:rPr>
      </w:pPr>
      <w:r>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AD1749" w:rsidRDefault="00FB36F9" w:rsidP="00FB36F9">
      <w:pPr>
        <w:pStyle w:val="a9"/>
        <w:numPr>
          <w:ilvl w:val="0"/>
          <w:numId w:val="146"/>
        </w:numPr>
        <w:ind w:firstLine="284"/>
        <w:jc w:val="both"/>
        <w:rPr>
          <w:rFonts w:ascii="Times New Roman" w:hAnsi="Times New Roman"/>
        </w:rPr>
      </w:pPr>
      <w:r>
        <w:rPr>
          <w:rFonts w:ascii="Times New Roman" w:hAnsi="Times New Roman"/>
        </w:rPr>
        <w:t>использовать свойства чисел и правила действий с рациональными числами при выполнении вычислений;</w:t>
      </w:r>
    </w:p>
    <w:p w:rsidR="00AD1749" w:rsidRDefault="00FB36F9" w:rsidP="00FB36F9">
      <w:pPr>
        <w:pStyle w:val="a9"/>
        <w:numPr>
          <w:ilvl w:val="0"/>
          <w:numId w:val="146"/>
        </w:numPr>
        <w:ind w:firstLine="284"/>
        <w:jc w:val="both"/>
        <w:rPr>
          <w:rFonts w:ascii="Times New Roman" w:hAnsi="Times New Roman"/>
        </w:rPr>
      </w:pPr>
      <w:r>
        <w:rPr>
          <w:rFonts w:ascii="Times New Roman" w:hAnsi="Times New Roman"/>
        </w:rPr>
        <w:t>использовать признаки делимости на 2, 5, 3, 9, 10 при выполнении вычислений и решении несложных задач;</w:t>
      </w:r>
    </w:p>
    <w:p w:rsidR="00AD1749" w:rsidRDefault="00FB36F9" w:rsidP="00FB36F9">
      <w:pPr>
        <w:pStyle w:val="a9"/>
        <w:numPr>
          <w:ilvl w:val="0"/>
          <w:numId w:val="146"/>
        </w:numPr>
        <w:ind w:firstLine="284"/>
        <w:jc w:val="both"/>
        <w:rPr>
          <w:rFonts w:ascii="Times New Roman" w:hAnsi="Times New Roman"/>
        </w:rPr>
      </w:pPr>
      <w:r>
        <w:rPr>
          <w:rFonts w:ascii="Times New Roman" w:hAnsi="Times New Roman"/>
        </w:rPr>
        <w:t>выполнять округление рациональных чисел в соответствии с правилами;</w:t>
      </w:r>
    </w:p>
    <w:p w:rsidR="00AD1749" w:rsidRDefault="00FB36F9" w:rsidP="00FB36F9">
      <w:pPr>
        <w:pStyle w:val="a9"/>
        <w:numPr>
          <w:ilvl w:val="0"/>
          <w:numId w:val="146"/>
        </w:numPr>
        <w:ind w:firstLine="284"/>
        <w:jc w:val="both"/>
        <w:rPr>
          <w:rFonts w:ascii="Times New Roman" w:hAnsi="Times New Roman"/>
        </w:rPr>
      </w:pPr>
      <w:r>
        <w:rPr>
          <w:rFonts w:ascii="Times New Roman" w:hAnsi="Times New Roman"/>
        </w:rPr>
        <w:t>сравнивать рациональные числа</w:t>
      </w:r>
      <w:r>
        <w:rPr>
          <w:rFonts w:ascii="Times New Roman" w:hAnsi="Times New Roman"/>
          <w:b/>
          <w:bCs/>
        </w:rPr>
        <w:t>.</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9"/>
        <w:numPr>
          <w:ilvl w:val="0"/>
          <w:numId w:val="146"/>
        </w:numPr>
        <w:ind w:firstLine="284"/>
        <w:jc w:val="both"/>
        <w:rPr>
          <w:rFonts w:ascii="Times New Roman" w:hAnsi="Times New Roman"/>
        </w:rPr>
      </w:pPr>
      <w:r>
        <w:rPr>
          <w:rFonts w:ascii="Times New Roman" w:hAnsi="Times New Roman"/>
        </w:rPr>
        <w:t>оценивать результаты вычислений при решении практических задач;</w:t>
      </w:r>
    </w:p>
    <w:p w:rsidR="00AD1749" w:rsidRDefault="00FB36F9" w:rsidP="00FB36F9">
      <w:pPr>
        <w:pStyle w:val="a9"/>
        <w:numPr>
          <w:ilvl w:val="0"/>
          <w:numId w:val="146"/>
        </w:numPr>
        <w:ind w:firstLine="284"/>
        <w:jc w:val="both"/>
        <w:rPr>
          <w:rFonts w:ascii="Times New Roman" w:hAnsi="Times New Roman"/>
        </w:rPr>
      </w:pPr>
      <w:r>
        <w:rPr>
          <w:rFonts w:ascii="Times New Roman" w:hAnsi="Times New Roman"/>
        </w:rPr>
        <w:t>выполнять сравнение чисел в реальных ситуациях;</w:t>
      </w:r>
    </w:p>
    <w:p w:rsidR="00AD1749" w:rsidRDefault="00FB36F9" w:rsidP="00FB36F9">
      <w:pPr>
        <w:pStyle w:val="a9"/>
        <w:numPr>
          <w:ilvl w:val="0"/>
          <w:numId w:val="146"/>
        </w:numPr>
        <w:ind w:firstLine="284"/>
        <w:jc w:val="both"/>
        <w:rPr>
          <w:rFonts w:ascii="Times New Roman" w:hAnsi="Times New Roman"/>
        </w:rPr>
      </w:pPr>
      <w:r>
        <w:rPr>
          <w:rFonts w:ascii="Times New Roman" w:hAnsi="Times New Roman"/>
        </w:rPr>
        <w:t>составлять числовые выражения при решении практических задач и задач из других учебных предметов.</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Статистика и теория вероятностей</w:t>
      </w:r>
    </w:p>
    <w:p w:rsidR="00AD1749" w:rsidRDefault="00FB36F9" w:rsidP="00FB36F9">
      <w:pPr>
        <w:pStyle w:val="ab"/>
        <w:numPr>
          <w:ilvl w:val="0"/>
          <w:numId w:val="144"/>
        </w:numPr>
        <w:ind w:firstLine="284"/>
        <w:rPr>
          <w:rFonts w:ascii="Times New Roman" w:hAnsi="Times New Roman"/>
          <w:sz w:val="24"/>
          <w:szCs w:val="24"/>
        </w:rPr>
      </w:pPr>
      <w:r>
        <w:rPr>
          <w:rFonts w:ascii="Times New Roman" w:hAnsi="Times New Roman"/>
          <w:sz w:val="24"/>
          <w:szCs w:val="24"/>
        </w:rPr>
        <w:t xml:space="preserve">Представлять данные в виде таблиц, диаграмм, </w:t>
      </w:r>
    </w:p>
    <w:p w:rsidR="00AD1749" w:rsidRDefault="00FB36F9" w:rsidP="00FB36F9">
      <w:pPr>
        <w:pStyle w:val="ab"/>
        <w:numPr>
          <w:ilvl w:val="0"/>
          <w:numId w:val="144"/>
        </w:numPr>
        <w:ind w:firstLine="284"/>
        <w:rPr>
          <w:rFonts w:ascii="Times New Roman" w:hAnsi="Times New Roman"/>
          <w:sz w:val="24"/>
          <w:szCs w:val="24"/>
        </w:rPr>
      </w:pPr>
      <w:r>
        <w:rPr>
          <w:rFonts w:ascii="Times New Roman" w:hAnsi="Times New Roman"/>
          <w:sz w:val="24"/>
          <w:szCs w:val="24"/>
        </w:rPr>
        <w:t>читать информацию, представленную в виде таблицы, диаграммы.</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Текстовые задачи</w:t>
      </w:r>
    </w:p>
    <w:p w:rsidR="00AD1749" w:rsidRDefault="00FB36F9" w:rsidP="00FB36F9">
      <w:pPr>
        <w:pStyle w:val="a9"/>
        <w:numPr>
          <w:ilvl w:val="0"/>
          <w:numId w:val="148"/>
        </w:numPr>
        <w:ind w:firstLine="284"/>
        <w:jc w:val="both"/>
        <w:rPr>
          <w:rFonts w:ascii="Times New Roman" w:hAnsi="Times New Roman"/>
        </w:rPr>
      </w:pPr>
      <w:r>
        <w:rPr>
          <w:rFonts w:ascii="Times New Roman" w:hAnsi="Times New Roman"/>
        </w:rPr>
        <w:t>Решать несложные сюжетные задачи разных типов на все арифметические действия;</w:t>
      </w:r>
    </w:p>
    <w:p w:rsidR="00AD1749" w:rsidRDefault="00FB36F9" w:rsidP="00FB36F9">
      <w:pPr>
        <w:pStyle w:val="a9"/>
        <w:numPr>
          <w:ilvl w:val="0"/>
          <w:numId w:val="148"/>
        </w:numPr>
        <w:ind w:firstLine="284"/>
        <w:jc w:val="both"/>
        <w:rPr>
          <w:rFonts w:ascii="Times New Roman" w:hAnsi="Times New Roman"/>
        </w:rPr>
      </w:pPr>
      <w:r>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AD1749" w:rsidRDefault="00FB36F9" w:rsidP="00FB36F9">
      <w:pPr>
        <w:pStyle w:val="a9"/>
        <w:numPr>
          <w:ilvl w:val="0"/>
          <w:numId w:val="148"/>
        </w:numPr>
        <w:ind w:firstLine="284"/>
        <w:jc w:val="both"/>
        <w:rPr>
          <w:rFonts w:ascii="Times New Roman" w:hAnsi="Times New Roman"/>
        </w:rPr>
      </w:pPr>
      <w:r>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AD1749" w:rsidRDefault="00FB36F9" w:rsidP="00FB36F9">
      <w:pPr>
        <w:pStyle w:val="a9"/>
        <w:numPr>
          <w:ilvl w:val="0"/>
          <w:numId w:val="148"/>
        </w:numPr>
        <w:ind w:firstLine="284"/>
        <w:jc w:val="both"/>
        <w:rPr>
          <w:rFonts w:ascii="Times New Roman" w:hAnsi="Times New Roman"/>
        </w:rPr>
      </w:pPr>
      <w:r>
        <w:rPr>
          <w:rFonts w:ascii="Times New Roman" w:hAnsi="Times New Roman"/>
        </w:rPr>
        <w:t xml:space="preserve">составлять план решения задачи; </w:t>
      </w:r>
    </w:p>
    <w:p w:rsidR="00AD1749" w:rsidRDefault="00FB36F9" w:rsidP="00FB36F9">
      <w:pPr>
        <w:pStyle w:val="a9"/>
        <w:numPr>
          <w:ilvl w:val="0"/>
          <w:numId w:val="148"/>
        </w:numPr>
        <w:ind w:firstLine="284"/>
        <w:jc w:val="both"/>
        <w:rPr>
          <w:rFonts w:ascii="Times New Roman" w:hAnsi="Times New Roman"/>
        </w:rPr>
      </w:pPr>
      <w:r>
        <w:rPr>
          <w:rFonts w:ascii="Times New Roman" w:hAnsi="Times New Roman"/>
        </w:rPr>
        <w:t>выделять этапы решения задачи;</w:t>
      </w:r>
    </w:p>
    <w:p w:rsidR="00AD1749" w:rsidRDefault="00FB36F9" w:rsidP="00FB36F9">
      <w:pPr>
        <w:pStyle w:val="a9"/>
        <w:numPr>
          <w:ilvl w:val="0"/>
          <w:numId w:val="148"/>
        </w:numPr>
        <w:ind w:firstLine="284"/>
        <w:jc w:val="both"/>
        <w:rPr>
          <w:rFonts w:ascii="Times New Roman" w:hAnsi="Times New Roman"/>
        </w:rPr>
      </w:pPr>
      <w:r>
        <w:rPr>
          <w:rFonts w:ascii="Times New Roman" w:hAnsi="Times New Roman"/>
        </w:rPr>
        <w:t>интерпретировать вычислительные результаты в задаче, исследовать полученное решение задачи;</w:t>
      </w:r>
    </w:p>
    <w:p w:rsidR="00AD1749" w:rsidRDefault="00FB36F9" w:rsidP="00FB36F9">
      <w:pPr>
        <w:pStyle w:val="a9"/>
        <w:numPr>
          <w:ilvl w:val="0"/>
          <w:numId w:val="148"/>
        </w:numPr>
        <w:ind w:firstLine="284"/>
        <w:jc w:val="both"/>
        <w:rPr>
          <w:rFonts w:ascii="Times New Roman" w:hAnsi="Times New Roman"/>
        </w:rPr>
      </w:pPr>
      <w:r>
        <w:rPr>
          <w:rFonts w:ascii="Times New Roman" w:hAnsi="Times New Roman"/>
        </w:rPr>
        <w:t>знать различие скоростей объекта в стоячей воде, против течения и по течению реки;</w:t>
      </w:r>
    </w:p>
    <w:p w:rsidR="00AD1749" w:rsidRDefault="00FB36F9" w:rsidP="00FB36F9">
      <w:pPr>
        <w:pStyle w:val="a9"/>
        <w:numPr>
          <w:ilvl w:val="0"/>
          <w:numId w:val="148"/>
        </w:numPr>
        <w:ind w:firstLine="284"/>
        <w:jc w:val="both"/>
        <w:rPr>
          <w:rFonts w:ascii="Times New Roman" w:hAnsi="Times New Roman"/>
        </w:rPr>
      </w:pPr>
      <w:r>
        <w:rPr>
          <w:rFonts w:ascii="Times New Roman" w:hAnsi="Times New Roman"/>
        </w:rPr>
        <w:t>решать задачи на нахождение части числа и числа по его части;</w:t>
      </w:r>
    </w:p>
    <w:p w:rsidR="00AD1749" w:rsidRDefault="00FB36F9" w:rsidP="00FB36F9">
      <w:pPr>
        <w:pStyle w:val="a9"/>
        <w:numPr>
          <w:ilvl w:val="0"/>
          <w:numId w:val="148"/>
        </w:numPr>
        <w:ind w:firstLine="284"/>
        <w:jc w:val="both"/>
        <w:rPr>
          <w:rFonts w:ascii="Times New Roman" w:hAnsi="Times New Roman"/>
        </w:rPr>
      </w:pPr>
      <w:r>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AD1749" w:rsidRDefault="00FB36F9" w:rsidP="00FB36F9">
      <w:pPr>
        <w:pStyle w:val="a9"/>
        <w:numPr>
          <w:ilvl w:val="0"/>
          <w:numId w:val="148"/>
        </w:numPr>
        <w:ind w:firstLine="284"/>
        <w:jc w:val="both"/>
        <w:rPr>
          <w:rFonts w:ascii="Times New Roman" w:hAnsi="Times New Roman"/>
        </w:rPr>
      </w:pPr>
      <w:r>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D1749" w:rsidRDefault="00FB36F9" w:rsidP="00FB36F9">
      <w:pPr>
        <w:pStyle w:val="a9"/>
        <w:numPr>
          <w:ilvl w:val="0"/>
          <w:numId w:val="148"/>
        </w:numPr>
        <w:ind w:firstLine="284"/>
        <w:jc w:val="both"/>
        <w:rPr>
          <w:rFonts w:ascii="Times New Roman" w:hAnsi="Times New Roman"/>
        </w:rPr>
      </w:pPr>
      <w:r>
        <w:rPr>
          <w:rFonts w:ascii="Times New Roman" w:hAnsi="Times New Roman"/>
        </w:rPr>
        <w:t>решать несложные логические задачи методом рассуждений.</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numPr>
          <w:ilvl w:val="0"/>
          <w:numId w:val="150"/>
        </w:numPr>
        <w:spacing w:after="0" w:line="240" w:lineRule="auto"/>
        <w:ind w:firstLine="284"/>
        <w:jc w:val="both"/>
        <w:rPr>
          <w:rFonts w:ascii="Times New Roman" w:hAnsi="Times New Roman"/>
          <w:sz w:val="24"/>
          <w:szCs w:val="24"/>
        </w:rPr>
      </w:pPr>
      <w:r>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Наглядная геометрия</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Геометрические фигуры</w:t>
      </w:r>
    </w:p>
    <w:p w:rsidR="00AD1749" w:rsidRDefault="00FB36F9" w:rsidP="00FB36F9">
      <w:pPr>
        <w:numPr>
          <w:ilvl w:val="0"/>
          <w:numId w:val="152"/>
        </w:numPr>
        <w:spacing w:after="0" w:line="240" w:lineRule="auto"/>
        <w:ind w:firstLine="284"/>
        <w:jc w:val="both"/>
        <w:rPr>
          <w:rFonts w:ascii="Times New Roman" w:hAnsi="Times New Roman"/>
          <w:b/>
          <w:bCs/>
          <w:i/>
          <w:iCs/>
          <w:sz w:val="24"/>
          <w:szCs w:val="24"/>
        </w:rPr>
      </w:pPr>
      <w:r>
        <w:rPr>
          <w:rFonts w:ascii="Times New Roman" w:hAnsi="Times New Roman"/>
          <w:sz w:val="24"/>
          <w:szCs w:val="24"/>
        </w:rPr>
        <w:t>Оперировать на базовом уровне понятиями: фигура,точка,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AD1749" w:rsidRDefault="00FB36F9" w:rsidP="00FB36F9">
      <w:pPr>
        <w:tabs>
          <w:tab w:val="left" w:pos="993"/>
        </w:tabs>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9"/>
        <w:numPr>
          <w:ilvl w:val="0"/>
          <w:numId w:val="154"/>
        </w:numPr>
        <w:ind w:firstLine="284"/>
        <w:jc w:val="both"/>
        <w:rPr>
          <w:rFonts w:ascii="Times New Roman" w:hAnsi="Times New Roman"/>
        </w:rPr>
      </w:pPr>
      <w:r>
        <w:rPr>
          <w:rFonts w:ascii="Times New Roman" w:hAnsi="Times New Roman"/>
        </w:rPr>
        <w:t xml:space="preserve">решать практические задачи с применением простейших свойств фигур. </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Измерения и вычисления</w:t>
      </w:r>
    </w:p>
    <w:p w:rsidR="00AD1749" w:rsidRDefault="00FB36F9" w:rsidP="00FB36F9">
      <w:pPr>
        <w:pStyle w:val="ab"/>
        <w:numPr>
          <w:ilvl w:val="0"/>
          <w:numId w:val="156"/>
        </w:numPr>
        <w:ind w:firstLine="284"/>
        <w:rPr>
          <w:rFonts w:ascii="Times New Roman" w:hAnsi="Times New Roman"/>
          <w:sz w:val="24"/>
          <w:szCs w:val="24"/>
        </w:rPr>
      </w:pPr>
      <w:r>
        <w:rPr>
          <w:rFonts w:ascii="Times New Roman" w:hAnsi="Times New Roman"/>
          <w:sz w:val="24"/>
          <w:szCs w:val="24"/>
        </w:rPr>
        <w:lastRenderedPageBreak/>
        <w:t>выполнять измерение длин, расстояний, величин углов, с помощью инструментов для измерений длин и углов;</w:t>
      </w:r>
    </w:p>
    <w:p w:rsidR="00AD1749" w:rsidRDefault="00FB36F9" w:rsidP="00FB36F9">
      <w:pPr>
        <w:pStyle w:val="ab"/>
        <w:numPr>
          <w:ilvl w:val="0"/>
          <w:numId w:val="156"/>
        </w:numPr>
        <w:ind w:firstLine="284"/>
        <w:rPr>
          <w:rFonts w:ascii="Times New Roman" w:hAnsi="Times New Roman"/>
          <w:sz w:val="24"/>
          <w:szCs w:val="24"/>
        </w:rPr>
      </w:pPr>
      <w:r>
        <w:rPr>
          <w:rFonts w:ascii="Times New Roman" w:hAnsi="Times New Roman"/>
          <w:sz w:val="24"/>
          <w:szCs w:val="24"/>
        </w:rPr>
        <w:t xml:space="preserve">вычислять площади прямоугольников. </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numPr>
          <w:ilvl w:val="0"/>
          <w:numId w:val="158"/>
        </w:numPr>
        <w:spacing w:after="0" w:line="240" w:lineRule="auto"/>
        <w:ind w:firstLine="284"/>
        <w:jc w:val="both"/>
        <w:rPr>
          <w:rFonts w:ascii="Times New Roman" w:hAnsi="Times New Roman"/>
          <w:sz w:val="24"/>
          <w:szCs w:val="24"/>
        </w:rPr>
      </w:pPr>
      <w:r>
        <w:rPr>
          <w:rFonts w:ascii="Times New Roman" w:hAnsi="Times New Roman"/>
          <w:sz w:val="24"/>
          <w:szCs w:val="24"/>
        </w:rPr>
        <w:t>вычислять расстояния на местности в стандартных ситуациях, площади прямоугольников;</w:t>
      </w:r>
    </w:p>
    <w:p w:rsidR="00AD1749" w:rsidRDefault="00FB36F9" w:rsidP="00FB36F9">
      <w:pPr>
        <w:numPr>
          <w:ilvl w:val="0"/>
          <w:numId w:val="160"/>
        </w:numPr>
        <w:spacing w:after="0" w:line="240" w:lineRule="auto"/>
        <w:ind w:firstLine="284"/>
        <w:jc w:val="both"/>
        <w:rPr>
          <w:rFonts w:ascii="Times New Roman" w:hAnsi="Times New Roman"/>
          <w:sz w:val="24"/>
          <w:szCs w:val="24"/>
        </w:rPr>
      </w:pPr>
      <w:r>
        <w:rPr>
          <w:rFonts w:ascii="Times New Roman" w:hAnsi="Times New Roman"/>
          <w:sz w:val="24"/>
          <w:szCs w:val="24"/>
        </w:rPr>
        <w:t>выполнять простейшие построения и измерения на местности, необходимые в реальной жизни.</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История математики</w:t>
      </w:r>
    </w:p>
    <w:p w:rsidR="00AD1749" w:rsidRDefault="00FB36F9" w:rsidP="00FB36F9">
      <w:pPr>
        <w:numPr>
          <w:ilvl w:val="0"/>
          <w:numId w:val="162"/>
        </w:numPr>
        <w:spacing w:after="0" w:line="240" w:lineRule="auto"/>
        <w:ind w:firstLine="284"/>
        <w:jc w:val="both"/>
        <w:rPr>
          <w:rFonts w:ascii="Times New Roman" w:hAnsi="Times New Roman"/>
          <w:sz w:val="24"/>
          <w:szCs w:val="24"/>
        </w:rPr>
      </w:pPr>
      <w:r>
        <w:rPr>
          <w:rFonts w:ascii="Times New Roman" w:hAnsi="Times New Roman"/>
          <w:sz w:val="24"/>
          <w:szCs w:val="24"/>
        </w:rPr>
        <w:t>описывать отдельные выдающиеся результаты, полученные в ходе развития математики как науки;</w:t>
      </w:r>
    </w:p>
    <w:p w:rsidR="00AD1749" w:rsidRDefault="00FB36F9" w:rsidP="00FB36F9">
      <w:pPr>
        <w:numPr>
          <w:ilvl w:val="0"/>
          <w:numId w:val="163"/>
        </w:numPr>
        <w:spacing w:after="0" w:line="240" w:lineRule="auto"/>
        <w:ind w:firstLine="284"/>
        <w:jc w:val="both"/>
        <w:rPr>
          <w:rFonts w:ascii="Times New Roman" w:hAnsi="Times New Roman"/>
          <w:sz w:val="24"/>
          <w:szCs w:val="24"/>
        </w:rPr>
      </w:pPr>
      <w:r>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AD1749" w:rsidRDefault="00FB36F9" w:rsidP="00FB36F9">
      <w:pPr>
        <w:pStyle w:val="3a"/>
        <w:spacing w:before="0" w:after="0"/>
        <w:ind w:firstLine="284"/>
        <w:rPr>
          <w:sz w:val="24"/>
          <w:szCs w:val="24"/>
        </w:rPr>
      </w:pPr>
      <w:r>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AD1749" w:rsidRDefault="00FB36F9" w:rsidP="00FB36F9">
      <w:pPr>
        <w:spacing w:after="0" w:line="240" w:lineRule="auto"/>
        <w:ind w:firstLine="284"/>
        <w:rPr>
          <w:rFonts w:ascii="Times New Roman" w:eastAsia="Times New Roman" w:hAnsi="Times New Roman" w:cs="Times New Roman"/>
          <w:sz w:val="24"/>
          <w:szCs w:val="24"/>
        </w:rPr>
      </w:pPr>
      <w:r>
        <w:rPr>
          <w:rFonts w:ascii="Times New Roman" w:hAnsi="Times New Roman"/>
          <w:b/>
          <w:bCs/>
          <w:sz w:val="24"/>
          <w:szCs w:val="24"/>
        </w:rPr>
        <w:t>Элементы теории множеств и математической логики</w:t>
      </w:r>
    </w:p>
    <w:p w:rsidR="00AD1749" w:rsidRDefault="00FB36F9" w:rsidP="00FB36F9">
      <w:pPr>
        <w:pStyle w:val="a9"/>
        <w:numPr>
          <w:ilvl w:val="0"/>
          <w:numId w:val="165"/>
        </w:numPr>
        <w:jc w:val="both"/>
        <w:rPr>
          <w:rFonts w:ascii="Times New Roman" w:hAnsi="Times New Roman"/>
          <w:i/>
          <w:iCs/>
        </w:rPr>
      </w:pPr>
      <w:r>
        <w:rPr>
          <w:rFonts w:ascii="Times New Roman" w:hAnsi="Times New Roman"/>
          <w:i/>
          <w:iCs/>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AD1749" w:rsidRDefault="00FB36F9" w:rsidP="00FB36F9">
      <w:pPr>
        <w:pStyle w:val="a9"/>
        <w:numPr>
          <w:ilvl w:val="0"/>
          <w:numId w:val="165"/>
        </w:numPr>
        <w:jc w:val="both"/>
        <w:rPr>
          <w:rFonts w:ascii="Times New Roman" w:hAnsi="Times New Roman"/>
          <w:i/>
          <w:iCs/>
        </w:rPr>
      </w:pPr>
      <w:r>
        <w:rPr>
          <w:rFonts w:ascii="Times New Roman" w:hAnsi="Times New Roman"/>
          <w:i/>
          <w:iCs/>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b"/>
        <w:numPr>
          <w:ilvl w:val="0"/>
          <w:numId w:val="167"/>
        </w:numPr>
        <w:ind w:firstLine="284"/>
        <w:rPr>
          <w:rFonts w:ascii="Times New Roman" w:hAnsi="Times New Roman"/>
          <w:i/>
          <w:iCs/>
          <w:sz w:val="24"/>
          <w:szCs w:val="24"/>
        </w:rPr>
      </w:pPr>
      <w:r>
        <w:rPr>
          <w:rFonts w:ascii="Times New Roman" w:hAnsi="Times New Roman"/>
          <w:i/>
          <w:iCs/>
          <w:sz w:val="24"/>
          <w:szCs w:val="24"/>
        </w:rPr>
        <w:t xml:space="preserve">распознавать логически некорректные высказывания; </w:t>
      </w:r>
    </w:p>
    <w:p w:rsidR="00AD1749" w:rsidRDefault="00FB36F9" w:rsidP="00FB36F9">
      <w:pPr>
        <w:pStyle w:val="ab"/>
        <w:numPr>
          <w:ilvl w:val="0"/>
          <w:numId w:val="167"/>
        </w:numPr>
        <w:ind w:firstLine="284"/>
        <w:rPr>
          <w:rFonts w:ascii="Times New Roman" w:hAnsi="Times New Roman"/>
          <w:i/>
          <w:iCs/>
          <w:sz w:val="24"/>
          <w:szCs w:val="24"/>
        </w:rPr>
      </w:pPr>
      <w:r>
        <w:rPr>
          <w:rFonts w:ascii="Times New Roman" w:hAnsi="Times New Roman"/>
          <w:i/>
          <w:iCs/>
          <w:sz w:val="24"/>
          <w:szCs w:val="24"/>
        </w:rPr>
        <w:t>строить цепочки умозаключений на основе использования правил логики.</w:t>
      </w:r>
    </w:p>
    <w:p w:rsidR="00AD1749" w:rsidRDefault="00FB36F9" w:rsidP="00FB36F9">
      <w:pPr>
        <w:spacing w:after="0" w:line="240" w:lineRule="auto"/>
        <w:ind w:firstLine="284"/>
        <w:rPr>
          <w:rFonts w:ascii="Times New Roman" w:eastAsia="Times New Roman" w:hAnsi="Times New Roman" w:cs="Times New Roman"/>
          <w:b/>
          <w:bCs/>
          <w:i/>
          <w:iCs/>
          <w:sz w:val="24"/>
          <w:szCs w:val="24"/>
        </w:rPr>
      </w:pPr>
      <w:r>
        <w:rPr>
          <w:rFonts w:ascii="Times New Roman" w:hAnsi="Times New Roman"/>
          <w:b/>
          <w:bCs/>
          <w:i/>
          <w:iCs/>
          <w:sz w:val="24"/>
          <w:szCs w:val="24"/>
        </w:rPr>
        <w:t>Числа</w:t>
      </w:r>
    </w:p>
    <w:p w:rsidR="00AD1749" w:rsidRDefault="00FB36F9" w:rsidP="00FB36F9">
      <w:pPr>
        <w:pStyle w:val="a9"/>
        <w:numPr>
          <w:ilvl w:val="0"/>
          <w:numId w:val="169"/>
        </w:numPr>
        <w:jc w:val="both"/>
        <w:rPr>
          <w:rFonts w:ascii="Times New Roman" w:hAnsi="Times New Roman"/>
          <w:i/>
          <w:iCs/>
        </w:rPr>
      </w:pPr>
      <w:r>
        <w:rPr>
          <w:rFonts w:ascii="Times New Roman" w:hAnsi="Times New Roman"/>
          <w:i/>
          <w:iCs/>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AD1749" w:rsidRDefault="00FB36F9" w:rsidP="00FB36F9">
      <w:pPr>
        <w:pStyle w:val="a9"/>
        <w:numPr>
          <w:ilvl w:val="0"/>
          <w:numId w:val="169"/>
        </w:numPr>
        <w:jc w:val="both"/>
        <w:rPr>
          <w:rFonts w:ascii="Times New Roman" w:hAnsi="Times New Roman"/>
          <w:i/>
          <w:iCs/>
        </w:rPr>
      </w:pPr>
      <w:r>
        <w:rPr>
          <w:rFonts w:ascii="Times New Roman" w:hAnsi="Times New Roman"/>
          <w:i/>
          <w:iCs/>
        </w:rPr>
        <w:t>понимать и объяснять смысл позиционной записи натурального числа;</w:t>
      </w:r>
    </w:p>
    <w:p w:rsidR="00AD1749" w:rsidRDefault="00FB36F9" w:rsidP="00FB36F9">
      <w:pPr>
        <w:pStyle w:val="a9"/>
        <w:numPr>
          <w:ilvl w:val="0"/>
          <w:numId w:val="169"/>
        </w:numPr>
        <w:jc w:val="both"/>
        <w:rPr>
          <w:rFonts w:ascii="Times New Roman" w:hAnsi="Times New Roman"/>
          <w:i/>
          <w:iCs/>
        </w:rPr>
      </w:pPr>
      <w:r>
        <w:rPr>
          <w:rFonts w:ascii="Times New Roman" w:hAnsi="Times New Roman"/>
          <w:i/>
          <w:iCs/>
        </w:rPr>
        <w:t>выполнять вычисления, в том числе с использованием приёмов рациональных вычислений, обосновывать алгоритмы выполнения действий;</w:t>
      </w:r>
    </w:p>
    <w:p w:rsidR="00AD1749" w:rsidRDefault="00FB36F9" w:rsidP="00FB36F9">
      <w:pPr>
        <w:pStyle w:val="a9"/>
        <w:numPr>
          <w:ilvl w:val="0"/>
          <w:numId w:val="169"/>
        </w:numPr>
        <w:jc w:val="both"/>
        <w:rPr>
          <w:rFonts w:ascii="Times New Roman" w:hAnsi="Times New Roman"/>
          <w:i/>
          <w:iCs/>
        </w:rPr>
      </w:pPr>
      <w:r>
        <w:rPr>
          <w:rFonts w:ascii="Times New Roman" w:hAnsi="Times New Roman"/>
          <w:i/>
          <w:iCs/>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D1749" w:rsidRDefault="00FB36F9" w:rsidP="00FB36F9">
      <w:pPr>
        <w:pStyle w:val="a9"/>
        <w:numPr>
          <w:ilvl w:val="0"/>
          <w:numId w:val="169"/>
        </w:numPr>
        <w:jc w:val="both"/>
        <w:rPr>
          <w:rFonts w:ascii="Times New Roman" w:hAnsi="Times New Roman"/>
          <w:i/>
          <w:iCs/>
        </w:rPr>
      </w:pPr>
      <w:r>
        <w:rPr>
          <w:rFonts w:ascii="Times New Roman" w:hAnsi="Times New Roman"/>
          <w:i/>
          <w:iCs/>
        </w:rPr>
        <w:t>выполнять округление рациональных чисел с заданной точностью;</w:t>
      </w:r>
    </w:p>
    <w:p w:rsidR="00AD1749" w:rsidRDefault="00FB36F9" w:rsidP="00FB36F9">
      <w:pPr>
        <w:pStyle w:val="a9"/>
        <w:numPr>
          <w:ilvl w:val="0"/>
          <w:numId w:val="169"/>
        </w:numPr>
        <w:jc w:val="both"/>
        <w:rPr>
          <w:rFonts w:ascii="Times New Roman" w:hAnsi="Times New Roman"/>
          <w:i/>
          <w:iCs/>
        </w:rPr>
      </w:pPr>
      <w:r>
        <w:rPr>
          <w:rFonts w:ascii="Times New Roman" w:hAnsi="Times New Roman"/>
          <w:i/>
          <w:iCs/>
        </w:rPr>
        <w:t>упорядочивать числа, записанные в виде обыкновенных и десятичных дробей;</w:t>
      </w:r>
    </w:p>
    <w:p w:rsidR="00AD1749" w:rsidRDefault="00FB36F9" w:rsidP="00FB36F9">
      <w:pPr>
        <w:pStyle w:val="a9"/>
        <w:numPr>
          <w:ilvl w:val="0"/>
          <w:numId w:val="169"/>
        </w:numPr>
        <w:jc w:val="both"/>
        <w:rPr>
          <w:rFonts w:ascii="Times New Roman" w:hAnsi="Times New Roman"/>
          <w:i/>
          <w:iCs/>
        </w:rPr>
      </w:pPr>
      <w:r>
        <w:rPr>
          <w:rFonts w:ascii="Times New Roman" w:hAnsi="Times New Roman"/>
          <w:i/>
          <w:iCs/>
        </w:rPr>
        <w:t>находить НОД и НОК чисел и использовать их при решении зада;.</w:t>
      </w:r>
    </w:p>
    <w:p w:rsidR="00AD1749" w:rsidRDefault="00FB36F9" w:rsidP="00FB36F9">
      <w:pPr>
        <w:pStyle w:val="a9"/>
        <w:numPr>
          <w:ilvl w:val="0"/>
          <w:numId w:val="169"/>
        </w:numPr>
        <w:jc w:val="both"/>
        <w:rPr>
          <w:rFonts w:ascii="Times New Roman" w:hAnsi="Times New Roman"/>
          <w:i/>
          <w:iCs/>
        </w:rPr>
      </w:pPr>
      <w:r>
        <w:rPr>
          <w:rFonts w:ascii="Times New Roman" w:hAnsi="Times New Roman"/>
          <w:i/>
          <w:iCs/>
        </w:rPr>
        <w:t>оперировать понятием модуль числа, геометрическая интерпретация модуля числа.</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b"/>
        <w:numPr>
          <w:ilvl w:val="0"/>
          <w:numId w:val="171"/>
        </w:numPr>
        <w:rPr>
          <w:rFonts w:ascii="Times New Roman" w:hAnsi="Times New Roman"/>
          <w:i/>
          <w:iCs/>
          <w:sz w:val="24"/>
          <w:szCs w:val="24"/>
        </w:rPr>
      </w:pPr>
      <w:r>
        <w:rPr>
          <w:rFonts w:ascii="Times New Roman" w:hAnsi="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AD1749" w:rsidRDefault="00FB36F9" w:rsidP="00FB36F9">
      <w:pPr>
        <w:pStyle w:val="ab"/>
        <w:numPr>
          <w:ilvl w:val="0"/>
          <w:numId w:val="171"/>
        </w:numPr>
        <w:rPr>
          <w:rFonts w:ascii="Times New Roman" w:hAnsi="Times New Roman"/>
          <w:i/>
          <w:iCs/>
          <w:sz w:val="24"/>
          <w:szCs w:val="24"/>
        </w:rPr>
      </w:pPr>
      <w:r>
        <w:rPr>
          <w:rFonts w:ascii="Times New Roman" w:hAnsi="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AD1749" w:rsidRDefault="00FB36F9" w:rsidP="00FB36F9">
      <w:pPr>
        <w:pStyle w:val="ab"/>
        <w:numPr>
          <w:ilvl w:val="0"/>
          <w:numId w:val="171"/>
        </w:numPr>
        <w:rPr>
          <w:rFonts w:ascii="Times New Roman" w:hAnsi="Times New Roman"/>
          <w:i/>
          <w:iCs/>
          <w:sz w:val="24"/>
          <w:szCs w:val="24"/>
        </w:rPr>
      </w:pPr>
      <w:r>
        <w:rPr>
          <w:rFonts w:ascii="Times New Roman" w:hAnsi="Times New Roman"/>
          <w:i/>
          <w:iCs/>
          <w:sz w:val="24"/>
          <w:szCs w:val="24"/>
        </w:rPr>
        <w:t>составлять числовые выражения и оценивать их значения при решении практических задач и задач из других учебных предметов.</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 xml:space="preserve">Уравнения и неравенства </w:t>
      </w:r>
    </w:p>
    <w:p w:rsidR="00AD1749" w:rsidRDefault="00FB36F9" w:rsidP="00FB36F9">
      <w:pPr>
        <w:pStyle w:val="ab"/>
        <w:numPr>
          <w:ilvl w:val="0"/>
          <w:numId w:val="173"/>
        </w:numPr>
        <w:rPr>
          <w:rFonts w:ascii="Times New Roman" w:hAnsi="Times New Roman"/>
          <w:i/>
          <w:iCs/>
          <w:sz w:val="24"/>
          <w:szCs w:val="24"/>
        </w:rPr>
      </w:pPr>
      <w:r>
        <w:rPr>
          <w:rFonts w:ascii="Times New Roman" w:hAnsi="Times New Roman"/>
          <w:i/>
          <w:iCs/>
          <w:sz w:val="24"/>
          <w:szCs w:val="24"/>
        </w:rPr>
        <w:lastRenderedPageBreak/>
        <w:t>Оперировать понятиями: равенство, числовое равенство, уравнение, корень уравнения, решение уравнения, числовое неравенство.</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Статистика и теория вероятностей</w:t>
      </w:r>
    </w:p>
    <w:p w:rsidR="00AD1749" w:rsidRDefault="00FB36F9" w:rsidP="00FB36F9">
      <w:pPr>
        <w:pStyle w:val="a9"/>
        <w:numPr>
          <w:ilvl w:val="0"/>
          <w:numId w:val="175"/>
        </w:numPr>
        <w:jc w:val="both"/>
        <w:rPr>
          <w:rFonts w:ascii="Times New Roman" w:hAnsi="Times New Roman"/>
          <w:i/>
          <w:iCs/>
        </w:rPr>
      </w:pPr>
      <w:r>
        <w:rPr>
          <w:rFonts w:ascii="Times New Roman" w:hAnsi="Times New Roman"/>
          <w:i/>
          <w:iCs/>
        </w:rPr>
        <w:t xml:space="preserve">Оперировать понятиями: столбчатые и круговые диаграммы, таблицы данных, среднее арифметическое, </w:t>
      </w:r>
    </w:p>
    <w:p w:rsidR="00AD1749" w:rsidRDefault="00FB36F9" w:rsidP="00FB36F9">
      <w:pPr>
        <w:pStyle w:val="ab"/>
        <w:numPr>
          <w:ilvl w:val="0"/>
          <w:numId w:val="175"/>
        </w:numPr>
        <w:rPr>
          <w:rFonts w:ascii="Times New Roman" w:hAnsi="Times New Roman"/>
          <w:i/>
          <w:iCs/>
          <w:sz w:val="24"/>
          <w:szCs w:val="24"/>
        </w:rPr>
      </w:pPr>
      <w:r>
        <w:rPr>
          <w:rFonts w:ascii="Times New Roman" w:hAnsi="Times New Roman"/>
          <w:i/>
          <w:iCs/>
          <w:sz w:val="24"/>
          <w:szCs w:val="24"/>
        </w:rPr>
        <w:t>извлекать, информацию, представленную в таблицах, на диаграммах;</w:t>
      </w:r>
    </w:p>
    <w:p w:rsidR="00AD1749" w:rsidRDefault="00FB36F9" w:rsidP="00FB36F9">
      <w:pPr>
        <w:pStyle w:val="ab"/>
        <w:numPr>
          <w:ilvl w:val="0"/>
          <w:numId w:val="175"/>
        </w:numPr>
        <w:rPr>
          <w:rFonts w:ascii="Times New Roman" w:hAnsi="Times New Roman"/>
          <w:i/>
          <w:iCs/>
          <w:sz w:val="24"/>
          <w:szCs w:val="24"/>
        </w:rPr>
      </w:pPr>
      <w:r>
        <w:rPr>
          <w:rFonts w:ascii="Times New Roman" w:hAnsi="Times New Roman"/>
          <w:i/>
          <w:iCs/>
          <w:sz w:val="24"/>
          <w:szCs w:val="24"/>
        </w:rPr>
        <w:t>составлять таблицы, строить диаграммы на основе данных.</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9"/>
        <w:numPr>
          <w:ilvl w:val="0"/>
          <w:numId w:val="177"/>
        </w:numPr>
        <w:jc w:val="both"/>
        <w:rPr>
          <w:rFonts w:ascii="Times New Roman" w:hAnsi="Times New Roman"/>
          <w:i/>
          <w:iCs/>
        </w:rPr>
      </w:pPr>
      <w:r>
        <w:rPr>
          <w:rFonts w:ascii="Times New Roman" w:hAnsi="Times New Roman"/>
          <w:i/>
          <w:iCs/>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Текстовые задачи</w:t>
      </w:r>
    </w:p>
    <w:p w:rsidR="00AD1749" w:rsidRDefault="00FB36F9" w:rsidP="00FB36F9">
      <w:pPr>
        <w:pStyle w:val="a9"/>
        <w:numPr>
          <w:ilvl w:val="0"/>
          <w:numId w:val="179"/>
        </w:numPr>
        <w:jc w:val="both"/>
        <w:rPr>
          <w:rFonts w:ascii="Times New Roman" w:hAnsi="Times New Roman"/>
          <w:i/>
          <w:iCs/>
        </w:rPr>
      </w:pPr>
      <w:r>
        <w:rPr>
          <w:rFonts w:ascii="Times New Roman" w:hAnsi="Times New Roman"/>
          <w:i/>
          <w:iCs/>
        </w:rPr>
        <w:t>Решать простые и сложные задачи разных типов, а также задачи повышенной трудности;</w:t>
      </w:r>
    </w:p>
    <w:p w:rsidR="00AD1749" w:rsidRDefault="00FB36F9" w:rsidP="00FB36F9">
      <w:pPr>
        <w:pStyle w:val="a9"/>
        <w:numPr>
          <w:ilvl w:val="0"/>
          <w:numId w:val="179"/>
        </w:numPr>
        <w:jc w:val="both"/>
        <w:rPr>
          <w:rFonts w:ascii="Times New Roman" w:hAnsi="Times New Roman"/>
          <w:i/>
          <w:iCs/>
        </w:rPr>
      </w:pPr>
      <w:r>
        <w:rPr>
          <w:rFonts w:ascii="Times New Roman" w:hAnsi="Times New Roman"/>
          <w:i/>
          <w:iCs/>
        </w:rPr>
        <w:t>использовать разные краткие записи как модели текстов сложных задач для построения поисковой схемы и решения задач;</w:t>
      </w:r>
    </w:p>
    <w:p w:rsidR="00AD1749" w:rsidRDefault="00FB36F9" w:rsidP="00FB36F9">
      <w:pPr>
        <w:pStyle w:val="a9"/>
        <w:numPr>
          <w:ilvl w:val="0"/>
          <w:numId w:val="179"/>
        </w:numPr>
        <w:jc w:val="both"/>
        <w:rPr>
          <w:rFonts w:ascii="Times New Roman" w:hAnsi="Times New Roman"/>
          <w:i/>
          <w:iCs/>
        </w:rPr>
      </w:pPr>
      <w:r>
        <w:rPr>
          <w:rFonts w:ascii="Times New Roman" w:hAnsi="Times New Roman"/>
          <w:i/>
          <w:iCs/>
        </w:rPr>
        <w:t>знать и применять оба способа поиска решения задач (от требования к условию и от условия к требованию);</w:t>
      </w:r>
    </w:p>
    <w:p w:rsidR="00AD1749" w:rsidRDefault="00FB36F9" w:rsidP="00FB36F9">
      <w:pPr>
        <w:pStyle w:val="a9"/>
        <w:numPr>
          <w:ilvl w:val="0"/>
          <w:numId w:val="179"/>
        </w:numPr>
        <w:jc w:val="both"/>
        <w:rPr>
          <w:rFonts w:ascii="Times New Roman" w:hAnsi="Times New Roman"/>
          <w:i/>
          <w:iCs/>
        </w:rPr>
      </w:pPr>
      <w:r>
        <w:rPr>
          <w:rFonts w:ascii="Times New Roman" w:hAnsi="Times New Roman"/>
          <w:i/>
          <w:iCs/>
        </w:rPr>
        <w:t>моделировать рассуждения при поиске решения задач с помощью граф-схемы;</w:t>
      </w:r>
    </w:p>
    <w:p w:rsidR="00AD1749" w:rsidRDefault="00FB36F9" w:rsidP="00FB36F9">
      <w:pPr>
        <w:pStyle w:val="a9"/>
        <w:numPr>
          <w:ilvl w:val="0"/>
          <w:numId w:val="179"/>
        </w:numPr>
        <w:jc w:val="both"/>
        <w:rPr>
          <w:rFonts w:ascii="Times New Roman" w:hAnsi="Times New Roman"/>
          <w:i/>
          <w:iCs/>
        </w:rPr>
      </w:pPr>
      <w:r>
        <w:rPr>
          <w:rFonts w:ascii="Times New Roman" w:hAnsi="Times New Roman"/>
          <w:i/>
          <w:iCs/>
        </w:rPr>
        <w:t>выделять этапы решения задачи и содержание каждого этапа;</w:t>
      </w:r>
    </w:p>
    <w:p w:rsidR="00AD1749" w:rsidRDefault="00FB36F9" w:rsidP="00FB36F9">
      <w:pPr>
        <w:pStyle w:val="a9"/>
        <w:numPr>
          <w:ilvl w:val="0"/>
          <w:numId w:val="179"/>
        </w:numPr>
        <w:jc w:val="both"/>
        <w:rPr>
          <w:rFonts w:ascii="Times New Roman" w:hAnsi="Times New Roman"/>
          <w:i/>
          <w:iCs/>
        </w:rPr>
      </w:pPr>
      <w:r>
        <w:rPr>
          <w:rFonts w:ascii="Times New Roman" w:hAnsi="Times New Roman"/>
          <w:i/>
          <w:iCs/>
        </w:rPr>
        <w:t>интерпретировать вычислительные результаты в задаче, исследовать полученное решение задачи;</w:t>
      </w:r>
    </w:p>
    <w:p w:rsidR="00AD1749" w:rsidRDefault="00FB36F9" w:rsidP="00FB36F9">
      <w:pPr>
        <w:pStyle w:val="a9"/>
        <w:numPr>
          <w:ilvl w:val="0"/>
          <w:numId w:val="179"/>
        </w:numPr>
        <w:jc w:val="both"/>
        <w:rPr>
          <w:rFonts w:ascii="Times New Roman" w:hAnsi="Times New Roman"/>
          <w:i/>
          <w:iCs/>
        </w:rPr>
      </w:pPr>
      <w:r>
        <w:rPr>
          <w:rFonts w:ascii="Times New Roman" w:hAnsi="Times New Roman"/>
          <w:i/>
          <w:iC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D1749" w:rsidRDefault="00FB36F9" w:rsidP="00FB36F9">
      <w:pPr>
        <w:pStyle w:val="a9"/>
        <w:numPr>
          <w:ilvl w:val="0"/>
          <w:numId w:val="179"/>
        </w:numPr>
        <w:jc w:val="both"/>
        <w:rPr>
          <w:rFonts w:ascii="Times New Roman" w:hAnsi="Times New Roman"/>
          <w:i/>
          <w:iCs/>
        </w:rPr>
      </w:pPr>
      <w:r>
        <w:rPr>
          <w:rFonts w:ascii="Times New Roman" w:hAnsi="Times New Roman"/>
          <w:i/>
          <w:iCs/>
        </w:rPr>
        <w:t>исследовать всевозможные ситуации при решении задач на движение по реке, рассматривать разные системы отсчёта;</w:t>
      </w:r>
    </w:p>
    <w:p w:rsidR="00AD1749" w:rsidRDefault="00FB36F9" w:rsidP="00FB36F9">
      <w:pPr>
        <w:pStyle w:val="a9"/>
        <w:numPr>
          <w:ilvl w:val="0"/>
          <w:numId w:val="179"/>
        </w:numPr>
        <w:jc w:val="both"/>
        <w:rPr>
          <w:rFonts w:ascii="Times New Roman" w:hAnsi="Times New Roman"/>
          <w:i/>
          <w:iCs/>
        </w:rPr>
      </w:pPr>
      <w:r>
        <w:rPr>
          <w:rFonts w:ascii="Times New Roman" w:hAnsi="Times New Roman"/>
          <w:i/>
          <w:iCs/>
        </w:rPr>
        <w:t xml:space="preserve">решать разнообразные задачи «на части», </w:t>
      </w:r>
    </w:p>
    <w:p w:rsidR="00AD1749" w:rsidRDefault="00FB36F9" w:rsidP="00FB36F9">
      <w:pPr>
        <w:numPr>
          <w:ilvl w:val="0"/>
          <w:numId w:val="179"/>
        </w:numPr>
        <w:spacing w:after="0" w:line="240" w:lineRule="auto"/>
        <w:jc w:val="both"/>
        <w:rPr>
          <w:rFonts w:ascii="Times New Roman" w:hAnsi="Times New Roman"/>
          <w:i/>
          <w:iCs/>
          <w:sz w:val="24"/>
          <w:szCs w:val="24"/>
        </w:rPr>
      </w:pPr>
      <w:r>
        <w:rPr>
          <w:rFonts w:ascii="Times New Roman" w:hAnsi="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D1749" w:rsidRDefault="00FB36F9" w:rsidP="00FB36F9">
      <w:pPr>
        <w:numPr>
          <w:ilvl w:val="0"/>
          <w:numId w:val="179"/>
        </w:numPr>
        <w:spacing w:after="0" w:line="240" w:lineRule="auto"/>
        <w:jc w:val="both"/>
        <w:rPr>
          <w:rFonts w:ascii="Times New Roman" w:hAnsi="Times New Roman"/>
          <w:i/>
          <w:iCs/>
          <w:sz w:val="24"/>
          <w:szCs w:val="24"/>
        </w:rPr>
      </w:pPr>
      <w:r>
        <w:rPr>
          <w:rFonts w:ascii="Times New Roman" w:hAnsi="Times New Roman"/>
          <w:i/>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b"/>
        <w:numPr>
          <w:ilvl w:val="0"/>
          <w:numId w:val="181"/>
        </w:numPr>
        <w:rPr>
          <w:rFonts w:ascii="Times New Roman" w:hAnsi="Times New Roman"/>
          <w:i/>
          <w:iCs/>
          <w:sz w:val="24"/>
          <w:szCs w:val="24"/>
        </w:rPr>
      </w:pPr>
      <w:r>
        <w:rPr>
          <w:rFonts w:ascii="Times New Roman" w:hAnsi="Times New Roman"/>
          <w:i/>
          <w:iCs/>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D1749" w:rsidRDefault="00FB36F9" w:rsidP="00FB36F9">
      <w:pPr>
        <w:pStyle w:val="ab"/>
        <w:numPr>
          <w:ilvl w:val="0"/>
          <w:numId w:val="181"/>
        </w:numPr>
        <w:rPr>
          <w:rFonts w:ascii="Times New Roman" w:hAnsi="Times New Roman"/>
          <w:i/>
          <w:iCs/>
          <w:sz w:val="24"/>
          <w:szCs w:val="24"/>
        </w:rPr>
      </w:pPr>
      <w:r>
        <w:rPr>
          <w:rFonts w:ascii="Times New Roman" w:hAnsi="Times New Roman"/>
          <w:i/>
          <w:iCs/>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AD1749" w:rsidRDefault="00FB36F9" w:rsidP="00FB36F9">
      <w:pPr>
        <w:pStyle w:val="ab"/>
        <w:numPr>
          <w:ilvl w:val="0"/>
          <w:numId w:val="181"/>
        </w:numPr>
        <w:rPr>
          <w:rFonts w:ascii="Times New Roman" w:hAnsi="Times New Roman"/>
          <w:i/>
          <w:iCs/>
          <w:sz w:val="24"/>
          <w:szCs w:val="24"/>
        </w:rPr>
      </w:pPr>
      <w:r>
        <w:rPr>
          <w:rFonts w:ascii="Times New Roman" w:hAnsi="Times New Roman"/>
          <w:i/>
          <w:iCs/>
          <w:sz w:val="24"/>
          <w:szCs w:val="24"/>
        </w:rPr>
        <w:t>решать задачи на движение по реке, рассматривая разные системы отсчета.</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Наглядная геометрия</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Геометрические фигуры</w:t>
      </w:r>
    </w:p>
    <w:p w:rsidR="00AD1749" w:rsidRDefault="00FB36F9" w:rsidP="00FB36F9">
      <w:pPr>
        <w:pStyle w:val="a9"/>
        <w:numPr>
          <w:ilvl w:val="0"/>
          <w:numId w:val="183"/>
        </w:numPr>
        <w:jc w:val="both"/>
        <w:rPr>
          <w:rFonts w:ascii="Times New Roman" w:hAnsi="Times New Roman"/>
          <w:i/>
          <w:iCs/>
        </w:rPr>
      </w:pPr>
      <w:r>
        <w:rPr>
          <w:rFonts w:ascii="Times New Roman" w:hAnsi="Times New Roman"/>
          <w:i/>
          <w:iCs/>
        </w:rPr>
        <w:t>Извлекать, интерпретировать и преобразовывать информацию о геометрических фигурах, представленную на чертежах;</w:t>
      </w:r>
    </w:p>
    <w:p w:rsidR="00AD1749" w:rsidRDefault="00FB36F9" w:rsidP="00FB36F9">
      <w:pPr>
        <w:pStyle w:val="a9"/>
        <w:numPr>
          <w:ilvl w:val="0"/>
          <w:numId w:val="183"/>
        </w:numPr>
        <w:jc w:val="both"/>
        <w:rPr>
          <w:rFonts w:ascii="Times New Roman" w:hAnsi="Times New Roman"/>
          <w:i/>
          <w:iCs/>
        </w:rPr>
      </w:pPr>
      <w:r>
        <w:rPr>
          <w:rFonts w:ascii="Times New Roman" w:hAnsi="Times New Roman"/>
          <w:i/>
          <w:iCs/>
        </w:rPr>
        <w:t>изображать изучаемые фигуры от руки и с помощью компьютерных инструментов.</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Измерения и вычисления</w:t>
      </w:r>
    </w:p>
    <w:p w:rsidR="00AD1749" w:rsidRDefault="00FB36F9" w:rsidP="00FB36F9">
      <w:pPr>
        <w:pStyle w:val="ab"/>
        <w:numPr>
          <w:ilvl w:val="0"/>
          <w:numId w:val="185"/>
        </w:numPr>
        <w:rPr>
          <w:rFonts w:ascii="Times New Roman" w:hAnsi="Times New Roman"/>
          <w:i/>
          <w:iCs/>
          <w:sz w:val="24"/>
          <w:szCs w:val="24"/>
        </w:rPr>
      </w:pPr>
      <w:r>
        <w:rPr>
          <w:rFonts w:ascii="Times New Roman" w:hAnsi="Times New Roman"/>
          <w:i/>
          <w:iCs/>
          <w:sz w:val="24"/>
          <w:szCs w:val="24"/>
        </w:rPr>
        <w:lastRenderedPageBreak/>
        <w:t>выполнять измерение длин, расстояний, величин углов, с помощью инструментов для измерений длин и углов;</w:t>
      </w:r>
    </w:p>
    <w:p w:rsidR="00AD1749" w:rsidRDefault="00FB36F9" w:rsidP="00FB36F9">
      <w:pPr>
        <w:pStyle w:val="ab"/>
        <w:numPr>
          <w:ilvl w:val="0"/>
          <w:numId w:val="185"/>
        </w:numPr>
        <w:rPr>
          <w:rFonts w:ascii="Times New Roman" w:hAnsi="Times New Roman"/>
          <w:i/>
          <w:iCs/>
          <w:sz w:val="24"/>
          <w:szCs w:val="24"/>
        </w:rPr>
      </w:pPr>
      <w:r>
        <w:rPr>
          <w:rFonts w:ascii="Times New Roman" w:hAnsi="Times New Roman"/>
          <w:i/>
          <w:iCs/>
          <w:sz w:val="24"/>
          <w:szCs w:val="24"/>
        </w:rPr>
        <w:t>вычислять площади прямоугольников, квадратов, объёмы прямоугольных параллелепипедов, кубов.</w:t>
      </w:r>
    </w:p>
    <w:p w:rsidR="00AD1749" w:rsidRDefault="00FB36F9" w:rsidP="00FB36F9">
      <w:pPr>
        <w:tabs>
          <w:tab w:val="left" w:pos="1134"/>
        </w:tabs>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9"/>
        <w:numPr>
          <w:ilvl w:val="0"/>
          <w:numId w:val="185"/>
        </w:numPr>
        <w:jc w:val="both"/>
        <w:rPr>
          <w:rFonts w:ascii="Times New Roman" w:hAnsi="Times New Roman"/>
          <w:i/>
          <w:iCs/>
        </w:rPr>
      </w:pPr>
      <w:r>
        <w:rPr>
          <w:rFonts w:ascii="Times New Roman" w:hAnsi="Times New Roman"/>
          <w:i/>
          <w:iCs/>
        </w:rPr>
        <w:t>вычислять расстояния на местности в стандартных ситуациях, площади участков прямоугольной формы, объёмы комнат;</w:t>
      </w:r>
    </w:p>
    <w:p w:rsidR="00AD1749" w:rsidRDefault="00FB36F9" w:rsidP="00FB36F9">
      <w:pPr>
        <w:pStyle w:val="a9"/>
        <w:numPr>
          <w:ilvl w:val="0"/>
          <w:numId w:val="186"/>
        </w:numPr>
        <w:ind w:firstLine="284"/>
        <w:jc w:val="both"/>
        <w:rPr>
          <w:rFonts w:ascii="Times New Roman" w:hAnsi="Times New Roman"/>
          <w:i/>
          <w:iCs/>
        </w:rPr>
      </w:pPr>
      <w:r>
        <w:rPr>
          <w:rFonts w:ascii="Times New Roman" w:hAnsi="Times New Roman"/>
          <w:i/>
          <w:iCs/>
        </w:rPr>
        <w:t xml:space="preserve">выполнять простейшие построения на местности, необходимые в реальной жизни; </w:t>
      </w:r>
    </w:p>
    <w:p w:rsidR="00AD1749" w:rsidRDefault="00FB36F9" w:rsidP="00FB36F9">
      <w:pPr>
        <w:pStyle w:val="a9"/>
        <w:numPr>
          <w:ilvl w:val="0"/>
          <w:numId w:val="185"/>
        </w:numPr>
        <w:jc w:val="both"/>
        <w:rPr>
          <w:rFonts w:ascii="Times New Roman" w:hAnsi="Times New Roman"/>
          <w:i/>
          <w:iCs/>
        </w:rPr>
      </w:pPr>
      <w:r>
        <w:rPr>
          <w:rFonts w:ascii="Times New Roman" w:hAnsi="Times New Roman"/>
          <w:i/>
          <w:iCs/>
        </w:rPr>
        <w:t>оценивать размеры реальных объектов окружающего мира.</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История математики</w:t>
      </w:r>
    </w:p>
    <w:p w:rsidR="00AD1749" w:rsidRDefault="00FB36F9" w:rsidP="00FB36F9">
      <w:pPr>
        <w:pStyle w:val="a9"/>
        <w:numPr>
          <w:ilvl w:val="0"/>
          <w:numId w:val="188"/>
        </w:numPr>
        <w:ind w:firstLine="284"/>
        <w:jc w:val="both"/>
        <w:rPr>
          <w:rFonts w:ascii="Times New Roman" w:hAnsi="Times New Roman"/>
          <w:i/>
          <w:iCs/>
        </w:rPr>
      </w:pPr>
      <w:r>
        <w:rPr>
          <w:rFonts w:ascii="Times New Roman" w:hAnsi="Times New Roman"/>
          <w:i/>
          <w:iCs/>
        </w:rPr>
        <w:t>Характеризовать вклад выдающихся математиков в развитие математики и иных научных областей.</w:t>
      </w:r>
    </w:p>
    <w:p w:rsidR="00AD1749" w:rsidRDefault="00FB36F9" w:rsidP="00FB36F9">
      <w:pPr>
        <w:pStyle w:val="3a"/>
        <w:spacing w:before="0" w:after="0"/>
        <w:ind w:firstLine="284"/>
        <w:rPr>
          <w:sz w:val="24"/>
          <w:szCs w:val="24"/>
        </w:rPr>
      </w:pPr>
      <w:r>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AD1749" w:rsidRDefault="00FB36F9" w:rsidP="00FB36F9">
      <w:pPr>
        <w:spacing w:after="0" w:line="240" w:lineRule="auto"/>
        <w:ind w:firstLine="284"/>
        <w:rPr>
          <w:rFonts w:ascii="Times New Roman" w:eastAsia="Times New Roman" w:hAnsi="Times New Roman" w:cs="Times New Roman"/>
          <w:sz w:val="24"/>
          <w:szCs w:val="24"/>
        </w:rPr>
      </w:pPr>
      <w:r>
        <w:rPr>
          <w:rFonts w:ascii="Times New Roman" w:hAnsi="Times New Roman"/>
          <w:b/>
          <w:bCs/>
          <w:sz w:val="24"/>
          <w:szCs w:val="24"/>
        </w:rPr>
        <w:t>Элементы теории множеств и математической логики</w:t>
      </w:r>
    </w:p>
    <w:p w:rsidR="00AD1749" w:rsidRDefault="00FB36F9" w:rsidP="00FB36F9">
      <w:pPr>
        <w:pStyle w:val="a9"/>
        <w:numPr>
          <w:ilvl w:val="0"/>
          <w:numId w:val="189"/>
        </w:numPr>
        <w:jc w:val="both"/>
        <w:rPr>
          <w:rFonts w:ascii="Times New Roman" w:hAnsi="Times New Roman"/>
        </w:rPr>
      </w:pPr>
      <w:r>
        <w:rPr>
          <w:rFonts w:ascii="Times New Roman" w:hAnsi="Times New Roman"/>
        </w:rPr>
        <w:t>Оперировать на базовом уровне понятиями: множество, элемент множества, подмножество, принадлежность;</w:t>
      </w:r>
    </w:p>
    <w:p w:rsidR="00AD1749" w:rsidRDefault="00FB36F9" w:rsidP="00FB36F9">
      <w:pPr>
        <w:pStyle w:val="a9"/>
        <w:numPr>
          <w:ilvl w:val="0"/>
          <w:numId w:val="189"/>
        </w:numPr>
        <w:jc w:val="both"/>
        <w:rPr>
          <w:rFonts w:ascii="Times New Roman" w:hAnsi="Times New Roman"/>
        </w:rPr>
      </w:pPr>
      <w:r>
        <w:rPr>
          <w:rFonts w:ascii="Times New Roman" w:hAnsi="Times New Roman"/>
        </w:rPr>
        <w:t>задавать множества перечислением их элементов;</w:t>
      </w:r>
    </w:p>
    <w:p w:rsidR="00AD1749" w:rsidRDefault="00FB36F9" w:rsidP="00FB36F9">
      <w:pPr>
        <w:pStyle w:val="a9"/>
        <w:numPr>
          <w:ilvl w:val="0"/>
          <w:numId w:val="190"/>
        </w:numPr>
        <w:ind w:firstLine="284"/>
        <w:jc w:val="both"/>
        <w:rPr>
          <w:rFonts w:ascii="Times New Roman" w:hAnsi="Times New Roman"/>
        </w:rPr>
      </w:pPr>
      <w:r>
        <w:rPr>
          <w:rFonts w:ascii="Times New Roman" w:hAnsi="Times New Roman"/>
        </w:rPr>
        <w:t>находить пересечение, объединение, подмножество в простейших ситуациях;</w:t>
      </w:r>
    </w:p>
    <w:p w:rsidR="00AD1749" w:rsidRDefault="00FB36F9" w:rsidP="00FB36F9">
      <w:pPr>
        <w:pStyle w:val="a9"/>
        <w:numPr>
          <w:ilvl w:val="0"/>
          <w:numId w:val="142"/>
        </w:numPr>
        <w:ind w:firstLine="284"/>
        <w:jc w:val="both"/>
        <w:rPr>
          <w:rFonts w:ascii="Times New Roman" w:hAnsi="Times New Roman"/>
        </w:rPr>
      </w:pPr>
      <w:r>
        <w:rPr>
          <w:rFonts w:ascii="Times New Roman" w:hAnsi="Times New Roman"/>
        </w:rPr>
        <w:t>оперировать на базовом уровне понятиями: определение, аксиома, теорема, доказательство;</w:t>
      </w:r>
    </w:p>
    <w:p w:rsidR="00AD1749" w:rsidRDefault="00FB36F9" w:rsidP="00FB36F9">
      <w:pPr>
        <w:pStyle w:val="a9"/>
        <w:numPr>
          <w:ilvl w:val="0"/>
          <w:numId w:val="190"/>
        </w:numPr>
        <w:ind w:firstLine="284"/>
        <w:jc w:val="both"/>
        <w:rPr>
          <w:rFonts w:ascii="Times New Roman" w:hAnsi="Times New Roman"/>
        </w:rPr>
      </w:pPr>
      <w:r>
        <w:rPr>
          <w:rFonts w:ascii="Times New Roman" w:hAnsi="Times New Roman"/>
        </w:rPr>
        <w:t>приводить примеры и контрпримеры для подтвержнения своих высказываний.</w:t>
      </w:r>
    </w:p>
    <w:p w:rsidR="00AD1749" w:rsidRDefault="00FB36F9" w:rsidP="00FB36F9">
      <w:pPr>
        <w:tabs>
          <w:tab w:val="left" w:pos="1134"/>
        </w:tabs>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Числа</w:t>
      </w:r>
    </w:p>
    <w:p w:rsidR="00AD1749" w:rsidRDefault="00FB36F9" w:rsidP="00FB36F9">
      <w:pPr>
        <w:pStyle w:val="a9"/>
        <w:numPr>
          <w:ilvl w:val="0"/>
          <w:numId w:val="192"/>
        </w:numPr>
        <w:jc w:val="both"/>
        <w:rPr>
          <w:rFonts w:ascii="Times New Roman" w:hAnsi="Times New Roman"/>
        </w:rPr>
      </w:pPr>
      <w:r>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AD1749" w:rsidRDefault="00FB36F9" w:rsidP="00FB36F9">
      <w:pPr>
        <w:pStyle w:val="a9"/>
        <w:numPr>
          <w:ilvl w:val="0"/>
          <w:numId w:val="192"/>
        </w:numPr>
        <w:jc w:val="both"/>
        <w:rPr>
          <w:rFonts w:ascii="Times New Roman" w:hAnsi="Times New Roman"/>
        </w:rPr>
      </w:pPr>
      <w:r>
        <w:rPr>
          <w:rFonts w:ascii="Times New Roman" w:hAnsi="Times New Roman"/>
        </w:rPr>
        <w:t>использовать свойства чисел и правила действий при выполнении вычислений;</w:t>
      </w:r>
    </w:p>
    <w:p w:rsidR="00AD1749" w:rsidRDefault="00FB36F9" w:rsidP="00FB36F9">
      <w:pPr>
        <w:pStyle w:val="a9"/>
        <w:numPr>
          <w:ilvl w:val="0"/>
          <w:numId w:val="192"/>
        </w:numPr>
        <w:jc w:val="both"/>
        <w:rPr>
          <w:rFonts w:ascii="Times New Roman" w:hAnsi="Times New Roman"/>
        </w:rPr>
      </w:pPr>
      <w:r>
        <w:rPr>
          <w:rFonts w:ascii="Times New Roman" w:hAnsi="Times New Roman"/>
        </w:rPr>
        <w:t>использовать признаки делимости на 2, 5, 3, 9, 10 при выполнении вычислений и решении несложных задач;</w:t>
      </w:r>
    </w:p>
    <w:p w:rsidR="00AD1749" w:rsidRDefault="00FB36F9" w:rsidP="00FB36F9">
      <w:pPr>
        <w:pStyle w:val="a9"/>
        <w:numPr>
          <w:ilvl w:val="0"/>
          <w:numId w:val="192"/>
        </w:numPr>
        <w:jc w:val="both"/>
        <w:rPr>
          <w:rFonts w:ascii="Times New Roman" w:hAnsi="Times New Roman"/>
        </w:rPr>
      </w:pPr>
      <w:r>
        <w:rPr>
          <w:rFonts w:ascii="Times New Roman" w:hAnsi="Times New Roman"/>
        </w:rPr>
        <w:t>выполнять округление рациональных чисел в соответствии с правилами;</w:t>
      </w:r>
    </w:p>
    <w:p w:rsidR="00AD1749" w:rsidRDefault="00FB36F9" w:rsidP="00FB36F9">
      <w:pPr>
        <w:pStyle w:val="a9"/>
        <w:numPr>
          <w:ilvl w:val="0"/>
          <w:numId w:val="192"/>
        </w:numPr>
        <w:jc w:val="both"/>
        <w:rPr>
          <w:rFonts w:ascii="Times New Roman" w:hAnsi="Times New Roman"/>
        </w:rPr>
      </w:pPr>
      <w:r>
        <w:rPr>
          <w:rFonts w:ascii="Times New Roman" w:hAnsi="Times New Roman"/>
        </w:rPr>
        <w:t xml:space="preserve">оценивать значение квадратного корня из положительного целого числа; </w:t>
      </w:r>
    </w:p>
    <w:p w:rsidR="00AD1749" w:rsidRDefault="00FB36F9" w:rsidP="00FB36F9">
      <w:pPr>
        <w:pStyle w:val="a9"/>
        <w:numPr>
          <w:ilvl w:val="0"/>
          <w:numId w:val="192"/>
        </w:numPr>
        <w:jc w:val="both"/>
        <w:rPr>
          <w:rFonts w:ascii="Times New Roman" w:hAnsi="Times New Roman"/>
        </w:rPr>
      </w:pPr>
      <w:r>
        <w:rPr>
          <w:rFonts w:ascii="Times New Roman" w:hAnsi="Times New Roman"/>
        </w:rPr>
        <w:t>распознавать рациональные и иррациональные числа;</w:t>
      </w:r>
    </w:p>
    <w:p w:rsidR="00AD1749" w:rsidRDefault="00FB36F9" w:rsidP="00FB36F9">
      <w:pPr>
        <w:pStyle w:val="a9"/>
        <w:numPr>
          <w:ilvl w:val="0"/>
          <w:numId w:val="192"/>
        </w:numPr>
        <w:jc w:val="both"/>
        <w:rPr>
          <w:rFonts w:ascii="Times New Roman" w:hAnsi="Times New Roman"/>
        </w:rPr>
      </w:pPr>
      <w:r>
        <w:rPr>
          <w:rFonts w:ascii="Times New Roman" w:hAnsi="Times New Roman"/>
        </w:rPr>
        <w:t>сравнивать числа.</w:t>
      </w:r>
    </w:p>
    <w:p w:rsidR="00AD1749" w:rsidRDefault="00FB36F9" w:rsidP="00FB36F9">
      <w:pPr>
        <w:tabs>
          <w:tab w:val="left" w:pos="1134"/>
        </w:tabs>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9"/>
        <w:numPr>
          <w:ilvl w:val="0"/>
          <w:numId w:val="192"/>
        </w:numPr>
        <w:jc w:val="both"/>
        <w:rPr>
          <w:rFonts w:ascii="Times New Roman" w:hAnsi="Times New Roman"/>
        </w:rPr>
      </w:pPr>
      <w:r>
        <w:rPr>
          <w:rFonts w:ascii="Times New Roman" w:hAnsi="Times New Roman"/>
        </w:rPr>
        <w:t>оценивать результаты вычислений при решении практических задач;</w:t>
      </w:r>
    </w:p>
    <w:p w:rsidR="00AD1749" w:rsidRDefault="00FB36F9" w:rsidP="00FB36F9">
      <w:pPr>
        <w:pStyle w:val="a9"/>
        <w:numPr>
          <w:ilvl w:val="0"/>
          <w:numId w:val="192"/>
        </w:numPr>
        <w:jc w:val="both"/>
        <w:rPr>
          <w:rFonts w:ascii="Times New Roman" w:hAnsi="Times New Roman"/>
        </w:rPr>
      </w:pPr>
      <w:r>
        <w:rPr>
          <w:rFonts w:ascii="Times New Roman" w:hAnsi="Times New Roman"/>
        </w:rPr>
        <w:t>выполнять сравнение чисел в реальных ситуациях;</w:t>
      </w:r>
    </w:p>
    <w:p w:rsidR="00AD1749" w:rsidRDefault="00FB36F9" w:rsidP="00FB36F9">
      <w:pPr>
        <w:pStyle w:val="a9"/>
        <w:numPr>
          <w:ilvl w:val="0"/>
          <w:numId w:val="192"/>
        </w:numPr>
        <w:jc w:val="both"/>
        <w:rPr>
          <w:rFonts w:ascii="Times New Roman" w:hAnsi="Times New Roman"/>
        </w:rPr>
      </w:pPr>
      <w:r>
        <w:rPr>
          <w:rFonts w:ascii="Times New Roman" w:hAnsi="Times New Roman"/>
        </w:rPr>
        <w:t>составлять числовые выражения при решении практических задач и задач из других учебных предметов.</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Тождественные преобразования</w:t>
      </w:r>
    </w:p>
    <w:p w:rsidR="00AD1749" w:rsidRDefault="00FB36F9" w:rsidP="00FB36F9">
      <w:pPr>
        <w:pStyle w:val="a9"/>
        <w:numPr>
          <w:ilvl w:val="0"/>
          <w:numId w:val="194"/>
        </w:numPr>
        <w:jc w:val="both"/>
        <w:rPr>
          <w:rFonts w:ascii="Times New Roman" w:hAnsi="Times New Roman"/>
        </w:rPr>
      </w:pPr>
      <w:r>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AD1749" w:rsidRDefault="00FB36F9" w:rsidP="00FB36F9">
      <w:pPr>
        <w:pStyle w:val="a9"/>
        <w:numPr>
          <w:ilvl w:val="0"/>
          <w:numId w:val="194"/>
        </w:numPr>
        <w:jc w:val="both"/>
        <w:rPr>
          <w:rFonts w:ascii="Times New Roman" w:hAnsi="Times New Roman"/>
        </w:rPr>
      </w:pPr>
      <w:r>
        <w:rPr>
          <w:rFonts w:ascii="Times New Roman" w:hAnsi="Times New Roman"/>
        </w:rPr>
        <w:t>выполнять несложные преобразования целых выражений: раскрывать скобки, приводить подобные слагаемые;</w:t>
      </w:r>
    </w:p>
    <w:p w:rsidR="00AD1749" w:rsidRDefault="00FB36F9" w:rsidP="00FB36F9">
      <w:pPr>
        <w:pStyle w:val="a9"/>
        <w:numPr>
          <w:ilvl w:val="0"/>
          <w:numId w:val="194"/>
        </w:numPr>
        <w:jc w:val="both"/>
        <w:rPr>
          <w:rFonts w:ascii="Times New Roman" w:hAnsi="Times New Roman"/>
        </w:rPr>
      </w:pPr>
      <w:r>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AD1749" w:rsidRDefault="00FB36F9" w:rsidP="00FB36F9">
      <w:pPr>
        <w:pStyle w:val="a9"/>
        <w:numPr>
          <w:ilvl w:val="0"/>
          <w:numId w:val="194"/>
        </w:numPr>
        <w:jc w:val="both"/>
        <w:rPr>
          <w:rFonts w:ascii="Times New Roman" w:hAnsi="Times New Roman"/>
        </w:rPr>
      </w:pPr>
      <w:r>
        <w:rPr>
          <w:rFonts w:ascii="Times New Roman" w:hAnsi="Times New Roman"/>
        </w:rPr>
        <w:lastRenderedPageBreak/>
        <w:t>выполнять несложные преобразования дробно-линейных выражений и выражений с квадратными корнями.</w:t>
      </w:r>
    </w:p>
    <w:p w:rsidR="00AD1749" w:rsidRDefault="00FB36F9" w:rsidP="00FB36F9">
      <w:pPr>
        <w:tabs>
          <w:tab w:val="left" w:pos="1134"/>
        </w:tabs>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9"/>
        <w:numPr>
          <w:ilvl w:val="0"/>
          <w:numId w:val="196"/>
        </w:numPr>
        <w:jc w:val="both"/>
        <w:rPr>
          <w:rFonts w:ascii="Times New Roman" w:hAnsi="Times New Roman"/>
        </w:rPr>
      </w:pPr>
      <w:r>
        <w:rPr>
          <w:rFonts w:ascii="Times New Roman" w:hAnsi="Times New Roman"/>
        </w:rPr>
        <w:t xml:space="preserve">понимать смысл записи числа в стандартном виде; </w:t>
      </w:r>
    </w:p>
    <w:p w:rsidR="00AD1749" w:rsidRDefault="00FB36F9" w:rsidP="00FB36F9">
      <w:pPr>
        <w:pStyle w:val="a9"/>
        <w:numPr>
          <w:ilvl w:val="0"/>
          <w:numId w:val="196"/>
        </w:numPr>
        <w:jc w:val="both"/>
        <w:rPr>
          <w:rFonts w:ascii="Times New Roman" w:hAnsi="Times New Roman"/>
        </w:rPr>
      </w:pPr>
      <w:r>
        <w:rPr>
          <w:rFonts w:ascii="Times New Roman" w:hAnsi="Times New Roman"/>
        </w:rPr>
        <w:t>оперировать на базовом уровне понятием «стандартная запись числа».</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Уравнения и неравенства</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проверять справедливость числовых равенств и неравенств;</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решать линейные неравенства и несложные неравенства, сводящиеся к линейным;</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решать системы несложных линейных уравнений, неравенств;</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проверять, является ли данное число решением уравнения (неравенства);</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решать квадратные уравнения по формуле корней квадратного уравнения;</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изображать решения неравенств и их систем на числовой прямой.</w:t>
      </w:r>
    </w:p>
    <w:p w:rsidR="00AD1749" w:rsidRDefault="00FB36F9" w:rsidP="00FB36F9">
      <w:pPr>
        <w:tabs>
          <w:tab w:val="left" w:pos="1134"/>
        </w:tabs>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9"/>
        <w:numPr>
          <w:ilvl w:val="0"/>
          <w:numId w:val="192"/>
        </w:numPr>
        <w:jc w:val="both"/>
        <w:rPr>
          <w:rFonts w:ascii="Times New Roman" w:hAnsi="Times New Roman"/>
        </w:rPr>
      </w:pPr>
      <w:r>
        <w:rPr>
          <w:rFonts w:ascii="Times New Roman" w:hAnsi="Times New Roman"/>
        </w:rPr>
        <w:t>составлять и решать линейные уравнения при решении задач, возникающих в других учебных предметах.</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Функции</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 xml:space="preserve">Находить значение функции по заданному значению аргумента; </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находить значение аргумента по заданному значению функции в несложных ситуациях;</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строить график линейной функции;</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определять приближённые значения координат точки пересечения графиков функций;</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AD1749" w:rsidRDefault="00FB36F9" w:rsidP="00FB36F9">
      <w:pPr>
        <w:pStyle w:val="a9"/>
        <w:numPr>
          <w:ilvl w:val="0"/>
          <w:numId w:val="191"/>
        </w:numPr>
        <w:jc w:val="both"/>
        <w:rPr>
          <w:rFonts w:ascii="Times New Roman" w:hAnsi="Times New Roman"/>
        </w:rPr>
      </w:pPr>
      <w:r>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AD1749" w:rsidRDefault="00FB36F9" w:rsidP="00FB36F9">
      <w:pPr>
        <w:tabs>
          <w:tab w:val="left" w:pos="1134"/>
        </w:tabs>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9"/>
        <w:numPr>
          <w:ilvl w:val="0"/>
          <w:numId w:val="191"/>
        </w:numPr>
        <w:jc w:val="both"/>
        <w:rPr>
          <w:rFonts w:ascii="Times New Roman" w:hAnsi="Times New Roman"/>
        </w:rPr>
      </w:pPr>
      <w:r>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AD1749" w:rsidRDefault="00FB36F9" w:rsidP="00FB36F9">
      <w:pPr>
        <w:pStyle w:val="a9"/>
        <w:numPr>
          <w:ilvl w:val="0"/>
          <w:numId w:val="191"/>
        </w:numPr>
        <w:jc w:val="both"/>
        <w:rPr>
          <w:rFonts w:ascii="Times New Roman" w:hAnsi="Times New Roman"/>
        </w:rPr>
      </w:pPr>
      <w:r>
        <w:rPr>
          <w:rFonts w:ascii="Times New Roman" w:hAnsi="Times New Roman"/>
        </w:rPr>
        <w:t>использовать свойства линейной функции и ее график при решении задач из других учебных предметов.</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 xml:space="preserve">Статистика и теория вероятностей </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решать простейшие комбинаторные задачи методом прямого и организованного перебора;</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представлять данные в виде таблиц, диаграмм, графиков;</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читать информацию, представленную в виде таблицы, диаграммы, графика;</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определять основные статистические характеристики числовых наборов;</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lastRenderedPageBreak/>
        <w:t>оценивать вероятность события в простейших случаях;</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иметь представление о роли закона больших чисел в массовых явлениях.</w:t>
      </w:r>
    </w:p>
    <w:p w:rsidR="00AD1749" w:rsidRDefault="00FB36F9" w:rsidP="00FB36F9">
      <w:pPr>
        <w:tabs>
          <w:tab w:val="left" w:pos="1134"/>
        </w:tabs>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9"/>
        <w:numPr>
          <w:ilvl w:val="0"/>
          <w:numId w:val="198"/>
        </w:numPr>
        <w:jc w:val="both"/>
        <w:rPr>
          <w:rFonts w:ascii="Times New Roman" w:hAnsi="Times New Roman"/>
        </w:rPr>
      </w:pPr>
      <w:r>
        <w:rPr>
          <w:rFonts w:ascii="Times New Roman" w:hAnsi="Times New Roman"/>
        </w:rPr>
        <w:t>оценивать количество возможных вариантов методом перебора;</w:t>
      </w:r>
    </w:p>
    <w:p w:rsidR="00AD1749" w:rsidRDefault="00FB36F9" w:rsidP="00FB36F9">
      <w:pPr>
        <w:pStyle w:val="a9"/>
        <w:numPr>
          <w:ilvl w:val="0"/>
          <w:numId w:val="198"/>
        </w:numPr>
        <w:jc w:val="both"/>
        <w:rPr>
          <w:rFonts w:ascii="Times New Roman" w:hAnsi="Times New Roman"/>
        </w:rPr>
      </w:pPr>
      <w:r>
        <w:rPr>
          <w:rFonts w:ascii="Times New Roman" w:hAnsi="Times New Roman"/>
        </w:rPr>
        <w:t>иметь представление о роли практически достоверных и маловероятных событий;</w:t>
      </w:r>
    </w:p>
    <w:p w:rsidR="00AD1749" w:rsidRDefault="00FB36F9" w:rsidP="00FB36F9">
      <w:pPr>
        <w:pStyle w:val="a9"/>
        <w:numPr>
          <w:ilvl w:val="0"/>
          <w:numId w:val="198"/>
        </w:numPr>
        <w:jc w:val="both"/>
        <w:rPr>
          <w:rFonts w:ascii="Times New Roman" w:hAnsi="Times New Roman"/>
        </w:rPr>
      </w:pPr>
      <w:r>
        <w:rPr>
          <w:rFonts w:ascii="Times New Roman" w:hAnsi="Times New Roman"/>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оценивать вероятность реальных событий и явлений в несложных ситуациях.</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Текстовые задачи</w:t>
      </w:r>
    </w:p>
    <w:p w:rsidR="00AD1749" w:rsidRDefault="00FB36F9" w:rsidP="00FB36F9">
      <w:pPr>
        <w:pStyle w:val="a9"/>
        <w:numPr>
          <w:ilvl w:val="0"/>
          <w:numId w:val="192"/>
        </w:numPr>
        <w:jc w:val="both"/>
        <w:rPr>
          <w:rFonts w:ascii="Times New Roman" w:hAnsi="Times New Roman"/>
        </w:rPr>
      </w:pPr>
      <w:r>
        <w:rPr>
          <w:rFonts w:ascii="Times New Roman" w:hAnsi="Times New Roman"/>
        </w:rPr>
        <w:t>Решать несложные сюжетные задачи разных типов на все арифметические действия;</w:t>
      </w:r>
    </w:p>
    <w:p w:rsidR="00AD1749" w:rsidRDefault="00FB36F9" w:rsidP="00FB36F9">
      <w:pPr>
        <w:pStyle w:val="a9"/>
        <w:numPr>
          <w:ilvl w:val="0"/>
          <w:numId w:val="192"/>
        </w:numPr>
        <w:jc w:val="both"/>
        <w:rPr>
          <w:rFonts w:ascii="Times New Roman" w:hAnsi="Times New Roman"/>
        </w:rPr>
      </w:pPr>
      <w:r>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AD1749" w:rsidRDefault="00FB36F9" w:rsidP="00FB36F9">
      <w:pPr>
        <w:pStyle w:val="a9"/>
        <w:numPr>
          <w:ilvl w:val="0"/>
          <w:numId w:val="192"/>
        </w:numPr>
        <w:jc w:val="both"/>
        <w:rPr>
          <w:rFonts w:ascii="Times New Roman" w:hAnsi="Times New Roman"/>
        </w:rPr>
      </w:pPr>
      <w:r>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AD1749" w:rsidRDefault="00FB36F9" w:rsidP="00FB36F9">
      <w:pPr>
        <w:pStyle w:val="a9"/>
        <w:numPr>
          <w:ilvl w:val="0"/>
          <w:numId w:val="192"/>
        </w:numPr>
        <w:jc w:val="both"/>
        <w:rPr>
          <w:rFonts w:ascii="Times New Roman" w:hAnsi="Times New Roman"/>
        </w:rPr>
      </w:pPr>
      <w:r>
        <w:rPr>
          <w:rFonts w:ascii="Times New Roman" w:hAnsi="Times New Roman"/>
        </w:rPr>
        <w:t xml:space="preserve">составлять план решения задачи; </w:t>
      </w:r>
    </w:p>
    <w:p w:rsidR="00AD1749" w:rsidRDefault="00FB36F9" w:rsidP="00FB36F9">
      <w:pPr>
        <w:pStyle w:val="a9"/>
        <w:numPr>
          <w:ilvl w:val="0"/>
          <w:numId w:val="192"/>
        </w:numPr>
        <w:jc w:val="both"/>
        <w:rPr>
          <w:rFonts w:ascii="Times New Roman" w:hAnsi="Times New Roman"/>
        </w:rPr>
      </w:pPr>
      <w:r>
        <w:rPr>
          <w:rFonts w:ascii="Times New Roman" w:hAnsi="Times New Roman"/>
        </w:rPr>
        <w:t>выделять этапы решения задачи;</w:t>
      </w:r>
    </w:p>
    <w:p w:rsidR="00AD1749" w:rsidRDefault="00FB36F9" w:rsidP="00FB36F9">
      <w:pPr>
        <w:pStyle w:val="a9"/>
        <w:numPr>
          <w:ilvl w:val="0"/>
          <w:numId w:val="192"/>
        </w:numPr>
        <w:jc w:val="both"/>
        <w:rPr>
          <w:rFonts w:ascii="Times New Roman" w:hAnsi="Times New Roman"/>
        </w:rPr>
      </w:pPr>
      <w:r>
        <w:rPr>
          <w:rFonts w:ascii="Times New Roman" w:hAnsi="Times New Roman"/>
        </w:rPr>
        <w:t>интерпретировать вычислительные результаты в задаче, исследовать полученное решение задачи;</w:t>
      </w:r>
    </w:p>
    <w:p w:rsidR="00AD1749" w:rsidRDefault="00FB36F9" w:rsidP="00FB36F9">
      <w:pPr>
        <w:pStyle w:val="a9"/>
        <w:numPr>
          <w:ilvl w:val="0"/>
          <w:numId w:val="192"/>
        </w:numPr>
        <w:jc w:val="both"/>
        <w:rPr>
          <w:rFonts w:ascii="Times New Roman" w:hAnsi="Times New Roman"/>
        </w:rPr>
      </w:pPr>
      <w:r>
        <w:rPr>
          <w:rFonts w:ascii="Times New Roman" w:hAnsi="Times New Roman"/>
        </w:rPr>
        <w:t>знать различие скоростей объекта в стоячей воде, против течения и по течению реки;</w:t>
      </w:r>
    </w:p>
    <w:p w:rsidR="00AD1749" w:rsidRDefault="00FB36F9" w:rsidP="00FB36F9">
      <w:pPr>
        <w:pStyle w:val="a9"/>
        <w:numPr>
          <w:ilvl w:val="0"/>
          <w:numId w:val="192"/>
        </w:numPr>
        <w:jc w:val="both"/>
        <w:rPr>
          <w:rFonts w:ascii="Times New Roman" w:hAnsi="Times New Roman"/>
        </w:rPr>
      </w:pPr>
      <w:r>
        <w:rPr>
          <w:rFonts w:ascii="Times New Roman" w:hAnsi="Times New Roman"/>
        </w:rPr>
        <w:t>решать задачи на нахождение части числа и числа по его части;</w:t>
      </w:r>
    </w:p>
    <w:p w:rsidR="00AD1749" w:rsidRDefault="00FB36F9" w:rsidP="00FB36F9">
      <w:pPr>
        <w:pStyle w:val="a9"/>
        <w:numPr>
          <w:ilvl w:val="0"/>
          <w:numId w:val="192"/>
        </w:numPr>
        <w:jc w:val="both"/>
        <w:rPr>
          <w:rFonts w:ascii="Times New Roman" w:hAnsi="Times New Roman"/>
        </w:rPr>
      </w:pPr>
      <w:r>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AD1749" w:rsidRDefault="00FB36F9" w:rsidP="00FB36F9">
      <w:pPr>
        <w:pStyle w:val="a9"/>
        <w:numPr>
          <w:ilvl w:val="0"/>
          <w:numId w:val="192"/>
        </w:numPr>
        <w:jc w:val="both"/>
        <w:rPr>
          <w:rFonts w:ascii="Times New Roman" w:hAnsi="Times New Roman"/>
        </w:rPr>
      </w:pPr>
      <w:r>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AD1749" w:rsidRDefault="00FB36F9" w:rsidP="00FB36F9">
      <w:pPr>
        <w:pStyle w:val="a9"/>
        <w:numPr>
          <w:ilvl w:val="0"/>
          <w:numId w:val="192"/>
        </w:numPr>
        <w:jc w:val="both"/>
        <w:rPr>
          <w:rFonts w:ascii="Times New Roman" w:hAnsi="Times New Roman"/>
        </w:rPr>
      </w:pPr>
      <w:r>
        <w:rPr>
          <w:rFonts w:ascii="Times New Roman" w:hAnsi="Times New Roman"/>
        </w:rPr>
        <w:t>решать несложные логические задачи методом рассуждений.</w:t>
      </w:r>
    </w:p>
    <w:p w:rsidR="00AD1749" w:rsidRDefault="00FB36F9" w:rsidP="00FB36F9">
      <w:pPr>
        <w:tabs>
          <w:tab w:val="left" w:pos="1134"/>
        </w:tabs>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numPr>
          <w:ilvl w:val="0"/>
          <w:numId w:val="200"/>
        </w:numPr>
        <w:spacing w:after="0" w:line="240" w:lineRule="auto"/>
        <w:jc w:val="both"/>
        <w:rPr>
          <w:rFonts w:ascii="Times New Roman" w:hAnsi="Times New Roman"/>
          <w:sz w:val="24"/>
          <w:szCs w:val="24"/>
        </w:rPr>
      </w:pPr>
      <w:r>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Геометрические фигуры</w:t>
      </w:r>
    </w:p>
    <w:p w:rsidR="00AD1749" w:rsidRDefault="00FB36F9" w:rsidP="00FB36F9">
      <w:pPr>
        <w:pStyle w:val="ab"/>
        <w:numPr>
          <w:ilvl w:val="0"/>
          <w:numId w:val="202"/>
        </w:numPr>
        <w:rPr>
          <w:rFonts w:ascii="Times New Roman" w:hAnsi="Times New Roman"/>
          <w:sz w:val="24"/>
          <w:szCs w:val="24"/>
        </w:rPr>
      </w:pPr>
      <w:r>
        <w:rPr>
          <w:rFonts w:ascii="Times New Roman" w:hAnsi="Times New Roman"/>
          <w:sz w:val="24"/>
          <w:szCs w:val="24"/>
        </w:rPr>
        <w:t>Оперировать на базовом уровне понятиями геометрических фигур;</w:t>
      </w:r>
    </w:p>
    <w:p w:rsidR="00AD1749" w:rsidRDefault="00FB36F9" w:rsidP="00FB36F9">
      <w:pPr>
        <w:pStyle w:val="ab"/>
        <w:numPr>
          <w:ilvl w:val="0"/>
          <w:numId w:val="202"/>
        </w:numPr>
        <w:rPr>
          <w:rFonts w:ascii="Times New Roman" w:hAnsi="Times New Roman"/>
          <w:sz w:val="24"/>
          <w:szCs w:val="24"/>
        </w:rPr>
      </w:pPr>
      <w:r>
        <w:rPr>
          <w:rFonts w:ascii="Times New Roman" w:hAnsi="Times New Roman"/>
          <w:sz w:val="24"/>
          <w:szCs w:val="24"/>
        </w:rPr>
        <w:t>извлекать информацию о геометрических фигурах, представленную на чертежах в явном виде;</w:t>
      </w:r>
    </w:p>
    <w:p w:rsidR="00AD1749" w:rsidRDefault="00FB36F9" w:rsidP="00FB36F9">
      <w:pPr>
        <w:pStyle w:val="ab"/>
        <w:numPr>
          <w:ilvl w:val="0"/>
          <w:numId w:val="202"/>
        </w:numPr>
        <w:rPr>
          <w:rFonts w:ascii="Times New Roman" w:hAnsi="Times New Roman"/>
          <w:sz w:val="24"/>
          <w:szCs w:val="24"/>
        </w:rPr>
      </w:pPr>
      <w:r>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AD1749" w:rsidRDefault="00FB36F9" w:rsidP="00FB36F9">
      <w:pPr>
        <w:pStyle w:val="ab"/>
        <w:numPr>
          <w:ilvl w:val="0"/>
          <w:numId w:val="202"/>
        </w:numPr>
        <w:rPr>
          <w:rFonts w:ascii="Times New Roman" w:hAnsi="Times New Roman"/>
          <w:i/>
          <w:iCs/>
          <w:sz w:val="24"/>
          <w:szCs w:val="24"/>
        </w:rPr>
      </w:pPr>
      <w:r>
        <w:rPr>
          <w:rFonts w:ascii="Times New Roman" w:hAnsi="Times New Roman"/>
          <w:sz w:val="24"/>
          <w:szCs w:val="24"/>
        </w:rPr>
        <w:t xml:space="preserve">решать задачи на нахождение геометрических величин по образцам или алгоритмам. </w:t>
      </w:r>
    </w:p>
    <w:p w:rsidR="00AD1749" w:rsidRDefault="00FB36F9" w:rsidP="00FB36F9">
      <w:pPr>
        <w:pStyle w:val="ab"/>
        <w:tabs>
          <w:tab w:val="left" w:pos="1134"/>
        </w:tabs>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numPr>
          <w:ilvl w:val="0"/>
          <w:numId w:val="204"/>
        </w:numPr>
        <w:spacing w:after="0" w:line="240" w:lineRule="auto"/>
        <w:jc w:val="both"/>
        <w:rPr>
          <w:rFonts w:ascii="Times New Roman" w:hAnsi="Times New Roman"/>
          <w:sz w:val="24"/>
          <w:szCs w:val="24"/>
        </w:rPr>
      </w:pPr>
      <w:r>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Отношения</w:t>
      </w:r>
    </w:p>
    <w:p w:rsidR="00AD1749" w:rsidRDefault="00FB36F9" w:rsidP="00FB36F9">
      <w:pPr>
        <w:numPr>
          <w:ilvl w:val="0"/>
          <w:numId w:val="205"/>
        </w:numPr>
        <w:spacing w:after="0" w:line="240" w:lineRule="auto"/>
        <w:jc w:val="both"/>
        <w:rPr>
          <w:rFonts w:ascii="Times New Roman" w:hAnsi="Times New Roman"/>
          <w:sz w:val="24"/>
          <w:szCs w:val="24"/>
        </w:rPr>
      </w:pPr>
      <w:r>
        <w:rPr>
          <w:rFonts w:ascii="Times New Roman" w:hAnsi="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AD1749" w:rsidRDefault="00FB36F9" w:rsidP="00FB36F9">
      <w:pPr>
        <w:pStyle w:val="ab"/>
        <w:tabs>
          <w:tab w:val="left" w:pos="1134"/>
        </w:tabs>
        <w:ind w:firstLine="284"/>
        <w:rPr>
          <w:rFonts w:ascii="Times New Roman" w:eastAsia="Times New Roman" w:hAnsi="Times New Roman" w:cs="Times New Roman"/>
          <w:b/>
          <w:bCs/>
          <w:sz w:val="24"/>
          <w:szCs w:val="24"/>
        </w:rPr>
      </w:pPr>
      <w:r>
        <w:rPr>
          <w:rFonts w:ascii="Times New Roman" w:hAnsi="Times New Roman"/>
          <w:b/>
          <w:bCs/>
          <w:sz w:val="24"/>
          <w:szCs w:val="24"/>
        </w:rPr>
        <w:t xml:space="preserve">В повседневной жизни и при изучении других предметов: </w:t>
      </w:r>
    </w:p>
    <w:p w:rsidR="00AD1749" w:rsidRDefault="00FB36F9" w:rsidP="00FB36F9">
      <w:pPr>
        <w:pStyle w:val="a9"/>
        <w:numPr>
          <w:ilvl w:val="0"/>
          <w:numId w:val="205"/>
        </w:numPr>
        <w:jc w:val="both"/>
        <w:rPr>
          <w:rFonts w:ascii="Times New Roman" w:hAnsi="Times New Roman"/>
        </w:rPr>
      </w:pPr>
      <w:r>
        <w:rPr>
          <w:rFonts w:ascii="Times New Roman" w:hAnsi="Times New Roman"/>
        </w:rPr>
        <w:t>использовать отношения для решения простейших задач, возникающих в реальной жизни.</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Измерения и вычисления</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lastRenderedPageBreak/>
        <w:t>Выполнять измерение длин, расстояний, величин углов, с помощью инструментов для измерений длин и углов;</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AD1749" w:rsidRDefault="00FB36F9" w:rsidP="00FB36F9">
      <w:pPr>
        <w:tabs>
          <w:tab w:val="left" w:pos="1134"/>
        </w:tabs>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b"/>
        <w:numPr>
          <w:ilvl w:val="0"/>
          <w:numId w:val="206"/>
        </w:numPr>
        <w:rPr>
          <w:rFonts w:ascii="Times New Roman" w:hAnsi="Times New Roman"/>
          <w:sz w:val="24"/>
          <w:szCs w:val="24"/>
        </w:rPr>
      </w:pPr>
      <w:r>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Геометрические построения</w:t>
      </w:r>
    </w:p>
    <w:p w:rsidR="00AD1749" w:rsidRDefault="00FB36F9" w:rsidP="00FB36F9">
      <w:pPr>
        <w:numPr>
          <w:ilvl w:val="0"/>
          <w:numId w:val="207"/>
        </w:numPr>
        <w:spacing w:after="0" w:line="240" w:lineRule="auto"/>
        <w:jc w:val="both"/>
        <w:rPr>
          <w:rFonts w:ascii="Times New Roman" w:hAnsi="Times New Roman"/>
          <w:sz w:val="24"/>
          <w:szCs w:val="24"/>
        </w:rPr>
      </w:pPr>
      <w:r>
        <w:rPr>
          <w:rFonts w:ascii="Times New Roman" w:hAnsi="Times New Roman"/>
          <w:sz w:val="24"/>
          <w:szCs w:val="24"/>
        </w:rPr>
        <w:t>Изображать типовые плоские фигуры и фигуры в пространстве от руки и с помощью инструментов.</w:t>
      </w:r>
    </w:p>
    <w:p w:rsidR="00AD1749" w:rsidRDefault="00FB36F9" w:rsidP="00FB36F9">
      <w:pPr>
        <w:pStyle w:val="ab"/>
        <w:tabs>
          <w:tab w:val="left" w:pos="1134"/>
        </w:tabs>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numPr>
          <w:ilvl w:val="0"/>
          <w:numId w:val="207"/>
        </w:numPr>
        <w:spacing w:after="0" w:line="240" w:lineRule="auto"/>
        <w:jc w:val="both"/>
        <w:rPr>
          <w:rFonts w:ascii="Times New Roman" w:hAnsi="Times New Roman"/>
          <w:sz w:val="24"/>
          <w:szCs w:val="24"/>
        </w:rPr>
      </w:pPr>
      <w:r>
        <w:rPr>
          <w:rFonts w:ascii="Times New Roman" w:hAnsi="Times New Roman"/>
          <w:sz w:val="24"/>
          <w:szCs w:val="24"/>
        </w:rPr>
        <w:t>выполнять простейшие построения на местности, необходимые в реальной жизни.</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Геометрические преобразования</w:t>
      </w:r>
    </w:p>
    <w:p w:rsidR="00AD1749" w:rsidRDefault="00FB36F9" w:rsidP="00FB36F9">
      <w:pPr>
        <w:pStyle w:val="ab"/>
        <w:numPr>
          <w:ilvl w:val="0"/>
          <w:numId w:val="209"/>
        </w:numPr>
        <w:rPr>
          <w:rFonts w:ascii="Times New Roman" w:hAnsi="Times New Roman"/>
          <w:sz w:val="24"/>
          <w:szCs w:val="24"/>
        </w:rPr>
      </w:pPr>
      <w:r>
        <w:rPr>
          <w:rFonts w:ascii="Times New Roman" w:hAnsi="Times New Roman"/>
          <w:sz w:val="24"/>
          <w:szCs w:val="24"/>
        </w:rPr>
        <w:t>Строить фигуру, симметричную данной фигуре относительно оси и точки.</w:t>
      </w:r>
    </w:p>
    <w:p w:rsidR="00AD1749" w:rsidRDefault="00FB36F9" w:rsidP="00FB36F9">
      <w:pPr>
        <w:tabs>
          <w:tab w:val="left" w:pos="1134"/>
        </w:tabs>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b"/>
        <w:numPr>
          <w:ilvl w:val="0"/>
          <w:numId w:val="209"/>
        </w:numPr>
        <w:rPr>
          <w:rFonts w:ascii="Times New Roman" w:hAnsi="Times New Roman"/>
          <w:sz w:val="24"/>
          <w:szCs w:val="24"/>
        </w:rPr>
      </w:pPr>
      <w:r>
        <w:rPr>
          <w:rFonts w:ascii="Times New Roman" w:hAnsi="Times New Roman"/>
          <w:sz w:val="24"/>
          <w:szCs w:val="24"/>
        </w:rPr>
        <w:t>распознавать движение объектов в окружающем мире;</w:t>
      </w:r>
    </w:p>
    <w:p w:rsidR="00AD1749" w:rsidRDefault="00FB36F9" w:rsidP="00FB36F9">
      <w:pPr>
        <w:pStyle w:val="ab"/>
        <w:numPr>
          <w:ilvl w:val="0"/>
          <w:numId w:val="209"/>
        </w:numPr>
        <w:rPr>
          <w:rFonts w:ascii="Times New Roman" w:hAnsi="Times New Roman"/>
          <w:sz w:val="24"/>
          <w:szCs w:val="24"/>
        </w:rPr>
      </w:pPr>
      <w:r>
        <w:rPr>
          <w:rFonts w:ascii="Times New Roman" w:hAnsi="Times New Roman"/>
          <w:sz w:val="24"/>
          <w:szCs w:val="24"/>
        </w:rPr>
        <w:t>распознавать симметричные фигуры в окружающем мире.</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Векторы и координаты на плоскости</w:t>
      </w:r>
    </w:p>
    <w:p w:rsidR="00AD1749" w:rsidRDefault="00FB36F9" w:rsidP="00FB36F9">
      <w:pPr>
        <w:pStyle w:val="ab"/>
        <w:numPr>
          <w:ilvl w:val="0"/>
          <w:numId w:val="211"/>
        </w:numPr>
        <w:rPr>
          <w:rFonts w:ascii="Times New Roman" w:hAnsi="Times New Roman"/>
          <w:sz w:val="24"/>
          <w:szCs w:val="24"/>
        </w:rPr>
      </w:pPr>
      <w:r>
        <w:rPr>
          <w:rFonts w:ascii="Times New Roman" w:hAnsi="Times New Roman"/>
          <w:sz w:val="24"/>
          <w:szCs w:val="24"/>
        </w:rPr>
        <w:t>Оперировать на базовом уровне понятиями вектор, сумма векторов</w:t>
      </w:r>
      <w:r>
        <w:rPr>
          <w:rFonts w:ascii="Times New Roman" w:hAnsi="Times New Roman"/>
          <w:i/>
          <w:iCs/>
          <w:sz w:val="24"/>
          <w:szCs w:val="24"/>
        </w:rPr>
        <w:t xml:space="preserve">, </w:t>
      </w:r>
      <w:r>
        <w:rPr>
          <w:rFonts w:ascii="Times New Roman" w:hAnsi="Times New Roman"/>
          <w:sz w:val="24"/>
          <w:szCs w:val="24"/>
        </w:rPr>
        <w:t>произведение вектора на число,координаты на плоскости;</w:t>
      </w:r>
    </w:p>
    <w:p w:rsidR="00AD1749" w:rsidRDefault="00FB36F9" w:rsidP="00FB36F9">
      <w:pPr>
        <w:pStyle w:val="ab"/>
        <w:numPr>
          <w:ilvl w:val="0"/>
          <w:numId w:val="211"/>
        </w:numPr>
        <w:rPr>
          <w:rFonts w:ascii="Times New Roman" w:hAnsi="Times New Roman"/>
          <w:sz w:val="24"/>
          <w:szCs w:val="24"/>
        </w:rPr>
      </w:pPr>
      <w:r>
        <w:rPr>
          <w:rFonts w:ascii="Times New Roman" w:hAnsi="Times New Roman"/>
          <w:sz w:val="24"/>
          <w:szCs w:val="24"/>
        </w:rPr>
        <w:t>определять приближённо координаты точки по её изображению на координатной плоскости.</w:t>
      </w:r>
    </w:p>
    <w:p w:rsidR="00AD1749" w:rsidRDefault="00FB36F9" w:rsidP="00FB36F9">
      <w:pPr>
        <w:pStyle w:val="ab"/>
        <w:tabs>
          <w:tab w:val="left" w:pos="1134"/>
        </w:tabs>
        <w:ind w:firstLine="284"/>
        <w:rPr>
          <w:rFonts w:ascii="Times New Roman" w:eastAsia="Times New Roman" w:hAnsi="Times New Roman" w:cs="Times New Roman"/>
          <w:b/>
          <w:bCs/>
          <w:sz w:val="24"/>
          <w:szCs w:val="24"/>
        </w:rPr>
      </w:pPr>
      <w:r>
        <w:rPr>
          <w:rFonts w:ascii="Times New Roman" w:hAnsi="Times New Roman"/>
          <w:b/>
          <w:bCs/>
          <w:sz w:val="24"/>
          <w:szCs w:val="24"/>
        </w:rPr>
        <w:t xml:space="preserve">В повседневной жизни и при изучении других предметов: </w:t>
      </w:r>
    </w:p>
    <w:p w:rsidR="00AD1749" w:rsidRDefault="00FB36F9" w:rsidP="00FB36F9">
      <w:pPr>
        <w:pStyle w:val="ab"/>
        <w:numPr>
          <w:ilvl w:val="0"/>
          <w:numId w:val="211"/>
        </w:numPr>
        <w:rPr>
          <w:rFonts w:ascii="Times New Roman" w:hAnsi="Times New Roman"/>
          <w:sz w:val="24"/>
          <w:szCs w:val="24"/>
        </w:rPr>
      </w:pPr>
      <w:r>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История математики</w:t>
      </w:r>
    </w:p>
    <w:p w:rsidR="00AD1749" w:rsidRDefault="00FB36F9" w:rsidP="00FB36F9">
      <w:pPr>
        <w:numPr>
          <w:ilvl w:val="0"/>
          <w:numId w:val="213"/>
        </w:numPr>
        <w:spacing w:after="0" w:line="240" w:lineRule="auto"/>
        <w:jc w:val="both"/>
        <w:rPr>
          <w:rFonts w:ascii="Times New Roman" w:hAnsi="Times New Roman"/>
          <w:sz w:val="24"/>
          <w:szCs w:val="24"/>
        </w:rPr>
      </w:pPr>
      <w:r>
        <w:rPr>
          <w:rFonts w:ascii="Times New Roman" w:hAnsi="Times New Roman"/>
          <w:sz w:val="24"/>
          <w:szCs w:val="24"/>
        </w:rPr>
        <w:t>Описывать отдельные выдающиеся результаты, полученные в ходе развития математики как науки;</w:t>
      </w:r>
    </w:p>
    <w:p w:rsidR="00AD1749" w:rsidRDefault="00FB36F9" w:rsidP="00FB36F9">
      <w:pPr>
        <w:numPr>
          <w:ilvl w:val="0"/>
          <w:numId w:val="213"/>
        </w:numPr>
        <w:spacing w:after="0" w:line="240" w:lineRule="auto"/>
        <w:jc w:val="both"/>
        <w:rPr>
          <w:rFonts w:ascii="Times New Roman" w:hAnsi="Times New Roman"/>
          <w:sz w:val="24"/>
          <w:szCs w:val="24"/>
        </w:rPr>
      </w:pPr>
      <w:r>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AD1749" w:rsidRDefault="00FB36F9" w:rsidP="00FB36F9">
      <w:pPr>
        <w:numPr>
          <w:ilvl w:val="0"/>
          <w:numId w:val="213"/>
        </w:numPr>
        <w:spacing w:after="0" w:line="240" w:lineRule="auto"/>
        <w:jc w:val="both"/>
        <w:rPr>
          <w:rFonts w:ascii="Times New Roman" w:hAnsi="Times New Roman"/>
          <w:sz w:val="24"/>
          <w:szCs w:val="24"/>
        </w:rPr>
      </w:pPr>
      <w:r>
        <w:rPr>
          <w:rFonts w:ascii="Times New Roman" w:hAnsi="Times New Roman"/>
          <w:sz w:val="24"/>
          <w:szCs w:val="24"/>
        </w:rPr>
        <w:t>понимать роль математики в развитии России.</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 xml:space="preserve">Методы математики </w:t>
      </w:r>
    </w:p>
    <w:p w:rsidR="00AD1749" w:rsidRDefault="00FB36F9" w:rsidP="00FB36F9">
      <w:pPr>
        <w:numPr>
          <w:ilvl w:val="0"/>
          <w:numId w:val="213"/>
        </w:numPr>
        <w:spacing w:after="0" w:line="240" w:lineRule="auto"/>
        <w:jc w:val="both"/>
        <w:rPr>
          <w:rFonts w:ascii="Times New Roman" w:hAnsi="Times New Roman"/>
          <w:sz w:val="24"/>
          <w:szCs w:val="24"/>
        </w:rPr>
      </w:pPr>
      <w:r>
        <w:rPr>
          <w:rFonts w:ascii="Times New Roman" w:hAnsi="Times New Roman"/>
          <w:sz w:val="24"/>
          <w:szCs w:val="24"/>
        </w:rPr>
        <w:t>Выбирать подходящий изученный метод для решении изученных типов математических задач;</w:t>
      </w:r>
    </w:p>
    <w:p w:rsidR="00AD1749" w:rsidRDefault="00FB36F9" w:rsidP="00FB36F9">
      <w:pPr>
        <w:numPr>
          <w:ilvl w:val="0"/>
          <w:numId w:val="213"/>
        </w:numPr>
        <w:spacing w:after="0" w:line="240" w:lineRule="auto"/>
        <w:jc w:val="both"/>
        <w:rPr>
          <w:rFonts w:ascii="Times New Roman" w:hAnsi="Times New Roman"/>
          <w:sz w:val="24"/>
          <w:szCs w:val="24"/>
        </w:rPr>
      </w:pPr>
      <w:r>
        <w:rPr>
          <w:rFonts w:ascii="Times New Roman" w:hAnsi="Times New Roman"/>
          <w:sz w:val="24"/>
          <w:szCs w:val="24"/>
        </w:rPr>
        <w:t>Приводить примеры математических закономерностей в окружающей действительности и произведениях искусства.</w:t>
      </w:r>
    </w:p>
    <w:p w:rsidR="00AD1749" w:rsidRDefault="00FB36F9" w:rsidP="00FB36F9">
      <w:pPr>
        <w:pStyle w:val="3a"/>
        <w:spacing w:before="0" w:after="0"/>
        <w:ind w:firstLine="284"/>
        <w:rPr>
          <w:sz w:val="24"/>
          <w:szCs w:val="24"/>
        </w:rPr>
      </w:pPr>
      <w:r>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AD1749" w:rsidRDefault="00FB36F9" w:rsidP="00FB36F9">
      <w:pPr>
        <w:spacing w:after="0" w:line="240" w:lineRule="auto"/>
        <w:ind w:firstLine="284"/>
        <w:rPr>
          <w:rFonts w:ascii="Times New Roman" w:eastAsia="Times New Roman" w:hAnsi="Times New Roman" w:cs="Times New Roman"/>
          <w:sz w:val="24"/>
          <w:szCs w:val="24"/>
        </w:rPr>
      </w:pPr>
      <w:r>
        <w:rPr>
          <w:rFonts w:ascii="Times New Roman" w:hAnsi="Times New Roman"/>
          <w:b/>
          <w:bCs/>
          <w:sz w:val="24"/>
          <w:szCs w:val="24"/>
        </w:rPr>
        <w:t>Элементы теории множеств и математической логики</w:t>
      </w:r>
    </w:p>
    <w:p w:rsidR="00AD1749" w:rsidRDefault="00FB36F9" w:rsidP="00FB36F9">
      <w:pPr>
        <w:pStyle w:val="a9"/>
        <w:numPr>
          <w:ilvl w:val="0"/>
          <w:numId w:val="189"/>
        </w:numPr>
        <w:jc w:val="both"/>
        <w:rPr>
          <w:rFonts w:ascii="Times New Roman" w:hAnsi="Times New Roman"/>
          <w:i/>
          <w:iCs/>
        </w:rPr>
      </w:pPr>
      <w:r>
        <w:rPr>
          <w:rFonts w:ascii="Times New Roman" w:hAnsi="Times New Roman"/>
          <w:i/>
          <w:iCs/>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AD1749" w:rsidRDefault="00FB36F9" w:rsidP="00FB36F9">
      <w:pPr>
        <w:pStyle w:val="a9"/>
        <w:numPr>
          <w:ilvl w:val="0"/>
          <w:numId w:val="189"/>
        </w:numPr>
        <w:jc w:val="both"/>
        <w:rPr>
          <w:rFonts w:ascii="Times New Roman" w:hAnsi="Times New Roman"/>
          <w:i/>
          <w:iCs/>
        </w:rPr>
      </w:pPr>
      <w:r>
        <w:rPr>
          <w:rFonts w:ascii="Times New Roman" w:hAnsi="Times New Roman"/>
          <w:i/>
          <w:iCs/>
        </w:rPr>
        <w:t>изображать множества и отношение множеств с помощью кругов Эйлера;</w:t>
      </w:r>
    </w:p>
    <w:p w:rsidR="00AD1749" w:rsidRDefault="00FB36F9" w:rsidP="00FB36F9">
      <w:pPr>
        <w:pStyle w:val="a9"/>
        <w:numPr>
          <w:ilvl w:val="0"/>
          <w:numId w:val="189"/>
        </w:numPr>
        <w:jc w:val="both"/>
        <w:rPr>
          <w:rFonts w:ascii="Times New Roman" w:hAnsi="Times New Roman"/>
          <w:i/>
          <w:iCs/>
        </w:rPr>
      </w:pPr>
      <w:r>
        <w:rPr>
          <w:rFonts w:ascii="Times New Roman" w:hAnsi="Times New Roman"/>
          <w:i/>
          <w:iCs/>
        </w:rPr>
        <w:t xml:space="preserve">определять принадлежность элемента множеству, объединению и пересечению множеств; </w:t>
      </w:r>
    </w:p>
    <w:p w:rsidR="00AD1749" w:rsidRDefault="00FB36F9" w:rsidP="00FB36F9">
      <w:pPr>
        <w:pStyle w:val="a9"/>
        <w:numPr>
          <w:ilvl w:val="0"/>
          <w:numId w:val="189"/>
        </w:numPr>
        <w:jc w:val="both"/>
        <w:rPr>
          <w:rFonts w:ascii="Times New Roman" w:hAnsi="Times New Roman"/>
          <w:i/>
          <w:iCs/>
        </w:rPr>
      </w:pPr>
      <w:r>
        <w:rPr>
          <w:rFonts w:ascii="Times New Roman" w:hAnsi="Times New Roman"/>
          <w:i/>
          <w:iCs/>
        </w:rPr>
        <w:lastRenderedPageBreak/>
        <w:t>задавать множество с помощью перечисления элементов, словесного описания;</w:t>
      </w:r>
    </w:p>
    <w:p w:rsidR="00AD1749" w:rsidRDefault="00FB36F9" w:rsidP="00FB36F9">
      <w:pPr>
        <w:pStyle w:val="a9"/>
        <w:numPr>
          <w:ilvl w:val="0"/>
          <w:numId w:val="189"/>
        </w:numPr>
        <w:jc w:val="both"/>
        <w:rPr>
          <w:rFonts w:ascii="Times New Roman" w:hAnsi="Times New Roman"/>
          <w:i/>
          <w:iCs/>
        </w:rPr>
      </w:pPr>
      <w:r>
        <w:rPr>
          <w:rFonts w:ascii="Times New Roman" w:hAnsi="Times New Roman"/>
          <w:i/>
          <w:iCs/>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AD1749" w:rsidRDefault="00FB36F9" w:rsidP="00FB36F9">
      <w:pPr>
        <w:pStyle w:val="a9"/>
        <w:numPr>
          <w:ilvl w:val="0"/>
          <w:numId w:val="189"/>
        </w:numPr>
        <w:jc w:val="both"/>
        <w:rPr>
          <w:rFonts w:ascii="Times New Roman" w:hAnsi="Times New Roman"/>
          <w:i/>
          <w:iCs/>
        </w:rPr>
      </w:pPr>
      <w:r>
        <w:rPr>
          <w:rFonts w:ascii="Times New Roman" w:hAnsi="Times New Roman"/>
          <w:i/>
          <w:iCs/>
        </w:rPr>
        <w:t>строить высказывания, отрицания высказываний.</w:t>
      </w:r>
    </w:p>
    <w:p w:rsidR="00AD1749" w:rsidRDefault="00FB36F9" w:rsidP="00FB36F9">
      <w:pPr>
        <w:tabs>
          <w:tab w:val="left" w:pos="1134"/>
        </w:tabs>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строить цепочки умозаключений на основе использования правил логики;</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использовать множества, операции с множествами, их графическое представление для описания реальных процессов и явлений.</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Числа</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понимать и объяснять смысл позиционной записи натурального числа;</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выполнять вычисления, в том числе с использованием приёмов рациональных вычислений;</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выполнять округление рациональных чисел с заданной точностью;</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сравнивать рациональные и иррациональные числа;</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представлять рациональное число в виде десятичной дроби</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упорядочивать числа, записанные в виде обыкновенной и десятичной дроби;</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находить НОД и НОК чисел и использовать их при решении задач.</w:t>
      </w:r>
    </w:p>
    <w:p w:rsidR="00AD1749" w:rsidRDefault="00FB36F9" w:rsidP="00FB36F9">
      <w:pPr>
        <w:tabs>
          <w:tab w:val="left" w:pos="1134"/>
        </w:tabs>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составлять и оценивать числовые выражения при решении практических задач и задач из других учебных предметов;</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записывать и округлять числовые значения реальных величин с использованием разных систем измерения.</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Тождественные преобразования</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Оперировать понятиями степени с натуральным показателем, степени с целым отрицательным показателем;</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выделять квадрат суммы и разности одночленов;</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раскладывать на множители квадратный   трёхчлен;</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выполнять преобразования выражений, содержащих квадратные корни;</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lastRenderedPageBreak/>
        <w:t>выделять квадрат суммы или разности двучлена в выражениях, содержащих квадратные корни;</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выполнять преобразования выражений, содержащих модуль.</w:t>
      </w:r>
    </w:p>
    <w:p w:rsidR="00AD1749" w:rsidRDefault="00FB36F9" w:rsidP="00FB36F9">
      <w:pPr>
        <w:tabs>
          <w:tab w:val="left" w:pos="1134"/>
        </w:tabs>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b"/>
        <w:numPr>
          <w:ilvl w:val="0"/>
          <w:numId w:val="215"/>
        </w:numPr>
        <w:rPr>
          <w:rFonts w:ascii="Times New Roman" w:hAnsi="Times New Roman"/>
          <w:i/>
          <w:iCs/>
          <w:sz w:val="24"/>
          <w:szCs w:val="24"/>
        </w:rPr>
      </w:pPr>
      <w:r>
        <w:rPr>
          <w:rFonts w:ascii="Times New Roman" w:hAnsi="Times New Roman"/>
          <w:i/>
          <w:iCs/>
          <w:sz w:val="24"/>
          <w:szCs w:val="24"/>
        </w:rPr>
        <w:t>выполнять преобразования и действия с числами, записанными в стандартном виде;</w:t>
      </w:r>
    </w:p>
    <w:p w:rsidR="00AD1749" w:rsidRDefault="00FB36F9" w:rsidP="00FB36F9">
      <w:pPr>
        <w:pStyle w:val="ab"/>
        <w:numPr>
          <w:ilvl w:val="0"/>
          <w:numId w:val="215"/>
        </w:numPr>
        <w:rPr>
          <w:rFonts w:ascii="Times New Roman" w:hAnsi="Times New Roman"/>
          <w:i/>
          <w:iCs/>
          <w:sz w:val="24"/>
          <w:szCs w:val="24"/>
        </w:rPr>
      </w:pPr>
      <w:r>
        <w:rPr>
          <w:rFonts w:ascii="Times New Roman" w:hAnsi="Times New Roman"/>
          <w:i/>
          <w:iCs/>
          <w:sz w:val="24"/>
          <w:szCs w:val="24"/>
        </w:rPr>
        <w:t>выполнять преобразования алгебраических выражений при решении задач других учебных предметов.</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Уравнения и неравенства</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решать линейные уравнения и уравнения, сводимые к линейным с помощью тождественных преобразований;</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решать квадратные уравнения и уравнения, сводимые к квадратным с помощью тождественных преобразований;</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решать дробно-линейные уравнения;</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 xml:space="preserve">решать простейшие иррациональные уравнения вида </w:t>
      </w:r>
      <w:r>
        <w:rPr>
          <w:rFonts w:ascii="Times New Roman" w:eastAsia="Times New Roman" w:hAnsi="Times New Roman" w:cs="Times New Roman"/>
          <w:i/>
          <w:iCs/>
          <w:noProof/>
          <w:sz w:val="24"/>
          <w:szCs w:val="24"/>
        </w:rPr>
        <w:drawing>
          <wp:inline distT="0" distB="0" distL="0" distR="0" wp14:anchorId="40253543" wp14:editId="6E791C1C">
            <wp:extent cx="704850" cy="28575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pdf"/>
                    <pic:cNvPicPr>
                      <a:picLocks noChangeAspect="1"/>
                    </pic:cNvPicPr>
                  </pic:nvPicPr>
                  <pic:blipFill>
                    <a:blip r:embed="rId9">
                      <a:extLst/>
                    </a:blip>
                    <a:stretch>
                      <a:fillRect/>
                    </a:stretch>
                  </pic:blipFill>
                  <pic:spPr>
                    <a:xfrm>
                      <a:off x="0" y="0"/>
                      <a:ext cx="704850" cy="285750"/>
                    </a:xfrm>
                    <a:prstGeom prst="rect">
                      <a:avLst/>
                    </a:prstGeom>
                    <a:ln w="12700" cap="flat">
                      <a:noFill/>
                      <a:miter lim="400000"/>
                    </a:ln>
                    <a:effectLst/>
                  </pic:spPr>
                </pic:pic>
              </a:graphicData>
            </a:graphic>
          </wp:inline>
        </w:drawing>
      </w:r>
      <w:r>
        <w:rPr>
          <w:rFonts w:ascii="Times New Roman" w:hAnsi="Times New Roman"/>
          <w:i/>
          <w:iCs/>
          <w:sz w:val="24"/>
          <w:szCs w:val="24"/>
        </w:rPr>
        <w:t xml:space="preserve">, </w:t>
      </w:r>
      <w:r>
        <w:rPr>
          <w:rFonts w:ascii="Times New Roman" w:eastAsia="Times New Roman" w:hAnsi="Times New Roman" w:cs="Times New Roman"/>
          <w:i/>
          <w:iCs/>
          <w:noProof/>
          <w:sz w:val="24"/>
          <w:szCs w:val="24"/>
        </w:rPr>
        <w:drawing>
          <wp:inline distT="0" distB="0" distL="0" distR="0" wp14:anchorId="37385708" wp14:editId="076FA74D">
            <wp:extent cx="1047750" cy="28575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pdf"/>
                    <pic:cNvPicPr>
                      <a:picLocks noChangeAspect="1"/>
                    </pic:cNvPicPr>
                  </pic:nvPicPr>
                  <pic:blipFill>
                    <a:blip r:embed="rId10">
                      <a:extLst/>
                    </a:blip>
                    <a:stretch>
                      <a:fillRect/>
                    </a:stretch>
                  </pic:blipFill>
                  <pic:spPr>
                    <a:xfrm>
                      <a:off x="0" y="0"/>
                      <a:ext cx="1047750" cy="285750"/>
                    </a:xfrm>
                    <a:prstGeom prst="rect">
                      <a:avLst/>
                    </a:prstGeom>
                    <a:ln w="12700" cap="flat">
                      <a:noFill/>
                      <a:miter lim="400000"/>
                    </a:ln>
                    <a:effectLst/>
                  </pic:spPr>
                </pic:pic>
              </a:graphicData>
            </a:graphic>
          </wp:inline>
        </w:drawing>
      </w:r>
      <w:r>
        <w:rPr>
          <w:rFonts w:ascii="Times New Roman" w:hAnsi="Times New Roman"/>
          <w:i/>
          <w:iCs/>
          <w:sz w:val="24"/>
          <w:szCs w:val="24"/>
        </w:rPr>
        <w:t>;</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решать уравнения вида</w:t>
      </w:r>
      <w:r>
        <w:rPr>
          <w:rFonts w:ascii="Times New Roman" w:eastAsia="Times New Roman" w:hAnsi="Times New Roman" w:cs="Times New Roman"/>
          <w:i/>
          <w:iCs/>
          <w:noProof/>
          <w:sz w:val="24"/>
          <w:szCs w:val="24"/>
        </w:rPr>
        <w:drawing>
          <wp:inline distT="0" distB="0" distL="0" distR="0" wp14:anchorId="6171DCD5" wp14:editId="6831C97E">
            <wp:extent cx="447675" cy="22860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pdf"/>
                    <pic:cNvPicPr>
                      <a:picLocks noChangeAspect="1"/>
                    </pic:cNvPicPr>
                  </pic:nvPicPr>
                  <pic:blipFill>
                    <a:blip r:embed="rId11">
                      <a:extLst/>
                    </a:blip>
                    <a:stretch>
                      <a:fillRect/>
                    </a:stretch>
                  </pic:blipFill>
                  <pic:spPr>
                    <a:xfrm>
                      <a:off x="0" y="0"/>
                      <a:ext cx="447675" cy="228600"/>
                    </a:xfrm>
                    <a:prstGeom prst="rect">
                      <a:avLst/>
                    </a:prstGeom>
                    <a:ln w="12700" cap="flat">
                      <a:noFill/>
                      <a:miter lim="400000"/>
                    </a:ln>
                    <a:effectLst/>
                  </pic:spPr>
                </pic:pic>
              </a:graphicData>
            </a:graphic>
          </wp:inline>
        </w:drawing>
      </w:r>
      <w:r>
        <w:rPr>
          <w:rFonts w:ascii="Times New Roman" w:hAnsi="Times New Roman"/>
          <w:i/>
          <w:iCs/>
          <w:sz w:val="24"/>
          <w:szCs w:val="24"/>
        </w:rPr>
        <w:t>;</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решать уравнения способом разложения на множители и замены переменной;</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использовать метод интервалов для решения целых и дробно-рациональных неравенств;</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решать линейные уравнения и неравенства с параметрами;</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решать несложные квадратные уравнения с параметром;</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решать несложные системы линейных уравнений с параметрами;</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решать несложные уравнения в целых числах.</w:t>
      </w:r>
    </w:p>
    <w:p w:rsidR="00AD1749" w:rsidRDefault="00FB36F9" w:rsidP="00FB36F9">
      <w:pPr>
        <w:tabs>
          <w:tab w:val="left" w:pos="1134"/>
        </w:tabs>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Функции</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 xml:space="preserve">строить графики линейной, квадратичной функций, обратной пропорциональности, функции вида: </w:t>
      </w:r>
      <w:r>
        <w:rPr>
          <w:rFonts w:ascii="Times New Roman" w:eastAsia="Times New Roman" w:hAnsi="Times New Roman" w:cs="Times New Roman"/>
          <w:i/>
          <w:iCs/>
          <w:noProof/>
          <w:sz w:val="24"/>
          <w:szCs w:val="24"/>
        </w:rPr>
        <w:drawing>
          <wp:inline distT="0" distB="0" distL="0" distR="0" wp14:anchorId="590BD91D" wp14:editId="36950E6B">
            <wp:extent cx="800100" cy="40005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4.pdf"/>
                    <pic:cNvPicPr>
                      <a:picLocks noChangeAspect="1"/>
                    </pic:cNvPicPr>
                  </pic:nvPicPr>
                  <pic:blipFill>
                    <a:blip r:embed="rId12">
                      <a:extLst/>
                    </a:blip>
                    <a:stretch>
                      <a:fillRect/>
                    </a:stretch>
                  </pic:blipFill>
                  <pic:spPr>
                    <a:xfrm>
                      <a:off x="0" y="0"/>
                      <a:ext cx="800100" cy="400050"/>
                    </a:xfrm>
                    <a:prstGeom prst="rect">
                      <a:avLst/>
                    </a:prstGeom>
                    <a:ln w="12700" cap="flat">
                      <a:noFill/>
                      <a:miter lim="400000"/>
                    </a:ln>
                    <a:effectLst/>
                  </pic:spPr>
                </pic:pic>
              </a:graphicData>
            </a:graphic>
          </wp:inline>
        </w:drawing>
      </w:r>
      <w:r>
        <w:rPr>
          <w:rFonts w:ascii="Times New Roman" w:hAnsi="Times New Roman"/>
          <w:i/>
          <w:iCs/>
          <w:sz w:val="24"/>
          <w:szCs w:val="24"/>
        </w:rPr>
        <w:t xml:space="preserve">, </w:t>
      </w:r>
      <w:r>
        <w:rPr>
          <w:rFonts w:ascii="Times New Roman" w:eastAsia="Times New Roman" w:hAnsi="Times New Roman" w:cs="Times New Roman"/>
          <w:i/>
          <w:iCs/>
          <w:noProof/>
          <w:sz w:val="24"/>
          <w:szCs w:val="24"/>
        </w:rPr>
        <w:drawing>
          <wp:inline distT="0" distB="0" distL="0" distR="0" wp14:anchorId="0F56F365" wp14:editId="15C418F9">
            <wp:extent cx="504825" cy="219075"/>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5.pdf"/>
                    <pic:cNvPicPr>
                      <a:picLocks noChangeAspect="1"/>
                    </pic:cNvPicPr>
                  </pic:nvPicPr>
                  <pic:blipFill>
                    <a:blip r:embed="rId13">
                      <a:extLst/>
                    </a:blip>
                    <a:stretch>
                      <a:fillRect/>
                    </a:stretch>
                  </pic:blipFill>
                  <pic:spPr>
                    <a:xfrm>
                      <a:off x="0" y="0"/>
                      <a:ext cx="504825" cy="219075"/>
                    </a:xfrm>
                    <a:prstGeom prst="rect">
                      <a:avLst/>
                    </a:prstGeom>
                    <a:ln w="12700" cap="flat">
                      <a:noFill/>
                      <a:miter lim="400000"/>
                    </a:ln>
                    <a:effectLst/>
                  </pic:spPr>
                </pic:pic>
              </a:graphicData>
            </a:graphic>
          </wp:inline>
        </w:drawing>
      </w:r>
      <w:r>
        <w:rPr>
          <w:rFonts w:ascii="Times New Roman" w:hAnsi="Times New Roman"/>
          <w:b/>
          <w:bCs/>
          <w:i/>
          <w:iCs/>
          <w:sz w:val="24"/>
          <w:szCs w:val="24"/>
        </w:rPr>
        <w:t>,</w:t>
      </w:r>
      <w:r>
        <w:rPr>
          <w:rFonts w:ascii="Times New Roman" w:eastAsia="Times New Roman" w:hAnsi="Times New Roman" w:cs="Times New Roman"/>
          <w:b/>
          <w:bCs/>
          <w:i/>
          <w:iCs/>
          <w:noProof/>
          <w:sz w:val="24"/>
          <w:szCs w:val="24"/>
        </w:rPr>
        <w:drawing>
          <wp:inline distT="0" distB="0" distL="0" distR="0" wp14:anchorId="1EFED38A" wp14:editId="310608C2">
            <wp:extent cx="466725" cy="219075"/>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6.pdf"/>
                    <pic:cNvPicPr>
                      <a:picLocks noChangeAspect="1"/>
                    </pic:cNvPicPr>
                  </pic:nvPicPr>
                  <pic:blipFill>
                    <a:blip r:embed="rId14">
                      <a:extLst/>
                    </a:blip>
                    <a:stretch>
                      <a:fillRect/>
                    </a:stretch>
                  </pic:blipFill>
                  <pic:spPr>
                    <a:xfrm>
                      <a:off x="0" y="0"/>
                      <a:ext cx="466725" cy="219075"/>
                    </a:xfrm>
                    <a:prstGeom prst="rect">
                      <a:avLst/>
                    </a:prstGeom>
                    <a:ln w="12700" cap="flat">
                      <a:noFill/>
                      <a:miter lim="400000"/>
                    </a:ln>
                    <a:effectLst/>
                  </pic:spPr>
                </pic:pic>
              </a:graphicData>
            </a:graphic>
          </wp:inline>
        </w:drawing>
      </w:r>
      <w:r>
        <w:rPr>
          <w:rFonts w:ascii="Times New Roman" w:eastAsia="Times New Roman" w:hAnsi="Times New Roman" w:cs="Times New Roman"/>
          <w:i/>
          <w:iCs/>
          <w:noProof/>
          <w:position w:val="-20"/>
          <w:sz w:val="24"/>
          <w:szCs w:val="24"/>
        </w:rPr>
        <w:drawing>
          <wp:inline distT="0" distB="0" distL="0" distR="0" wp14:anchorId="4F8ADA16" wp14:editId="1CDD4F24">
            <wp:extent cx="478155" cy="245110"/>
            <wp:effectExtent l="0" t="0" r="0" b="0"/>
            <wp:docPr id="1073741832" name="officeArt object" descr="Picture 12"/>
            <wp:cNvGraphicFramePr/>
            <a:graphic xmlns:a="http://schemas.openxmlformats.org/drawingml/2006/main">
              <a:graphicData uri="http://schemas.openxmlformats.org/drawingml/2006/picture">
                <pic:pic xmlns:pic="http://schemas.openxmlformats.org/drawingml/2006/picture">
                  <pic:nvPicPr>
                    <pic:cNvPr id="1073741832" name="Picture 12" descr="Picture 12"/>
                    <pic:cNvPicPr>
                      <a:picLocks noChangeAspect="1"/>
                    </pic:cNvPicPr>
                  </pic:nvPicPr>
                  <pic:blipFill>
                    <a:blip r:embed="rId14">
                      <a:extLst/>
                    </a:blip>
                    <a:stretch>
                      <a:fillRect/>
                    </a:stretch>
                  </pic:blipFill>
                  <pic:spPr>
                    <a:xfrm>
                      <a:off x="0" y="0"/>
                      <a:ext cx="478155" cy="245110"/>
                    </a:xfrm>
                    <a:prstGeom prst="rect">
                      <a:avLst/>
                    </a:prstGeom>
                    <a:ln w="12700" cap="flat">
                      <a:noFill/>
                      <a:miter lim="400000"/>
                    </a:ln>
                    <a:effectLst/>
                  </pic:spPr>
                </pic:pic>
              </a:graphicData>
            </a:graphic>
          </wp:inline>
        </w:drawing>
      </w:r>
      <w:r>
        <w:rPr>
          <w:rFonts w:ascii="Times New Roman" w:hAnsi="Times New Roman"/>
          <w:i/>
          <w:iCs/>
          <w:sz w:val="24"/>
          <w:szCs w:val="24"/>
        </w:rPr>
        <w:t xml:space="preserve">, </w:t>
      </w:r>
      <w:r>
        <w:rPr>
          <w:rFonts w:ascii="Times New Roman" w:eastAsia="Times New Roman" w:hAnsi="Times New Roman" w:cs="Times New Roman"/>
          <w:i/>
          <w:iCs/>
          <w:noProof/>
          <w:sz w:val="24"/>
          <w:szCs w:val="24"/>
        </w:rPr>
        <w:drawing>
          <wp:inline distT="0" distB="0" distL="0" distR="0" wp14:anchorId="7131E70D" wp14:editId="2279C8CC">
            <wp:extent cx="409575" cy="219075"/>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8.pdf"/>
                    <pic:cNvPicPr>
                      <a:picLocks noChangeAspect="1"/>
                    </pic:cNvPicPr>
                  </pic:nvPicPr>
                  <pic:blipFill>
                    <a:blip r:embed="rId15">
                      <a:extLst/>
                    </a:blip>
                    <a:stretch>
                      <a:fillRect/>
                    </a:stretch>
                  </pic:blipFill>
                  <pic:spPr>
                    <a:xfrm>
                      <a:off x="0" y="0"/>
                      <a:ext cx="409575" cy="219075"/>
                    </a:xfrm>
                    <a:prstGeom prst="rect">
                      <a:avLst/>
                    </a:prstGeom>
                    <a:ln w="12700" cap="flat">
                      <a:noFill/>
                      <a:miter lim="400000"/>
                    </a:ln>
                    <a:effectLst/>
                  </pic:spPr>
                </pic:pic>
              </a:graphicData>
            </a:graphic>
          </wp:inline>
        </w:drawing>
      </w:r>
      <w:r>
        <w:rPr>
          <w:rFonts w:ascii="Times New Roman" w:hAnsi="Times New Roman"/>
          <w:i/>
          <w:iCs/>
          <w:sz w:val="24"/>
          <w:szCs w:val="24"/>
        </w:rPr>
        <w:t>;</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lastRenderedPageBreak/>
        <w:t xml:space="preserve">на примере квадратичной функции, использовать преобразования графика функции </w:t>
      </w:r>
      <w:r>
        <w:rPr>
          <w:rFonts w:ascii="Times New Roman" w:hAnsi="Times New Roman"/>
          <w:i/>
          <w:iCs/>
          <w:sz w:val="24"/>
          <w:szCs w:val="24"/>
          <w:lang w:val="en-US"/>
        </w:rPr>
        <w:t>y</w:t>
      </w:r>
      <w:r>
        <w:rPr>
          <w:rFonts w:ascii="Times New Roman" w:hAnsi="Times New Roman"/>
          <w:i/>
          <w:iCs/>
          <w:sz w:val="24"/>
          <w:szCs w:val="24"/>
        </w:rPr>
        <w:t>=</w:t>
      </w:r>
      <w:r>
        <w:rPr>
          <w:rFonts w:ascii="Times New Roman" w:hAnsi="Times New Roman"/>
          <w:i/>
          <w:iCs/>
          <w:sz w:val="24"/>
          <w:szCs w:val="24"/>
          <w:lang w:val="en-US"/>
        </w:rPr>
        <w:t>f</w:t>
      </w:r>
      <w:r>
        <w:rPr>
          <w:rFonts w:ascii="Times New Roman" w:hAnsi="Times New Roman"/>
          <w:i/>
          <w:iCs/>
          <w:sz w:val="24"/>
          <w:szCs w:val="24"/>
        </w:rPr>
        <w:t>(</w:t>
      </w:r>
      <w:r>
        <w:rPr>
          <w:rFonts w:ascii="Times New Roman" w:hAnsi="Times New Roman"/>
          <w:i/>
          <w:iCs/>
          <w:sz w:val="24"/>
          <w:szCs w:val="24"/>
          <w:lang w:val="en-US"/>
        </w:rPr>
        <w:t>x</w:t>
      </w:r>
      <w:r>
        <w:rPr>
          <w:rFonts w:ascii="Times New Roman" w:hAnsi="Times New Roman"/>
          <w:i/>
          <w:iCs/>
          <w:sz w:val="24"/>
          <w:szCs w:val="24"/>
        </w:rPr>
        <w:t xml:space="preserve">) для построения графиков функций </w:t>
      </w:r>
      <w:r>
        <w:rPr>
          <w:rFonts w:ascii="Times New Roman" w:eastAsia="Times New Roman" w:hAnsi="Times New Roman" w:cs="Times New Roman"/>
          <w:i/>
          <w:iCs/>
          <w:noProof/>
          <w:sz w:val="24"/>
          <w:szCs w:val="24"/>
        </w:rPr>
        <w:drawing>
          <wp:inline distT="0" distB="0" distL="0" distR="0" wp14:anchorId="35190351" wp14:editId="1BA0FFA9">
            <wp:extent cx="1123950" cy="219075"/>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9.pdf"/>
                    <pic:cNvPicPr>
                      <a:picLocks noChangeAspect="1"/>
                    </pic:cNvPicPr>
                  </pic:nvPicPr>
                  <pic:blipFill>
                    <a:blip r:embed="rId16">
                      <a:extLst/>
                    </a:blip>
                    <a:stretch>
                      <a:fillRect/>
                    </a:stretch>
                  </pic:blipFill>
                  <pic:spPr>
                    <a:xfrm>
                      <a:off x="0" y="0"/>
                      <a:ext cx="1123950" cy="219075"/>
                    </a:xfrm>
                    <a:prstGeom prst="rect">
                      <a:avLst/>
                    </a:prstGeom>
                    <a:ln w="12700" cap="flat">
                      <a:noFill/>
                      <a:miter lim="400000"/>
                    </a:ln>
                    <a:effectLst/>
                  </pic:spPr>
                </pic:pic>
              </a:graphicData>
            </a:graphic>
          </wp:inline>
        </w:drawing>
      </w:r>
      <w:r>
        <w:rPr>
          <w:rFonts w:ascii="Times New Roman" w:hAnsi="Times New Roman"/>
          <w:i/>
          <w:iCs/>
          <w:sz w:val="24"/>
          <w:szCs w:val="24"/>
        </w:rPr>
        <w:t xml:space="preserve">; </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исследовать функцию по её графику;</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находить множество значений, нули, промежутки знакопостоянства, монотонности квадратичной функции;</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оперировать понятиями: последовательность, арифметическая прогрессия, геометрическая прогрессия;</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решать задачи на арифметическую и геометрическую прогрессию.</w:t>
      </w:r>
    </w:p>
    <w:p w:rsidR="00AD1749" w:rsidRDefault="00FB36F9" w:rsidP="00FB36F9">
      <w:pPr>
        <w:tabs>
          <w:tab w:val="left" w:pos="1134"/>
        </w:tabs>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иллюстрировать с помощью графика реальную зависимость или процесс по их характеристикам;</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использовать свойства и график квадратичной функции при решении задач из других учебных предметов.</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Текстовые задачи</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Решать простые и сложные задачи разных типов, а также задачи повышенной трудности;</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использовать разные краткие записи как модели текстов сложных задач для построения поисковой схемы и решения задач;</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знать и применять оба способа поиска решения задач (от требования к условию и от условия к требованию);</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моделировать рассуждения при поиске решения задач с помощью граф-схемы;</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выделять этапы решения задачи и содержание каждого этапа;</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анализировать затруднения при решении задач;</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выполнять различные преобразования предложенной задачи, конструировать новые задачи из данной, в том числе обратные;</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интерпретировать вычислительные результаты в задаче, исследовать полученное решение задачи;</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исследовать всевозможные ситуации при решении задач на движение по реке, рассматривать разные системы отсчёта;</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 xml:space="preserve">решать разнообразные задачи «на части», </w:t>
      </w:r>
    </w:p>
    <w:p w:rsidR="00AD1749" w:rsidRDefault="00FB36F9" w:rsidP="00FB36F9">
      <w:pPr>
        <w:numPr>
          <w:ilvl w:val="0"/>
          <w:numId w:val="192"/>
        </w:numPr>
        <w:spacing w:after="0" w:line="240" w:lineRule="auto"/>
        <w:jc w:val="both"/>
        <w:rPr>
          <w:rFonts w:ascii="Times New Roman" w:hAnsi="Times New Roman"/>
          <w:i/>
          <w:iCs/>
          <w:sz w:val="24"/>
          <w:szCs w:val="24"/>
        </w:rPr>
      </w:pPr>
      <w:r>
        <w:rPr>
          <w:rFonts w:ascii="Times New Roman" w:hAnsi="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D1749" w:rsidRDefault="00FB36F9" w:rsidP="00FB36F9">
      <w:pPr>
        <w:numPr>
          <w:ilvl w:val="0"/>
          <w:numId w:val="192"/>
        </w:numPr>
        <w:spacing w:after="0" w:line="240" w:lineRule="auto"/>
        <w:jc w:val="both"/>
        <w:rPr>
          <w:rFonts w:ascii="Times New Roman" w:hAnsi="Times New Roman"/>
          <w:i/>
          <w:iCs/>
          <w:sz w:val="24"/>
          <w:szCs w:val="24"/>
        </w:rPr>
      </w:pPr>
      <w:r>
        <w:rPr>
          <w:rFonts w:ascii="Times New Roman" w:hAnsi="Times New Roman"/>
          <w:i/>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владеть основными методами решения задач на смеси, сплавы, концентрации;</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lastRenderedPageBreak/>
        <w:t>решать задачи на проценты, в том числе, сложные проценты с обоснованием, используя разные способы;</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решать логические задачи разными способами, в том числе, с двумя блоками и с тремя блоками данных с помощью таблиц;</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решать задачи по комбинаторике и теории вероятностей на основе использования изученных методов и обосновывать решение;</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решать несложные задачи по математической статистике;</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D1749" w:rsidRDefault="00FB36F9" w:rsidP="00FB36F9">
      <w:pPr>
        <w:tabs>
          <w:tab w:val="left" w:pos="1134"/>
        </w:tabs>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решать задачи на движение по реке, рассматривая разные системы отсчета.</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 xml:space="preserve">Статистика и теория вероятностей </w:t>
      </w:r>
    </w:p>
    <w:p w:rsidR="00AD1749" w:rsidRDefault="00FB36F9" w:rsidP="00FB36F9">
      <w:pPr>
        <w:pStyle w:val="a9"/>
        <w:numPr>
          <w:ilvl w:val="0"/>
          <w:numId w:val="191"/>
        </w:numPr>
        <w:jc w:val="both"/>
        <w:rPr>
          <w:rFonts w:ascii="Times New Roman" w:hAnsi="Times New Roman"/>
          <w:i/>
          <w:iCs/>
        </w:rPr>
      </w:pPr>
      <w:r>
        <w:rPr>
          <w:rFonts w:ascii="Times New Roman" w:hAnsi="Times New Roman"/>
          <w:i/>
          <w:iCs/>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извлекать информацию, представленную в таблицах, на диаграммах, графиках;</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составлять таблицы, строить диаграммы и графики на основе данных;</w:t>
      </w:r>
    </w:p>
    <w:p w:rsidR="00AD1749" w:rsidRDefault="00FB36F9" w:rsidP="00FB36F9">
      <w:pPr>
        <w:pStyle w:val="a9"/>
        <w:numPr>
          <w:ilvl w:val="0"/>
          <w:numId w:val="191"/>
        </w:numPr>
        <w:jc w:val="both"/>
        <w:rPr>
          <w:rFonts w:ascii="Times New Roman" w:hAnsi="Times New Roman"/>
          <w:i/>
          <w:iCs/>
        </w:rPr>
      </w:pPr>
      <w:r>
        <w:rPr>
          <w:rFonts w:ascii="Times New Roman" w:hAnsi="Times New Roman"/>
          <w:i/>
          <w:iCs/>
        </w:rPr>
        <w:t>оперировать понятиями: факториал числа, перестановки и сочетания, треугольник Паскаля;</w:t>
      </w:r>
    </w:p>
    <w:p w:rsidR="00AD1749" w:rsidRDefault="00FB36F9" w:rsidP="00FB36F9">
      <w:pPr>
        <w:pStyle w:val="a9"/>
        <w:numPr>
          <w:ilvl w:val="0"/>
          <w:numId w:val="191"/>
        </w:numPr>
        <w:jc w:val="both"/>
        <w:rPr>
          <w:rFonts w:ascii="Times New Roman" w:hAnsi="Times New Roman"/>
          <w:i/>
          <w:iCs/>
        </w:rPr>
      </w:pPr>
      <w:r>
        <w:rPr>
          <w:rFonts w:ascii="Times New Roman" w:hAnsi="Times New Roman"/>
          <w:i/>
          <w:iCs/>
        </w:rPr>
        <w:t>применять правило произведения при решении комбинаторных задач;</w:t>
      </w:r>
    </w:p>
    <w:p w:rsidR="00AD1749" w:rsidRDefault="00FB36F9" w:rsidP="00FB36F9">
      <w:pPr>
        <w:pStyle w:val="a9"/>
        <w:numPr>
          <w:ilvl w:val="0"/>
          <w:numId w:val="191"/>
        </w:numPr>
        <w:jc w:val="both"/>
        <w:rPr>
          <w:rFonts w:ascii="Times New Roman" w:hAnsi="Times New Roman"/>
          <w:i/>
          <w:iCs/>
        </w:rPr>
      </w:pPr>
      <w:r>
        <w:rPr>
          <w:rFonts w:ascii="Times New Roman" w:hAnsi="Times New Roman"/>
          <w:i/>
          <w:iCs/>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AD1749" w:rsidRDefault="00FB36F9" w:rsidP="00FB36F9">
      <w:pPr>
        <w:pStyle w:val="a9"/>
        <w:numPr>
          <w:ilvl w:val="0"/>
          <w:numId w:val="191"/>
        </w:numPr>
        <w:jc w:val="both"/>
        <w:rPr>
          <w:rFonts w:ascii="Times New Roman" w:hAnsi="Times New Roman"/>
          <w:i/>
          <w:iCs/>
        </w:rPr>
      </w:pPr>
      <w:r>
        <w:rPr>
          <w:rFonts w:ascii="Times New Roman" w:hAnsi="Times New Roman"/>
          <w:i/>
          <w:iCs/>
        </w:rPr>
        <w:t>представлять информацию с помощью кругов Эйлера;</w:t>
      </w:r>
    </w:p>
    <w:p w:rsidR="00AD1749" w:rsidRDefault="00FB36F9" w:rsidP="00FB36F9">
      <w:pPr>
        <w:pStyle w:val="a9"/>
        <w:numPr>
          <w:ilvl w:val="0"/>
          <w:numId w:val="191"/>
        </w:numPr>
        <w:jc w:val="both"/>
        <w:rPr>
          <w:rFonts w:ascii="Times New Roman" w:hAnsi="Times New Roman"/>
          <w:i/>
          <w:iCs/>
        </w:rPr>
      </w:pPr>
      <w:r>
        <w:rPr>
          <w:rFonts w:ascii="Times New Roman" w:hAnsi="Times New Roman"/>
          <w:i/>
          <w:iCs/>
        </w:rPr>
        <w:t>решать задачи на вычисление вероятности с подсчетом количества вариантов с помощью комбинаторики.</w:t>
      </w:r>
    </w:p>
    <w:p w:rsidR="00AD1749" w:rsidRDefault="00FB36F9" w:rsidP="00FB36F9">
      <w:pPr>
        <w:tabs>
          <w:tab w:val="left" w:pos="1134"/>
        </w:tabs>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9"/>
        <w:numPr>
          <w:ilvl w:val="0"/>
          <w:numId w:val="191"/>
        </w:numPr>
        <w:jc w:val="both"/>
        <w:rPr>
          <w:rFonts w:ascii="Times New Roman" w:hAnsi="Times New Roman"/>
          <w:i/>
          <w:iCs/>
        </w:rPr>
      </w:pPr>
      <w:r>
        <w:rPr>
          <w:rFonts w:ascii="Times New Roman" w:hAnsi="Times New Roman"/>
          <w:i/>
          <w:iCs/>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AD1749" w:rsidRDefault="00FB36F9" w:rsidP="00FB36F9">
      <w:pPr>
        <w:pStyle w:val="a9"/>
        <w:numPr>
          <w:ilvl w:val="0"/>
          <w:numId w:val="191"/>
        </w:numPr>
        <w:jc w:val="both"/>
        <w:rPr>
          <w:rFonts w:ascii="Times New Roman" w:hAnsi="Times New Roman"/>
          <w:i/>
          <w:iCs/>
        </w:rPr>
      </w:pPr>
      <w:r>
        <w:rPr>
          <w:rFonts w:ascii="Times New Roman" w:hAnsi="Times New Roman"/>
          <w:i/>
          <w:iCs/>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D1749" w:rsidRDefault="00FB36F9" w:rsidP="00FB36F9">
      <w:pPr>
        <w:pStyle w:val="ab"/>
        <w:numPr>
          <w:ilvl w:val="0"/>
          <w:numId w:val="191"/>
        </w:numPr>
        <w:rPr>
          <w:rFonts w:ascii="Times New Roman" w:hAnsi="Times New Roman"/>
          <w:i/>
          <w:iCs/>
          <w:sz w:val="24"/>
          <w:szCs w:val="24"/>
        </w:rPr>
      </w:pPr>
      <w:r>
        <w:rPr>
          <w:rFonts w:ascii="Times New Roman" w:hAnsi="Times New Roman"/>
          <w:i/>
          <w:iCs/>
          <w:sz w:val="24"/>
          <w:szCs w:val="24"/>
        </w:rPr>
        <w:t>оценивать вероятность реальных событий и явлений.</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Геометрические фигуры</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 xml:space="preserve">Оперировать понятиями геометрических фигур; </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извлекать, интерпретировать и преобразовывать информацию о геометрических фигурах, представленную на чертежах;</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 xml:space="preserve">применять геометрические факты для решения задач, в том числе, предполагающих несколько шагов решения; </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формулировать в простейших случаях свойства и признаки фигур;</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доказывать геометрические утверждения;</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lastRenderedPageBreak/>
        <w:t>владеть стандартной классификацией плоских фигур (треугольников и четырёхугольников).</w:t>
      </w:r>
    </w:p>
    <w:p w:rsidR="00AD1749" w:rsidRDefault="00FB36F9" w:rsidP="00FB36F9">
      <w:pPr>
        <w:tabs>
          <w:tab w:val="left" w:pos="1134"/>
        </w:tabs>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использовать свойства геометрических фигур для решения задач практического характера и задач из смежных дисциплин.</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Отношения</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применять теорему Фалеса и теорему о пропорциональных отрезках при решении задач;</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характеризовать взаимное расположение прямой и окружности, двух окружностей.</w:t>
      </w:r>
    </w:p>
    <w:p w:rsidR="00AD1749" w:rsidRDefault="00FB36F9" w:rsidP="00FB36F9">
      <w:pPr>
        <w:pStyle w:val="ab"/>
        <w:tabs>
          <w:tab w:val="left" w:pos="1134"/>
        </w:tabs>
        <w:ind w:firstLine="284"/>
        <w:rPr>
          <w:rFonts w:ascii="Times New Roman" w:eastAsia="Times New Roman" w:hAnsi="Times New Roman" w:cs="Times New Roman"/>
          <w:b/>
          <w:bCs/>
          <w:sz w:val="24"/>
          <w:szCs w:val="24"/>
        </w:rPr>
      </w:pPr>
      <w:r>
        <w:rPr>
          <w:rFonts w:ascii="Times New Roman" w:hAnsi="Times New Roman"/>
          <w:b/>
          <w:bCs/>
          <w:sz w:val="24"/>
          <w:szCs w:val="24"/>
        </w:rPr>
        <w:t xml:space="preserve">В повседневной жизни и при изучении других предметов: </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использовать отношения для решения задач, возникающих в реальной жизни.</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Измерения и вычисления</w:t>
      </w:r>
    </w:p>
    <w:p w:rsidR="00AD1749" w:rsidRDefault="00FB36F9" w:rsidP="00FB36F9">
      <w:pPr>
        <w:pStyle w:val="a9"/>
        <w:numPr>
          <w:ilvl w:val="0"/>
          <w:numId w:val="191"/>
        </w:numPr>
        <w:jc w:val="both"/>
        <w:rPr>
          <w:rFonts w:ascii="Times New Roman" w:hAnsi="Times New Roman"/>
          <w:i/>
          <w:iCs/>
        </w:rPr>
      </w:pPr>
      <w:r>
        <w:rPr>
          <w:rFonts w:ascii="Times New Roman" w:hAnsi="Times New Roman"/>
          <w:i/>
          <w:iCs/>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w:t>
      </w:r>
      <w:r>
        <w:rPr>
          <w:rFonts w:ascii="Times New Roman" w:hAnsi="Times New Roman"/>
          <w:i/>
          <w:iCs/>
          <w:sz w:val="28"/>
          <w:szCs w:val="28"/>
        </w:rPr>
        <w:t xml:space="preserve"> </w:t>
      </w:r>
      <w:r>
        <w:rPr>
          <w:rFonts w:ascii="Times New Roman" w:hAnsi="Times New Roman"/>
          <w:i/>
          <w:iCs/>
        </w:rPr>
        <w:t>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AD1749" w:rsidRDefault="00FB36F9" w:rsidP="00FB36F9">
      <w:pPr>
        <w:pStyle w:val="a9"/>
        <w:numPr>
          <w:ilvl w:val="0"/>
          <w:numId w:val="191"/>
        </w:numPr>
        <w:jc w:val="both"/>
        <w:rPr>
          <w:rFonts w:ascii="Times New Roman" w:hAnsi="Times New Roman"/>
          <w:i/>
          <w:iCs/>
        </w:rPr>
      </w:pPr>
      <w:r>
        <w:rPr>
          <w:rFonts w:ascii="Times New Roman" w:hAnsi="Times New Roman"/>
          <w:i/>
          <w:iCs/>
        </w:rPr>
        <w:t>проводить простые вычисления на объёмных телах;</w:t>
      </w:r>
    </w:p>
    <w:p w:rsidR="00AD1749" w:rsidRDefault="00FB36F9" w:rsidP="00FB36F9">
      <w:pPr>
        <w:pStyle w:val="a9"/>
        <w:numPr>
          <w:ilvl w:val="0"/>
          <w:numId w:val="191"/>
        </w:numPr>
        <w:jc w:val="both"/>
        <w:rPr>
          <w:rFonts w:ascii="Times New Roman" w:hAnsi="Times New Roman"/>
          <w:b/>
          <w:bCs/>
        </w:rPr>
      </w:pPr>
      <w:r>
        <w:rPr>
          <w:rFonts w:ascii="Times New Roman" w:hAnsi="Times New Roman"/>
          <w:i/>
          <w:iCs/>
        </w:rPr>
        <w:t xml:space="preserve">формулировать задачи на вычисление длин, площадей и объёмов и решать их. </w:t>
      </w:r>
    </w:p>
    <w:p w:rsidR="00AD1749" w:rsidRDefault="00FB36F9" w:rsidP="00FB36F9">
      <w:pPr>
        <w:tabs>
          <w:tab w:val="left" w:pos="1134"/>
        </w:tabs>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9"/>
        <w:numPr>
          <w:ilvl w:val="0"/>
          <w:numId w:val="191"/>
        </w:numPr>
        <w:jc w:val="both"/>
        <w:rPr>
          <w:rFonts w:ascii="Times New Roman" w:hAnsi="Times New Roman"/>
          <w:i/>
          <w:iCs/>
        </w:rPr>
      </w:pPr>
      <w:r>
        <w:rPr>
          <w:rFonts w:ascii="Times New Roman" w:hAnsi="Times New Roman"/>
          <w:i/>
          <w:iCs/>
        </w:rPr>
        <w:t>проводить вычисления на местности;</w:t>
      </w:r>
    </w:p>
    <w:p w:rsidR="00AD1749" w:rsidRDefault="00FB36F9" w:rsidP="00FB36F9">
      <w:pPr>
        <w:pStyle w:val="a9"/>
        <w:numPr>
          <w:ilvl w:val="0"/>
          <w:numId w:val="191"/>
        </w:numPr>
        <w:jc w:val="both"/>
        <w:rPr>
          <w:rFonts w:ascii="Times New Roman" w:hAnsi="Times New Roman"/>
          <w:i/>
          <w:iCs/>
        </w:rPr>
      </w:pPr>
      <w:r>
        <w:rPr>
          <w:rFonts w:ascii="Times New Roman" w:hAnsi="Times New Roman"/>
          <w:i/>
          <w:iCs/>
        </w:rPr>
        <w:t>применять формулы при вычислениях в смежных учебных предметах, в окружающей действительности.</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Геометрические построения</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Изображать геометрические фигуры по текстовому и символьному описанию;</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 xml:space="preserve">свободно оперировать чертёжными инструментами в несложных случаях, </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изображать типовые плоские фигуры и объемные тела с помощью простейших компьютерных инструментов.</w:t>
      </w:r>
    </w:p>
    <w:p w:rsidR="00AD1749" w:rsidRDefault="00FB36F9" w:rsidP="00FB36F9">
      <w:pPr>
        <w:pStyle w:val="ab"/>
        <w:tabs>
          <w:tab w:val="left" w:pos="1134"/>
        </w:tabs>
        <w:ind w:firstLine="284"/>
        <w:rPr>
          <w:rFonts w:ascii="Times New Roman" w:eastAsia="Times New Roman" w:hAnsi="Times New Roman" w:cs="Times New Roman"/>
          <w:b/>
          <w:bCs/>
          <w:sz w:val="24"/>
          <w:szCs w:val="24"/>
        </w:rPr>
      </w:pPr>
      <w:r>
        <w:rPr>
          <w:rFonts w:ascii="Times New Roman" w:hAnsi="Times New Roman"/>
          <w:b/>
          <w:bCs/>
          <w:sz w:val="24"/>
          <w:szCs w:val="24"/>
        </w:rPr>
        <w:t xml:space="preserve">В повседневной жизни и при изучении других предметов: </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 xml:space="preserve">выполнять простейшие построения на местности, необходимые в реальной жизни; </w:t>
      </w:r>
    </w:p>
    <w:p w:rsidR="00AD1749" w:rsidRDefault="00FB36F9" w:rsidP="00FB36F9">
      <w:pPr>
        <w:pStyle w:val="a9"/>
        <w:numPr>
          <w:ilvl w:val="0"/>
          <w:numId w:val="192"/>
        </w:numPr>
        <w:jc w:val="both"/>
        <w:rPr>
          <w:rFonts w:ascii="Times New Roman" w:hAnsi="Times New Roman"/>
          <w:i/>
          <w:iCs/>
        </w:rPr>
      </w:pPr>
      <w:r>
        <w:rPr>
          <w:rFonts w:ascii="Times New Roman" w:hAnsi="Times New Roman"/>
          <w:i/>
          <w:iCs/>
        </w:rPr>
        <w:t>оценивать размеры реальных объектов окружающего мира.</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Преобразования</w:t>
      </w:r>
    </w:p>
    <w:p w:rsidR="00AD1749" w:rsidRDefault="00FB36F9" w:rsidP="00FB36F9">
      <w:pPr>
        <w:pStyle w:val="ab"/>
        <w:numPr>
          <w:ilvl w:val="0"/>
          <w:numId w:val="209"/>
        </w:numPr>
        <w:rPr>
          <w:rFonts w:ascii="Times New Roman" w:hAnsi="Times New Roman"/>
          <w:i/>
          <w:iCs/>
          <w:sz w:val="24"/>
          <w:szCs w:val="24"/>
        </w:rPr>
      </w:pPr>
      <w:r>
        <w:rPr>
          <w:rFonts w:ascii="Times New Roman" w:hAnsi="Times New Roman"/>
          <w:i/>
          <w:iCs/>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AD1749" w:rsidRDefault="00FB36F9" w:rsidP="00FB36F9">
      <w:pPr>
        <w:pStyle w:val="ab"/>
        <w:numPr>
          <w:ilvl w:val="0"/>
          <w:numId w:val="209"/>
        </w:numPr>
        <w:rPr>
          <w:rFonts w:ascii="Times New Roman" w:hAnsi="Times New Roman"/>
          <w:i/>
          <w:iCs/>
          <w:sz w:val="24"/>
          <w:szCs w:val="24"/>
        </w:rPr>
      </w:pPr>
      <w:r>
        <w:rPr>
          <w:rFonts w:ascii="Times New Roman" w:hAnsi="Times New Roman"/>
          <w:i/>
          <w:iCs/>
          <w:sz w:val="24"/>
          <w:szCs w:val="24"/>
        </w:rPr>
        <w:t>строить фигуру, подобную данной, пользоваться свойствами подобия для обоснования свойств фигур;</w:t>
      </w:r>
    </w:p>
    <w:p w:rsidR="00AD1749" w:rsidRDefault="00FB36F9" w:rsidP="00FB36F9">
      <w:pPr>
        <w:pStyle w:val="ab"/>
        <w:numPr>
          <w:ilvl w:val="0"/>
          <w:numId w:val="209"/>
        </w:numPr>
        <w:rPr>
          <w:rFonts w:ascii="Times New Roman" w:hAnsi="Times New Roman"/>
          <w:i/>
          <w:iCs/>
          <w:sz w:val="24"/>
          <w:szCs w:val="24"/>
        </w:rPr>
      </w:pPr>
      <w:r>
        <w:rPr>
          <w:rFonts w:ascii="Times New Roman" w:hAnsi="Times New Roman"/>
          <w:i/>
          <w:iCs/>
          <w:sz w:val="24"/>
          <w:szCs w:val="24"/>
        </w:rPr>
        <w:lastRenderedPageBreak/>
        <w:t>применять свойства движений для проведения простейших обоснований свойств фигур.</w:t>
      </w:r>
    </w:p>
    <w:p w:rsidR="00AD1749" w:rsidRDefault="00FB36F9" w:rsidP="00FB36F9">
      <w:pPr>
        <w:tabs>
          <w:tab w:val="left" w:pos="1134"/>
        </w:tabs>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b"/>
        <w:numPr>
          <w:ilvl w:val="0"/>
          <w:numId w:val="209"/>
        </w:numPr>
        <w:rPr>
          <w:rFonts w:ascii="Times New Roman" w:hAnsi="Times New Roman"/>
          <w:i/>
          <w:iCs/>
          <w:sz w:val="24"/>
          <w:szCs w:val="24"/>
        </w:rPr>
      </w:pPr>
      <w:r>
        <w:rPr>
          <w:rFonts w:ascii="Times New Roman" w:hAnsi="Times New Roman"/>
          <w:i/>
          <w:iCs/>
          <w:sz w:val="24"/>
          <w:szCs w:val="24"/>
        </w:rPr>
        <w:t>применять свойства движений и применять подобие для построений и вычислений.</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Векторы и координаты на плоскости</w:t>
      </w:r>
    </w:p>
    <w:p w:rsidR="00AD1749" w:rsidRDefault="00FB36F9" w:rsidP="00FB36F9">
      <w:pPr>
        <w:pStyle w:val="a9"/>
        <w:numPr>
          <w:ilvl w:val="0"/>
          <w:numId w:val="211"/>
        </w:numPr>
        <w:jc w:val="both"/>
        <w:rPr>
          <w:rFonts w:ascii="Times New Roman" w:hAnsi="Times New Roman"/>
          <w:i/>
          <w:iCs/>
        </w:rPr>
      </w:pPr>
      <w:r>
        <w:rPr>
          <w:rFonts w:ascii="Times New Roman" w:hAnsi="Times New Roman"/>
          <w:i/>
          <w:iCs/>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D1749" w:rsidRDefault="00FB36F9" w:rsidP="00FB36F9">
      <w:pPr>
        <w:pStyle w:val="a9"/>
        <w:numPr>
          <w:ilvl w:val="0"/>
          <w:numId w:val="211"/>
        </w:numPr>
        <w:jc w:val="both"/>
        <w:rPr>
          <w:rFonts w:ascii="Times New Roman" w:hAnsi="Times New Roman"/>
          <w:i/>
          <w:iCs/>
        </w:rPr>
      </w:pPr>
      <w:r>
        <w:rPr>
          <w:rFonts w:ascii="Times New Roman" w:hAnsi="Times New Roman"/>
          <w:i/>
          <w:iCs/>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D1749" w:rsidRDefault="00FB36F9" w:rsidP="00FB36F9">
      <w:pPr>
        <w:pStyle w:val="a9"/>
        <w:numPr>
          <w:ilvl w:val="0"/>
          <w:numId w:val="211"/>
        </w:numPr>
        <w:jc w:val="both"/>
        <w:rPr>
          <w:rFonts w:ascii="Times New Roman" w:hAnsi="Times New Roman"/>
          <w:i/>
          <w:iCs/>
        </w:rPr>
      </w:pPr>
      <w:r>
        <w:rPr>
          <w:rFonts w:ascii="Times New Roman" w:hAnsi="Times New Roman"/>
          <w:i/>
          <w:iCs/>
        </w:rPr>
        <w:t>применять векторы и координаты для решения геометрических задач на вычисление длин, углов.</w:t>
      </w:r>
    </w:p>
    <w:p w:rsidR="00AD1749" w:rsidRDefault="00FB36F9" w:rsidP="00FB36F9">
      <w:pPr>
        <w:pStyle w:val="ab"/>
        <w:tabs>
          <w:tab w:val="left" w:pos="1134"/>
        </w:tabs>
        <w:ind w:firstLine="284"/>
        <w:rPr>
          <w:rFonts w:ascii="Times New Roman" w:eastAsia="Times New Roman" w:hAnsi="Times New Roman" w:cs="Times New Roman"/>
          <w:b/>
          <w:bCs/>
          <w:sz w:val="24"/>
          <w:szCs w:val="24"/>
        </w:rPr>
      </w:pPr>
      <w:r>
        <w:rPr>
          <w:rFonts w:ascii="Times New Roman" w:hAnsi="Times New Roman"/>
          <w:b/>
          <w:bCs/>
          <w:sz w:val="24"/>
          <w:szCs w:val="24"/>
        </w:rPr>
        <w:t xml:space="preserve">В повседневной жизни и при изучении других предметов: </w:t>
      </w:r>
    </w:p>
    <w:p w:rsidR="00AD1749" w:rsidRDefault="00FB36F9" w:rsidP="00FB36F9">
      <w:pPr>
        <w:pStyle w:val="a9"/>
        <w:numPr>
          <w:ilvl w:val="0"/>
          <w:numId w:val="211"/>
        </w:numPr>
        <w:jc w:val="both"/>
        <w:rPr>
          <w:rFonts w:ascii="Times New Roman" w:hAnsi="Times New Roman"/>
          <w:i/>
          <w:iCs/>
        </w:rPr>
      </w:pPr>
      <w:r>
        <w:rPr>
          <w:rFonts w:ascii="Times New Roman" w:hAnsi="Times New Roman"/>
          <w:i/>
          <w:iCs/>
        </w:rPr>
        <w:t>использовать понятия векторов и координат для решения задач по физике, географии и другим учебным предметам.</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История математики</w:t>
      </w:r>
    </w:p>
    <w:p w:rsidR="00AD1749" w:rsidRDefault="00FB36F9" w:rsidP="00FB36F9">
      <w:pPr>
        <w:numPr>
          <w:ilvl w:val="0"/>
          <w:numId w:val="216"/>
        </w:numPr>
        <w:spacing w:after="0" w:line="240" w:lineRule="auto"/>
        <w:jc w:val="both"/>
        <w:rPr>
          <w:rFonts w:ascii="Times New Roman" w:hAnsi="Times New Roman"/>
          <w:i/>
          <w:iCs/>
          <w:sz w:val="24"/>
          <w:szCs w:val="24"/>
        </w:rPr>
      </w:pPr>
      <w:r>
        <w:rPr>
          <w:rFonts w:ascii="Times New Roman" w:hAnsi="Times New Roman"/>
          <w:i/>
          <w:iCs/>
          <w:sz w:val="24"/>
          <w:szCs w:val="24"/>
        </w:rPr>
        <w:t>Характеризовать вклад выдающихся математиков в развитие математики и иных научных областей;</w:t>
      </w:r>
    </w:p>
    <w:p w:rsidR="00AD1749" w:rsidRDefault="00FB36F9" w:rsidP="00FB36F9">
      <w:pPr>
        <w:numPr>
          <w:ilvl w:val="0"/>
          <w:numId w:val="216"/>
        </w:numPr>
        <w:spacing w:after="0" w:line="240" w:lineRule="auto"/>
        <w:jc w:val="both"/>
        <w:rPr>
          <w:rFonts w:ascii="Times New Roman" w:hAnsi="Times New Roman"/>
          <w:i/>
          <w:iCs/>
          <w:sz w:val="24"/>
          <w:szCs w:val="24"/>
        </w:rPr>
      </w:pPr>
      <w:r>
        <w:rPr>
          <w:rFonts w:ascii="Times New Roman" w:hAnsi="Times New Roman"/>
          <w:i/>
          <w:iCs/>
          <w:sz w:val="24"/>
          <w:szCs w:val="24"/>
        </w:rPr>
        <w:t>понимать роль математики в развитии России.</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Методы математики</w:t>
      </w:r>
    </w:p>
    <w:p w:rsidR="00AD1749" w:rsidRDefault="00FB36F9" w:rsidP="00FB36F9">
      <w:pPr>
        <w:numPr>
          <w:ilvl w:val="0"/>
          <w:numId w:val="216"/>
        </w:numPr>
        <w:spacing w:after="0" w:line="240" w:lineRule="auto"/>
        <w:jc w:val="both"/>
        <w:rPr>
          <w:rFonts w:ascii="Times New Roman" w:hAnsi="Times New Roman"/>
          <w:i/>
          <w:iCs/>
          <w:sz w:val="24"/>
          <w:szCs w:val="24"/>
        </w:rPr>
      </w:pPr>
      <w:r>
        <w:rPr>
          <w:rFonts w:ascii="Times New Roman" w:hAnsi="Times New Roman"/>
          <w:i/>
          <w:iCs/>
          <w:sz w:val="24"/>
          <w:szCs w:val="24"/>
        </w:rPr>
        <w:t>Используя изученные методы, проводить доказательство, выполнять опровержение;</w:t>
      </w:r>
    </w:p>
    <w:p w:rsidR="00AD1749" w:rsidRDefault="00FB36F9" w:rsidP="00FB36F9">
      <w:pPr>
        <w:numPr>
          <w:ilvl w:val="0"/>
          <w:numId w:val="216"/>
        </w:numPr>
        <w:spacing w:after="0" w:line="240" w:lineRule="auto"/>
        <w:jc w:val="both"/>
        <w:rPr>
          <w:rFonts w:ascii="Times New Roman" w:hAnsi="Times New Roman"/>
          <w:i/>
          <w:iCs/>
          <w:sz w:val="24"/>
          <w:szCs w:val="24"/>
        </w:rPr>
      </w:pPr>
      <w:r>
        <w:rPr>
          <w:rFonts w:ascii="Times New Roman" w:hAnsi="Times New Roman"/>
          <w:i/>
          <w:iCs/>
          <w:sz w:val="24"/>
          <w:szCs w:val="24"/>
        </w:rPr>
        <w:t>выбирать изученные методы и их комбинации для решения математических задач;</w:t>
      </w:r>
    </w:p>
    <w:p w:rsidR="00AD1749" w:rsidRDefault="00FB36F9" w:rsidP="00FB36F9">
      <w:pPr>
        <w:numPr>
          <w:ilvl w:val="0"/>
          <w:numId w:val="216"/>
        </w:numPr>
        <w:spacing w:after="0" w:line="240" w:lineRule="auto"/>
        <w:jc w:val="both"/>
        <w:rPr>
          <w:rFonts w:ascii="Times New Roman" w:hAnsi="Times New Roman"/>
          <w:i/>
          <w:iCs/>
          <w:sz w:val="24"/>
          <w:szCs w:val="24"/>
        </w:rPr>
      </w:pPr>
      <w:r>
        <w:rPr>
          <w:rFonts w:ascii="Times New Roman" w:hAnsi="Times New Roman"/>
          <w:i/>
          <w:iCs/>
          <w:sz w:val="24"/>
          <w:szCs w:val="24"/>
        </w:rPr>
        <w:t>использовать математические знания для описания закономерностей в окружающей действительности и произведениях искусства;</w:t>
      </w:r>
    </w:p>
    <w:p w:rsidR="00AD1749" w:rsidRDefault="00FB36F9" w:rsidP="00FB36F9">
      <w:pPr>
        <w:numPr>
          <w:ilvl w:val="0"/>
          <w:numId w:val="216"/>
        </w:numPr>
        <w:spacing w:after="0" w:line="240" w:lineRule="auto"/>
        <w:jc w:val="both"/>
        <w:rPr>
          <w:rFonts w:ascii="Times New Roman" w:hAnsi="Times New Roman"/>
          <w:i/>
          <w:iCs/>
          <w:sz w:val="24"/>
          <w:szCs w:val="24"/>
        </w:rPr>
      </w:pPr>
      <w:r>
        <w:rPr>
          <w:rFonts w:ascii="Times New Roman" w:hAnsi="Times New Roman"/>
          <w:i/>
          <w:iCs/>
          <w:sz w:val="24"/>
          <w:szCs w:val="24"/>
        </w:rPr>
        <w:t>применять простейшие программные средства и электронно-коммуникационные системы при решении математических задач.</w:t>
      </w:r>
    </w:p>
    <w:p w:rsidR="00AD1749" w:rsidRDefault="00FB36F9" w:rsidP="00FB36F9">
      <w:pPr>
        <w:pStyle w:val="3a"/>
        <w:spacing w:before="0" w:after="0"/>
        <w:ind w:firstLine="284"/>
        <w:rPr>
          <w:sz w:val="24"/>
          <w:szCs w:val="24"/>
        </w:rPr>
      </w:pPr>
      <w:r>
        <w:rPr>
          <w:sz w:val="24"/>
          <w:szCs w:val="24"/>
        </w:rPr>
        <w:t>Выпускник получит возможность научиться в 7-9 классах для успешного продолжения образования на углублённом уровне</w:t>
      </w:r>
    </w:p>
    <w:p w:rsidR="00AD1749" w:rsidRDefault="00FB36F9" w:rsidP="00FB36F9">
      <w:pPr>
        <w:spacing w:after="0" w:line="240" w:lineRule="auto"/>
        <w:ind w:firstLine="284"/>
        <w:rPr>
          <w:rFonts w:ascii="Times New Roman" w:eastAsia="Times New Roman" w:hAnsi="Times New Roman" w:cs="Times New Roman"/>
          <w:sz w:val="24"/>
          <w:szCs w:val="24"/>
        </w:rPr>
      </w:pPr>
      <w:r>
        <w:rPr>
          <w:rFonts w:ascii="Times New Roman" w:hAnsi="Times New Roman"/>
          <w:b/>
          <w:bCs/>
          <w:sz w:val="24"/>
          <w:szCs w:val="24"/>
        </w:rPr>
        <w:t>Элементы теории множеств и математической логики</w:t>
      </w:r>
    </w:p>
    <w:p w:rsidR="00AD1749" w:rsidRDefault="00FB36F9" w:rsidP="00FB36F9">
      <w:pPr>
        <w:pStyle w:val="a9"/>
        <w:numPr>
          <w:ilvl w:val="0"/>
          <w:numId w:val="189"/>
        </w:numPr>
        <w:jc w:val="both"/>
        <w:rPr>
          <w:rFonts w:ascii="Times New Roman" w:hAnsi="Times New Roman"/>
        </w:rPr>
      </w:pPr>
      <w:r>
        <w:rPr>
          <w:rFonts w:ascii="Times New Roman" w:hAnsi="Times New Roman"/>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AD1749" w:rsidRDefault="00FB36F9" w:rsidP="00FB36F9">
      <w:pPr>
        <w:pStyle w:val="a9"/>
        <w:numPr>
          <w:ilvl w:val="0"/>
          <w:numId w:val="189"/>
        </w:numPr>
        <w:jc w:val="both"/>
        <w:rPr>
          <w:rFonts w:ascii="Times New Roman" w:hAnsi="Times New Roman"/>
        </w:rPr>
      </w:pPr>
      <w:r>
        <w:rPr>
          <w:rFonts w:ascii="Times New Roman" w:hAnsi="Times New Roman"/>
        </w:rPr>
        <w:t>задавать множества разными способами;</w:t>
      </w:r>
    </w:p>
    <w:p w:rsidR="00AD1749" w:rsidRDefault="00FB36F9" w:rsidP="00FB36F9">
      <w:pPr>
        <w:pStyle w:val="a9"/>
        <w:numPr>
          <w:ilvl w:val="0"/>
          <w:numId w:val="189"/>
        </w:numPr>
        <w:jc w:val="both"/>
        <w:rPr>
          <w:rFonts w:ascii="Times New Roman" w:hAnsi="Times New Roman"/>
        </w:rPr>
      </w:pPr>
      <w:r>
        <w:rPr>
          <w:rFonts w:ascii="Times New Roman" w:hAnsi="Times New Roman"/>
        </w:rPr>
        <w:t>проверять выполнение характеристического свойства множества;</w:t>
      </w:r>
    </w:p>
    <w:p w:rsidR="00AD1749" w:rsidRDefault="00FB36F9" w:rsidP="00FB36F9">
      <w:pPr>
        <w:pStyle w:val="a9"/>
        <w:numPr>
          <w:ilvl w:val="0"/>
          <w:numId w:val="189"/>
        </w:numPr>
        <w:jc w:val="both"/>
        <w:rPr>
          <w:rFonts w:ascii="Times New Roman" w:hAnsi="Times New Roman"/>
        </w:rPr>
      </w:pPr>
      <w:r>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AD1749" w:rsidRDefault="00FB36F9" w:rsidP="00FB36F9">
      <w:pPr>
        <w:pStyle w:val="a9"/>
        <w:numPr>
          <w:ilvl w:val="0"/>
          <w:numId w:val="189"/>
        </w:numPr>
        <w:jc w:val="both"/>
        <w:rPr>
          <w:rFonts w:ascii="Times New Roman" w:hAnsi="Times New Roman"/>
        </w:rPr>
      </w:pPr>
      <w:r>
        <w:rPr>
          <w:rFonts w:ascii="Times New Roman" w:hAnsi="Times New Roman"/>
        </w:rPr>
        <w:t>строить высказывания с использованием законов алгебры высказываний.</w:t>
      </w:r>
    </w:p>
    <w:p w:rsidR="00AD1749" w:rsidRDefault="00FB36F9" w:rsidP="00FB36F9">
      <w:pPr>
        <w:tabs>
          <w:tab w:val="left" w:pos="1134"/>
        </w:tabs>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строить рассуждения на основе использования правил логики;</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lastRenderedPageBreak/>
        <w:t>Числа</w:t>
      </w:r>
    </w:p>
    <w:p w:rsidR="00AD1749" w:rsidRDefault="00FB36F9" w:rsidP="00FB36F9">
      <w:pPr>
        <w:pStyle w:val="a9"/>
        <w:numPr>
          <w:ilvl w:val="0"/>
          <w:numId w:val="192"/>
        </w:numPr>
        <w:jc w:val="both"/>
        <w:rPr>
          <w:rFonts w:ascii="Times New Roman" w:hAnsi="Times New Roman"/>
        </w:rPr>
      </w:pPr>
      <w:r>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AD1749" w:rsidRDefault="00FB36F9" w:rsidP="00FB36F9">
      <w:pPr>
        <w:pStyle w:val="a9"/>
        <w:numPr>
          <w:ilvl w:val="0"/>
          <w:numId w:val="192"/>
        </w:numPr>
        <w:jc w:val="both"/>
        <w:rPr>
          <w:rFonts w:ascii="Times New Roman" w:hAnsi="Times New Roman"/>
        </w:rPr>
      </w:pPr>
      <w:r>
        <w:rPr>
          <w:rFonts w:ascii="Times New Roman" w:hAnsi="Times New Roman"/>
        </w:rPr>
        <w:t>понимать и объяснять разницу между позиционной и непозиционной системами записи чисел;</w:t>
      </w:r>
    </w:p>
    <w:p w:rsidR="00AD1749" w:rsidRDefault="00FB36F9" w:rsidP="00FB36F9">
      <w:pPr>
        <w:pStyle w:val="a9"/>
        <w:numPr>
          <w:ilvl w:val="0"/>
          <w:numId w:val="192"/>
        </w:numPr>
        <w:jc w:val="both"/>
        <w:rPr>
          <w:rFonts w:ascii="Times New Roman" w:hAnsi="Times New Roman"/>
        </w:rPr>
      </w:pPr>
      <w:r>
        <w:rPr>
          <w:rFonts w:ascii="Times New Roman" w:hAnsi="Times New Roman"/>
        </w:rPr>
        <w:t>переводить числа из одной системы записи (системы счисления) в другую;</w:t>
      </w:r>
    </w:p>
    <w:p w:rsidR="00AD1749" w:rsidRDefault="00FB36F9" w:rsidP="00FB36F9">
      <w:pPr>
        <w:pStyle w:val="a9"/>
        <w:numPr>
          <w:ilvl w:val="0"/>
          <w:numId w:val="192"/>
        </w:numPr>
        <w:jc w:val="both"/>
        <w:rPr>
          <w:rFonts w:ascii="Times New Roman" w:hAnsi="Times New Roman"/>
        </w:rPr>
      </w:pPr>
      <w:r>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AD1749" w:rsidRDefault="00FB36F9" w:rsidP="00FB36F9">
      <w:pPr>
        <w:pStyle w:val="a9"/>
        <w:numPr>
          <w:ilvl w:val="0"/>
          <w:numId w:val="192"/>
        </w:numPr>
        <w:jc w:val="both"/>
        <w:rPr>
          <w:rFonts w:ascii="Times New Roman" w:hAnsi="Times New Roman"/>
        </w:rPr>
      </w:pPr>
      <w:r>
        <w:rPr>
          <w:rFonts w:ascii="Times New Roman" w:hAnsi="Times New Roman"/>
        </w:rPr>
        <w:t>выполнять округление рациональных и иррациональных чисел с заданной точностью;</w:t>
      </w:r>
    </w:p>
    <w:p w:rsidR="00AD1749" w:rsidRDefault="00FB36F9" w:rsidP="00FB36F9">
      <w:pPr>
        <w:pStyle w:val="a9"/>
        <w:numPr>
          <w:ilvl w:val="0"/>
          <w:numId w:val="192"/>
        </w:numPr>
        <w:jc w:val="both"/>
        <w:rPr>
          <w:rFonts w:ascii="Times New Roman" w:hAnsi="Times New Roman"/>
        </w:rPr>
      </w:pPr>
      <w:r>
        <w:rPr>
          <w:rFonts w:ascii="Times New Roman" w:hAnsi="Times New Roman"/>
        </w:rPr>
        <w:t>сравнивать действительные числа разными способами;</w:t>
      </w:r>
    </w:p>
    <w:p w:rsidR="00AD1749" w:rsidRDefault="00FB36F9" w:rsidP="00FB36F9">
      <w:pPr>
        <w:pStyle w:val="a9"/>
        <w:numPr>
          <w:ilvl w:val="0"/>
          <w:numId w:val="192"/>
        </w:numPr>
        <w:jc w:val="both"/>
        <w:rPr>
          <w:rFonts w:ascii="Times New Roman" w:hAnsi="Times New Roman"/>
        </w:rPr>
      </w:pPr>
      <w:r>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AD1749" w:rsidRDefault="00FB36F9" w:rsidP="00FB36F9">
      <w:pPr>
        <w:pStyle w:val="a9"/>
        <w:numPr>
          <w:ilvl w:val="0"/>
          <w:numId w:val="192"/>
        </w:numPr>
        <w:jc w:val="both"/>
        <w:rPr>
          <w:rFonts w:ascii="Times New Roman" w:hAnsi="Times New Roman"/>
        </w:rPr>
      </w:pPr>
      <w:r>
        <w:rPr>
          <w:rFonts w:ascii="Times New Roman" w:hAnsi="Times New Roman"/>
        </w:rPr>
        <w:t>находить НОД и НОК чисел разными способами и использовать их при решении задач;</w:t>
      </w:r>
    </w:p>
    <w:p w:rsidR="00AD1749" w:rsidRDefault="00FB36F9" w:rsidP="00FB36F9">
      <w:pPr>
        <w:pStyle w:val="a9"/>
        <w:numPr>
          <w:ilvl w:val="0"/>
          <w:numId w:val="192"/>
        </w:numPr>
        <w:jc w:val="both"/>
        <w:rPr>
          <w:rFonts w:ascii="Times New Roman" w:hAnsi="Times New Roman"/>
        </w:rPr>
      </w:pPr>
      <w:r>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AD1749" w:rsidRDefault="00FB36F9" w:rsidP="00FB36F9">
      <w:pPr>
        <w:tabs>
          <w:tab w:val="left" w:pos="1134"/>
        </w:tabs>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Тождественные преобразования</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Свободно оперировать понятиями степени с целым и дробным показателем;</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выполнять доказательство свойств степени с целыми и дробными показателями;</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свободно владеть приемами преобразования целых и дробно-рациональных выражений;</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выполнять деление многочлена на многочлен с остатком;</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 xml:space="preserve">доказывать свойства квадратных корней и корней степени </w:t>
      </w:r>
      <w:r>
        <w:rPr>
          <w:rFonts w:ascii="Times New Roman" w:hAnsi="Times New Roman"/>
          <w:i/>
          <w:iCs/>
          <w:sz w:val="24"/>
          <w:szCs w:val="24"/>
        </w:rPr>
        <w:t>n</w:t>
      </w:r>
      <w:r>
        <w:rPr>
          <w:rFonts w:ascii="Times New Roman" w:hAnsi="Times New Roman"/>
          <w:sz w:val="24"/>
          <w:szCs w:val="24"/>
        </w:rPr>
        <w:t>;</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 xml:space="preserve">выполнять преобразования выражений, содержащих квадратные корни, корни степени </w:t>
      </w:r>
      <w:r>
        <w:rPr>
          <w:rFonts w:ascii="Times New Roman" w:hAnsi="Times New Roman"/>
          <w:i/>
          <w:iCs/>
          <w:sz w:val="24"/>
          <w:szCs w:val="24"/>
          <w:lang w:val="en-US"/>
        </w:rPr>
        <w:t>n</w:t>
      </w:r>
      <w:r>
        <w:rPr>
          <w:rFonts w:ascii="Times New Roman" w:hAnsi="Times New Roman"/>
          <w:sz w:val="24"/>
          <w:szCs w:val="24"/>
        </w:rPr>
        <w:t>;</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lastRenderedPageBreak/>
        <w:t>выполнять различные преобразования выражений, содержащих модули.</w:t>
      </w:r>
      <w:r>
        <w:rPr>
          <w:rFonts w:ascii="Times New Roman" w:eastAsia="Times New Roman" w:hAnsi="Times New Roman" w:cs="Times New Roman"/>
          <w:noProof/>
          <w:sz w:val="24"/>
          <w:szCs w:val="24"/>
        </w:rPr>
        <w:drawing>
          <wp:inline distT="0" distB="0" distL="0" distR="0" wp14:anchorId="0A7CC9F1" wp14:editId="705BEA54">
            <wp:extent cx="765175" cy="269240"/>
            <wp:effectExtent l="0" t="0" r="0" b="0"/>
            <wp:docPr id="1073741835" name="officeArt object" descr="Picture 5"/>
            <wp:cNvGraphicFramePr/>
            <a:graphic xmlns:a="http://schemas.openxmlformats.org/drawingml/2006/main">
              <a:graphicData uri="http://schemas.openxmlformats.org/drawingml/2006/picture">
                <pic:pic xmlns:pic="http://schemas.openxmlformats.org/drawingml/2006/picture">
                  <pic:nvPicPr>
                    <pic:cNvPr id="1073741835" name="Picture 5" descr="Picture 5"/>
                    <pic:cNvPicPr>
                      <a:picLocks noChangeAspect="1"/>
                    </pic:cNvPicPr>
                  </pic:nvPicPr>
                  <pic:blipFill>
                    <a:blip r:embed="rId17">
                      <a:extLst/>
                    </a:blip>
                    <a:stretch>
                      <a:fillRect/>
                    </a:stretch>
                  </pic:blipFill>
                  <pic:spPr>
                    <a:xfrm>
                      <a:off x="0" y="0"/>
                      <a:ext cx="765175" cy="269240"/>
                    </a:xfrm>
                    <a:prstGeom prst="rect">
                      <a:avLst/>
                    </a:prstGeom>
                    <a:ln w="12700" cap="flat">
                      <a:noFill/>
                      <a:miter lim="400000"/>
                    </a:ln>
                    <a:effectLst/>
                  </pic:spPr>
                </pic:pic>
              </a:graphicData>
            </a:graphic>
          </wp:inline>
        </w:drawing>
      </w:r>
    </w:p>
    <w:p w:rsidR="00AD1749" w:rsidRDefault="00FB36F9" w:rsidP="00FB36F9">
      <w:pPr>
        <w:tabs>
          <w:tab w:val="left" w:pos="1134"/>
        </w:tabs>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b"/>
        <w:numPr>
          <w:ilvl w:val="0"/>
          <w:numId w:val="218"/>
        </w:numPr>
        <w:rPr>
          <w:rFonts w:ascii="Times New Roman" w:hAnsi="Times New Roman"/>
          <w:sz w:val="24"/>
          <w:szCs w:val="24"/>
        </w:rPr>
      </w:pPr>
      <w:r>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AD1749" w:rsidRDefault="00FB36F9" w:rsidP="00FB36F9">
      <w:pPr>
        <w:pStyle w:val="ab"/>
        <w:numPr>
          <w:ilvl w:val="0"/>
          <w:numId w:val="218"/>
        </w:numPr>
        <w:rPr>
          <w:rFonts w:ascii="Times New Roman" w:hAnsi="Times New Roman"/>
          <w:sz w:val="24"/>
          <w:szCs w:val="24"/>
        </w:rPr>
      </w:pPr>
      <w:r>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AD1749" w:rsidRDefault="00FB36F9" w:rsidP="00FB36F9">
      <w:pPr>
        <w:pStyle w:val="ab"/>
        <w:numPr>
          <w:ilvl w:val="0"/>
          <w:numId w:val="218"/>
        </w:numPr>
        <w:rPr>
          <w:rFonts w:ascii="Times New Roman" w:hAnsi="Times New Roman"/>
          <w:sz w:val="24"/>
          <w:szCs w:val="24"/>
        </w:rPr>
      </w:pPr>
      <w:r>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Уравнения и неравенства</w:t>
      </w:r>
    </w:p>
    <w:p w:rsidR="00AD1749" w:rsidRDefault="00FB36F9" w:rsidP="00FB36F9">
      <w:pPr>
        <w:pStyle w:val="a9"/>
        <w:numPr>
          <w:ilvl w:val="0"/>
          <w:numId w:val="191"/>
        </w:numPr>
        <w:jc w:val="both"/>
        <w:rPr>
          <w:rFonts w:ascii="Times New Roman" w:hAnsi="Times New Roman"/>
          <w:i/>
          <w:iCs/>
        </w:rPr>
      </w:pPr>
      <w:r>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знать теорему Виета для уравнений степени выше второй;</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владеть разными методами доказательства неравенств;</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решать уравнения в целых числах;</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изображать множества на плоскости, задаваемые уравнениями, неравенствами и их системами.</w:t>
      </w:r>
    </w:p>
    <w:p w:rsidR="00AD1749" w:rsidRDefault="00FB36F9" w:rsidP="00FB36F9">
      <w:pPr>
        <w:tabs>
          <w:tab w:val="left" w:pos="1134"/>
        </w:tabs>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Функции</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Pr>
          <w:rFonts w:ascii="Times New Roman" w:eastAsia="Times New Roman" w:hAnsi="Times New Roman" w:cs="Times New Roman"/>
          <w:noProof/>
          <w:sz w:val="24"/>
          <w:szCs w:val="24"/>
        </w:rPr>
        <w:drawing>
          <wp:inline distT="0" distB="0" distL="0" distR="0" wp14:anchorId="1139992C" wp14:editId="69B5DBD0">
            <wp:extent cx="409575" cy="219075"/>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8.pdf"/>
                    <pic:cNvPicPr>
                      <a:picLocks noChangeAspect="1"/>
                    </pic:cNvPicPr>
                  </pic:nvPicPr>
                  <pic:blipFill>
                    <a:blip r:embed="rId15">
                      <a:extLst/>
                    </a:blip>
                    <a:stretch>
                      <a:fillRect/>
                    </a:stretch>
                  </pic:blipFill>
                  <pic:spPr>
                    <a:xfrm>
                      <a:off x="0" y="0"/>
                      <a:ext cx="409575" cy="219075"/>
                    </a:xfrm>
                    <a:prstGeom prst="rect">
                      <a:avLst/>
                    </a:prstGeom>
                    <a:ln w="12700" cap="flat">
                      <a:noFill/>
                      <a:miter lim="400000"/>
                    </a:ln>
                    <a:effectLst/>
                  </pic:spPr>
                </pic:pic>
              </a:graphicData>
            </a:graphic>
          </wp:inline>
        </w:drawing>
      </w:r>
      <w:r>
        <w:rPr>
          <w:rFonts w:ascii="Times New Roman" w:hAnsi="Times New Roman"/>
          <w:sz w:val="24"/>
          <w:szCs w:val="24"/>
        </w:rPr>
        <w:t>;</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lastRenderedPageBreak/>
        <w:t xml:space="preserve">использовать преобразования графика функции </w:t>
      </w:r>
      <w:r>
        <w:rPr>
          <w:rFonts w:ascii="Times New Roman" w:eastAsia="Times New Roman" w:hAnsi="Times New Roman" w:cs="Times New Roman"/>
          <w:noProof/>
          <w:sz w:val="24"/>
          <w:szCs w:val="24"/>
        </w:rPr>
        <w:drawing>
          <wp:inline distT="0" distB="0" distL="0" distR="0" wp14:anchorId="00BEA890" wp14:editId="2D55424D">
            <wp:extent cx="600075" cy="219075"/>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1.pdf"/>
                    <pic:cNvPicPr>
                      <a:picLocks noChangeAspect="1"/>
                    </pic:cNvPicPr>
                  </pic:nvPicPr>
                  <pic:blipFill>
                    <a:blip r:embed="rId18">
                      <a:extLst/>
                    </a:blip>
                    <a:stretch>
                      <a:fillRect/>
                    </a:stretch>
                  </pic:blipFill>
                  <pic:spPr>
                    <a:xfrm>
                      <a:off x="0" y="0"/>
                      <a:ext cx="600075" cy="219075"/>
                    </a:xfrm>
                    <a:prstGeom prst="rect">
                      <a:avLst/>
                    </a:prstGeom>
                    <a:ln w="12700" cap="flat">
                      <a:noFill/>
                      <a:miter lim="400000"/>
                    </a:ln>
                    <a:effectLst/>
                  </pic:spPr>
                </pic:pic>
              </a:graphicData>
            </a:graphic>
          </wp:inline>
        </w:drawing>
      </w:r>
      <w:r>
        <w:rPr>
          <w:rFonts w:ascii="Times New Roman" w:hAnsi="Times New Roman"/>
          <w:sz w:val="24"/>
          <w:szCs w:val="24"/>
        </w:rPr>
        <w:t xml:space="preserve"> для построения графиков функций </w:t>
      </w:r>
      <w:r>
        <w:rPr>
          <w:rFonts w:ascii="Times New Roman" w:eastAsia="Times New Roman" w:hAnsi="Times New Roman" w:cs="Times New Roman"/>
          <w:noProof/>
          <w:sz w:val="24"/>
          <w:szCs w:val="24"/>
        </w:rPr>
        <w:drawing>
          <wp:inline distT="0" distB="0" distL="0" distR="0" wp14:anchorId="3ADD6156" wp14:editId="59EBEBA8">
            <wp:extent cx="1123950" cy="219075"/>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9.pdf"/>
                    <pic:cNvPicPr>
                      <a:picLocks noChangeAspect="1"/>
                    </pic:cNvPicPr>
                  </pic:nvPicPr>
                  <pic:blipFill>
                    <a:blip r:embed="rId16">
                      <a:extLst/>
                    </a:blip>
                    <a:stretch>
                      <a:fillRect/>
                    </a:stretch>
                  </pic:blipFill>
                  <pic:spPr>
                    <a:xfrm>
                      <a:off x="0" y="0"/>
                      <a:ext cx="1123950" cy="219075"/>
                    </a:xfrm>
                    <a:prstGeom prst="rect">
                      <a:avLst/>
                    </a:prstGeom>
                    <a:ln w="12700" cap="flat">
                      <a:noFill/>
                      <a:miter lim="400000"/>
                    </a:ln>
                    <a:effectLst/>
                  </pic:spPr>
                </pic:pic>
              </a:graphicData>
            </a:graphic>
          </wp:inline>
        </w:drawing>
      </w:r>
      <w:r>
        <w:rPr>
          <w:rFonts w:ascii="Times New Roman" w:hAnsi="Times New Roman"/>
          <w:sz w:val="24"/>
          <w:szCs w:val="24"/>
        </w:rPr>
        <w:t xml:space="preserve">; </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анализировать свойства функций и вид графика в зависимости от параметров;</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исследовать последовательности, заданные рекуррентно;</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решать комбинированные задачи на арифметическую и геометрическую прогрессии.</w:t>
      </w:r>
    </w:p>
    <w:p w:rsidR="00AD1749" w:rsidRDefault="00FB36F9" w:rsidP="00FB36F9">
      <w:pPr>
        <w:tabs>
          <w:tab w:val="left" w:pos="1134"/>
        </w:tabs>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использовать графики зависимостей для исследования реальных процессов и явлений;</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 xml:space="preserve">Статистика и теория вероятностей </w:t>
      </w:r>
    </w:p>
    <w:p w:rsidR="00AD1749" w:rsidRDefault="00FB36F9" w:rsidP="00FB36F9">
      <w:pPr>
        <w:pStyle w:val="a9"/>
        <w:numPr>
          <w:ilvl w:val="0"/>
          <w:numId w:val="198"/>
        </w:numPr>
        <w:jc w:val="both"/>
        <w:rPr>
          <w:rFonts w:ascii="Times New Roman" w:hAnsi="Times New Roman"/>
        </w:rPr>
      </w:pPr>
      <w:r>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D1749" w:rsidRDefault="00FB36F9" w:rsidP="00FB36F9">
      <w:pPr>
        <w:pStyle w:val="a9"/>
        <w:numPr>
          <w:ilvl w:val="0"/>
          <w:numId w:val="198"/>
        </w:numPr>
        <w:jc w:val="both"/>
        <w:rPr>
          <w:rFonts w:ascii="Times New Roman" w:hAnsi="Times New Roman"/>
        </w:rPr>
      </w:pPr>
      <w:r>
        <w:rPr>
          <w:rFonts w:ascii="Times New Roman" w:hAnsi="Times New Roman"/>
        </w:rPr>
        <w:t>выбирать наиболее удобный способ представления информации, адекватный её свойствам и целям анализа;</w:t>
      </w:r>
    </w:p>
    <w:p w:rsidR="00AD1749" w:rsidRDefault="00FB36F9" w:rsidP="00FB36F9">
      <w:pPr>
        <w:pStyle w:val="a9"/>
        <w:numPr>
          <w:ilvl w:val="0"/>
          <w:numId w:val="198"/>
        </w:numPr>
        <w:jc w:val="both"/>
        <w:rPr>
          <w:rFonts w:ascii="Times New Roman" w:hAnsi="Times New Roman"/>
        </w:rPr>
      </w:pPr>
      <w:r>
        <w:rPr>
          <w:rFonts w:ascii="Times New Roman" w:hAnsi="Times New Roman"/>
        </w:rPr>
        <w:t>вычислять числовые характеристики выборки;</w:t>
      </w:r>
    </w:p>
    <w:p w:rsidR="00AD1749" w:rsidRDefault="00FB36F9" w:rsidP="00FB36F9">
      <w:pPr>
        <w:pStyle w:val="a9"/>
        <w:numPr>
          <w:ilvl w:val="0"/>
          <w:numId w:val="198"/>
        </w:numPr>
        <w:jc w:val="both"/>
        <w:rPr>
          <w:rFonts w:ascii="Times New Roman" w:hAnsi="Times New Roman"/>
        </w:rPr>
      </w:pPr>
      <w:r>
        <w:rPr>
          <w:rFonts w:ascii="Times New Roman" w:hAnsi="Times New Roman"/>
        </w:rPr>
        <w:t>свободно оперировать понятиями: факториал числа, перестановки, сочетания и размещения, треугольник Паскаля;</w:t>
      </w:r>
    </w:p>
    <w:p w:rsidR="00AD1749" w:rsidRDefault="00FB36F9" w:rsidP="00FB36F9">
      <w:pPr>
        <w:pStyle w:val="a9"/>
        <w:numPr>
          <w:ilvl w:val="0"/>
          <w:numId w:val="198"/>
        </w:numPr>
        <w:jc w:val="both"/>
        <w:rPr>
          <w:rFonts w:ascii="Times New Roman" w:hAnsi="Times New Roman"/>
        </w:rPr>
      </w:pPr>
      <w:r>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D1749" w:rsidRDefault="00FB36F9" w:rsidP="00FB36F9">
      <w:pPr>
        <w:pStyle w:val="a9"/>
        <w:numPr>
          <w:ilvl w:val="0"/>
          <w:numId w:val="198"/>
        </w:numPr>
        <w:jc w:val="both"/>
        <w:rPr>
          <w:rFonts w:ascii="Times New Roman" w:hAnsi="Times New Roman"/>
        </w:rPr>
      </w:pPr>
      <w:r>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D1749" w:rsidRDefault="00FB36F9" w:rsidP="00FB36F9">
      <w:pPr>
        <w:pStyle w:val="a9"/>
        <w:numPr>
          <w:ilvl w:val="0"/>
          <w:numId w:val="198"/>
        </w:numPr>
        <w:jc w:val="both"/>
        <w:rPr>
          <w:rFonts w:ascii="Times New Roman" w:hAnsi="Times New Roman"/>
        </w:rPr>
      </w:pPr>
      <w:r>
        <w:rPr>
          <w:rFonts w:ascii="Times New Roman" w:hAnsi="Times New Roman"/>
        </w:rPr>
        <w:t>знать примеры случайных величин, и вычислять их статистические характеристики;</w:t>
      </w:r>
    </w:p>
    <w:p w:rsidR="00AD1749" w:rsidRDefault="00FB36F9" w:rsidP="00FB36F9">
      <w:pPr>
        <w:pStyle w:val="ab"/>
        <w:numPr>
          <w:ilvl w:val="0"/>
          <w:numId w:val="198"/>
        </w:numPr>
        <w:rPr>
          <w:rFonts w:ascii="Times New Roman" w:hAnsi="Times New Roman"/>
          <w:sz w:val="24"/>
          <w:szCs w:val="24"/>
        </w:rPr>
      </w:pPr>
      <w:r>
        <w:rPr>
          <w:rFonts w:ascii="Times New Roman" w:hAnsi="Times New Roman"/>
          <w:sz w:val="24"/>
          <w:szCs w:val="24"/>
        </w:rPr>
        <w:t>использовать формулы комбинаторики при решении комбинаторных задач;</w:t>
      </w:r>
    </w:p>
    <w:p w:rsidR="00AD1749" w:rsidRDefault="00FB36F9" w:rsidP="00FB36F9">
      <w:pPr>
        <w:pStyle w:val="ab"/>
        <w:numPr>
          <w:ilvl w:val="0"/>
          <w:numId w:val="198"/>
        </w:numPr>
        <w:rPr>
          <w:rFonts w:ascii="Times New Roman" w:hAnsi="Times New Roman"/>
          <w:sz w:val="24"/>
          <w:szCs w:val="24"/>
        </w:rPr>
      </w:pPr>
      <w:r>
        <w:rPr>
          <w:rFonts w:ascii="Times New Roman" w:hAnsi="Times New Roman"/>
          <w:sz w:val="24"/>
          <w:szCs w:val="24"/>
        </w:rPr>
        <w:t>решать задачи на вычисление вероятности в том числе с использованием формул.</w:t>
      </w:r>
    </w:p>
    <w:p w:rsidR="00AD1749" w:rsidRDefault="00FB36F9" w:rsidP="00FB36F9">
      <w:pPr>
        <w:tabs>
          <w:tab w:val="left" w:pos="1134"/>
        </w:tabs>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b"/>
        <w:numPr>
          <w:ilvl w:val="0"/>
          <w:numId w:val="198"/>
        </w:numPr>
        <w:rPr>
          <w:rFonts w:ascii="Times New Roman" w:hAnsi="Times New Roman"/>
          <w:sz w:val="24"/>
          <w:szCs w:val="24"/>
        </w:rPr>
      </w:pPr>
      <w:r>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AD1749" w:rsidRDefault="00FB36F9" w:rsidP="00FB36F9">
      <w:pPr>
        <w:pStyle w:val="ab"/>
        <w:numPr>
          <w:ilvl w:val="0"/>
          <w:numId w:val="198"/>
        </w:numPr>
        <w:rPr>
          <w:rFonts w:ascii="Times New Roman" w:hAnsi="Times New Roman"/>
          <w:sz w:val="24"/>
          <w:szCs w:val="24"/>
        </w:rPr>
      </w:pPr>
      <w:r>
        <w:rPr>
          <w:rFonts w:ascii="Times New Roman" w:hAnsi="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AD1749" w:rsidRDefault="00FB36F9" w:rsidP="00FB36F9">
      <w:pPr>
        <w:pStyle w:val="ab"/>
        <w:numPr>
          <w:ilvl w:val="0"/>
          <w:numId w:val="198"/>
        </w:numPr>
        <w:rPr>
          <w:rFonts w:ascii="Times New Roman" w:hAnsi="Times New Roman"/>
          <w:sz w:val="24"/>
          <w:szCs w:val="24"/>
        </w:rPr>
      </w:pPr>
      <w:r>
        <w:rPr>
          <w:rFonts w:ascii="Times New Roman" w:hAnsi="Times New Roman"/>
          <w:sz w:val="24"/>
          <w:szCs w:val="24"/>
        </w:rPr>
        <w:lastRenderedPageBreak/>
        <w:t>оценивать вероятность реальных событий и явлений в различных ситуациях.</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Текстовые задачи</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Решать простые и сложные задачи, а также задачи повышенной трудности и выделять их математическую основу;</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распознавать разные виды и типы задач;</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моделировать рассуждения при поиске решения задач с помощью граф-схемы;</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выделять этапы решения задачи и содержание каждого этапа;</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анализировать затруднения при решении задач;</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интерпретировать вычислительные результаты в задаче, исследовать полученное решение задачи;</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изменять условие задач (количественные или качественные данные), исследовать измененное преобразованное;</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отсчёта;</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решать разнообразные задачи «на части»;</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D1749" w:rsidRDefault="00FB36F9" w:rsidP="00FB36F9">
      <w:pPr>
        <w:pStyle w:val="a9"/>
        <w:numPr>
          <w:ilvl w:val="0"/>
          <w:numId w:val="192"/>
        </w:numPr>
        <w:jc w:val="both"/>
        <w:rPr>
          <w:rFonts w:ascii="Times New Roman" w:hAnsi="Times New Roman"/>
        </w:rPr>
      </w:pPr>
      <w:r>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AD1749" w:rsidRDefault="00FB36F9" w:rsidP="00FB36F9">
      <w:pPr>
        <w:numPr>
          <w:ilvl w:val="0"/>
          <w:numId w:val="191"/>
        </w:numPr>
        <w:spacing w:after="0" w:line="240" w:lineRule="auto"/>
        <w:jc w:val="both"/>
        <w:rPr>
          <w:rFonts w:ascii="Times New Roman" w:hAnsi="Times New Roman"/>
          <w:sz w:val="24"/>
          <w:szCs w:val="24"/>
        </w:rPr>
      </w:pPr>
      <w:r>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решать логические задачи разными способами, в том числе, с двумя блоками и с тремя блоками данных с помощью таблиц;</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решать несложные задачи по математической статистике;</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D1749" w:rsidRDefault="00FB36F9" w:rsidP="00FB36F9">
      <w:pPr>
        <w:tabs>
          <w:tab w:val="left" w:pos="1134"/>
        </w:tabs>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lastRenderedPageBreak/>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решать задачи на движение по реке, рассматривая разные системы отсчёта;</w:t>
      </w:r>
    </w:p>
    <w:p w:rsidR="00AD1749" w:rsidRDefault="00FB36F9" w:rsidP="00FB36F9">
      <w:pPr>
        <w:pStyle w:val="ab"/>
        <w:numPr>
          <w:ilvl w:val="0"/>
          <w:numId w:val="191"/>
        </w:numPr>
        <w:rPr>
          <w:rFonts w:ascii="Times New Roman" w:hAnsi="Times New Roman"/>
          <w:sz w:val="24"/>
          <w:szCs w:val="24"/>
        </w:rPr>
      </w:pPr>
      <w:r>
        <w:rPr>
          <w:rFonts w:ascii="Times New Roman" w:hAnsi="Times New Roman"/>
          <w:sz w:val="24"/>
          <w:szCs w:val="24"/>
        </w:rPr>
        <w:t>конструировать задачные ситуации, приближенные к реальной действительности.</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Геометрические фигуры</w:t>
      </w:r>
    </w:p>
    <w:p w:rsidR="00AD1749" w:rsidRDefault="00FB36F9" w:rsidP="00FB36F9">
      <w:pPr>
        <w:pStyle w:val="ab"/>
        <w:numPr>
          <w:ilvl w:val="0"/>
          <w:numId w:val="220"/>
        </w:numPr>
        <w:rPr>
          <w:rFonts w:ascii="Times New Roman" w:hAnsi="Times New Roman"/>
          <w:sz w:val="24"/>
          <w:szCs w:val="24"/>
        </w:rPr>
      </w:pPr>
      <w:r>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AD1749" w:rsidRDefault="00FB36F9" w:rsidP="00FB36F9">
      <w:pPr>
        <w:pStyle w:val="ab"/>
        <w:numPr>
          <w:ilvl w:val="0"/>
          <w:numId w:val="220"/>
        </w:numPr>
        <w:rPr>
          <w:rFonts w:ascii="Times New Roman" w:hAnsi="Times New Roman"/>
          <w:sz w:val="24"/>
          <w:szCs w:val="24"/>
        </w:rPr>
      </w:pPr>
      <w:r>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AD1749" w:rsidRDefault="00FB36F9" w:rsidP="00FB36F9">
      <w:pPr>
        <w:pStyle w:val="a9"/>
        <w:numPr>
          <w:ilvl w:val="0"/>
          <w:numId w:val="220"/>
        </w:numPr>
        <w:jc w:val="both"/>
        <w:rPr>
          <w:rFonts w:ascii="Times New Roman" w:hAnsi="Times New Roman"/>
        </w:rPr>
      </w:pPr>
      <w:r>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AD1749" w:rsidRDefault="00FB36F9" w:rsidP="00FB36F9">
      <w:pPr>
        <w:pStyle w:val="a9"/>
        <w:numPr>
          <w:ilvl w:val="0"/>
          <w:numId w:val="220"/>
        </w:numPr>
        <w:jc w:val="both"/>
        <w:rPr>
          <w:rFonts w:ascii="Times New Roman" w:hAnsi="Times New Roman"/>
        </w:rPr>
      </w:pPr>
      <w:r>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D1749" w:rsidRDefault="00FB36F9" w:rsidP="00FB36F9">
      <w:pPr>
        <w:pStyle w:val="a9"/>
        <w:numPr>
          <w:ilvl w:val="0"/>
          <w:numId w:val="220"/>
        </w:numPr>
        <w:jc w:val="both"/>
        <w:rPr>
          <w:rFonts w:ascii="Times New Roman" w:hAnsi="Times New Roman"/>
        </w:rPr>
      </w:pPr>
      <w:r>
        <w:rPr>
          <w:rFonts w:ascii="Times New Roman" w:hAnsi="Times New Roman"/>
        </w:rPr>
        <w:t>формулировать и доказывать геометрические утверждения.</w:t>
      </w:r>
    </w:p>
    <w:p w:rsidR="00AD1749" w:rsidRDefault="00FB36F9" w:rsidP="00FB36F9">
      <w:pPr>
        <w:tabs>
          <w:tab w:val="left" w:pos="1134"/>
        </w:tabs>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b"/>
        <w:numPr>
          <w:ilvl w:val="0"/>
          <w:numId w:val="220"/>
        </w:numPr>
        <w:rPr>
          <w:rFonts w:ascii="Times New Roman" w:hAnsi="Times New Roman"/>
          <w:sz w:val="24"/>
          <w:szCs w:val="24"/>
        </w:rPr>
      </w:pPr>
      <w:r>
        <w:rPr>
          <w:rFonts w:ascii="Times New Roman" w:hAnsi="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Отношения</w:t>
      </w:r>
    </w:p>
    <w:p w:rsidR="00AD1749" w:rsidRDefault="00FB36F9" w:rsidP="00FB36F9">
      <w:pPr>
        <w:pStyle w:val="a9"/>
        <w:numPr>
          <w:ilvl w:val="0"/>
          <w:numId w:val="192"/>
        </w:numPr>
        <w:jc w:val="both"/>
        <w:rPr>
          <w:rFonts w:ascii="Times New Roman" w:hAnsi="Times New Roman"/>
        </w:rPr>
      </w:pPr>
      <w:r>
        <w:rPr>
          <w:rFonts w:ascii="Times New Roman" w:hAnsi="Times New Roman"/>
        </w:rPr>
        <w:t>Владеть понятием отношения как метапредметным;</w:t>
      </w:r>
    </w:p>
    <w:p w:rsidR="00AD1749" w:rsidRDefault="00FB36F9" w:rsidP="00FB36F9">
      <w:pPr>
        <w:pStyle w:val="a9"/>
        <w:numPr>
          <w:ilvl w:val="0"/>
          <w:numId w:val="192"/>
        </w:numPr>
        <w:jc w:val="both"/>
        <w:rPr>
          <w:rFonts w:ascii="Times New Roman" w:hAnsi="Times New Roman"/>
        </w:rPr>
      </w:pPr>
      <w:r>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D1749" w:rsidRDefault="00FB36F9" w:rsidP="00FB36F9">
      <w:pPr>
        <w:pStyle w:val="a9"/>
        <w:numPr>
          <w:ilvl w:val="0"/>
          <w:numId w:val="192"/>
        </w:numPr>
        <w:jc w:val="both"/>
        <w:rPr>
          <w:rFonts w:ascii="Times New Roman" w:hAnsi="Times New Roman"/>
        </w:rPr>
      </w:pPr>
      <w:r>
        <w:rPr>
          <w:rFonts w:ascii="Times New Roman" w:hAnsi="Times New Roman"/>
        </w:rPr>
        <w:t>использовать свойства подобия и равенства фигур при решении задач.</w:t>
      </w:r>
    </w:p>
    <w:p w:rsidR="00AD1749" w:rsidRDefault="00FB36F9" w:rsidP="00FB36F9">
      <w:pPr>
        <w:pStyle w:val="ab"/>
        <w:tabs>
          <w:tab w:val="left" w:pos="1134"/>
        </w:tabs>
        <w:ind w:firstLine="284"/>
        <w:rPr>
          <w:rFonts w:ascii="Times New Roman" w:eastAsia="Times New Roman" w:hAnsi="Times New Roman" w:cs="Times New Roman"/>
          <w:b/>
          <w:bCs/>
          <w:sz w:val="24"/>
          <w:szCs w:val="24"/>
        </w:rPr>
      </w:pPr>
      <w:r>
        <w:rPr>
          <w:rFonts w:ascii="Times New Roman" w:hAnsi="Times New Roman"/>
          <w:b/>
          <w:bCs/>
          <w:sz w:val="24"/>
          <w:szCs w:val="24"/>
        </w:rPr>
        <w:t xml:space="preserve">В повседневной жизни и при изучении других предметов: </w:t>
      </w:r>
    </w:p>
    <w:p w:rsidR="00AD1749" w:rsidRDefault="00FB36F9" w:rsidP="00FB36F9">
      <w:pPr>
        <w:pStyle w:val="a9"/>
        <w:numPr>
          <w:ilvl w:val="0"/>
          <w:numId w:val="192"/>
        </w:numPr>
        <w:jc w:val="both"/>
        <w:rPr>
          <w:rFonts w:ascii="Times New Roman" w:hAnsi="Times New Roman"/>
        </w:rPr>
      </w:pPr>
      <w:r>
        <w:rPr>
          <w:rFonts w:ascii="Times New Roman" w:hAnsi="Times New Roman"/>
        </w:rPr>
        <w:t>использовать отношения для построения и исследования математических моделей объектов реальной жизни.</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Измерения и вычисления</w:t>
      </w:r>
    </w:p>
    <w:p w:rsidR="00AD1749" w:rsidRDefault="00FB36F9" w:rsidP="00FB36F9">
      <w:pPr>
        <w:pStyle w:val="a9"/>
        <w:numPr>
          <w:ilvl w:val="0"/>
          <w:numId w:val="191"/>
        </w:numPr>
        <w:jc w:val="both"/>
        <w:rPr>
          <w:rFonts w:ascii="Times New Roman" w:hAnsi="Times New Roman"/>
        </w:rPr>
      </w:pPr>
      <w:r>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AD1749" w:rsidRDefault="00FB36F9" w:rsidP="00FB36F9">
      <w:pPr>
        <w:pStyle w:val="a9"/>
        <w:numPr>
          <w:ilvl w:val="0"/>
          <w:numId w:val="191"/>
        </w:numPr>
        <w:jc w:val="both"/>
        <w:rPr>
          <w:rFonts w:ascii="Times New Roman" w:hAnsi="Times New Roman"/>
        </w:rPr>
      </w:pPr>
      <w:r>
        <w:rPr>
          <w:rFonts w:ascii="Times New Roman" w:hAnsi="Times New Roman"/>
        </w:rPr>
        <w:t>самостоятельно формулировать гипотезы и проверять их достоверность.</w:t>
      </w:r>
    </w:p>
    <w:p w:rsidR="00AD1749" w:rsidRDefault="00FB36F9" w:rsidP="00FB36F9">
      <w:pPr>
        <w:tabs>
          <w:tab w:val="left" w:pos="1134"/>
        </w:tabs>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9"/>
        <w:numPr>
          <w:ilvl w:val="0"/>
          <w:numId w:val="191"/>
        </w:numPr>
        <w:jc w:val="both"/>
        <w:rPr>
          <w:rFonts w:ascii="Times New Roman" w:hAnsi="Times New Roman"/>
        </w:rPr>
      </w:pPr>
      <w:r>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Геометрические построения</w:t>
      </w:r>
    </w:p>
    <w:p w:rsidR="00AD1749" w:rsidRDefault="00FB36F9" w:rsidP="00FB36F9">
      <w:pPr>
        <w:pStyle w:val="ab"/>
        <w:numPr>
          <w:ilvl w:val="0"/>
          <w:numId w:val="192"/>
        </w:numPr>
        <w:rPr>
          <w:rFonts w:ascii="Times New Roman" w:hAnsi="Times New Roman"/>
          <w:sz w:val="24"/>
          <w:szCs w:val="24"/>
        </w:rPr>
      </w:pPr>
      <w:r>
        <w:rPr>
          <w:rFonts w:ascii="Times New Roman" w:hAnsi="Times New Roman"/>
          <w:sz w:val="24"/>
          <w:szCs w:val="24"/>
        </w:rPr>
        <w:t xml:space="preserve">Оперировать понятием набора элементов, определяющих геометрическую фигуру, </w:t>
      </w:r>
    </w:p>
    <w:p w:rsidR="00AD1749" w:rsidRDefault="00FB36F9" w:rsidP="00FB36F9">
      <w:pPr>
        <w:pStyle w:val="ab"/>
        <w:numPr>
          <w:ilvl w:val="0"/>
          <w:numId w:val="192"/>
        </w:numPr>
        <w:rPr>
          <w:rFonts w:ascii="Times New Roman" w:hAnsi="Times New Roman"/>
          <w:sz w:val="24"/>
          <w:szCs w:val="24"/>
        </w:rPr>
      </w:pPr>
      <w:r>
        <w:rPr>
          <w:rFonts w:ascii="Times New Roman" w:hAnsi="Times New Roman"/>
          <w:sz w:val="24"/>
          <w:szCs w:val="24"/>
        </w:rPr>
        <w:t>владеть набором методов построений циркулем и линейкой;</w:t>
      </w:r>
    </w:p>
    <w:p w:rsidR="00AD1749" w:rsidRDefault="00FB36F9" w:rsidP="00FB36F9">
      <w:pPr>
        <w:pStyle w:val="ab"/>
        <w:numPr>
          <w:ilvl w:val="0"/>
          <w:numId w:val="192"/>
        </w:numPr>
        <w:rPr>
          <w:rFonts w:ascii="Times New Roman" w:hAnsi="Times New Roman"/>
          <w:sz w:val="24"/>
          <w:szCs w:val="24"/>
        </w:rPr>
      </w:pPr>
      <w:r>
        <w:rPr>
          <w:rFonts w:ascii="Times New Roman" w:hAnsi="Times New Roman"/>
          <w:sz w:val="24"/>
          <w:szCs w:val="24"/>
        </w:rPr>
        <w:lastRenderedPageBreak/>
        <w:t>проводить анализ и реализовывать этапы решения задач на построение.</w:t>
      </w:r>
    </w:p>
    <w:p w:rsidR="00AD1749" w:rsidRDefault="00FB36F9" w:rsidP="00FB36F9">
      <w:pPr>
        <w:pStyle w:val="ab"/>
        <w:tabs>
          <w:tab w:val="left" w:pos="1134"/>
        </w:tabs>
        <w:ind w:firstLine="284"/>
        <w:rPr>
          <w:rFonts w:ascii="Times New Roman" w:eastAsia="Times New Roman" w:hAnsi="Times New Roman" w:cs="Times New Roman"/>
          <w:b/>
          <w:bCs/>
          <w:sz w:val="24"/>
          <w:szCs w:val="24"/>
        </w:rPr>
      </w:pPr>
      <w:r>
        <w:rPr>
          <w:rFonts w:ascii="Times New Roman" w:hAnsi="Times New Roman"/>
          <w:b/>
          <w:bCs/>
          <w:sz w:val="24"/>
          <w:szCs w:val="24"/>
        </w:rPr>
        <w:t>В повседневной жизни и при изучении других предметов:</w:t>
      </w:r>
    </w:p>
    <w:p w:rsidR="00AD1749" w:rsidRDefault="00FB36F9" w:rsidP="00FB36F9">
      <w:pPr>
        <w:pStyle w:val="ab"/>
        <w:numPr>
          <w:ilvl w:val="0"/>
          <w:numId w:val="192"/>
        </w:numPr>
        <w:rPr>
          <w:rFonts w:ascii="Times New Roman" w:hAnsi="Times New Roman"/>
          <w:sz w:val="24"/>
          <w:szCs w:val="24"/>
        </w:rPr>
      </w:pPr>
      <w:r>
        <w:rPr>
          <w:rFonts w:ascii="Times New Roman" w:hAnsi="Times New Roman"/>
          <w:sz w:val="24"/>
          <w:szCs w:val="24"/>
        </w:rPr>
        <w:t>выполнять построения на местности;</w:t>
      </w:r>
    </w:p>
    <w:p w:rsidR="00AD1749" w:rsidRDefault="00FB36F9" w:rsidP="00FB36F9">
      <w:pPr>
        <w:pStyle w:val="ab"/>
        <w:numPr>
          <w:ilvl w:val="0"/>
          <w:numId w:val="192"/>
        </w:numPr>
        <w:rPr>
          <w:rFonts w:ascii="Times New Roman" w:hAnsi="Times New Roman"/>
          <w:sz w:val="24"/>
          <w:szCs w:val="24"/>
        </w:rPr>
      </w:pPr>
      <w:r>
        <w:rPr>
          <w:rFonts w:ascii="Times New Roman" w:hAnsi="Times New Roman"/>
          <w:sz w:val="24"/>
          <w:szCs w:val="24"/>
        </w:rPr>
        <w:t>оценивать размеры реальных объектов окружающего мира.</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Преобразования</w:t>
      </w:r>
    </w:p>
    <w:p w:rsidR="00AD1749" w:rsidRDefault="00FB36F9" w:rsidP="00FB36F9">
      <w:pPr>
        <w:pStyle w:val="a9"/>
        <w:numPr>
          <w:ilvl w:val="0"/>
          <w:numId w:val="209"/>
        </w:numPr>
        <w:jc w:val="both"/>
        <w:rPr>
          <w:rFonts w:ascii="Times New Roman" w:hAnsi="Times New Roman"/>
        </w:rPr>
      </w:pPr>
      <w:r>
        <w:rPr>
          <w:rFonts w:ascii="Times New Roman" w:hAnsi="Times New Roman"/>
        </w:rPr>
        <w:t>Оперировать движениями и преобразованиями как метапредметными понятиями;</w:t>
      </w:r>
    </w:p>
    <w:p w:rsidR="00AD1749" w:rsidRDefault="00FB36F9" w:rsidP="00FB36F9">
      <w:pPr>
        <w:pStyle w:val="a9"/>
        <w:numPr>
          <w:ilvl w:val="0"/>
          <w:numId w:val="209"/>
        </w:numPr>
        <w:jc w:val="both"/>
        <w:rPr>
          <w:rFonts w:ascii="Times New Roman" w:hAnsi="Times New Roman"/>
        </w:rPr>
      </w:pPr>
      <w:r>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AD1749" w:rsidRDefault="00FB36F9" w:rsidP="00FB36F9">
      <w:pPr>
        <w:pStyle w:val="a9"/>
        <w:numPr>
          <w:ilvl w:val="0"/>
          <w:numId w:val="209"/>
        </w:numPr>
        <w:jc w:val="both"/>
        <w:rPr>
          <w:rFonts w:ascii="Times New Roman" w:hAnsi="Times New Roman"/>
        </w:rPr>
      </w:pPr>
      <w:r>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AD1749" w:rsidRDefault="00FB36F9" w:rsidP="00FB36F9">
      <w:pPr>
        <w:pStyle w:val="a9"/>
        <w:numPr>
          <w:ilvl w:val="0"/>
          <w:numId w:val="209"/>
        </w:numPr>
        <w:jc w:val="both"/>
        <w:rPr>
          <w:rFonts w:ascii="Times New Roman" w:hAnsi="Times New Roman"/>
        </w:rPr>
      </w:pPr>
      <w:r>
        <w:rPr>
          <w:rFonts w:ascii="Times New Roman" w:hAnsi="Times New Roman"/>
        </w:rPr>
        <w:t>пользоваться свойствами движений и преобразований при решении задач.</w:t>
      </w:r>
    </w:p>
    <w:p w:rsidR="00AD1749" w:rsidRDefault="00FB36F9" w:rsidP="00FB36F9">
      <w:pPr>
        <w:pStyle w:val="ab"/>
        <w:tabs>
          <w:tab w:val="left" w:pos="1134"/>
        </w:tabs>
        <w:ind w:firstLine="284"/>
        <w:rPr>
          <w:rFonts w:ascii="Times New Roman" w:eastAsia="Times New Roman" w:hAnsi="Times New Roman" w:cs="Times New Roman"/>
          <w:b/>
          <w:bCs/>
          <w:sz w:val="24"/>
          <w:szCs w:val="24"/>
        </w:rPr>
      </w:pPr>
      <w:r>
        <w:rPr>
          <w:rFonts w:ascii="Times New Roman" w:hAnsi="Times New Roman"/>
          <w:b/>
          <w:bCs/>
          <w:sz w:val="24"/>
          <w:szCs w:val="24"/>
        </w:rPr>
        <w:t xml:space="preserve">В повседневной жизни и при изучении других предметов: </w:t>
      </w:r>
    </w:p>
    <w:p w:rsidR="00AD1749" w:rsidRDefault="00FB36F9" w:rsidP="00FB36F9">
      <w:pPr>
        <w:pStyle w:val="a9"/>
        <w:numPr>
          <w:ilvl w:val="0"/>
          <w:numId w:val="209"/>
        </w:numPr>
        <w:jc w:val="both"/>
        <w:rPr>
          <w:rFonts w:ascii="Times New Roman" w:hAnsi="Times New Roman"/>
        </w:rPr>
      </w:pPr>
      <w:r>
        <w:rPr>
          <w:rFonts w:ascii="Times New Roman" w:hAnsi="Times New Roman"/>
        </w:rPr>
        <w:t>применять свойства движений и применять подобие для построений и вычислений.</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Векторы и координаты на плоскости</w:t>
      </w:r>
    </w:p>
    <w:p w:rsidR="00AD1749" w:rsidRDefault="00FB36F9" w:rsidP="00FB36F9">
      <w:pPr>
        <w:pStyle w:val="a9"/>
        <w:numPr>
          <w:ilvl w:val="0"/>
          <w:numId w:val="211"/>
        </w:numPr>
        <w:jc w:val="both"/>
        <w:rPr>
          <w:rFonts w:ascii="Times New Roman" w:hAnsi="Times New Roman"/>
        </w:rPr>
      </w:pPr>
      <w:r>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AD1749" w:rsidRDefault="00FB36F9" w:rsidP="00FB36F9">
      <w:pPr>
        <w:pStyle w:val="a9"/>
        <w:numPr>
          <w:ilvl w:val="0"/>
          <w:numId w:val="211"/>
        </w:numPr>
        <w:jc w:val="both"/>
        <w:rPr>
          <w:rFonts w:ascii="Times New Roman" w:hAnsi="Times New Roman"/>
        </w:rPr>
      </w:pPr>
      <w:r>
        <w:rPr>
          <w:rFonts w:ascii="Times New Roman" w:hAnsi="Times New Roman"/>
        </w:rPr>
        <w:t>владеть векторным и координатным методом на плоскости для решения задач на вычисление и доказательства;</w:t>
      </w:r>
    </w:p>
    <w:p w:rsidR="00AD1749" w:rsidRDefault="00FB36F9" w:rsidP="00FB36F9">
      <w:pPr>
        <w:pStyle w:val="a9"/>
        <w:numPr>
          <w:ilvl w:val="0"/>
          <w:numId w:val="211"/>
        </w:numPr>
        <w:jc w:val="both"/>
        <w:rPr>
          <w:rFonts w:ascii="Times New Roman" w:hAnsi="Times New Roman"/>
        </w:rPr>
      </w:pPr>
      <w:r>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AD1749" w:rsidRDefault="00FB36F9" w:rsidP="00FB36F9">
      <w:pPr>
        <w:pStyle w:val="a9"/>
        <w:numPr>
          <w:ilvl w:val="0"/>
          <w:numId w:val="211"/>
        </w:numPr>
        <w:jc w:val="both"/>
        <w:rPr>
          <w:rFonts w:ascii="Times New Roman" w:hAnsi="Times New Roman"/>
        </w:rPr>
      </w:pPr>
      <w:r>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AD1749" w:rsidRDefault="00FB36F9" w:rsidP="00FB36F9">
      <w:pPr>
        <w:pStyle w:val="ab"/>
        <w:tabs>
          <w:tab w:val="left" w:pos="1134"/>
        </w:tabs>
        <w:ind w:firstLine="284"/>
        <w:rPr>
          <w:rFonts w:ascii="Times New Roman" w:eastAsia="Times New Roman" w:hAnsi="Times New Roman" w:cs="Times New Roman"/>
          <w:b/>
          <w:bCs/>
          <w:sz w:val="24"/>
          <w:szCs w:val="24"/>
        </w:rPr>
      </w:pPr>
      <w:r>
        <w:rPr>
          <w:rFonts w:ascii="Times New Roman" w:hAnsi="Times New Roman"/>
          <w:b/>
          <w:bCs/>
          <w:sz w:val="24"/>
          <w:szCs w:val="24"/>
        </w:rPr>
        <w:t xml:space="preserve">В повседневной жизни и при изучении других предметов: </w:t>
      </w:r>
    </w:p>
    <w:p w:rsidR="00AD1749" w:rsidRDefault="00FB36F9" w:rsidP="00FB36F9">
      <w:pPr>
        <w:pStyle w:val="a9"/>
        <w:numPr>
          <w:ilvl w:val="0"/>
          <w:numId w:val="211"/>
        </w:numPr>
        <w:jc w:val="both"/>
        <w:rPr>
          <w:rFonts w:ascii="Times New Roman" w:hAnsi="Times New Roman"/>
        </w:rPr>
      </w:pPr>
      <w:r>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История математики</w:t>
      </w:r>
    </w:p>
    <w:p w:rsidR="00AD1749" w:rsidRDefault="00FB36F9" w:rsidP="00FB36F9">
      <w:pPr>
        <w:pStyle w:val="a9"/>
        <w:numPr>
          <w:ilvl w:val="0"/>
          <w:numId w:val="216"/>
        </w:numPr>
        <w:jc w:val="both"/>
        <w:rPr>
          <w:rFonts w:ascii="Times New Roman" w:hAnsi="Times New Roman"/>
        </w:rPr>
      </w:pPr>
      <w:r>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AD1749" w:rsidRDefault="00FB36F9" w:rsidP="00FB36F9">
      <w:pPr>
        <w:pStyle w:val="ab"/>
        <w:numPr>
          <w:ilvl w:val="0"/>
          <w:numId w:val="216"/>
        </w:numPr>
        <w:rPr>
          <w:rFonts w:ascii="Times New Roman" w:hAnsi="Times New Roman"/>
          <w:sz w:val="24"/>
          <w:szCs w:val="24"/>
        </w:rPr>
      </w:pPr>
      <w:r>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AD1749" w:rsidRDefault="00FB36F9" w:rsidP="00FB36F9">
      <w:pPr>
        <w:spacing w:after="0" w:line="240" w:lineRule="auto"/>
        <w:ind w:firstLine="284"/>
        <w:rPr>
          <w:rFonts w:ascii="Times New Roman" w:eastAsia="Times New Roman" w:hAnsi="Times New Roman" w:cs="Times New Roman"/>
          <w:b/>
          <w:bCs/>
          <w:sz w:val="24"/>
          <w:szCs w:val="24"/>
        </w:rPr>
      </w:pPr>
      <w:r>
        <w:rPr>
          <w:rFonts w:ascii="Times New Roman" w:hAnsi="Times New Roman"/>
          <w:b/>
          <w:bCs/>
          <w:sz w:val="24"/>
          <w:szCs w:val="24"/>
        </w:rPr>
        <w:t xml:space="preserve">Методы математики </w:t>
      </w:r>
    </w:p>
    <w:p w:rsidR="00AD1749" w:rsidRDefault="00FB36F9" w:rsidP="00FB36F9">
      <w:pPr>
        <w:numPr>
          <w:ilvl w:val="0"/>
          <w:numId w:val="216"/>
        </w:numPr>
        <w:spacing w:after="0" w:line="240" w:lineRule="auto"/>
        <w:jc w:val="both"/>
        <w:rPr>
          <w:rFonts w:ascii="Times New Roman" w:hAnsi="Times New Roman"/>
          <w:sz w:val="24"/>
          <w:szCs w:val="24"/>
        </w:rPr>
      </w:pPr>
      <w:r>
        <w:rPr>
          <w:rFonts w:ascii="Times New Roman" w:hAnsi="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rsidR="00AD1749" w:rsidRDefault="00FB36F9" w:rsidP="00FB36F9">
      <w:pPr>
        <w:numPr>
          <w:ilvl w:val="0"/>
          <w:numId w:val="216"/>
        </w:numPr>
        <w:spacing w:after="0" w:line="240" w:lineRule="auto"/>
        <w:jc w:val="both"/>
        <w:rPr>
          <w:rFonts w:ascii="Times New Roman" w:hAnsi="Times New Roman"/>
          <w:b/>
          <w:bCs/>
          <w:sz w:val="24"/>
          <w:szCs w:val="24"/>
        </w:rPr>
      </w:pPr>
      <w:r>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AD1749" w:rsidRDefault="00FB36F9" w:rsidP="00FB36F9">
      <w:pPr>
        <w:numPr>
          <w:ilvl w:val="0"/>
          <w:numId w:val="216"/>
        </w:numPr>
        <w:spacing w:after="0" w:line="240" w:lineRule="auto"/>
        <w:jc w:val="both"/>
        <w:rPr>
          <w:rFonts w:ascii="Times New Roman" w:hAnsi="Times New Roman"/>
          <w:sz w:val="24"/>
          <w:szCs w:val="24"/>
        </w:rPr>
      </w:pPr>
      <w:r>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AD1749" w:rsidRDefault="00FB36F9" w:rsidP="00FB36F9">
      <w:pPr>
        <w:pStyle w:val="4a"/>
        <w:spacing w:before="0" w:line="240" w:lineRule="auto"/>
        <w:ind w:left="0" w:firstLine="284"/>
        <w:rPr>
          <w:sz w:val="24"/>
          <w:szCs w:val="24"/>
        </w:rPr>
      </w:pPr>
      <w:r>
        <w:rPr>
          <w:sz w:val="24"/>
          <w:szCs w:val="24"/>
        </w:rPr>
        <w:t>1.2.5.8. Информатика</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научится:</w:t>
      </w:r>
    </w:p>
    <w:p w:rsidR="00AD1749" w:rsidRDefault="00FB36F9" w:rsidP="00FB36F9">
      <w:pPr>
        <w:pStyle w:val="a9"/>
        <w:numPr>
          <w:ilvl w:val="0"/>
          <w:numId w:val="222"/>
        </w:numPr>
        <w:ind w:firstLine="284"/>
        <w:jc w:val="both"/>
        <w:rPr>
          <w:rFonts w:ascii="Times New Roman" w:hAnsi="Times New Roman"/>
        </w:rPr>
      </w:pPr>
      <w:r>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D1749" w:rsidRDefault="00FB36F9" w:rsidP="00FB36F9">
      <w:pPr>
        <w:pStyle w:val="a9"/>
        <w:numPr>
          <w:ilvl w:val="0"/>
          <w:numId w:val="222"/>
        </w:numPr>
        <w:ind w:firstLine="284"/>
        <w:jc w:val="both"/>
        <w:rPr>
          <w:rFonts w:ascii="Times New Roman" w:hAnsi="Times New Roman"/>
        </w:rPr>
      </w:pPr>
      <w:r>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AD1749" w:rsidRDefault="00FB36F9" w:rsidP="00FB36F9">
      <w:pPr>
        <w:pStyle w:val="a9"/>
        <w:numPr>
          <w:ilvl w:val="0"/>
          <w:numId w:val="222"/>
        </w:numPr>
        <w:ind w:firstLine="284"/>
        <w:jc w:val="both"/>
        <w:rPr>
          <w:rFonts w:ascii="Times New Roman" w:hAnsi="Times New Roman"/>
        </w:rPr>
      </w:pPr>
      <w:r>
        <w:rPr>
          <w:rFonts w:ascii="Times New Roman" w:hAnsi="Times New Roman"/>
        </w:rPr>
        <w:lastRenderedPageBreak/>
        <w:t>раскрывать общие закономерности протекания информационных процессов в системах различной природы;</w:t>
      </w:r>
    </w:p>
    <w:p w:rsidR="00AD1749" w:rsidRDefault="00FB36F9" w:rsidP="00FB36F9">
      <w:pPr>
        <w:pStyle w:val="a9"/>
        <w:numPr>
          <w:ilvl w:val="0"/>
          <w:numId w:val="222"/>
        </w:numPr>
        <w:ind w:firstLine="284"/>
        <w:jc w:val="both"/>
        <w:rPr>
          <w:rFonts w:ascii="Times New Roman" w:hAnsi="Times New Roman"/>
        </w:rPr>
      </w:pPr>
      <w:r>
        <w:rPr>
          <w:rFonts w:ascii="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AD1749" w:rsidRDefault="00FB36F9" w:rsidP="00FB36F9">
      <w:pPr>
        <w:pStyle w:val="a9"/>
        <w:numPr>
          <w:ilvl w:val="0"/>
          <w:numId w:val="222"/>
        </w:numPr>
        <w:ind w:firstLine="284"/>
        <w:jc w:val="both"/>
        <w:rPr>
          <w:rFonts w:ascii="Times New Roman" w:hAnsi="Times New Roman"/>
        </w:rPr>
      </w:pPr>
      <w:r>
        <w:rPr>
          <w:rFonts w:ascii="Times New Roman" w:hAnsi="Times New Roman"/>
        </w:rPr>
        <w:t>классифицировать средства ИКТ в соответствии с кругом выполняемых задач;</w:t>
      </w:r>
    </w:p>
    <w:p w:rsidR="00AD1749" w:rsidRDefault="00FB36F9" w:rsidP="00FB36F9">
      <w:pPr>
        <w:pStyle w:val="a9"/>
        <w:numPr>
          <w:ilvl w:val="0"/>
          <w:numId w:val="222"/>
        </w:numPr>
        <w:ind w:firstLine="284"/>
        <w:jc w:val="both"/>
        <w:rPr>
          <w:rFonts w:ascii="Times New Roman" w:hAnsi="Times New Roman"/>
        </w:rPr>
      </w:pPr>
      <w:r>
        <w:rPr>
          <w:rFonts w:ascii="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D1749" w:rsidRDefault="00FB36F9" w:rsidP="00FB36F9">
      <w:pPr>
        <w:pStyle w:val="a9"/>
        <w:numPr>
          <w:ilvl w:val="0"/>
          <w:numId w:val="222"/>
        </w:numPr>
        <w:ind w:firstLine="284"/>
        <w:jc w:val="both"/>
        <w:rPr>
          <w:rFonts w:ascii="Times New Roman" w:hAnsi="Times New Roman"/>
        </w:rPr>
      </w:pPr>
      <w:r>
        <w:rPr>
          <w:rFonts w:ascii="Times New Roman" w:hAnsi="Times New Roman"/>
        </w:rPr>
        <w:t>определять качественные и количественные характеристики компонентов компьютера;</w:t>
      </w:r>
    </w:p>
    <w:p w:rsidR="00AD1749" w:rsidRDefault="00FB36F9" w:rsidP="00FB36F9">
      <w:pPr>
        <w:pStyle w:val="a9"/>
        <w:numPr>
          <w:ilvl w:val="0"/>
          <w:numId w:val="222"/>
        </w:numPr>
        <w:ind w:firstLine="284"/>
        <w:jc w:val="both"/>
        <w:rPr>
          <w:rFonts w:ascii="Times New Roman" w:hAnsi="Times New Roman"/>
        </w:rPr>
      </w:pPr>
      <w:r>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AD1749" w:rsidRDefault="00FB36F9" w:rsidP="00FB36F9">
      <w:pPr>
        <w:pStyle w:val="a9"/>
        <w:numPr>
          <w:ilvl w:val="0"/>
          <w:numId w:val="222"/>
        </w:numPr>
        <w:ind w:firstLine="284"/>
        <w:jc w:val="both"/>
        <w:rPr>
          <w:rFonts w:ascii="Times New Roman" w:hAnsi="Times New Roman"/>
        </w:rPr>
      </w:pPr>
      <w:r>
        <w:rPr>
          <w:rFonts w:ascii="Times New Roman" w:hAnsi="Times New Roman"/>
        </w:rPr>
        <w:t>узнает о том какие задачи решаются с помощью суперкомпьютеров.</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получит возможность:</w:t>
      </w:r>
    </w:p>
    <w:p w:rsidR="00AD1749" w:rsidRDefault="00FB36F9" w:rsidP="00FB36F9">
      <w:pPr>
        <w:pStyle w:val="a9"/>
        <w:numPr>
          <w:ilvl w:val="0"/>
          <w:numId w:val="224"/>
        </w:numPr>
        <w:ind w:firstLine="284"/>
        <w:jc w:val="both"/>
        <w:rPr>
          <w:rFonts w:ascii="Times New Roman" w:hAnsi="Times New Roman"/>
          <w:i/>
          <w:iCs/>
        </w:rPr>
      </w:pPr>
      <w:r>
        <w:rPr>
          <w:rFonts w:ascii="Times New Roman" w:hAnsi="Times New Roman"/>
          <w:i/>
          <w:iCs/>
        </w:rPr>
        <w:t>осознано подходить к выбору ИКТ – средств для своих учебных и иных целей;</w:t>
      </w:r>
    </w:p>
    <w:p w:rsidR="00AD1749" w:rsidRDefault="00FB36F9" w:rsidP="00FB36F9">
      <w:pPr>
        <w:pStyle w:val="a9"/>
        <w:numPr>
          <w:ilvl w:val="0"/>
          <w:numId w:val="224"/>
        </w:numPr>
        <w:ind w:firstLine="284"/>
        <w:jc w:val="both"/>
        <w:rPr>
          <w:rFonts w:ascii="Times New Roman" w:hAnsi="Times New Roman"/>
          <w:i/>
          <w:iCs/>
        </w:rPr>
      </w:pPr>
      <w:r>
        <w:rPr>
          <w:rFonts w:ascii="Times New Roman" w:hAnsi="Times New Roman"/>
          <w:i/>
          <w:iCs/>
        </w:rPr>
        <w:t>узнать о физических ограничениях на значения характеристик компьютера.</w:t>
      </w:r>
    </w:p>
    <w:p w:rsidR="00AD1749" w:rsidRDefault="00FB36F9" w:rsidP="00FB36F9">
      <w:pPr>
        <w:spacing w:after="0" w:line="240" w:lineRule="auto"/>
        <w:ind w:firstLine="284"/>
        <w:jc w:val="both"/>
        <w:rPr>
          <w:rFonts w:ascii="Times New Roman" w:eastAsia="Times New Roman" w:hAnsi="Times New Roman" w:cs="Times New Roman"/>
          <w:sz w:val="24"/>
          <w:szCs w:val="24"/>
        </w:rPr>
      </w:pPr>
      <w:r>
        <w:rPr>
          <w:rFonts w:ascii="Times New Roman" w:hAnsi="Times New Roman"/>
          <w:b/>
          <w:bCs/>
          <w:sz w:val="24"/>
          <w:szCs w:val="24"/>
        </w:rPr>
        <w:t>Математические основы информатики</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научится:</w:t>
      </w:r>
    </w:p>
    <w:p w:rsidR="00AD1749" w:rsidRDefault="00FB36F9" w:rsidP="00FB36F9">
      <w:pPr>
        <w:pStyle w:val="a9"/>
        <w:numPr>
          <w:ilvl w:val="0"/>
          <w:numId w:val="225"/>
        </w:numPr>
        <w:ind w:firstLine="284"/>
        <w:jc w:val="both"/>
        <w:rPr>
          <w:rFonts w:ascii="Times New Roman" w:hAnsi="Times New Roman"/>
        </w:rPr>
      </w:pPr>
      <w:r>
        <w:rPr>
          <w:rFonts w:ascii="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D1749" w:rsidRDefault="00FB36F9" w:rsidP="00FB36F9">
      <w:pPr>
        <w:pStyle w:val="a9"/>
        <w:numPr>
          <w:ilvl w:val="0"/>
          <w:numId w:val="225"/>
        </w:numPr>
        <w:ind w:firstLine="284"/>
        <w:jc w:val="both"/>
        <w:rPr>
          <w:rFonts w:ascii="Times New Roman" w:hAnsi="Times New Roman"/>
        </w:rPr>
      </w:pPr>
      <w:r>
        <w:rPr>
          <w:rFonts w:ascii="Times New Roman" w:hAnsi="Times New Roman"/>
        </w:rPr>
        <w:t>кодировать и декодировать тексты по заданной кодовой таблице;</w:t>
      </w:r>
    </w:p>
    <w:p w:rsidR="00AD1749" w:rsidRDefault="00FB36F9" w:rsidP="00FB36F9">
      <w:pPr>
        <w:pStyle w:val="a9"/>
        <w:numPr>
          <w:ilvl w:val="0"/>
          <w:numId w:val="225"/>
        </w:numPr>
        <w:ind w:firstLine="284"/>
        <w:jc w:val="both"/>
        <w:rPr>
          <w:rFonts w:ascii="Times New Roman" w:hAnsi="Times New Roman"/>
        </w:rPr>
      </w:pPr>
      <w:r>
        <w:rPr>
          <w:rFonts w:ascii="Times New Roman" w:hAnsi="Times New Roman"/>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D1749" w:rsidRDefault="00FB36F9" w:rsidP="00FB36F9">
      <w:pPr>
        <w:pStyle w:val="a9"/>
        <w:numPr>
          <w:ilvl w:val="0"/>
          <w:numId w:val="225"/>
        </w:numPr>
        <w:ind w:firstLine="284"/>
        <w:jc w:val="both"/>
        <w:rPr>
          <w:rFonts w:ascii="Times New Roman" w:hAnsi="Times New Roman"/>
        </w:rPr>
      </w:pPr>
      <w:r>
        <w:rPr>
          <w:rFonts w:ascii="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AD1749" w:rsidRDefault="00FB36F9" w:rsidP="00FB36F9">
      <w:pPr>
        <w:pStyle w:val="a9"/>
        <w:numPr>
          <w:ilvl w:val="0"/>
          <w:numId w:val="225"/>
        </w:numPr>
        <w:ind w:firstLine="284"/>
        <w:jc w:val="both"/>
        <w:rPr>
          <w:rFonts w:ascii="Times New Roman" w:hAnsi="Times New Roman"/>
        </w:rPr>
      </w:pPr>
      <w:r>
        <w:rPr>
          <w:rFonts w:ascii="Times New Roman" w:hAnsi="Times New Roman"/>
        </w:rPr>
        <w:t>определять длину кодовой последовательности по длине исходного текста и кодовой таблице равномерного кода;</w:t>
      </w:r>
    </w:p>
    <w:p w:rsidR="00AD1749" w:rsidRDefault="00FB36F9" w:rsidP="00FB36F9">
      <w:pPr>
        <w:pStyle w:val="a9"/>
        <w:numPr>
          <w:ilvl w:val="0"/>
          <w:numId w:val="225"/>
        </w:numPr>
        <w:ind w:firstLine="284"/>
        <w:jc w:val="both"/>
        <w:rPr>
          <w:rFonts w:ascii="Times New Roman" w:hAnsi="Times New Roman"/>
        </w:rPr>
      </w:pPr>
      <w:r>
        <w:rPr>
          <w:rFonts w:ascii="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AD1749" w:rsidRDefault="00FB36F9" w:rsidP="00FB36F9">
      <w:pPr>
        <w:pStyle w:val="a9"/>
        <w:numPr>
          <w:ilvl w:val="0"/>
          <w:numId w:val="226"/>
        </w:numPr>
        <w:ind w:firstLine="284"/>
        <w:jc w:val="both"/>
        <w:rPr>
          <w:rFonts w:ascii="Times New Roman" w:hAnsi="Times New Roman"/>
        </w:rPr>
      </w:pPr>
      <w:r>
        <w:rPr>
          <w:rFonts w:ascii="Times New Roman" w:hAnsi="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AD1749" w:rsidRDefault="00FB36F9" w:rsidP="00FB36F9">
      <w:pPr>
        <w:pStyle w:val="a9"/>
        <w:numPr>
          <w:ilvl w:val="0"/>
          <w:numId w:val="225"/>
        </w:numPr>
        <w:ind w:firstLine="284"/>
        <w:jc w:val="both"/>
        <w:rPr>
          <w:rFonts w:ascii="Times New Roman" w:hAnsi="Times New Roman"/>
        </w:rPr>
      </w:pPr>
      <w:r>
        <w:rPr>
          <w:rFonts w:ascii="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D1749" w:rsidRDefault="00FB36F9" w:rsidP="00FB36F9">
      <w:pPr>
        <w:pStyle w:val="a9"/>
        <w:numPr>
          <w:ilvl w:val="0"/>
          <w:numId w:val="225"/>
        </w:numPr>
        <w:ind w:firstLine="284"/>
        <w:jc w:val="both"/>
        <w:rPr>
          <w:rFonts w:ascii="Times New Roman" w:hAnsi="Times New Roman"/>
        </w:rPr>
      </w:pPr>
      <w:r>
        <w:rPr>
          <w:rFonts w:ascii="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AD1749" w:rsidRDefault="00FB36F9" w:rsidP="00FB36F9">
      <w:pPr>
        <w:pStyle w:val="a9"/>
        <w:numPr>
          <w:ilvl w:val="0"/>
          <w:numId w:val="225"/>
        </w:numPr>
        <w:ind w:firstLine="284"/>
        <w:jc w:val="both"/>
        <w:rPr>
          <w:rFonts w:ascii="Times New Roman" w:hAnsi="Times New Roman"/>
        </w:rPr>
      </w:pPr>
      <w:r>
        <w:rPr>
          <w:rFonts w:ascii="Times New Roman" w:hAnsi="Times New Roman"/>
        </w:rPr>
        <w:t>описывать граф с помощью матрицы смежности с указанием длин ребер (знание термина «матрица смежности» не обязательно);</w:t>
      </w:r>
    </w:p>
    <w:p w:rsidR="00AD1749" w:rsidRDefault="00FB36F9" w:rsidP="00FB36F9">
      <w:pPr>
        <w:pStyle w:val="a9"/>
        <w:numPr>
          <w:ilvl w:val="0"/>
          <w:numId w:val="227"/>
        </w:numPr>
        <w:ind w:firstLine="284"/>
        <w:jc w:val="both"/>
        <w:rPr>
          <w:rFonts w:ascii="Times New Roman" w:hAnsi="Times New Roman"/>
        </w:rPr>
      </w:pPr>
      <w:r>
        <w:rPr>
          <w:rFonts w:ascii="Times New Roman" w:hAnsi="Times New Roman"/>
        </w:rPr>
        <w:t>познакомиться с двоичным кодированием текстов и с наиболее употребительными современными кодами;</w:t>
      </w:r>
    </w:p>
    <w:p w:rsidR="00AD1749" w:rsidRDefault="00FB36F9" w:rsidP="00FB36F9">
      <w:pPr>
        <w:pStyle w:val="a9"/>
        <w:numPr>
          <w:ilvl w:val="0"/>
          <w:numId w:val="225"/>
        </w:numPr>
        <w:ind w:firstLine="284"/>
        <w:jc w:val="both"/>
        <w:rPr>
          <w:rFonts w:ascii="Times New Roman" w:hAnsi="Times New Roman"/>
        </w:rPr>
      </w:pPr>
      <w:r>
        <w:rPr>
          <w:rFonts w:ascii="Times New Roman" w:hAnsi="Times New Roman"/>
        </w:rPr>
        <w:t>использовать основные способы графического представления числовой информации, (графики, диаграммы).</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получит возможность:</w:t>
      </w:r>
    </w:p>
    <w:p w:rsidR="00AD1749" w:rsidRDefault="00FB36F9" w:rsidP="00FB36F9">
      <w:pPr>
        <w:pStyle w:val="a9"/>
        <w:numPr>
          <w:ilvl w:val="0"/>
          <w:numId w:val="229"/>
        </w:numPr>
        <w:ind w:firstLine="284"/>
        <w:jc w:val="both"/>
        <w:rPr>
          <w:rFonts w:ascii="Times New Roman" w:hAnsi="Times New Roman"/>
          <w:i/>
          <w:iCs/>
        </w:rPr>
      </w:pPr>
      <w:r>
        <w:rPr>
          <w:rFonts w:ascii="Times New Roman" w:hAnsi="Times New Roman"/>
          <w:i/>
          <w:iCs/>
        </w:rPr>
        <w:lastRenderedPageBreak/>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AD1749" w:rsidRDefault="00FB36F9" w:rsidP="00FB36F9">
      <w:pPr>
        <w:pStyle w:val="a9"/>
        <w:numPr>
          <w:ilvl w:val="0"/>
          <w:numId w:val="229"/>
        </w:numPr>
        <w:ind w:firstLine="284"/>
        <w:jc w:val="both"/>
        <w:rPr>
          <w:rFonts w:ascii="Times New Roman" w:hAnsi="Times New Roman"/>
          <w:i/>
          <w:iCs/>
        </w:rPr>
      </w:pPr>
      <w:r>
        <w:rPr>
          <w:rFonts w:ascii="Times New Roman" w:hAnsi="Times New Roman"/>
          <w:i/>
          <w:iCs/>
        </w:rPr>
        <w:t>узнать о том, что любые дискретные данные можно описать, используя алфавит, содержащий только два символа, например, 0 и 1;</w:t>
      </w:r>
    </w:p>
    <w:p w:rsidR="00AD1749" w:rsidRDefault="00FB36F9" w:rsidP="00FB36F9">
      <w:pPr>
        <w:pStyle w:val="a9"/>
        <w:numPr>
          <w:ilvl w:val="0"/>
          <w:numId w:val="229"/>
        </w:numPr>
        <w:ind w:firstLine="284"/>
        <w:jc w:val="both"/>
        <w:rPr>
          <w:rFonts w:ascii="Times New Roman" w:hAnsi="Times New Roman"/>
          <w:i/>
          <w:iCs/>
        </w:rPr>
      </w:pPr>
      <w:r>
        <w:rPr>
          <w:rFonts w:ascii="Times New Roman" w:hAnsi="Times New Roman"/>
          <w:i/>
          <w:iCs/>
        </w:rPr>
        <w:t>познакомиться с тем, как информация (данные) представляется в современных компьютерах и робототехнических системах;</w:t>
      </w:r>
    </w:p>
    <w:p w:rsidR="00AD1749" w:rsidRDefault="00FB36F9" w:rsidP="00FB36F9">
      <w:pPr>
        <w:pStyle w:val="a9"/>
        <w:numPr>
          <w:ilvl w:val="0"/>
          <w:numId w:val="229"/>
        </w:numPr>
        <w:ind w:firstLine="284"/>
        <w:jc w:val="both"/>
        <w:rPr>
          <w:rFonts w:ascii="Times New Roman" w:hAnsi="Times New Roman"/>
          <w:i/>
          <w:iCs/>
        </w:rPr>
      </w:pPr>
      <w:r>
        <w:rPr>
          <w:rFonts w:ascii="Times New Roman" w:hAnsi="Times New Roman"/>
          <w:i/>
          <w:iCs/>
        </w:rPr>
        <w:t>познакомиться с примерами использования графов, деревьев и списков при описании реальных объектов и процессов;</w:t>
      </w:r>
    </w:p>
    <w:p w:rsidR="00AD1749" w:rsidRDefault="00FB36F9" w:rsidP="00FB36F9">
      <w:pPr>
        <w:pStyle w:val="a9"/>
        <w:numPr>
          <w:ilvl w:val="0"/>
          <w:numId w:val="230"/>
        </w:numPr>
        <w:ind w:firstLine="284"/>
        <w:jc w:val="both"/>
        <w:rPr>
          <w:rFonts w:ascii="Times New Roman" w:hAnsi="Times New Roman"/>
          <w:i/>
          <w:iCs/>
        </w:rPr>
      </w:pPr>
      <w:r>
        <w:rPr>
          <w:rFonts w:ascii="Times New Roman" w:hAnsi="Times New Roman"/>
          <w:i/>
          <w:iCs/>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AD1749" w:rsidRDefault="00FB36F9" w:rsidP="00FB36F9">
      <w:pPr>
        <w:pStyle w:val="a9"/>
        <w:numPr>
          <w:ilvl w:val="0"/>
          <w:numId w:val="230"/>
        </w:numPr>
        <w:ind w:firstLine="284"/>
        <w:jc w:val="both"/>
        <w:rPr>
          <w:rFonts w:ascii="Times New Roman" w:hAnsi="Times New Roman"/>
          <w:i/>
          <w:iCs/>
        </w:rPr>
      </w:pPr>
      <w:r>
        <w:rPr>
          <w:rFonts w:ascii="Times New Roman" w:hAnsi="Times New Roman"/>
          <w:i/>
          <w:iCs/>
        </w:rPr>
        <w:t>узнать о наличии кодов, которые исправляют ошибки искажения, возникающие при передаче информации.</w:t>
      </w:r>
    </w:p>
    <w:p w:rsidR="00AD1749" w:rsidRDefault="00FB36F9" w:rsidP="00FB36F9">
      <w:pPr>
        <w:spacing w:after="0" w:line="240" w:lineRule="auto"/>
        <w:ind w:firstLine="284"/>
        <w:jc w:val="both"/>
        <w:rPr>
          <w:rFonts w:ascii="Times New Roman" w:eastAsia="Times New Roman" w:hAnsi="Times New Roman" w:cs="Times New Roman"/>
          <w:sz w:val="24"/>
          <w:szCs w:val="24"/>
        </w:rPr>
      </w:pPr>
      <w:r>
        <w:rPr>
          <w:rFonts w:ascii="Times New Roman" w:hAnsi="Times New Roman"/>
          <w:b/>
          <w:bCs/>
          <w:sz w:val="24"/>
          <w:szCs w:val="24"/>
        </w:rPr>
        <w:t>Алгоритмы и элементы программирования</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научится:</w:t>
      </w:r>
    </w:p>
    <w:p w:rsidR="00AD1749" w:rsidRDefault="00FB36F9" w:rsidP="00FB36F9">
      <w:pPr>
        <w:pStyle w:val="a9"/>
        <w:numPr>
          <w:ilvl w:val="0"/>
          <w:numId w:val="232"/>
        </w:numPr>
        <w:ind w:firstLine="284"/>
        <w:jc w:val="both"/>
        <w:rPr>
          <w:rFonts w:ascii="Times New Roman" w:hAnsi="Times New Roman"/>
        </w:rPr>
      </w:pPr>
      <w:r>
        <w:rPr>
          <w:rFonts w:ascii="Times New Roman" w:hAnsi="Times New Roman"/>
        </w:rPr>
        <w:t>составлять алгоритмы для решения учебных задач различных типов ;</w:t>
      </w:r>
    </w:p>
    <w:p w:rsidR="00AD1749" w:rsidRDefault="00FB36F9" w:rsidP="00FB36F9">
      <w:pPr>
        <w:pStyle w:val="a9"/>
        <w:numPr>
          <w:ilvl w:val="0"/>
          <w:numId w:val="232"/>
        </w:numPr>
        <w:ind w:firstLine="284"/>
        <w:jc w:val="both"/>
        <w:rPr>
          <w:rFonts w:ascii="Times New Roman" w:hAnsi="Times New Roman"/>
        </w:rPr>
      </w:pPr>
      <w:r>
        <w:rPr>
          <w:rFonts w:ascii="Times New Roman" w:hAnsi="Times New Roman"/>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D1749" w:rsidRDefault="00FB36F9" w:rsidP="00FB36F9">
      <w:pPr>
        <w:pStyle w:val="a9"/>
        <w:numPr>
          <w:ilvl w:val="0"/>
          <w:numId w:val="232"/>
        </w:numPr>
        <w:ind w:firstLine="284"/>
        <w:jc w:val="both"/>
        <w:rPr>
          <w:rFonts w:ascii="Times New Roman" w:hAnsi="Times New Roman"/>
        </w:rPr>
      </w:pPr>
      <w:r>
        <w:rPr>
          <w:rFonts w:ascii="Times New Roman" w:hAnsi="Times New Roman"/>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D1749" w:rsidRDefault="00FB36F9" w:rsidP="00FB36F9">
      <w:pPr>
        <w:pStyle w:val="a9"/>
        <w:numPr>
          <w:ilvl w:val="0"/>
          <w:numId w:val="232"/>
        </w:numPr>
        <w:ind w:firstLine="284"/>
        <w:jc w:val="both"/>
        <w:rPr>
          <w:rFonts w:ascii="Times New Roman" w:hAnsi="Times New Roman"/>
        </w:rPr>
      </w:pPr>
      <w:r>
        <w:rPr>
          <w:rFonts w:ascii="Times New Roman" w:hAnsi="Times New Roman"/>
        </w:rPr>
        <w:t>определять результат выполнения заданного алгоритма или его фрагмента;</w:t>
      </w:r>
    </w:p>
    <w:p w:rsidR="00AD1749" w:rsidRDefault="00FB36F9" w:rsidP="00FB36F9">
      <w:pPr>
        <w:pStyle w:val="a9"/>
        <w:numPr>
          <w:ilvl w:val="0"/>
          <w:numId w:val="232"/>
        </w:numPr>
        <w:ind w:firstLine="284"/>
        <w:jc w:val="both"/>
        <w:rPr>
          <w:rFonts w:ascii="Times New Roman" w:hAnsi="Times New Roman"/>
        </w:rPr>
      </w:pPr>
      <w:r>
        <w:rPr>
          <w:rFonts w:ascii="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D1749" w:rsidRDefault="00FB36F9" w:rsidP="00FB36F9">
      <w:pPr>
        <w:pStyle w:val="a9"/>
        <w:numPr>
          <w:ilvl w:val="0"/>
          <w:numId w:val="232"/>
        </w:numPr>
        <w:ind w:firstLine="284"/>
        <w:jc w:val="both"/>
        <w:rPr>
          <w:rFonts w:ascii="Times New Roman" w:hAnsi="Times New Roman"/>
        </w:rPr>
      </w:pPr>
      <w:r>
        <w:rPr>
          <w:rFonts w:ascii="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D1749" w:rsidRDefault="00FB36F9" w:rsidP="00FB36F9">
      <w:pPr>
        <w:pStyle w:val="a9"/>
        <w:numPr>
          <w:ilvl w:val="0"/>
          <w:numId w:val="232"/>
        </w:numPr>
        <w:ind w:firstLine="284"/>
        <w:jc w:val="both"/>
        <w:rPr>
          <w:rFonts w:ascii="Times New Roman" w:hAnsi="Times New Roman"/>
        </w:rPr>
      </w:pPr>
      <w:r>
        <w:rPr>
          <w:rFonts w:ascii="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Pr>
          <w:rFonts w:ascii="Times New Roman" w:hAnsi="Times New Roman"/>
        </w:rPr>
        <w:tab/>
        <w:t>программнавыбранномязыке программирования; выполнять эти программы на компьютере;</w:t>
      </w:r>
    </w:p>
    <w:p w:rsidR="00AD1749" w:rsidRDefault="00FB36F9" w:rsidP="00FB36F9">
      <w:pPr>
        <w:pStyle w:val="a9"/>
        <w:numPr>
          <w:ilvl w:val="0"/>
          <w:numId w:val="233"/>
        </w:numPr>
        <w:ind w:firstLine="284"/>
        <w:jc w:val="both"/>
        <w:rPr>
          <w:rFonts w:ascii="Times New Roman" w:hAnsi="Times New Roman"/>
        </w:rPr>
      </w:pPr>
      <w:r>
        <w:rPr>
          <w:rFonts w:ascii="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D1749" w:rsidRDefault="00FB36F9" w:rsidP="00FB36F9">
      <w:pPr>
        <w:pStyle w:val="a9"/>
        <w:numPr>
          <w:ilvl w:val="0"/>
          <w:numId w:val="232"/>
        </w:numPr>
        <w:ind w:firstLine="284"/>
        <w:jc w:val="both"/>
        <w:rPr>
          <w:rFonts w:ascii="Times New Roman" w:hAnsi="Times New Roman"/>
        </w:rPr>
      </w:pPr>
      <w:r>
        <w:rPr>
          <w:rFonts w:ascii="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AD1749" w:rsidRDefault="00FB36F9" w:rsidP="00FB36F9">
      <w:pPr>
        <w:pStyle w:val="a9"/>
        <w:numPr>
          <w:ilvl w:val="0"/>
          <w:numId w:val="232"/>
        </w:numPr>
        <w:ind w:firstLine="284"/>
        <w:jc w:val="both"/>
        <w:rPr>
          <w:rFonts w:ascii="Times New Roman" w:hAnsi="Times New Roman"/>
        </w:rPr>
      </w:pPr>
      <w:r>
        <w:rPr>
          <w:rFonts w:ascii="Times New Roman" w:hAnsi="Times New Roman"/>
        </w:rPr>
        <w:t>использовать логические значения, операции и выражения с ними;</w:t>
      </w:r>
    </w:p>
    <w:p w:rsidR="00AD1749" w:rsidRDefault="00FB36F9" w:rsidP="00FB36F9">
      <w:pPr>
        <w:pStyle w:val="a9"/>
        <w:numPr>
          <w:ilvl w:val="0"/>
          <w:numId w:val="232"/>
        </w:numPr>
        <w:ind w:firstLine="284"/>
        <w:jc w:val="both"/>
        <w:rPr>
          <w:rFonts w:ascii="Times New Roman" w:hAnsi="Times New Roman"/>
        </w:rPr>
      </w:pPr>
      <w:r>
        <w:rPr>
          <w:rFonts w:ascii="Times New Roman" w:hAnsi="Times New Roman"/>
        </w:rPr>
        <w:t>записывать на выбранном языке программирования арифметические и логические выражения и вычислять их значения.</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получит возможность:</w:t>
      </w:r>
    </w:p>
    <w:p w:rsidR="00AD1749" w:rsidRDefault="00FB36F9" w:rsidP="00FB36F9">
      <w:pPr>
        <w:pStyle w:val="a9"/>
        <w:numPr>
          <w:ilvl w:val="0"/>
          <w:numId w:val="235"/>
        </w:numPr>
        <w:ind w:firstLine="284"/>
        <w:jc w:val="both"/>
        <w:rPr>
          <w:rFonts w:ascii="Times New Roman" w:hAnsi="Times New Roman"/>
          <w:i/>
          <w:iCs/>
        </w:rPr>
      </w:pPr>
      <w:r>
        <w:rPr>
          <w:rFonts w:ascii="Times New Roman" w:hAnsi="Times New Roman"/>
          <w:i/>
          <w:iCs/>
        </w:rPr>
        <w:t>познакомиться с использованием в программах строковых величин и с операциями со строковыми величинами;</w:t>
      </w:r>
    </w:p>
    <w:p w:rsidR="00AD1749" w:rsidRDefault="00FB36F9" w:rsidP="00FB36F9">
      <w:pPr>
        <w:pStyle w:val="a9"/>
        <w:numPr>
          <w:ilvl w:val="0"/>
          <w:numId w:val="235"/>
        </w:numPr>
        <w:ind w:firstLine="284"/>
        <w:jc w:val="both"/>
        <w:rPr>
          <w:rFonts w:ascii="Times New Roman" w:hAnsi="Times New Roman"/>
          <w:i/>
          <w:iCs/>
        </w:rPr>
      </w:pPr>
      <w:r>
        <w:rPr>
          <w:rFonts w:ascii="Times New Roman" w:hAnsi="Times New Roman"/>
          <w:i/>
          <w:iCs/>
        </w:rPr>
        <w:t>создавать программы для решения задач, возникающих в процессе учебы и вне ее;</w:t>
      </w:r>
    </w:p>
    <w:p w:rsidR="00AD1749" w:rsidRDefault="00FB36F9" w:rsidP="00FB36F9">
      <w:pPr>
        <w:pStyle w:val="a9"/>
        <w:numPr>
          <w:ilvl w:val="0"/>
          <w:numId w:val="235"/>
        </w:numPr>
        <w:ind w:firstLine="284"/>
        <w:jc w:val="both"/>
        <w:rPr>
          <w:rFonts w:ascii="Times New Roman" w:hAnsi="Times New Roman"/>
          <w:i/>
          <w:iCs/>
        </w:rPr>
      </w:pPr>
      <w:r>
        <w:rPr>
          <w:rFonts w:ascii="Times New Roman" w:hAnsi="Times New Roman"/>
          <w:i/>
          <w:iCs/>
        </w:rPr>
        <w:t>познакомиться с задачами обработки данных и алгоритмами их решения;</w:t>
      </w:r>
    </w:p>
    <w:p w:rsidR="00AD1749" w:rsidRDefault="00FB36F9" w:rsidP="00FB36F9">
      <w:pPr>
        <w:pStyle w:val="a9"/>
        <w:numPr>
          <w:ilvl w:val="0"/>
          <w:numId w:val="235"/>
        </w:numPr>
        <w:ind w:firstLine="284"/>
        <w:jc w:val="both"/>
        <w:rPr>
          <w:rFonts w:ascii="Times New Roman" w:hAnsi="Times New Roman"/>
          <w:i/>
          <w:iCs/>
        </w:rPr>
      </w:pPr>
      <w:r>
        <w:rPr>
          <w:rFonts w:ascii="Times New Roman" w:hAnsi="Times New Roman"/>
          <w:i/>
          <w:iCs/>
        </w:rPr>
        <w:lastRenderedPageBreak/>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D1749" w:rsidRDefault="00FB36F9" w:rsidP="00FB36F9">
      <w:pPr>
        <w:pStyle w:val="a9"/>
        <w:numPr>
          <w:ilvl w:val="0"/>
          <w:numId w:val="235"/>
        </w:numPr>
        <w:ind w:firstLine="284"/>
        <w:jc w:val="both"/>
        <w:rPr>
          <w:rFonts w:ascii="Times New Roman" w:hAnsi="Times New Roman"/>
          <w:i/>
          <w:iCs/>
        </w:rPr>
      </w:pPr>
      <w:r>
        <w:rPr>
          <w:rFonts w:ascii="Times New Roman" w:hAnsi="Times New Roman"/>
          <w:i/>
          <w:iCs/>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D1749" w:rsidRDefault="00FB36F9" w:rsidP="00FB36F9">
      <w:pPr>
        <w:spacing w:after="0" w:line="240" w:lineRule="auto"/>
        <w:ind w:firstLine="284"/>
        <w:jc w:val="both"/>
        <w:rPr>
          <w:rFonts w:ascii="Times New Roman" w:eastAsia="Times New Roman" w:hAnsi="Times New Roman" w:cs="Times New Roman"/>
          <w:sz w:val="24"/>
          <w:szCs w:val="24"/>
        </w:rPr>
      </w:pPr>
      <w:r>
        <w:rPr>
          <w:rFonts w:ascii="Times New Roman" w:hAnsi="Times New Roman"/>
          <w:b/>
          <w:bCs/>
          <w:sz w:val="24"/>
          <w:szCs w:val="24"/>
        </w:rPr>
        <w:t>Использование программных систем и сервисов</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научится:</w:t>
      </w:r>
    </w:p>
    <w:p w:rsidR="00AD1749" w:rsidRDefault="00FB36F9" w:rsidP="00FB36F9">
      <w:pPr>
        <w:pStyle w:val="a9"/>
        <w:numPr>
          <w:ilvl w:val="0"/>
          <w:numId w:val="237"/>
        </w:numPr>
        <w:ind w:firstLine="284"/>
        <w:jc w:val="both"/>
        <w:rPr>
          <w:rFonts w:ascii="Times New Roman" w:hAnsi="Times New Roman"/>
        </w:rPr>
      </w:pPr>
      <w:r>
        <w:rPr>
          <w:rFonts w:ascii="Times New Roman" w:hAnsi="Times New Roman"/>
        </w:rPr>
        <w:t>классифицировать файлы по типу и иным параметрам;</w:t>
      </w:r>
    </w:p>
    <w:p w:rsidR="00AD1749" w:rsidRDefault="00FB36F9" w:rsidP="00FB36F9">
      <w:pPr>
        <w:pStyle w:val="a9"/>
        <w:numPr>
          <w:ilvl w:val="0"/>
          <w:numId w:val="237"/>
        </w:numPr>
        <w:ind w:firstLine="284"/>
        <w:jc w:val="both"/>
        <w:rPr>
          <w:rFonts w:ascii="Times New Roman" w:hAnsi="Times New Roman"/>
        </w:rPr>
      </w:pPr>
      <w:r>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AD1749" w:rsidRDefault="00FB36F9" w:rsidP="00FB36F9">
      <w:pPr>
        <w:pStyle w:val="a9"/>
        <w:numPr>
          <w:ilvl w:val="0"/>
          <w:numId w:val="237"/>
        </w:numPr>
        <w:ind w:firstLine="284"/>
        <w:jc w:val="both"/>
        <w:rPr>
          <w:rFonts w:ascii="Times New Roman" w:hAnsi="Times New Roman"/>
        </w:rPr>
      </w:pPr>
      <w:r>
        <w:rPr>
          <w:rFonts w:ascii="Times New Roman" w:hAnsi="Times New Roman"/>
        </w:rPr>
        <w:t>разбираться в иерархической структуре файловой системы;</w:t>
      </w:r>
    </w:p>
    <w:p w:rsidR="00AD1749" w:rsidRDefault="00FB36F9" w:rsidP="00FB36F9">
      <w:pPr>
        <w:pStyle w:val="a9"/>
        <w:numPr>
          <w:ilvl w:val="0"/>
          <w:numId w:val="237"/>
        </w:numPr>
        <w:ind w:firstLine="284"/>
        <w:jc w:val="both"/>
        <w:rPr>
          <w:rFonts w:ascii="Times New Roman" w:hAnsi="Times New Roman"/>
        </w:rPr>
      </w:pPr>
      <w:r>
        <w:rPr>
          <w:rFonts w:ascii="Times New Roman" w:hAnsi="Times New Roman"/>
        </w:rPr>
        <w:t>осуществлять поиск файлов средствами операционной системы;</w:t>
      </w:r>
    </w:p>
    <w:p w:rsidR="00AD1749" w:rsidRDefault="00FB36F9" w:rsidP="00FB36F9">
      <w:pPr>
        <w:pStyle w:val="a9"/>
        <w:widowControl w:val="0"/>
        <w:numPr>
          <w:ilvl w:val="0"/>
          <w:numId w:val="237"/>
        </w:numPr>
        <w:ind w:firstLine="284"/>
        <w:jc w:val="both"/>
        <w:rPr>
          <w:rFonts w:ascii="Times New Roman" w:hAnsi="Times New Roman"/>
        </w:rPr>
      </w:pPr>
      <w:r>
        <w:rPr>
          <w:rFonts w:ascii="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AD1749" w:rsidRDefault="00FB36F9" w:rsidP="00FB36F9">
      <w:pPr>
        <w:pStyle w:val="a9"/>
        <w:widowControl w:val="0"/>
        <w:numPr>
          <w:ilvl w:val="0"/>
          <w:numId w:val="238"/>
        </w:numPr>
        <w:ind w:firstLine="284"/>
        <w:jc w:val="both"/>
        <w:rPr>
          <w:rFonts w:ascii="Times New Roman" w:hAnsi="Times New Roman"/>
        </w:rPr>
      </w:pPr>
      <w:r>
        <w:rPr>
          <w:rFonts w:ascii="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AD1749" w:rsidRDefault="00FB36F9" w:rsidP="00FB36F9">
      <w:pPr>
        <w:pStyle w:val="a9"/>
        <w:numPr>
          <w:ilvl w:val="0"/>
          <w:numId w:val="237"/>
        </w:numPr>
        <w:ind w:firstLine="284"/>
        <w:jc w:val="both"/>
        <w:rPr>
          <w:rFonts w:ascii="Times New Roman" w:hAnsi="Times New Roman"/>
        </w:rPr>
      </w:pPr>
      <w:r>
        <w:rPr>
          <w:rFonts w:ascii="Times New Roman" w:hAnsi="Times New Roman"/>
        </w:rPr>
        <w:t>анализировать доменные имена компьютеров и адреса документов в Интернете;</w:t>
      </w:r>
    </w:p>
    <w:p w:rsidR="00AD1749" w:rsidRDefault="00FB36F9" w:rsidP="00FB36F9">
      <w:pPr>
        <w:pStyle w:val="a9"/>
        <w:numPr>
          <w:ilvl w:val="0"/>
          <w:numId w:val="237"/>
        </w:numPr>
        <w:ind w:firstLine="284"/>
        <w:jc w:val="both"/>
        <w:rPr>
          <w:rFonts w:ascii="Times New Roman" w:hAnsi="Times New Roman"/>
        </w:rPr>
      </w:pPr>
      <w:r>
        <w:rPr>
          <w:rFonts w:ascii="Times New Roman" w:hAnsi="Times New Roman"/>
        </w:rPr>
        <w:t>проводить поиск информации в сети Интернет по запросам с использованием логических операций.</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AD1749" w:rsidRDefault="00FB36F9" w:rsidP="00FB36F9">
      <w:pPr>
        <w:pStyle w:val="a9"/>
        <w:numPr>
          <w:ilvl w:val="0"/>
          <w:numId w:val="237"/>
        </w:numPr>
        <w:ind w:firstLine="284"/>
        <w:jc w:val="both"/>
        <w:rPr>
          <w:rFonts w:ascii="Times New Roman" w:hAnsi="Times New Roman"/>
        </w:rPr>
      </w:pPr>
      <w:r>
        <w:rPr>
          <w:rFonts w:ascii="Times New Roman" w:hAnsi="Times New Roman"/>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D1749" w:rsidRDefault="00FB36F9" w:rsidP="00FB36F9">
      <w:pPr>
        <w:pStyle w:val="a9"/>
        <w:numPr>
          <w:ilvl w:val="0"/>
          <w:numId w:val="237"/>
        </w:numPr>
        <w:ind w:firstLine="284"/>
        <w:jc w:val="both"/>
        <w:rPr>
          <w:rFonts w:ascii="Times New Roman" w:hAnsi="Times New Roman"/>
        </w:rPr>
      </w:pPr>
      <w:r>
        <w:rPr>
          <w:rFonts w:ascii="Times New Roman" w:hAnsi="Times New Roman"/>
        </w:rPr>
        <w:t>различными формами представления данных (таблицы, диаграммы, графики и т. д.);</w:t>
      </w:r>
    </w:p>
    <w:p w:rsidR="00AD1749" w:rsidRDefault="00FB36F9" w:rsidP="00FB36F9">
      <w:pPr>
        <w:pStyle w:val="a9"/>
        <w:numPr>
          <w:ilvl w:val="0"/>
          <w:numId w:val="237"/>
        </w:numPr>
        <w:ind w:firstLine="284"/>
        <w:jc w:val="both"/>
        <w:rPr>
          <w:rFonts w:ascii="Times New Roman" w:hAnsi="Times New Roman"/>
        </w:rPr>
      </w:pPr>
      <w:r>
        <w:rPr>
          <w:rFonts w:ascii="Times New Roman" w:hAnsi="Times New Roman"/>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AD1749" w:rsidRDefault="00FB36F9" w:rsidP="00FB36F9">
      <w:pPr>
        <w:pStyle w:val="a9"/>
        <w:numPr>
          <w:ilvl w:val="0"/>
          <w:numId w:val="239"/>
        </w:numPr>
        <w:ind w:firstLine="284"/>
        <w:jc w:val="both"/>
        <w:rPr>
          <w:rFonts w:ascii="Times New Roman" w:hAnsi="Times New Roman"/>
        </w:rPr>
      </w:pPr>
      <w:r>
        <w:rPr>
          <w:rFonts w:ascii="Times New Roman" w:hAnsi="Times New Roman"/>
        </w:rPr>
        <w:t>основами соблюдения норм информационной этики и права;</w:t>
      </w:r>
    </w:p>
    <w:p w:rsidR="00AD1749" w:rsidRDefault="00FB36F9" w:rsidP="00FB36F9">
      <w:pPr>
        <w:pStyle w:val="a9"/>
        <w:numPr>
          <w:ilvl w:val="0"/>
          <w:numId w:val="240"/>
        </w:numPr>
        <w:ind w:firstLine="284"/>
        <w:jc w:val="both"/>
        <w:rPr>
          <w:rFonts w:ascii="Times New Roman" w:hAnsi="Times New Roman"/>
        </w:rPr>
      </w:pPr>
      <w:r>
        <w:rPr>
          <w:rFonts w:ascii="Times New Roman" w:hAnsi="Times New Roman"/>
        </w:rPr>
        <w:t>познакомится с программными средствами для работы с аудио-визуальными данными и соответствующим понятийным аппаратом;</w:t>
      </w:r>
    </w:p>
    <w:p w:rsidR="00AD1749" w:rsidRDefault="00FB36F9" w:rsidP="00FB36F9">
      <w:pPr>
        <w:pStyle w:val="a9"/>
        <w:numPr>
          <w:ilvl w:val="0"/>
          <w:numId w:val="239"/>
        </w:numPr>
        <w:ind w:firstLine="284"/>
        <w:jc w:val="both"/>
        <w:rPr>
          <w:rFonts w:ascii="Times New Roman" w:hAnsi="Times New Roman"/>
        </w:rPr>
      </w:pPr>
      <w:r>
        <w:rPr>
          <w:rFonts w:ascii="Times New Roman" w:hAnsi="Times New Roman"/>
        </w:rPr>
        <w:t>узнает о дискретном представлении аудио-визуальных данных.</w:t>
      </w:r>
    </w:p>
    <w:p w:rsidR="00AD1749" w:rsidRDefault="00FB36F9" w:rsidP="00FB36F9">
      <w:pPr>
        <w:tabs>
          <w:tab w:val="left" w:pos="1660"/>
          <w:tab w:val="left" w:pos="2900"/>
          <w:tab w:val="left" w:pos="4840"/>
          <w:tab w:val="left" w:pos="5300"/>
          <w:tab w:val="left" w:pos="6440"/>
          <w:tab w:val="left" w:pos="7320"/>
          <w:tab w:val="left" w:pos="7720"/>
          <w:tab w:val="left" w:pos="8520"/>
        </w:tabs>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Выпускникполучитвозможность(вданномкурсеиинойучебной деятельности):</w:t>
      </w:r>
    </w:p>
    <w:p w:rsidR="00AD1749" w:rsidRDefault="00FB36F9" w:rsidP="00FB36F9">
      <w:pPr>
        <w:pStyle w:val="a9"/>
        <w:numPr>
          <w:ilvl w:val="0"/>
          <w:numId w:val="242"/>
        </w:numPr>
        <w:ind w:firstLine="284"/>
        <w:jc w:val="both"/>
        <w:rPr>
          <w:rFonts w:ascii="Times New Roman" w:hAnsi="Times New Roman"/>
          <w:i/>
          <w:iCs/>
        </w:rPr>
      </w:pPr>
      <w:r>
        <w:rPr>
          <w:rFonts w:ascii="Times New Roman" w:hAnsi="Times New Roman"/>
          <w:i/>
          <w:iCs/>
        </w:rPr>
        <w:t>узнать о данных от датчиков, например, датчиков роботизированных устройств;</w:t>
      </w:r>
    </w:p>
    <w:p w:rsidR="00AD1749" w:rsidRDefault="00FB36F9" w:rsidP="00FB36F9">
      <w:pPr>
        <w:pStyle w:val="a9"/>
        <w:numPr>
          <w:ilvl w:val="0"/>
          <w:numId w:val="243"/>
        </w:numPr>
        <w:ind w:firstLine="284"/>
        <w:jc w:val="both"/>
        <w:rPr>
          <w:rFonts w:ascii="Times New Roman" w:hAnsi="Times New Roman"/>
          <w:i/>
          <w:iCs/>
        </w:rPr>
      </w:pPr>
      <w:r>
        <w:rPr>
          <w:rFonts w:ascii="Times New Roman" w:hAnsi="Times New Roman"/>
          <w:i/>
          <w:iCs/>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AD1749" w:rsidRDefault="00FB36F9" w:rsidP="00FB36F9">
      <w:pPr>
        <w:pStyle w:val="a9"/>
        <w:numPr>
          <w:ilvl w:val="0"/>
          <w:numId w:val="243"/>
        </w:numPr>
        <w:ind w:firstLine="284"/>
        <w:jc w:val="both"/>
        <w:rPr>
          <w:rFonts w:ascii="Times New Roman" w:hAnsi="Times New Roman"/>
          <w:i/>
          <w:iCs/>
        </w:rPr>
      </w:pPr>
      <w:r>
        <w:rPr>
          <w:rFonts w:ascii="Times New Roman" w:hAnsi="Times New Roman"/>
          <w:i/>
          <w:iCs/>
        </w:rPr>
        <w:t>познакомиться с примерами использования математического моделирования в современном мире;</w:t>
      </w:r>
    </w:p>
    <w:p w:rsidR="00AD1749" w:rsidRDefault="00FB36F9" w:rsidP="00FB36F9">
      <w:pPr>
        <w:pStyle w:val="a9"/>
        <w:numPr>
          <w:ilvl w:val="0"/>
          <w:numId w:val="243"/>
        </w:numPr>
        <w:ind w:firstLine="284"/>
        <w:jc w:val="both"/>
        <w:rPr>
          <w:rFonts w:ascii="Times New Roman" w:hAnsi="Times New Roman"/>
          <w:i/>
          <w:iCs/>
        </w:rPr>
      </w:pPr>
      <w:r>
        <w:rPr>
          <w:rFonts w:ascii="Times New Roman" w:hAnsi="Times New Roman"/>
          <w:i/>
          <w:iCs/>
        </w:rPr>
        <w:t>познакомиться с принципами функционирования Интернета и сетевого взаимодействия между компьютерами, с методами поиска в Интернете;</w:t>
      </w:r>
    </w:p>
    <w:p w:rsidR="00AD1749" w:rsidRDefault="00FB36F9" w:rsidP="00FB36F9">
      <w:pPr>
        <w:pStyle w:val="a9"/>
        <w:numPr>
          <w:ilvl w:val="0"/>
          <w:numId w:val="243"/>
        </w:numPr>
        <w:ind w:firstLine="284"/>
        <w:jc w:val="both"/>
        <w:rPr>
          <w:rFonts w:ascii="Times New Roman" w:hAnsi="Times New Roman"/>
          <w:i/>
          <w:iCs/>
        </w:rPr>
      </w:pPr>
      <w:r>
        <w:rPr>
          <w:rFonts w:ascii="Times New Roman" w:hAnsi="Times New Roman"/>
          <w:i/>
          <w:iCs/>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D1749" w:rsidRDefault="00FB36F9" w:rsidP="00FB36F9">
      <w:pPr>
        <w:pStyle w:val="a9"/>
        <w:numPr>
          <w:ilvl w:val="0"/>
          <w:numId w:val="243"/>
        </w:numPr>
        <w:ind w:firstLine="284"/>
        <w:jc w:val="both"/>
        <w:rPr>
          <w:rFonts w:ascii="Times New Roman" w:hAnsi="Times New Roman"/>
          <w:i/>
          <w:iCs/>
        </w:rPr>
      </w:pPr>
      <w:r>
        <w:rPr>
          <w:rFonts w:ascii="Times New Roman" w:hAnsi="Times New Roman"/>
          <w:i/>
          <w:iCs/>
        </w:rPr>
        <w:lastRenderedPageBreak/>
        <w:t>узнать о том, что в сфере информатики и ИКТ существуют международные и национальные стандарты;</w:t>
      </w:r>
    </w:p>
    <w:p w:rsidR="00AD1749" w:rsidRDefault="00FB36F9" w:rsidP="00FB36F9">
      <w:pPr>
        <w:pStyle w:val="a9"/>
        <w:numPr>
          <w:ilvl w:val="0"/>
          <w:numId w:val="243"/>
        </w:numPr>
        <w:ind w:firstLine="284"/>
        <w:jc w:val="both"/>
        <w:rPr>
          <w:rFonts w:ascii="Times New Roman" w:hAnsi="Times New Roman"/>
          <w:i/>
          <w:iCs/>
        </w:rPr>
      </w:pPr>
      <w:r>
        <w:rPr>
          <w:rFonts w:ascii="Times New Roman" w:hAnsi="Times New Roman"/>
          <w:i/>
          <w:iCs/>
        </w:rPr>
        <w:t>узнать о структуре современных компьютеров и назначении их элементов;</w:t>
      </w:r>
    </w:p>
    <w:p w:rsidR="00AD1749" w:rsidRDefault="00FB36F9" w:rsidP="00FB36F9">
      <w:pPr>
        <w:pStyle w:val="a9"/>
        <w:numPr>
          <w:ilvl w:val="0"/>
          <w:numId w:val="244"/>
        </w:numPr>
        <w:ind w:firstLine="284"/>
        <w:jc w:val="both"/>
        <w:rPr>
          <w:rFonts w:ascii="Times New Roman" w:hAnsi="Times New Roman"/>
          <w:i/>
          <w:iCs/>
        </w:rPr>
      </w:pPr>
      <w:r>
        <w:rPr>
          <w:rFonts w:ascii="Times New Roman" w:hAnsi="Times New Roman"/>
          <w:i/>
          <w:iCs/>
        </w:rPr>
        <w:t>получить представление об истории и тенденциях развития ИКТ;</w:t>
      </w:r>
    </w:p>
    <w:p w:rsidR="00AD1749" w:rsidRDefault="00FB36F9" w:rsidP="00FB36F9">
      <w:pPr>
        <w:pStyle w:val="a9"/>
        <w:numPr>
          <w:ilvl w:val="0"/>
          <w:numId w:val="242"/>
        </w:numPr>
        <w:ind w:firstLine="284"/>
        <w:jc w:val="both"/>
        <w:rPr>
          <w:rFonts w:ascii="Times New Roman" w:hAnsi="Times New Roman"/>
          <w:i/>
          <w:iCs/>
        </w:rPr>
      </w:pPr>
      <w:r>
        <w:rPr>
          <w:rFonts w:ascii="Times New Roman" w:hAnsi="Times New Roman"/>
          <w:i/>
          <w:iCs/>
        </w:rPr>
        <w:t>познакомиться с примерами использования ИКТ в современном мире;</w:t>
      </w:r>
    </w:p>
    <w:p w:rsidR="00AD1749" w:rsidRDefault="00FB36F9" w:rsidP="00FB36F9">
      <w:pPr>
        <w:pStyle w:val="a9"/>
        <w:numPr>
          <w:ilvl w:val="0"/>
          <w:numId w:val="245"/>
        </w:numPr>
        <w:ind w:firstLine="284"/>
        <w:jc w:val="both"/>
        <w:rPr>
          <w:rFonts w:ascii="Times New Roman" w:hAnsi="Times New Roman"/>
          <w:i/>
          <w:iCs/>
        </w:rPr>
      </w:pPr>
      <w:r>
        <w:rPr>
          <w:rFonts w:ascii="Times New Roman" w:hAnsi="Times New Roman"/>
          <w:i/>
          <w:iCs/>
        </w:rPr>
        <w:t>получить представления о роботизированных устройствах и их использовании на производстве и в научных исследованиях.</w:t>
      </w:r>
    </w:p>
    <w:p w:rsidR="00AD1749" w:rsidRDefault="00FB36F9" w:rsidP="00FB36F9">
      <w:pPr>
        <w:pStyle w:val="4a"/>
        <w:spacing w:before="0" w:line="240" w:lineRule="auto"/>
        <w:ind w:left="0" w:firstLine="284"/>
        <w:rPr>
          <w:sz w:val="24"/>
          <w:szCs w:val="24"/>
        </w:rPr>
      </w:pPr>
      <w:r>
        <w:rPr>
          <w:sz w:val="24"/>
          <w:szCs w:val="24"/>
        </w:rPr>
        <w:t>1.2.5.9. Физика</w:t>
      </w:r>
    </w:p>
    <w:p w:rsidR="00AD1749" w:rsidRDefault="00FB36F9" w:rsidP="00FB36F9">
      <w:pPr>
        <w:tabs>
          <w:tab w:val="left" w:pos="851"/>
        </w:tabs>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научится:</w:t>
      </w:r>
    </w:p>
    <w:p w:rsidR="00AD1749" w:rsidRDefault="00FB36F9" w:rsidP="00FB36F9">
      <w:pPr>
        <w:widowControl w:val="0"/>
        <w:numPr>
          <w:ilvl w:val="0"/>
          <w:numId w:val="247"/>
        </w:numPr>
        <w:spacing w:after="0" w:line="240" w:lineRule="auto"/>
        <w:ind w:firstLine="284"/>
        <w:jc w:val="both"/>
        <w:rPr>
          <w:rFonts w:ascii="Times New Roman" w:hAnsi="Times New Roman"/>
          <w:sz w:val="24"/>
          <w:szCs w:val="24"/>
        </w:rPr>
      </w:pPr>
      <w:r>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AD1749" w:rsidRDefault="00FB36F9" w:rsidP="00FB36F9">
      <w:pPr>
        <w:widowControl w:val="0"/>
        <w:numPr>
          <w:ilvl w:val="0"/>
          <w:numId w:val="247"/>
        </w:numPr>
        <w:spacing w:after="0" w:line="240" w:lineRule="auto"/>
        <w:ind w:firstLine="284"/>
        <w:jc w:val="both"/>
        <w:rPr>
          <w:rFonts w:ascii="Times New Roman" w:hAnsi="Times New Roman"/>
          <w:sz w:val="24"/>
          <w:szCs w:val="24"/>
        </w:rPr>
      </w:pPr>
      <w:r>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AD1749" w:rsidRDefault="00FB36F9" w:rsidP="00FB36F9">
      <w:pPr>
        <w:widowControl w:val="0"/>
        <w:numPr>
          <w:ilvl w:val="0"/>
          <w:numId w:val="247"/>
        </w:numPr>
        <w:spacing w:after="0" w:line="240" w:lineRule="auto"/>
        <w:ind w:firstLine="284"/>
        <w:jc w:val="both"/>
        <w:rPr>
          <w:rFonts w:ascii="Times New Roman" w:hAnsi="Times New Roman"/>
          <w:sz w:val="24"/>
          <w:szCs w:val="24"/>
        </w:rPr>
      </w:pPr>
      <w:r>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D1749" w:rsidRDefault="00FB36F9" w:rsidP="00FB36F9">
      <w:pPr>
        <w:widowControl w:val="0"/>
        <w:numPr>
          <w:ilvl w:val="0"/>
          <w:numId w:val="247"/>
        </w:numPr>
        <w:spacing w:after="0" w:line="240" w:lineRule="auto"/>
        <w:ind w:firstLine="284"/>
        <w:jc w:val="both"/>
        <w:rPr>
          <w:rFonts w:ascii="Times New Roman" w:hAnsi="Times New Roman"/>
          <w:sz w:val="24"/>
          <w:szCs w:val="24"/>
        </w:rPr>
      </w:pPr>
      <w:r>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D1749" w:rsidRDefault="00FB36F9" w:rsidP="00FB36F9">
      <w:pPr>
        <w:tabs>
          <w:tab w:val="left" w:pos="851"/>
        </w:tabs>
        <w:spacing w:after="0" w:line="240" w:lineRule="auto"/>
        <w:ind w:firstLine="284"/>
        <w:jc w:val="both"/>
        <w:rPr>
          <w:rFonts w:ascii="Times New Roman" w:eastAsia="Times New Roman" w:hAnsi="Times New Roman" w:cs="Times New Roman"/>
          <w:sz w:val="24"/>
          <w:szCs w:val="24"/>
        </w:rPr>
      </w:pPr>
      <w:r>
        <w:rPr>
          <w:rFonts w:ascii="Times New Roman" w:hAnsi="Times New Roman"/>
          <w:sz w:val="24"/>
          <w:szCs w:val="24"/>
          <w:u w:val="single"/>
        </w:rPr>
        <w:t>Примечание</w:t>
      </w:r>
      <w:r>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AD1749" w:rsidRDefault="00FB36F9" w:rsidP="00FB36F9">
      <w:pPr>
        <w:widowControl w:val="0"/>
        <w:numPr>
          <w:ilvl w:val="0"/>
          <w:numId w:val="247"/>
        </w:numPr>
        <w:spacing w:after="0" w:line="240" w:lineRule="auto"/>
        <w:ind w:firstLine="284"/>
        <w:jc w:val="both"/>
        <w:rPr>
          <w:rFonts w:ascii="Times New Roman" w:hAnsi="Times New Roman"/>
          <w:sz w:val="24"/>
          <w:szCs w:val="24"/>
        </w:rPr>
      </w:pPr>
      <w:r>
        <w:rPr>
          <w:rFonts w:ascii="Times New Roman" w:hAnsi="Times New Roman"/>
          <w:sz w:val="24"/>
          <w:szCs w:val="24"/>
        </w:rPr>
        <w:t>понимать роль эксперимента в получении научной информации;</w:t>
      </w:r>
    </w:p>
    <w:p w:rsidR="00AD1749" w:rsidRDefault="00FB36F9" w:rsidP="00FB36F9">
      <w:pPr>
        <w:widowControl w:val="0"/>
        <w:numPr>
          <w:ilvl w:val="0"/>
          <w:numId w:val="247"/>
        </w:numPr>
        <w:spacing w:after="0" w:line="240" w:lineRule="auto"/>
        <w:ind w:firstLine="284"/>
        <w:jc w:val="both"/>
        <w:rPr>
          <w:rFonts w:ascii="Times New Roman" w:hAnsi="Times New Roman"/>
          <w:sz w:val="24"/>
          <w:szCs w:val="24"/>
        </w:rPr>
      </w:pPr>
      <w:r>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AD1749" w:rsidRDefault="00FB36F9" w:rsidP="00FB36F9">
      <w:pPr>
        <w:tabs>
          <w:tab w:val="left" w:pos="851"/>
        </w:tabs>
        <w:spacing w:after="0" w:line="240" w:lineRule="auto"/>
        <w:ind w:firstLine="284"/>
        <w:jc w:val="both"/>
        <w:rPr>
          <w:rFonts w:ascii="Times New Roman" w:eastAsia="Times New Roman" w:hAnsi="Times New Roman" w:cs="Times New Roman"/>
          <w:sz w:val="24"/>
          <w:szCs w:val="24"/>
        </w:rPr>
      </w:pPr>
      <w:r>
        <w:rPr>
          <w:rFonts w:ascii="Times New Roman" w:hAnsi="Times New Roman"/>
          <w:sz w:val="24"/>
          <w:szCs w:val="24"/>
          <w:u w:val="single"/>
        </w:rPr>
        <w:t>Примечание</w:t>
      </w:r>
      <w:r>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AD1749" w:rsidRDefault="00FB36F9" w:rsidP="00FB36F9">
      <w:pPr>
        <w:widowControl w:val="0"/>
        <w:numPr>
          <w:ilvl w:val="0"/>
          <w:numId w:val="247"/>
        </w:numPr>
        <w:spacing w:after="0" w:line="240" w:lineRule="auto"/>
        <w:ind w:firstLine="284"/>
        <w:jc w:val="both"/>
        <w:rPr>
          <w:rFonts w:ascii="Times New Roman" w:hAnsi="Times New Roman"/>
          <w:sz w:val="24"/>
          <w:szCs w:val="24"/>
        </w:rPr>
      </w:pPr>
      <w:r>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D1749" w:rsidRDefault="00FB36F9" w:rsidP="00FB36F9">
      <w:pPr>
        <w:widowControl w:val="0"/>
        <w:numPr>
          <w:ilvl w:val="0"/>
          <w:numId w:val="247"/>
        </w:numPr>
        <w:spacing w:after="0" w:line="240" w:lineRule="auto"/>
        <w:ind w:firstLine="284"/>
        <w:jc w:val="both"/>
        <w:rPr>
          <w:rFonts w:ascii="Times New Roman" w:hAnsi="Times New Roman"/>
          <w:sz w:val="24"/>
          <w:szCs w:val="24"/>
        </w:rPr>
      </w:pPr>
      <w:r>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D1749" w:rsidRDefault="00FB36F9" w:rsidP="00FB36F9">
      <w:pPr>
        <w:widowControl w:val="0"/>
        <w:numPr>
          <w:ilvl w:val="0"/>
          <w:numId w:val="247"/>
        </w:numPr>
        <w:spacing w:after="0" w:line="240" w:lineRule="auto"/>
        <w:ind w:firstLine="284"/>
        <w:jc w:val="both"/>
        <w:rPr>
          <w:rFonts w:ascii="Times New Roman" w:hAnsi="Times New Roman"/>
          <w:sz w:val="24"/>
          <w:szCs w:val="24"/>
        </w:rPr>
      </w:pPr>
      <w:r>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AD1749" w:rsidRDefault="00FB36F9" w:rsidP="00FB36F9">
      <w:pPr>
        <w:widowControl w:val="0"/>
        <w:numPr>
          <w:ilvl w:val="0"/>
          <w:numId w:val="247"/>
        </w:numPr>
        <w:spacing w:after="0" w:line="240" w:lineRule="auto"/>
        <w:ind w:firstLine="284"/>
        <w:jc w:val="both"/>
        <w:rPr>
          <w:rFonts w:ascii="Times New Roman" w:hAnsi="Times New Roman"/>
          <w:sz w:val="24"/>
          <w:szCs w:val="24"/>
        </w:rPr>
      </w:pPr>
      <w:r>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AD1749" w:rsidRDefault="00FB36F9" w:rsidP="00FB36F9">
      <w:pPr>
        <w:widowControl w:val="0"/>
        <w:numPr>
          <w:ilvl w:val="0"/>
          <w:numId w:val="247"/>
        </w:numPr>
        <w:spacing w:after="0" w:line="240" w:lineRule="auto"/>
        <w:ind w:firstLine="284"/>
        <w:jc w:val="both"/>
        <w:rPr>
          <w:rFonts w:ascii="Times New Roman" w:hAnsi="Times New Roman"/>
          <w:sz w:val="24"/>
          <w:szCs w:val="24"/>
        </w:rPr>
      </w:pPr>
      <w:r>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AD1749" w:rsidRDefault="00FB36F9" w:rsidP="00FB36F9">
      <w:pPr>
        <w:tabs>
          <w:tab w:val="left" w:pos="851"/>
        </w:tabs>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получит возможность научиться:</w:t>
      </w:r>
    </w:p>
    <w:p w:rsidR="00AD1749" w:rsidRDefault="00FB36F9" w:rsidP="00FB36F9">
      <w:pPr>
        <w:widowControl w:val="0"/>
        <w:numPr>
          <w:ilvl w:val="0"/>
          <w:numId w:val="247"/>
        </w:numPr>
        <w:spacing w:after="0" w:line="240" w:lineRule="auto"/>
        <w:ind w:firstLine="284"/>
        <w:jc w:val="both"/>
        <w:rPr>
          <w:rFonts w:ascii="Times New Roman" w:hAnsi="Times New Roman"/>
          <w:i/>
          <w:iCs/>
          <w:sz w:val="24"/>
          <w:szCs w:val="24"/>
        </w:rPr>
      </w:pPr>
      <w:r>
        <w:rPr>
          <w:rFonts w:ascii="Times New Roman" w:hAnsi="Times New Roman"/>
          <w:i/>
          <w:iCs/>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D1749" w:rsidRDefault="00FB36F9" w:rsidP="00FB36F9">
      <w:pPr>
        <w:widowControl w:val="0"/>
        <w:numPr>
          <w:ilvl w:val="0"/>
          <w:numId w:val="247"/>
        </w:numPr>
        <w:spacing w:after="0" w:line="240" w:lineRule="auto"/>
        <w:ind w:firstLine="284"/>
        <w:jc w:val="both"/>
        <w:rPr>
          <w:rFonts w:ascii="Times New Roman" w:hAnsi="Times New Roman"/>
          <w:i/>
          <w:iCs/>
          <w:sz w:val="24"/>
          <w:szCs w:val="24"/>
        </w:rPr>
      </w:pPr>
      <w:r>
        <w:rPr>
          <w:rFonts w:ascii="Times New Roman" w:hAnsi="Times New Roman"/>
          <w:i/>
          <w:iCs/>
          <w:sz w:val="24"/>
          <w:szCs w:val="24"/>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w:t>
      </w:r>
      <w:r>
        <w:rPr>
          <w:rFonts w:ascii="Times New Roman" w:hAnsi="Times New Roman"/>
          <w:i/>
          <w:iCs/>
          <w:sz w:val="24"/>
          <w:szCs w:val="24"/>
        </w:rPr>
        <w:lastRenderedPageBreak/>
        <w:t>установленных фактов;</w:t>
      </w:r>
    </w:p>
    <w:p w:rsidR="00AD1749" w:rsidRDefault="00FB36F9" w:rsidP="00FB36F9">
      <w:pPr>
        <w:widowControl w:val="0"/>
        <w:numPr>
          <w:ilvl w:val="0"/>
          <w:numId w:val="247"/>
        </w:numPr>
        <w:spacing w:after="0" w:line="240" w:lineRule="auto"/>
        <w:ind w:firstLine="284"/>
        <w:jc w:val="both"/>
        <w:rPr>
          <w:rFonts w:ascii="Times New Roman" w:hAnsi="Times New Roman"/>
          <w:i/>
          <w:iCs/>
          <w:sz w:val="24"/>
          <w:szCs w:val="24"/>
        </w:rPr>
      </w:pPr>
      <w:r>
        <w:rPr>
          <w:rFonts w:ascii="Times New Roman" w:hAnsi="Times New Roman"/>
          <w:i/>
          <w:iCs/>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AD1749" w:rsidRDefault="00FB36F9" w:rsidP="00FB36F9">
      <w:pPr>
        <w:widowControl w:val="0"/>
        <w:numPr>
          <w:ilvl w:val="0"/>
          <w:numId w:val="247"/>
        </w:numPr>
        <w:spacing w:after="0" w:line="240" w:lineRule="auto"/>
        <w:ind w:firstLine="284"/>
        <w:jc w:val="both"/>
        <w:rPr>
          <w:rFonts w:ascii="Times New Roman" w:hAnsi="Times New Roman"/>
          <w:i/>
          <w:iCs/>
          <w:sz w:val="24"/>
          <w:szCs w:val="24"/>
        </w:rPr>
      </w:pPr>
      <w:r>
        <w:rPr>
          <w:rFonts w:ascii="Times New Roman" w:hAnsi="Times New Roman"/>
          <w:i/>
          <w:iCs/>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D1749" w:rsidRDefault="00FB36F9" w:rsidP="00FB36F9">
      <w:pPr>
        <w:widowControl w:val="0"/>
        <w:numPr>
          <w:ilvl w:val="0"/>
          <w:numId w:val="247"/>
        </w:numPr>
        <w:spacing w:after="0" w:line="240" w:lineRule="auto"/>
        <w:ind w:firstLine="284"/>
        <w:jc w:val="both"/>
        <w:rPr>
          <w:rFonts w:ascii="Times New Roman" w:hAnsi="Times New Roman"/>
          <w:i/>
          <w:iCs/>
          <w:sz w:val="24"/>
          <w:szCs w:val="24"/>
        </w:rPr>
      </w:pPr>
      <w:r>
        <w:rPr>
          <w:rFonts w:ascii="Times New Roman" w:hAnsi="Times New Roman"/>
          <w:i/>
          <w:iCs/>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D1749" w:rsidRDefault="00FB36F9" w:rsidP="00FB36F9">
      <w:pPr>
        <w:widowControl w:val="0"/>
        <w:numPr>
          <w:ilvl w:val="0"/>
          <w:numId w:val="247"/>
        </w:numPr>
        <w:spacing w:after="0" w:line="240" w:lineRule="auto"/>
        <w:ind w:firstLine="284"/>
        <w:jc w:val="both"/>
        <w:rPr>
          <w:rFonts w:ascii="Times New Roman" w:hAnsi="Times New Roman"/>
          <w:i/>
          <w:iCs/>
          <w:sz w:val="24"/>
          <w:szCs w:val="24"/>
        </w:rPr>
      </w:pPr>
      <w:r>
        <w:rPr>
          <w:rFonts w:ascii="Times New Roman" w:hAnsi="Times New Roman"/>
          <w:i/>
          <w:iCs/>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D1749" w:rsidRDefault="00FB36F9" w:rsidP="00FB36F9">
      <w:pPr>
        <w:tabs>
          <w:tab w:val="left" w:pos="851"/>
        </w:tabs>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Механические явления</w:t>
      </w:r>
    </w:p>
    <w:p w:rsidR="00AD1749" w:rsidRDefault="00FB36F9" w:rsidP="00FB36F9">
      <w:pPr>
        <w:tabs>
          <w:tab w:val="left" w:pos="851"/>
        </w:tabs>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научится:</w:t>
      </w:r>
    </w:p>
    <w:p w:rsidR="00AD1749" w:rsidRDefault="00FB36F9" w:rsidP="00FB36F9">
      <w:pPr>
        <w:widowControl w:val="0"/>
        <w:numPr>
          <w:ilvl w:val="0"/>
          <w:numId w:val="247"/>
        </w:numPr>
        <w:spacing w:after="0" w:line="240" w:lineRule="auto"/>
        <w:ind w:firstLine="284"/>
        <w:jc w:val="both"/>
        <w:rPr>
          <w:rFonts w:ascii="Times New Roman" w:hAnsi="Times New Roman"/>
          <w:sz w:val="24"/>
          <w:szCs w:val="24"/>
        </w:rPr>
      </w:pPr>
      <w:r>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D1749" w:rsidRDefault="00FB36F9" w:rsidP="00FB36F9">
      <w:pPr>
        <w:widowControl w:val="0"/>
        <w:numPr>
          <w:ilvl w:val="0"/>
          <w:numId w:val="247"/>
        </w:numPr>
        <w:spacing w:after="0" w:line="240" w:lineRule="auto"/>
        <w:ind w:firstLine="284"/>
        <w:jc w:val="both"/>
        <w:rPr>
          <w:rFonts w:ascii="Times New Roman" w:hAnsi="Times New Roman"/>
          <w:sz w:val="24"/>
          <w:szCs w:val="24"/>
        </w:rPr>
      </w:pPr>
      <w:r>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D1749" w:rsidRDefault="00FB36F9" w:rsidP="00FB36F9">
      <w:pPr>
        <w:widowControl w:val="0"/>
        <w:numPr>
          <w:ilvl w:val="0"/>
          <w:numId w:val="247"/>
        </w:numPr>
        <w:spacing w:after="0" w:line="240" w:lineRule="auto"/>
        <w:ind w:firstLine="284"/>
        <w:jc w:val="both"/>
        <w:rPr>
          <w:rFonts w:ascii="Times New Roman" w:hAnsi="Times New Roman"/>
          <w:sz w:val="24"/>
          <w:szCs w:val="24"/>
        </w:rPr>
      </w:pPr>
      <w:r>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AD1749" w:rsidRDefault="00FB36F9" w:rsidP="00FB36F9">
      <w:pPr>
        <w:widowControl w:val="0"/>
        <w:numPr>
          <w:ilvl w:val="0"/>
          <w:numId w:val="247"/>
        </w:numPr>
        <w:spacing w:after="0" w:line="240" w:lineRule="auto"/>
        <w:ind w:firstLine="284"/>
        <w:jc w:val="both"/>
        <w:rPr>
          <w:rFonts w:ascii="Times New Roman" w:hAnsi="Times New Roman"/>
          <w:sz w:val="24"/>
          <w:szCs w:val="24"/>
        </w:rPr>
      </w:pPr>
      <w:r>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AD1749" w:rsidRDefault="00FB36F9" w:rsidP="00FB36F9">
      <w:pPr>
        <w:widowControl w:val="0"/>
        <w:numPr>
          <w:ilvl w:val="0"/>
          <w:numId w:val="247"/>
        </w:numPr>
        <w:spacing w:after="0" w:line="240" w:lineRule="auto"/>
        <w:ind w:firstLine="284"/>
        <w:jc w:val="both"/>
        <w:rPr>
          <w:rFonts w:ascii="Times New Roman" w:hAnsi="Times New Roman"/>
          <w:sz w:val="24"/>
          <w:szCs w:val="24"/>
        </w:rPr>
      </w:pPr>
      <w:r>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AD1749" w:rsidRDefault="00FB36F9" w:rsidP="00FB36F9">
      <w:pPr>
        <w:tabs>
          <w:tab w:val="left" w:pos="851"/>
        </w:tabs>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lastRenderedPageBreak/>
        <w:t>Выпускник получит возможность научиться:</w:t>
      </w:r>
    </w:p>
    <w:p w:rsidR="00AD1749" w:rsidRDefault="00FB36F9" w:rsidP="00FB36F9">
      <w:pPr>
        <w:widowControl w:val="0"/>
        <w:numPr>
          <w:ilvl w:val="0"/>
          <w:numId w:val="247"/>
        </w:numPr>
        <w:spacing w:after="0" w:line="240" w:lineRule="auto"/>
        <w:ind w:firstLine="284"/>
        <w:jc w:val="both"/>
        <w:rPr>
          <w:rFonts w:ascii="Times New Roman" w:hAnsi="Times New Roman"/>
          <w:i/>
          <w:iCs/>
          <w:sz w:val="24"/>
          <w:szCs w:val="24"/>
        </w:rPr>
      </w:pPr>
      <w:r>
        <w:rPr>
          <w:rFonts w:ascii="Times New Roman" w:hAnsi="Times New Roman"/>
          <w:i/>
          <w:iCs/>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D1749" w:rsidRDefault="00FB36F9" w:rsidP="00FB36F9">
      <w:pPr>
        <w:widowControl w:val="0"/>
        <w:numPr>
          <w:ilvl w:val="0"/>
          <w:numId w:val="247"/>
        </w:numPr>
        <w:tabs>
          <w:tab w:val="clear" w:pos="852"/>
        </w:tabs>
        <w:spacing w:after="0" w:line="240" w:lineRule="auto"/>
        <w:jc w:val="both"/>
        <w:rPr>
          <w:rFonts w:ascii="Times New Roman" w:hAnsi="Times New Roman"/>
          <w:i/>
          <w:iCs/>
          <w:sz w:val="24"/>
          <w:szCs w:val="24"/>
        </w:rPr>
      </w:pPr>
      <w:r>
        <w:rPr>
          <w:rFonts w:ascii="Times New Roman" w:hAnsi="Times New Roman"/>
          <w:i/>
          <w:iCs/>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D1749" w:rsidRDefault="00FB36F9">
      <w:pPr>
        <w:widowControl w:val="0"/>
        <w:numPr>
          <w:ilvl w:val="0"/>
          <w:numId w:val="247"/>
        </w:numPr>
        <w:spacing w:after="0" w:line="240" w:lineRule="auto"/>
        <w:jc w:val="both"/>
        <w:rPr>
          <w:rFonts w:ascii="Times New Roman" w:hAnsi="Times New Roman"/>
          <w:i/>
          <w:iCs/>
          <w:sz w:val="24"/>
          <w:szCs w:val="24"/>
        </w:rPr>
      </w:pPr>
      <w:r>
        <w:rPr>
          <w:rFonts w:ascii="Times New Roman" w:hAnsi="Times New Roman"/>
          <w:i/>
          <w:iCs/>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D1749" w:rsidRDefault="00FB36F9">
      <w:pPr>
        <w:tabs>
          <w:tab w:val="left" w:pos="851"/>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Тепловые явления</w:t>
      </w:r>
    </w:p>
    <w:p w:rsidR="00AD1749" w:rsidRDefault="00FB36F9">
      <w:pPr>
        <w:tabs>
          <w:tab w:val="left" w:pos="851"/>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Выпускник научится:</w:t>
      </w:r>
    </w:p>
    <w:p w:rsidR="00AD1749" w:rsidRDefault="00FB36F9">
      <w:pPr>
        <w:widowControl w:val="0"/>
        <w:numPr>
          <w:ilvl w:val="0"/>
          <w:numId w:val="247"/>
        </w:numPr>
        <w:spacing w:after="0" w:line="240" w:lineRule="auto"/>
        <w:jc w:val="both"/>
        <w:rPr>
          <w:rFonts w:ascii="Times New Roman" w:hAnsi="Times New Roman"/>
          <w:sz w:val="24"/>
          <w:szCs w:val="24"/>
        </w:rPr>
      </w:pPr>
      <w:r>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AD1749" w:rsidRDefault="00FB36F9">
      <w:pPr>
        <w:widowControl w:val="0"/>
        <w:numPr>
          <w:ilvl w:val="0"/>
          <w:numId w:val="247"/>
        </w:numPr>
        <w:spacing w:after="0" w:line="240" w:lineRule="auto"/>
        <w:jc w:val="both"/>
        <w:rPr>
          <w:rFonts w:ascii="Times New Roman" w:hAnsi="Times New Roman"/>
          <w:sz w:val="24"/>
          <w:szCs w:val="24"/>
        </w:rPr>
      </w:pPr>
      <w:r>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D1749" w:rsidRDefault="00FB36F9">
      <w:pPr>
        <w:widowControl w:val="0"/>
        <w:numPr>
          <w:ilvl w:val="0"/>
          <w:numId w:val="247"/>
        </w:numPr>
        <w:spacing w:after="0" w:line="240" w:lineRule="auto"/>
        <w:jc w:val="both"/>
        <w:rPr>
          <w:rFonts w:ascii="Times New Roman" w:hAnsi="Times New Roman"/>
          <w:sz w:val="24"/>
          <w:szCs w:val="24"/>
        </w:rPr>
      </w:pPr>
      <w:r>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D1749" w:rsidRDefault="00FB36F9">
      <w:pPr>
        <w:widowControl w:val="0"/>
        <w:numPr>
          <w:ilvl w:val="0"/>
          <w:numId w:val="247"/>
        </w:numPr>
        <w:spacing w:after="0" w:line="240" w:lineRule="auto"/>
        <w:jc w:val="both"/>
        <w:rPr>
          <w:rFonts w:ascii="Times New Roman" w:hAnsi="Times New Roman"/>
          <w:sz w:val="24"/>
          <w:szCs w:val="24"/>
        </w:rPr>
      </w:pPr>
      <w:r>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AD1749" w:rsidRDefault="00FB36F9">
      <w:pPr>
        <w:widowControl w:val="0"/>
        <w:numPr>
          <w:ilvl w:val="0"/>
          <w:numId w:val="247"/>
        </w:numPr>
        <w:spacing w:after="0" w:line="240" w:lineRule="auto"/>
        <w:jc w:val="both"/>
        <w:rPr>
          <w:rFonts w:ascii="Times New Roman" w:hAnsi="Times New Roman"/>
          <w:sz w:val="24"/>
          <w:szCs w:val="24"/>
        </w:rPr>
      </w:pPr>
      <w:r>
        <w:rPr>
          <w:rFonts w:ascii="Times New Roman" w:hAnsi="Times New Roman"/>
          <w:sz w:val="24"/>
          <w:szCs w:val="24"/>
        </w:rPr>
        <w:t>приводить примеры практического использования физических знаний о тепловых явлениях;</w:t>
      </w:r>
    </w:p>
    <w:p w:rsidR="00AD1749" w:rsidRDefault="00FB36F9">
      <w:pPr>
        <w:widowControl w:val="0"/>
        <w:numPr>
          <w:ilvl w:val="0"/>
          <w:numId w:val="247"/>
        </w:numPr>
        <w:spacing w:after="0" w:line="240" w:lineRule="auto"/>
        <w:jc w:val="both"/>
        <w:rPr>
          <w:rFonts w:ascii="Times New Roman" w:hAnsi="Times New Roman"/>
          <w:sz w:val="24"/>
          <w:szCs w:val="24"/>
        </w:rPr>
      </w:pPr>
      <w:r>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D1749" w:rsidRDefault="00FB36F9">
      <w:pPr>
        <w:tabs>
          <w:tab w:val="left" w:pos="851"/>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Выпускник получит возможность научиться:</w:t>
      </w:r>
    </w:p>
    <w:p w:rsidR="00AD1749" w:rsidRDefault="00FB36F9">
      <w:pPr>
        <w:widowControl w:val="0"/>
        <w:numPr>
          <w:ilvl w:val="0"/>
          <w:numId w:val="247"/>
        </w:numPr>
        <w:spacing w:after="0" w:line="240" w:lineRule="auto"/>
        <w:jc w:val="both"/>
        <w:rPr>
          <w:rFonts w:ascii="Times New Roman" w:hAnsi="Times New Roman"/>
          <w:i/>
          <w:iCs/>
          <w:sz w:val="24"/>
          <w:szCs w:val="24"/>
        </w:rPr>
      </w:pPr>
      <w:r>
        <w:rPr>
          <w:rFonts w:ascii="Times New Roman" w:hAnsi="Times New Roman"/>
          <w:i/>
          <w:iCs/>
          <w:sz w:val="24"/>
          <w:szCs w:val="24"/>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w:t>
      </w:r>
      <w:r>
        <w:rPr>
          <w:rFonts w:ascii="Times New Roman" w:hAnsi="Times New Roman"/>
          <w:i/>
          <w:iCs/>
          <w:sz w:val="24"/>
          <w:szCs w:val="24"/>
        </w:rPr>
        <w:lastRenderedPageBreak/>
        <w:t>сгорания, тепловых и гидроэлектростанций;</w:t>
      </w:r>
    </w:p>
    <w:p w:rsidR="00AD1749" w:rsidRDefault="00FB36F9">
      <w:pPr>
        <w:widowControl w:val="0"/>
        <w:numPr>
          <w:ilvl w:val="0"/>
          <w:numId w:val="247"/>
        </w:numPr>
        <w:spacing w:after="0" w:line="240" w:lineRule="auto"/>
        <w:jc w:val="both"/>
        <w:rPr>
          <w:rFonts w:ascii="Times New Roman" w:hAnsi="Times New Roman"/>
          <w:i/>
          <w:iCs/>
          <w:sz w:val="24"/>
          <w:szCs w:val="24"/>
        </w:rPr>
      </w:pPr>
      <w:r>
        <w:rPr>
          <w:rFonts w:ascii="Times New Roman" w:hAnsi="Times New Roman"/>
          <w:i/>
          <w:iCs/>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D1749" w:rsidRDefault="00FB36F9">
      <w:pPr>
        <w:widowControl w:val="0"/>
        <w:numPr>
          <w:ilvl w:val="0"/>
          <w:numId w:val="247"/>
        </w:numPr>
        <w:spacing w:after="0" w:line="240" w:lineRule="auto"/>
        <w:jc w:val="both"/>
        <w:rPr>
          <w:rFonts w:ascii="Times New Roman" w:hAnsi="Times New Roman"/>
          <w:i/>
          <w:iCs/>
          <w:sz w:val="24"/>
          <w:szCs w:val="24"/>
        </w:rPr>
      </w:pPr>
      <w:r>
        <w:rPr>
          <w:rFonts w:ascii="Times New Roman" w:hAnsi="Times New Roman"/>
          <w:i/>
          <w:iCs/>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D1749" w:rsidRDefault="00FB36F9">
      <w:pPr>
        <w:tabs>
          <w:tab w:val="left" w:pos="851"/>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Электрические и магнитные явления</w:t>
      </w:r>
    </w:p>
    <w:p w:rsidR="00AD1749" w:rsidRDefault="00FB36F9">
      <w:pPr>
        <w:tabs>
          <w:tab w:val="left" w:pos="851"/>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Выпускник научится:</w:t>
      </w:r>
    </w:p>
    <w:p w:rsidR="00AD1749" w:rsidRDefault="00FB36F9">
      <w:pPr>
        <w:widowControl w:val="0"/>
        <w:numPr>
          <w:ilvl w:val="0"/>
          <w:numId w:val="247"/>
        </w:numPr>
        <w:spacing w:after="0" w:line="240" w:lineRule="auto"/>
        <w:jc w:val="both"/>
        <w:rPr>
          <w:rFonts w:ascii="Times New Roman" w:hAnsi="Times New Roman"/>
          <w:sz w:val="24"/>
          <w:szCs w:val="24"/>
        </w:rPr>
      </w:pPr>
      <w:r>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D1749" w:rsidRDefault="00FB36F9">
      <w:pPr>
        <w:widowControl w:val="0"/>
        <w:numPr>
          <w:ilvl w:val="0"/>
          <w:numId w:val="247"/>
        </w:numPr>
        <w:spacing w:after="0" w:line="240" w:lineRule="auto"/>
        <w:jc w:val="both"/>
        <w:rPr>
          <w:rFonts w:ascii="Times New Roman" w:hAnsi="Times New Roman"/>
          <w:sz w:val="24"/>
          <w:szCs w:val="24"/>
        </w:rPr>
      </w:pPr>
      <w:r>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AD1749" w:rsidRDefault="00FB36F9">
      <w:pPr>
        <w:widowControl w:val="0"/>
        <w:numPr>
          <w:ilvl w:val="0"/>
          <w:numId w:val="247"/>
        </w:numPr>
        <w:spacing w:after="0" w:line="240" w:lineRule="auto"/>
        <w:jc w:val="both"/>
        <w:rPr>
          <w:rFonts w:ascii="Times New Roman" w:hAnsi="Times New Roman"/>
          <w:sz w:val="24"/>
          <w:szCs w:val="24"/>
        </w:rPr>
      </w:pPr>
      <w:r>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AD1749" w:rsidRDefault="00FB36F9">
      <w:pPr>
        <w:widowControl w:val="0"/>
        <w:numPr>
          <w:ilvl w:val="0"/>
          <w:numId w:val="247"/>
        </w:numPr>
        <w:spacing w:after="0" w:line="240" w:lineRule="auto"/>
        <w:jc w:val="both"/>
        <w:rPr>
          <w:rFonts w:ascii="Times New Roman" w:hAnsi="Times New Roman"/>
          <w:sz w:val="24"/>
          <w:szCs w:val="24"/>
        </w:rPr>
      </w:pPr>
      <w:r>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D1749" w:rsidRDefault="00FB36F9">
      <w:pPr>
        <w:widowControl w:val="0"/>
        <w:numPr>
          <w:ilvl w:val="0"/>
          <w:numId w:val="247"/>
        </w:numPr>
        <w:spacing w:after="0" w:line="240" w:lineRule="auto"/>
        <w:jc w:val="both"/>
        <w:rPr>
          <w:rFonts w:ascii="Times New Roman" w:hAnsi="Times New Roman"/>
          <w:sz w:val="24"/>
          <w:szCs w:val="24"/>
        </w:rPr>
      </w:pPr>
      <w:r>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D1749" w:rsidRDefault="00FB36F9">
      <w:pPr>
        <w:widowControl w:val="0"/>
        <w:numPr>
          <w:ilvl w:val="0"/>
          <w:numId w:val="247"/>
        </w:numPr>
        <w:spacing w:after="0" w:line="240" w:lineRule="auto"/>
        <w:jc w:val="both"/>
        <w:rPr>
          <w:rFonts w:ascii="Times New Roman" w:hAnsi="Times New Roman"/>
          <w:sz w:val="24"/>
          <w:szCs w:val="24"/>
        </w:rPr>
      </w:pPr>
      <w:r>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AD1749" w:rsidRDefault="00FB36F9">
      <w:pPr>
        <w:widowControl w:val="0"/>
        <w:numPr>
          <w:ilvl w:val="0"/>
          <w:numId w:val="247"/>
        </w:numPr>
        <w:spacing w:after="0" w:line="240" w:lineRule="auto"/>
        <w:jc w:val="both"/>
        <w:rPr>
          <w:rFonts w:ascii="Times New Roman" w:hAnsi="Times New Roman"/>
          <w:sz w:val="24"/>
          <w:szCs w:val="24"/>
        </w:rPr>
      </w:pPr>
      <w:r>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D1749" w:rsidRDefault="00FB36F9">
      <w:pPr>
        <w:tabs>
          <w:tab w:val="left" w:pos="851"/>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Выпускник получит возможность научиться:</w:t>
      </w:r>
    </w:p>
    <w:p w:rsidR="00AD1749" w:rsidRDefault="00FB36F9">
      <w:pPr>
        <w:widowControl w:val="0"/>
        <w:numPr>
          <w:ilvl w:val="0"/>
          <w:numId w:val="247"/>
        </w:numPr>
        <w:spacing w:after="0" w:line="240" w:lineRule="auto"/>
        <w:jc w:val="both"/>
        <w:rPr>
          <w:rFonts w:ascii="Times New Roman" w:hAnsi="Times New Roman"/>
          <w:i/>
          <w:iCs/>
          <w:sz w:val="24"/>
          <w:szCs w:val="24"/>
        </w:rPr>
      </w:pPr>
      <w:r>
        <w:rPr>
          <w:rFonts w:ascii="Times New Roman" w:hAnsi="Times New Roman"/>
          <w:i/>
          <w:iCs/>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D1749" w:rsidRDefault="00FB36F9">
      <w:pPr>
        <w:widowControl w:val="0"/>
        <w:numPr>
          <w:ilvl w:val="0"/>
          <w:numId w:val="247"/>
        </w:numPr>
        <w:spacing w:after="0" w:line="240" w:lineRule="auto"/>
        <w:jc w:val="both"/>
        <w:rPr>
          <w:rFonts w:ascii="Times New Roman" w:hAnsi="Times New Roman"/>
          <w:i/>
          <w:iCs/>
          <w:sz w:val="24"/>
          <w:szCs w:val="24"/>
        </w:rPr>
      </w:pPr>
      <w:r>
        <w:rPr>
          <w:rFonts w:ascii="Times New Roman" w:hAnsi="Times New Roman"/>
          <w:i/>
          <w:iCs/>
          <w:sz w:val="24"/>
          <w:szCs w:val="24"/>
        </w:rPr>
        <w:t xml:space="preserve">различать границы применимости физических законов, понимать всеобщий </w:t>
      </w:r>
      <w:r>
        <w:rPr>
          <w:rFonts w:ascii="Times New Roman" w:hAnsi="Times New Roman"/>
          <w:i/>
          <w:iCs/>
          <w:sz w:val="24"/>
          <w:szCs w:val="24"/>
        </w:rPr>
        <w:lastRenderedPageBreak/>
        <w:t>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AD1749" w:rsidRDefault="00FB36F9">
      <w:pPr>
        <w:widowControl w:val="0"/>
        <w:numPr>
          <w:ilvl w:val="0"/>
          <w:numId w:val="247"/>
        </w:numPr>
        <w:spacing w:after="0" w:line="240" w:lineRule="auto"/>
        <w:jc w:val="both"/>
        <w:rPr>
          <w:rFonts w:ascii="Times New Roman" w:hAnsi="Times New Roman"/>
          <w:i/>
          <w:iCs/>
          <w:sz w:val="24"/>
          <w:szCs w:val="24"/>
        </w:rPr>
      </w:pPr>
      <w:r>
        <w:rPr>
          <w:rFonts w:ascii="Times New Roman" w:hAnsi="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D1749" w:rsidRDefault="00FB36F9">
      <w:pPr>
        <w:widowControl w:val="0"/>
        <w:numPr>
          <w:ilvl w:val="0"/>
          <w:numId w:val="247"/>
        </w:numPr>
        <w:spacing w:after="0" w:line="240" w:lineRule="auto"/>
        <w:jc w:val="both"/>
        <w:rPr>
          <w:rFonts w:ascii="Times New Roman" w:hAnsi="Times New Roman"/>
          <w:i/>
          <w:iCs/>
          <w:sz w:val="24"/>
          <w:szCs w:val="24"/>
        </w:rPr>
      </w:pPr>
      <w:r>
        <w:rPr>
          <w:rFonts w:ascii="Times New Roman" w:hAnsi="Times New Roman"/>
          <w:i/>
          <w:iCs/>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D1749" w:rsidRDefault="00FB36F9">
      <w:pPr>
        <w:tabs>
          <w:tab w:val="left" w:pos="851"/>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Квантовые явления</w:t>
      </w:r>
    </w:p>
    <w:p w:rsidR="00AD1749" w:rsidRDefault="00FB36F9">
      <w:pPr>
        <w:tabs>
          <w:tab w:val="left" w:pos="851"/>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Выпускник научится:</w:t>
      </w:r>
    </w:p>
    <w:p w:rsidR="00AD1749" w:rsidRDefault="00FB36F9">
      <w:pPr>
        <w:widowControl w:val="0"/>
        <w:numPr>
          <w:ilvl w:val="0"/>
          <w:numId w:val="247"/>
        </w:numPr>
        <w:spacing w:after="0" w:line="240" w:lineRule="auto"/>
        <w:jc w:val="both"/>
        <w:rPr>
          <w:rFonts w:ascii="Times New Roman" w:hAnsi="Times New Roman"/>
          <w:sz w:val="24"/>
          <w:szCs w:val="24"/>
        </w:rPr>
      </w:pPr>
      <w:r>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AD1749" w:rsidRDefault="00FB36F9">
      <w:pPr>
        <w:widowControl w:val="0"/>
        <w:numPr>
          <w:ilvl w:val="0"/>
          <w:numId w:val="247"/>
        </w:numPr>
        <w:spacing w:after="0" w:line="240" w:lineRule="auto"/>
        <w:jc w:val="both"/>
        <w:rPr>
          <w:rFonts w:ascii="Times New Roman" w:hAnsi="Times New Roman"/>
          <w:sz w:val="24"/>
          <w:szCs w:val="24"/>
        </w:rPr>
      </w:pPr>
      <w:r>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D1749" w:rsidRDefault="00FB36F9">
      <w:pPr>
        <w:widowControl w:val="0"/>
        <w:numPr>
          <w:ilvl w:val="0"/>
          <w:numId w:val="247"/>
        </w:numPr>
        <w:spacing w:after="0" w:line="240" w:lineRule="auto"/>
        <w:jc w:val="both"/>
        <w:rPr>
          <w:rFonts w:ascii="Times New Roman" w:hAnsi="Times New Roman"/>
          <w:sz w:val="24"/>
          <w:szCs w:val="24"/>
        </w:rPr>
      </w:pPr>
      <w:r>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D1749" w:rsidRDefault="00FB36F9">
      <w:pPr>
        <w:widowControl w:val="0"/>
        <w:numPr>
          <w:ilvl w:val="0"/>
          <w:numId w:val="247"/>
        </w:numPr>
        <w:spacing w:after="0" w:line="240" w:lineRule="auto"/>
        <w:jc w:val="both"/>
        <w:rPr>
          <w:rFonts w:ascii="Times New Roman" w:hAnsi="Times New Roman"/>
          <w:sz w:val="24"/>
          <w:szCs w:val="24"/>
        </w:rPr>
      </w:pPr>
      <w:r>
        <w:rPr>
          <w:rFonts w:ascii="Times New Roman" w:hAnsi="Times New Roman"/>
          <w:sz w:val="24"/>
          <w:szCs w:val="24"/>
        </w:rPr>
        <w:t>различать основные признаки планетарной модели атома, нуклонной модели атомного ядра;</w:t>
      </w:r>
    </w:p>
    <w:p w:rsidR="00AD1749" w:rsidRDefault="00FB36F9">
      <w:pPr>
        <w:widowControl w:val="0"/>
        <w:numPr>
          <w:ilvl w:val="0"/>
          <w:numId w:val="247"/>
        </w:numPr>
        <w:spacing w:after="0" w:line="240" w:lineRule="auto"/>
        <w:jc w:val="both"/>
        <w:rPr>
          <w:rFonts w:ascii="Times New Roman" w:hAnsi="Times New Roman"/>
          <w:sz w:val="24"/>
          <w:szCs w:val="24"/>
        </w:rPr>
      </w:pPr>
      <w:r>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D1749" w:rsidRDefault="00FB36F9">
      <w:pPr>
        <w:tabs>
          <w:tab w:val="left" w:pos="709"/>
          <w:tab w:val="left" w:pos="851"/>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Выпускник получит возможность научиться:</w:t>
      </w:r>
    </w:p>
    <w:p w:rsidR="00AD1749" w:rsidRDefault="00FB36F9">
      <w:pPr>
        <w:widowControl w:val="0"/>
        <w:numPr>
          <w:ilvl w:val="0"/>
          <w:numId w:val="247"/>
        </w:numPr>
        <w:spacing w:after="0" w:line="240" w:lineRule="auto"/>
        <w:jc w:val="both"/>
        <w:rPr>
          <w:rFonts w:ascii="Times New Roman" w:hAnsi="Times New Roman"/>
          <w:i/>
          <w:iCs/>
          <w:sz w:val="24"/>
          <w:szCs w:val="24"/>
        </w:rPr>
      </w:pPr>
      <w:r>
        <w:rPr>
          <w:rFonts w:ascii="Times New Roman" w:hAnsi="Times New Roman"/>
          <w:i/>
          <w:iCs/>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D1749" w:rsidRDefault="00FB36F9">
      <w:pPr>
        <w:widowControl w:val="0"/>
        <w:numPr>
          <w:ilvl w:val="0"/>
          <w:numId w:val="247"/>
        </w:numPr>
        <w:spacing w:after="0" w:line="240" w:lineRule="auto"/>
        <w:jc w:val="both"/>
        <w:rPr>
          <w:rFonts w:ascii="Times New Roman" w:hAnsi="Times New Roman"/>
          <w:i/>
          <w:iCs/>
          <w:sz w:val="24"/>
          <w:szCs w:val="24"/>
        </w:rPr>
      </w:pPr>
      <w:r>
        <w:rPr>
          <w:rFonts w:ascii="Times New Roman" w:hAnsi="Times New Roman"/>
          <w:i/>
          <w:iCs/>
          <w:sz w:val="24"/>
          <w:szCs w:val="24"/>
        </w:rPr>
        <w:t>соотносить энергию связи атомных ядер с дефектом массы;</w:t>
      </w:r>
    </w:p>
    <w:p w:rsidR="00AD1749" w:rsidRDefault="00FB36F9">
      <w:pPr>
        <w:widowControl w:val="0"/>
        <w:numPr>
          <w:ilvl w:val="0"/>
          <w:numId w:val="247"/>
        </w:numPr>
        <w:spacing w:after="0" w:line="240" w:lineRule="auto"/>
        <w:jc w:val="both"/>
        <w:rPr>
          <w:rFonts w:ascii="Times New Roman" w:hAnsi="Times New Roman"/>
          <w:i/>
          <w:iCs/>
          <w:sz w:val="24"/>
          <w:szCs w:val="24"/>
        </w:rPr>
      </w:pPr>
      <w:r>
        <w:rPr>
          <w:rFonts w:ascii="Times New Roman" w:hAnsi="Times New Roman"/>
          <w:i/>
          <w:iCs/>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D1749" w:rsidRDefault="00FB36F9">
      <w:pPr>
        <w:widowControl w:val="0"/>
        <w:numPr>
          <w:ilvl w:val="0"/>
          <w:numId w:val="247"/>
        </w:numPr>
        <w:spacing w:after="0" w:line="240" w:lineRule="auto"/>
        <w:jc w:val="both"/>
        <w:rPr>
          <w:rFonts w:ascii="Times New Roman" w:hAnsi="Times New Roman"/>
          <w:i/>
          <w:iCs/>
          <w:sz w:val="24"/>
          <w:szCs w:val="24"/>
        </w:rPr>
      </w:pPr>
      <w:r>
        <w:rPr>
          <w:rFonts w:ascii="Times New Roman" w:hAnsi="Times New Roman"/>
          <w:i/>
          <w:iCs/>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D1749" w:rsidRDefault="00FB36F9">
      <w:pPr>
        <w:tabs>
          <w:tab w:val="left" w:pos="851"/>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Элементы астрономии</w:t>
      </w:r>
    </w:p>
    <w:p w:rsidR="00AD1749" w:rsidRDefault="00FB36F9">
      <w:pPr>
        <w:tabs>
          <w:tab w:val="left" w:pos="851"/>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Выпускник научится:</w:t>
      </w:r>
    </w:p>
    <w:p w:rsidR="00AD1749" w:rsidRDefault="00FB36F9">
      <w:pPr>
        <w:widowControl w:val="0"/>
        <w:numPr>
          <w:ilvl w:val="0"/>
          <w:numId w:val="247"/>
        </w:numPr>
        <w:spacing w:after="0" w:line="240" w:lineRule="auto"/>
        <w:jc w:val="both"/>
        <w:rPr>
          <w:rFonts w:ascii="Times New Roman" w:hAnsi="Times New Roman"/>
          <w:sz w:val="24"/>
          <w:szCs w:val="24"/>
        </w:rPr>
      </w:pPr>
      <w:r>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D1749" w:rsidRDefault="00FB36F9">
      <w:pPr>
        <w:widowControl w:val="0"/>
        <w:numPr>
          <w:ilvl w:val="0"/>
          <w:numId w:val="247"/>
        </w:numPr>
        <w:spacing w:after="0" w:line="240" w:lineRule="auto"/>
        <w:jc w:val="both"/>
        <w:rPr>
          <w:rFonts w:ascii="Times New Roman" w:hAnsi="Times New Roman"/>
          <w:sz w:val="24"/>
          <w:szCs w:val="24"/>
        </w:rPr>
      </w:pPr>
      <w:r>
        <w:rPr>
          <w:rFonts w:ascii="Times New Roman" w:hAnsi="Times New Roman"/>
          <w:sz w:val="24"/>
          <w:szCs w:val="24"/>
        </w:rPr>
        <w:t>понимать различия между гелиоцентрической и геоцентрической системами мира;</w:t>
      </w:r>
    </w:p>
    <w:p w:rsidR="00AD1749" w:rsidRDefault="00FB36F9">
      <w:pPr>
        <w:tabs>
          <w:tab w:val="left" w:pos="851"/>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Выпускник получит возможность научиться:</w:t>
      </w:r>
    </w:p>
    <w:p w:rsidR="00AD1749" w:rsidRDefault="00FB36F9">
      <w:pPr>
        <w:widowControl w:val="0"/>
        <w:numPr>
          <w:ilvl w:val="0"/>
          <w:numId w:val="247"/>
        </w:numPr>
        <w:spacing w:after="0" w:line="240" w:lineRule="auto"/>
        <w:jc w:val="both"/>
        <w:rPr>
          <w:rFonts w:ascii="Times New Roman" w:hAnsi="Times New Roman"/>
          <w:i/>
          <w:iCs/>
          <w:sz w:val="24"/>
          <w:szCs w:val="24"/>
        </w:rPr>
      </w:pPr>
      <w:r>
        <w:rPr>
          <w:rFonts w:ascii="Times New Roman" w:hAnsi="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D1749" w:rsidRDefault="00FB36F9">
      <w:pPr>
        <w:widowControl w:val="0"/>
        <w:numPr>
          <w:ilvl w:val="0"/>
          <w:numId w:val="247"/>
        </w:numPr>
        <w:spacing w:after="0" w:line="240" w:lineRule="auto"/>
        <w:jc w:val="both"/>
        <w:rPr>
          <w:rFonts w:ascii="Times New Roman" w:hAnsi="Times New Roman"/>
          <w:i/>
          <w:iCs/>
          <w:sz w:val="24"/>
          <w:szCs w:val="24"/>
        </w:rPr>
      </w:pPr>
      <w:r>
        <w:rPr>
          <w:rFonts w:ascii="Times New Roman" w:hAnsi="Times New Roman"/>
          <w:i/>
          <w:iCs/>
          <w:sz w:val="24"/>
          <w:szCs w:val="24"/>
        </w:rPr>
        <w:t xml:space="preserve">различать основные характеристики звезд (размер, цвет, температура) </w:t>
      </w:r>
      <w:r>
        <w:rPr>
          <w:rFonts w:ascii="Times New Roman" w:hAnsi="Times New Roman"/>
          <w:i/>
          <w:iCs/>
          <w:sz w:val="24"/>
          <w:szCs w:val="24"/>
        </w:rPr>
        <w:lastRenderedPageBreak/>
        <w:t>соотносить цвет звезды с ее температурой;</w:t>
      </w:r>
    </w:p>
    <w:p w:rsidR="00AD1749" w:rsidRDefault="00FB36F9">
      <w:pPr>
        <w:widowControl w:val="0"/>
        <w:numPr>
          <w:ilvl w:val="0"/>
          <w:numId w:val="247"/>
        </w:numPr>
        <w:spacing w:after="0" w:line="240" w:lineRule="auto"/>
        <w:jc w:val="both"/>
        <w:rPr>
          <w:rFonts w:ascii="Times New Roman" w:hAnsi="Times New Roman"/>
          <w:i/>
          <w:iCs/>
          <w:sz w:val="24"/>
          <w:szCs w:val="24"/>
        </w:rPr>
      </w:pPr>
      <w:r>
        <w:rPr>
          <w:rFonts w:ascii="Times New Roman" w:hAnsi="Times New Roman"/>
          <w:i/>
          <w:iCs/>
          <w:sz w:val="24"/>
          <w:szCs w:val="24"/>
        </w:rPr>
        <w:t>различать гипотезы о происхождении Солнечной системы.</w:t>
      </w:r>
    </w:p>
    <w:p w:rsidR="00AD1749" w:rsidRDefault="00FB36F9">
      <w:pPr>
        <w:pStyle w:val="4a"/>
        <w:spacing w:before="0" w:line="240" w:lineRule="auto"/>
        <w:ind w:left="0"/>
        <w:rPr>
          <w:sz w:val="24"/>
          <w:szCs w:val="24"/>
        </w:rPr>
      </w:pPr>
      <w:r>
        <w:rPr>
          <w:sz w:val="24"/>
          <w:szCs w:val="24"/>
        </w:rPr>
        <w:t>1.2.5.10. Биология</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В результате изучения курса биологии в основной школе: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Выпускник </w:t>
      </w:r>
      <w:r>
        <w:rPr>
          <w:rFonts w:ascii="Times New Roman" w:hAnsi="Times New Roman"/>
          <w:b/>
          <w:bCs/>
          <w:sz w:val="24"/>
          <w:szCs w:val="24"/>
        </w:rPr>
        <w:t xml:space="preserve">научится </w:t>
      </w:r>
      <w:r>
        <w:rPr>
          <w:rFonts w:ascii="Times New Roman" w:hAnsi="Times New Roman"/>
          <w:sz w:val="24"/>
          <w:szCs w:val="24"/>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Выпускник</w:t>
      </w:r>
      <w:r>
        <w:rPr>
          <w:rFonts w:ascii="Times New Roman" w:hAnsi="Times New Roman"/>
          <w:b/>
          <w:bCs/>
          <w:sz w:val="24"/>
          <w:szCs w:val="24"/>
        </w:rPr>
        <w:t xml:space="preserve"> овладеет</w:t>
      </w:r>
      <w:r>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Выпускник </w:t>
      </w:r>
      <w:r>
        <w:rPr>
          <w:rFonts w:ascii="Times New Roman" w:hAnsi="Times New Roman"/>
          <w:b/>
          <w:bCs/>
          <w:sz w:val="24"/>
          <w:szCs w:val="24"/>
        </w:rPr>
        <w:t>освоит</w:t>
      </w:r>
      <w:r>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Выпускник </w:t>
      </w:r>
      <w:r>
        <w:rPr>
          <w:rFonts w:ascii="Times New Roman" w:hAnsi="Times New Roman"/>
          <w:b/>
          <w:bCs/>
          <w:sz w:val="24"/>
          <w:szCs w:val="24"/>
        </w:rPr>
        <w:t>приобретет</w:t>
      </w:r>
      <w:r>
        <w:rPr>
          <w:rFonts w:ascii="Times New Roman" w:hAnsi="Times New Roman"/>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Выпускник получит возможность научиться:</w:t>
      </w:r>
    </w:p>
    <w:p w:rsidR="00AD1749" w:rsidRDefault="00FB36F9">
      <w:pPr>
        <w:numPr>
          <w:ilvl w:val="0"/>
          <w:numId w:val="249"/>
        </w:numPr>
        <w:spacing w:after="0" w:line="240" w:lineRule="auto"/>
        <w:jc w:val="both"/>
        <w:rPr>
          <w:rFonts w:ascii="Times New Roman" w:hAnsi="Times New Roman"/>
          <w:i/>
          <w:iCs/>
          <w:sz w:val="24"/>
          <w:szCs w:val="24"/>
        </w:rPr>
      </w:pPr>
      <w:r>
        <w:rPr>
          <w:rFonts w:ascii="Times New Roman" w:hAnsi="Times New Roman"/>
          <w:i/>
          <w:iCs/>
          <w:sz w:val="24"/>
          <w:szCs w:val="24"/>
        </w:rPr>
        <w:t>осознанно использовать знания основных правил поведения в природе и основ здорового образа жизни в быту;</w:t>
      </w:r>
    </w:p>
    <w:p w:rsidR="00AD1749" w:rsidRDefault="00FB36F9">
      <w:pPr>
        <w:numPr>
          <w:ilvl w:val="0"/>
          <w:numId w:val="249"/>
        </w:numPr>
        <w:spacing w:after="0" w:line="240" w:lineRule="auto"/>
        <w:jc w:val="both"/>
        <w:rPr>
          <w:rFonts w:ascii="Times New Roman" w:hAnsi="Times New Roman"/>
          <w:i/>
          <w:iCs/>
          <w:sz w:val="24"/>
          <w:szCs w:val="24"/>
        </w:rPr>
      </w:pPr>
      <w:r>
        <w:rPr>
          <w:rFonts w:ascii="Times New Roman" w:hAnsi="Times New Roman"/>
          <w:i/>
          <w:iCs/>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AD1749" w:rsidRDefault="00FB36F9">
      <w:pPr>
        <w:numPr>
          <w:ilvl w:val="0"/>
          <w:numId w:val="249"/>
        </w:numPr>
        <w:spacing w:after="0" w:line="240" w:lineRule="auto"/>
        <w:jc w:val="both"/>
        <w:rPr>
          <w:rFonts w:ascii="Times New Roman" w:hAnsi="Times New Roman"/>
          <w:i/>
          <w:iCs/>
          <w:sz w:val="24"/>
          <w:szCs w:val="24"/>
        </w:rPr>
      </w:pPr>
      <w:r>
        <w:rPr>
          <w:rFonts w:ascii="Times New Roman" w:hAnsi="Times New Roman"/>
          <w:i/>
          <w:iCs/>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D1749" w:rsidRDefault="00FB36F9">
      <w:pPr>
        <w:numPr>
          <w:ilvl w:val="0"/>
          <w:numId w:val="249"/>
        </w:numPr>
        <w:spacing w:after="0" w:line="240" w:lineRule="auto"/>
        <w:jc w:val="both"/>
        <w:rPr>
          <w:rFonts w:ascii="Times New Roman" w:hAnsi="Times New Roman"/>
          <w:i/>
          <w:iCs/>
          <w:sz w:val="24"/>
          <w:szCs w:val="24"/>
        </w:rPr>
      </w:pPr>
      <w:r>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AD1749" w:rsidRDefault="00FB36F9">
      <w:pPr>
        <w:tabs>
          <w:tab w:val="center" w:pos="4904"/>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Живые организмы</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Выпускник научится:</w:t>
      </w:r>
    </w:p>
    <w:p w:rsidR="00AD1749" w:rsidRDefault="00FB36F9">
      <w:pPr>
        <w:numPr>
          <w:ilvl w:val="2"/>
          <w:numId w:val="251"/>
        </w:numPr>
        <w:spacing w:after="0" w:line="240" w:lineRule="auto"/>
        <w:jc w:val="both"/>
        <w:rPr>
          <w:rFonts w:ascii="Times New Roman" w:hAnsi="Times New Roman"/>
          <w:sz w:val="24"/>
          <w:szCs w:val="24"/>
        </w:rPr>
      </w:pPr>
      <w:r>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D1749" w:rsidRDefault="00FB36F9">
      <w:pPr>
        <w:numPr>
          <w:ilvl w:val="2"/>
          <w:numId w:val="251"/>
        </w:numPr>
        <w:spacing w:after="0" w:line="240" w:lineRule="auto"/>
        <w:jc w:val="both"/>
        <w:rPr>
          <w:rFonts w:ascii="Times New Roman" w:hAnsi="Times New Roman"/>
          <w:sz w:val="24"/>
          <w:szCs w:val="24"/>
        </w:rPr>
      </w:pPr>
      <w:r>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AD1749" w:rsidRDefault="00FB36F9">
      <w:pPr>
        <w:numPr>
          <w:ilvl w:val="2"/>
          <w:numId w:val="251"/>
        </w:numPr>
        <w:spacing w:after="0" w:line="240" w:lineRule="auto"/>
        <w:jc w:val="both"/>
        <w:rPr>
          <w:rFonts w:ascii="Times New Roman" w:hAnsi="Times New Roman"/>
          <w:sz w:val="24"/>
          <w:szCs w:val="24"/>
        </w:rPr>
      </w:pPr>
      <w:r>
        <w:rPr>
          <w:rFonts w:ascii="Times New Roman" w:hAnsi="Times New Roman"/>
          <w:sz w:val="24"/>
          <w:szCs w:val="24"/>
        </w:rPr>
        <w:t>аргументировать, приводить доказательства различий растений, животных, грибов и бактерий;</w:t>
      </w:r>
    </w:p>
    <w:p w:rsidR="00AD1749" w:rsidRDefault="00FB36F9">
      <w:pPr>
        <w:numPr>
          <w:ilvl w:val="2"/>
          <w:numId w:val="251"/>
        </w:numPr>
        <w:spacing w:after="0" w:line="240" w:lineRule="auto"/>
        <w:jc w:val="both"/>
        <w:rPr>
          <w:rFonts w:ascii="Times New Roman" w:hAnsi="Times New Roman"/>
          <w:sz w:val="24"/>
          <w:szCs w:val="24"/>
        </w:rPr>
      </w:pPr>
      <w:r>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D1749" w:rsidRDefault="00FB36F9">
      <w:pPr>
        <w:numPr>
          <w:ilvl w:val="2"/>
          <w:numId w:val="251"/>
        </w:numPr>
        <w:spacing w:after="0" w:line="240" w:lineRule="auto"/>
        <w:jc w:val="both"/>
        <w:rPr>
          <w:rFonts w:ascii="Times New Roman" w:hAnsi="Times New Roman"/>
          <w:sz w:val="24"/>
          <w:szCs w:val="24"/>
        </w:rPr>
      </w:pPr>
      <w:r>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AD1749" w:rsidRDefault="00FB36F9">
      <w:pPr>
        <w:numPr>
          <w:ilvl w:val="2"/>
          <w:numId w:val="251"/>
        </w:numPr>
        <w:spacing w:after="0" w:line="240" w:lineRule="auto"/>
        <w:jc w:val="both"/>
        <w:rPr>
          <w:rFonts w:ascii="Times New Roman" w:hAnsi="Times New Roman"/>
          <w:sz w:val="24"/>
          <w:szCs w:val="24"/>
        </w:rPr>
      </w:pPr>
      <w:r>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AD1749" w:rsidRDefault="00FB36F9">
      <w:pPr>
        <w:numPr>
          <w:ilvl w:val="2"/>
          <w:numId w:val="251"/>
        </w:numPr>
        <w:spacing w:after="0" w:line="240" w:lineRule="auto"/>
        <w:jc w:val="both"/>
        <w:rPr>
          <w:rFonts w:ascii="Times New Roman" w:hAnsi="Times New Roman"/>
          <w:sz w:val="24"/>
          <w:szCs w:val="24"/>
        </w:rPr>
      </w:pPr>
      <w:r>
        <w:rPr>
          <w:rFonts w:ascii="Times New Roman" w:hAnsi="Times New Roman"/>
          <w:sz w:val="24"/>
          <w:szCs w:val="24"/>
        </w:rPr>
        <w:t>выявлятьпримерыи раскрывать сущность приспособленности организмов к среде обитания;</w:t>
      </w:r>
    </w:p>
    <w:p w:rsidR="00AD1749" w:rsidRDefault="00FB36F9">
      <w:pPr>
        <w:widowControl w:val="0"/>
        <w:numPr>
          <w:ilvl w:val="2"/>
          <w:numId w:val="251"/>
        </w:numPr>
        <w:spacing w:after="0" w:line="240" w:lineRule="auto"/>
        <w:jc w:val="both"/>
        <w:rPr>
          <w:rFonts w:ascii="Times New Roman" w:hAnsi="Times New Roman"/>
          <w:sz w:val="24"/>
          <w:szCs w:val="24"/>
        </w:rPr>
      </w:pPr>
      <w:r>
        <w:rPr>
          <w:rFonts w:ascii="Times New Roman" w:hAnsi="Times New Roman"/>
          <w:sz w:val="24"/>
          <w:szCs w:val="24"/>
        </w:rPr>
        <w:lastRenderedPageBreak/>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D1749" w:rsidRDefault="00FB36F9">
      <w:pPr>
        <w:numPr>
          <w:ilvl w:val="2"/>
          <w:numId w:val="251"/>
        </w:numPr>
        <w:spacing w:after="0" w:line="240" w:lineRule="auto"/>
        <w:jc w:val="both"/>
        <w:rPr>
          <w:rFonts w:ascii="Times New Roman" w:hAnsi="Times New Roman"/>
          <w:sz w:val="24"/>
          <w:szCs w:val="24"/>
        </w:rPr>
      </w:pPr>
      <w:r>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D1749" w:rsidRDefault="00FB36F9">
      <w:pPr>
        <w:numPr>
          <w:ilvl w:val="2"/>
          <w:numId w:val="251"/>
        </w:numPr>
        <w:spacing w:after="0" w:line="240" w:lineRule="auto"/>
        <w:jc w:val="both"/>
        <w:rPr>
          <w:rFonts w:ascii="Times New Roman" w:hAnsi="Times New Roman"/>
          <w:sz w:val="24"/>
          <w:szCs w:val="24"/>
        </w:rPr>
      </w:pPr>
      <w:r>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AD1749" w:rsidRDefault="00FB36F9">
      <w:pPr>
        <w:numPr>
          <w:ilvl w:val="2"/>
          <w:numId w:val="251"/>
        </w:numPr>
        <w:spacing w:after="0" w:line="240" w:lineRule="auto"/>
        <w:jc w:val="both"/>
        <w:rPr>
          <w:rFonts w:ascii="Times New Roman" w:hAnsi="Times New Roman"/>
          <w:sz w:val="24"/>
          <w:szCs w:val="24"/>
        </w:rPr>
      </w:pPr>
      <w:r>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AD1749" w:rsidRDefault="00FB36F9">
      <w:pPr>
        <w:numPr>
          <w:ilvl w:val="2"/>
          <w:numId w:val="251"/>
        </w:numPr>
        <w:spacing w:after="0" w:line="240" w:lineRule="auto"/>
        <w:jc w:val="both"/>
        <w:rPr>
          <w:rFonts w:ascii="Times New Roman" w:hAnsi="Times New Roman"/>
          <w:sz w:val="24"/>
          <w:szCs w:val="24"/>
        </w:rPr>
      </w:pPr>
      <w:r>
        <w:rPr>
          <w:rFonts w:ascii="Times New Roman" w:hAnsi="Times New Roman"/>
          <w:sz w:val="24"/>
          <w:szCs w:val="24"/>
        </w:rPr>
        <w:t>знать и аргументировать основные правила поведения в природе;</w:t>
      </w:r>
    </w:p>
    <w:p w:rsidR="00AD1749" w:rsidRDefault="00FB36F9">
      <w:pPr>
        <w:numPr>
          <w:ilvl w:val="2"/>
          <w:numId w:val="251"/>
        </w:numPr>
        <w:spacing w:after="0" w:line="240" w:lineRule="auto"/>
        <w:jc w:val="both"/>
        <w:rPr>
          <w:rFonts w:ascii="Times New Roman" w:hAnsi="Times New Roman"/>
          <w:sz w:val="24"/>
          <w:szCs w:val="24"/>
        </w:rPr>
      </w:pPr>
      <w:r>
        <w:rPr>
          <w:rFonts w:ascii="Times New Roman" w:hAnsi="Times New Roman"/>
          <w:sz w:val="24"/>
          <w:szCs w:val="24"/>
        </w:rPr>
        <w:t>анализировать и оценивать последствия деятельности человека в природе;</w:t>
      </w:r>
    </w:p>
    <w:p w:rsidR="00AD1749" w:rsidRDefault="00FB36F9">
      <w:pPr>
        <w:numPr>
          <w:ilvl w:val="2"/>
          <w:numId w:val="251"/>
        </w:numPr>
        <w:spacing w:after="0" w:line="240" w:lineRule="auto"/>
        <w:jc w:val="both"/>
        <w:rPr>
          <w:rFonts w:ascii="Times New Roman" w:hAnsi="Times New Roman"/>
          <w:sz w:val="24"/>
          <w:szCs w:val="24"/>
        </w:rPr>
      </w:pPr>
      <w:r>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AD1749" w:rsidRDefault="00FB36F9">
      <w:pPr>
        <w:numPr>
          <w:ilvl w:val="2"/>
          <w:numId w:val="251"/>
        </w:numPr>
        <w:spacing w:after="0" w:line="240" w:lineRule="auto"/>
        <w:jc w:val="both"/>
        <w:rPr>
          <w:rFonts w:ascii="Times New Roman" w:hAnsi="Times New Roman"/>
          <w:sz w:val="24"/>
          <w:szCs w:val="24"/>
        </w:rPr>
      </w:pPr>
      <w:r>
        <w:rPr>
          <w:rFonts w:ascii="Times New Roman" w:hAnsi="Times New Roman"/>
          <w:sz w:val="24"/>
          <w:szCs w:val="24"/>
        </w:rPr>
        <w:t>знать и соблюдать правила работы в кабинете биологии.</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Выпускник получит возможность научиться:</w:t>
      </w:r>
    </w:p>
    <w:p w:rsidR="00AD1749" w:rsidRDefault="00FB36F9">
      <w:pPr>
        <w:numPr>
          <w:ilvl w:val="0"/>
          <w:numId w:val="253"/>
        </w:numPr>
        <w:spacing w:after="0" w:line="240" w:lineRule="auto"/>
        <w:jc w:val="both"/>
        <w:rPr>
          <w:rFonts w:ascii="Times New Roman" w:hAnsi="Times New Roman"/>
          <w:b/>
          <w:bCs/>
          <w:i/>
          <w:iCs/>
          <w:sz w:val="24"/>
          <w:szCs w:val="24"/>
        </w:rPr>
      </w:pPr>
      <w:r>
        <w:rPr>
          <w:rFonts w:ascii="Times New Roman" w:hAnsi="Times New Roman"/>
          <w:i/>
          <w:iCs/>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D1749" w:rsidRDefault="00FB36F9">
      <w:pPr>
        <w:numPr>
          <w:ilvl w:val="0"/>
          <w:numId w:val="253"/>
        </w:numPr>
        <w:spacing w:after="0" w:line="240" w:lineRule="auto"/>
        <w:jc w:val="both"/>
        <w:rPr>
          <w:rFonts w:ascii="Times New Roman" w:hAnsi="Times New Roman"/>
          <w:i/>
          <w:iCs/>
          <w:sz w:val="24"/>
          <w:szCs w:val="24"/>
        </w:rPr>
      </w:pPr>
      <w:r>
        <w:rPr>
          <w:rFonts w:ascii="Times New Roman" w:hAnsi="Times New Roman"/>
          <w:i/>
          <w:iCs/>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D1749" w:rsidRDefault="00FB36F9">
      <w:pPr>
        <w:numPr>
          <w:ilvl w:val="0"/>
          <w:numId w:val="253"/>
        </w:numPr>
        <w:spacing w:after="0" w:line="240" w:lineRule="auto"/>
        <w:jc w:val="both"/>
        <w:rPr>
          <w:rFonts w:ascii="Times New Roman" w:hAnsi="Times New Roman"/>
          <w:i/>
          <w:iCs/>
          <w:sz w:val="24"/>
          <w:szCs w:val="24"/>
        </w:rPr>
      </w:pPr>
      <w:r>
        <w:rPr>
          <w:rFonts w:ascii="Times New Roman" w:hAnsi="Times New Roman"/>
          <w:i/>
          <w:iCs/>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AD1749" w:rsidRDefault="00FB36F9">
      <w:pPr>
        <w:numPr>
          <w:ilvl w:val="0"/>
          <w:numId w:val="253"/>
        </w:numPr>
        <w:spacing w:after="0" w:line="240" w:lineRule="auto"/>
        <w:jc w:val="both"/>
        <w:rPr>
          <w:rFonts w:ascii="Times New Roman" w:hAnsi="Times New Roman"/>
          <w:i/>
          <w:iCs/>
          <w:sz w:val="24"/>
          <w:szCs w:val="24"/>
        </w:rPr>
      </w:pPr>
      <w:r>
        <w:rPr>
          <w:rFonts w:ascii="Times New Roman" w:hAnsi="Times New Roman"/>
          <w:i/>
          <w:iCs/>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D1749" w:rsidRDefault="00FB36F9">
      <w:pPr>
        <w:numPr>
          <w:ilvl w:val="0"/>
          <w:numId w:val="253"/>
        </w:numPr>
        <w:spacing w:after="0" w:line="240" w:lineRule="auto"/>
        <w:jc w:val="both"/>
        <w:rPr>
          <w:rFonts w:ascii="Times New Roman" w:hAnsi="Times New Roman"/>
          <w:i/>
          <w:iCs/>
          <w:sz w:val="24"/>
          <w:szCs w:val="24"/>
        </w:rPr>
      </w:pPr>
      <w:r>
        <w:rPr>
          <w:rFonts w:ascii="Times New Roman" w:hAnsi="Times New Roman"/>
          <w:i/>
          <w:iCs/>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AD1749" w:rsidRDefault="00FB36F9">
      <w:pPr>
        <w:numPr>
          <w:ilvl w:val="0"/>
          <w:numId w:val="253"/>
        </w:numPr>
        <w:spacing w:after="0" w:line="240" w:lineRule="auto"/>
        <w:jc w:val="both"/>
        <w:rPr>
          <w:rFonts w:ascii="Times New Roman" w:hAnsi="Times New Roman"/>
          <w:i/>
          <w:iCs/>
          <w:sz w:val="24"/>
          <w:szCs w:val="24"/>
        </w:rPr>
      </w:pPr>
      <w:r>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D1749" w:rsidRDefault="00FB36F9">
      <w:pPr>
        <w:numPr>
          <w:ilvl w:val="0"/>
          <w:numId w:val="253"/>
        </w:numPr>
        <w:spacing w:after="0" w:line="240" w:lineRule="auto"/>
        <w:jc w:val="both"/>
        <w:rPr>
          <w:rFonts w:ascii="Times New Roman" w:hAnsi="Times New Roman"/>
          <w:i/>
          <w:iCs/>
          <w:sz w:val="24"/>
          <w:szCs w:val="24"/>
        </w:rPr>
      </w:pPr>
      <w:r>
        <w:rPr>
          <w:rFonts w:ascii="Times New Roman" w:hAnsi="Times New Roman"/>
          <w:i/>
          <w:iCs/>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Человек и его здоровье</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Выпускник научится:</w:t>
      </w:r>
    </w:p>
    <w:p w:rsidR="00AD1749" w:rsidRDefault="00FB36F9">
      <w:pPr>
        <w:numPr>
          <w:ilvl w:val="0"/>
          <w:numId w:val="255"/>
        </w:numPr>
        <w:spacing w:after="0" w:line="240" w:lineRule="auto"/>
        <w:jc w:val="both"/>
        <w:rPr>
          <w:rFonts w:ascii="Times New Roman" w:hAnsi="Times New Roman"/>
          <w:sz w:val="24"/>
          <w:szCs w:val="24"/>
        </w:rPr>
      </w:pPr>
      <w:r>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D1749" w:rsidRDefault="00FB36F9">
      <w:pPr>
        <w:numPr>
          <w:ilvl w:val="0"/>
          <w:numId w:val="255"/>
        </w:numPr>
        <w:spacing w:after="0" w:line="240" w:lineRule="auto"/>
        <w:jc w:val="both"/>
        <w:rPr>
          <w:rFonts w:ascii="Times New Roman" w:hAnsi="Times New Roman"/>
          <w:sz w:val="24"/>
          <w:szCs w:val="24"/>
        </w:rPr>
      </w:pPr>
      <w:r>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AD1749" w:rsidRDefault="00FB36F9">
      <w:pPr>
        <w:numPr>
          <w:ilvl w:val="0"/>
          <w:numId w:val="255"/>
        </w:numPr>
        <w:spacing w:after="0" w:line="240" w:lineRule="auto"/>
        <w:jc w:val="both"/>
        <w:rPr>
          <w:rFonts w:ascii="Times New Roman" w:hAnsi="Times New Roman"/>
          <w:sz w:val="24"/>
          <w:szCs w:val="24"/>
        </w:rPr>
      </w:pPr>
      <w:r>
        <w:rPr>
          <w:rFonts w:ascii="Times New Roman" w:hAnsi="Times New Roman"/>
          <w:sz w:val="24"/>
          <w:szCs w:val="24"/>
        </w:rPr>
        <w:t>аргументировать, приводить доказательства отличий человека от животных;</w:t>
      </w:r>
    </w:p>
    <w:p w:rsidR="00AD1749" w:rsidRDefault="00FB36F9">
      <w:pPr>
        <w:numPr>
          <w:ilvl w:val="0"/>
          <w:numId w:val="255"/>
        </w:numPr>
        <w:spacing w:after="0" w:line="240" w:lineRule="auto"/>
        <w:jc w:val="both"/>
        <w:rPr>
          <w:rFonts w:ascii="Times New Roman" w:hAnsi="Times New Roman"/>
          <w:sz w:val="24"/>
          <w:szCs w:val="24"/>
        </w:rPr>
      </w:pPr>
      <w:r>
        <w:rPr>
          <w:rFonts w:ascii="Times New Roman" w:hAnsi="Times New Roman"/>
          <w:sz w:val="24"/>
          <w:szCs w:val="24"/>
        </w:rPr>
        <w:lastRenderedPageBreak/>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AD1749" w:rsidRDefault="00FB36F9">
      <w:pPr>
        <w:numPr>
          <w:ilvl w:val="0"/>
          <w:numId w:val="255"/>
        </w:numPr>
        <w:spacing w:after="0" w:line="240" w:lineRule="auto"/>
        <w:jc w:val="both"/>
        <w:rPr>
          <w:rFonts w:ascii="Times New Roman" w:hAnsi="Times New Roman"/>
          <w:sz w:val="24"/>
          <w:szCs w:val="24"/>
        </w:rPr>
      </w:pPr>
      <w:r>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AD1749" w:rsidRDefault="00FB36F9">
      <w:pPr>
        <w:numPr>
          <w:ilvl w:val="0"/>
          <w:numId w:val="255"/>
        </w:numPr>
        <w:spacing w:after="0" w:line="240" w:lineRule="auto"/>
        <w:jc w:val="both"/>
        <w:rPr>
          <w:rFonts w:ascii="Times New Roman" w:hAnsi="Times New Roman"/>
          <w:sz w:val="24"/>
          <w:szCs w:val="24"/>
        </w:rPr>
      </w:pPr>
      <w:r>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AD1749" w:rsidRDefault="00FB36F9">
      <w:pPr>
        <w:numPr>
          <w:ilvl w:val="0"/>
          <w:numId w:val="255"/>
        </w:numPr>
        <w:spacing w:after="0" w:line="240" w:lineRule="auto"/>
        <w:jc w:val="both"/>
        <w:rPr>
          <w:rFonts w:ascii="Times New Roman" w:hAnsi="Times New Roman"/>
          <w:sz w:val="24"/>
          <w:szCs w:val="24"/>
        </w:rPr>
      </w:pPr>
      <w:r>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D1749" w:rsidRDefault="00FB36F9">
      <w:pPr>
        <w:numPr>
          <w:ilvl w:val="0"/>
          <w:numId w:val="255"/>
        </w:numPr>
        <w:spacing w:after="0" w:line="240" w:lineRule="auto"/>
        <w:jc w:val="both"/>
        <w:rPr>
          <w:rFonts w:ascii="Times New Roman" w:hAnsi="Times New Roman"/>
          <w:sz w:val="24"/>
          <w:szCs w:val="24"/>
        </w:rPr>
      </w:pPr>
      <w:r>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D1749" w:rsidRDefault="00FB36F9">
      <w:pPr>
        <w:numPr>
          <w:ilvl w:val="0"/>
          <w:numId w:val="255"/>
        </w:numPr>
        <w:spacing w:after="0" w:line="240" w:lineRule="auto"/>
        <w:jc w:val="both"/>
        <w:rPr>
          <w:rFonts w:ascii="Times New Roman" w:hAnsi="Times New Roman"/>
          <w:sz w:val="24"/>
          <w:szCs w:val="24"/>
        </w:rPr>
      </w:pPr>
      <w:r>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AD1749" w:rsidRDefault="00FB36F9">
      <w:pPr>
        <w:numPr>
          <w:ilvl w:val="0"/>
          <w:numId w:val="255"/>
        </w:numPr>
        <w:spacing w:after="0" w:line="240" w:lineRule="auto"/>
        <w:jc w:val="both"/>
        <w:rPr>
          <w:rFonts w:ascii="Times New Roman" w:hAnsi="Times New Roman"/>
          <w:sz w:val="24"/>
          <w:szCs w:val="24"/>
        </w:rPr>
      </w:pPr>
      <w:r>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AD1749" w:rsidRDefault="00FB36F9">
      <w:pPr>
        <w:numPr>
          <w:ilvl w:val="0"/>
          <w:numId w:val="255"/>
        </w:numPr>
        <w:spacing w:after="0" w:line="240" w:lineRule="auto"/>
        <w:jc w:val="both"/>
        <w:rPr>
          <w:rFonts w:ascii="Times New Roman" w:hAnsi="Times New Roman"/>
          <w:sz w:val="24"/>
          <w:szCs w:val="24"/>
        </w:rPr>
      </w:pPr>
      <w:r>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AD1749" w:rsidRDefault="00FB36F9">
      <w:pPr>
        <w:numPr>
          <w:ilvl w:val="0"/>
          <w:numId w:val="255"/>
        </w:numPr>
        <w:spacing w:after="0" w:line="240" w:lineRule="auto"/>
        <w:jc w:val="both"/>
        <w:rPr>
          <w:rFonts w:ascii="Times New Roman" w:hAnsi="Times New Roman"/>
          <w:sz w:val="24"/>
          <w:szCs w:val="24"/>
        </w:rPr>
      </w:pPr>
      <w:r>
        <w:rPr>
          <w:rFonts w:ascii="Times New Roman" w:hAnsi="Times New Roman"/>
          <w:sz w:val="24"/>
          <w:szCs w:val="24"/>
        </w:rPr>
        <w:t>анализировать и оценивать влияние факторов риска на здоровье человека;</w:t>
      </w:r>
    </w:p>
    <w:p w:rsidR="00AD1749" w:rsidRDefault="00FB36F9">
      <w:pPr>
        <w:numPr>
          <w:ilvl w:val="0"/>
          <w:numId w:val="255"/>
        </w:numPr>
        <w:spacing w:after="0" w:line="240" w:lineRule="auto"/>
        <w:jc w:val="both"/>
        <w:rPr>
          <w:rFonts w:ascii="Times New Roman" w:hAnsi="Times New Roman"/>
          <w:sz w:val="24"/>
          <w:szCs w:val="24"/>
        </w:rPr>
      </w:pPr>
      <w:r>
        <w:rPr>
          <w:rFonts w:ascii="Times New Roman" w:hAnsi="Times New Roman"/>
          <w:sz w:val="24"/>
          <w:szCs w:val="24"/>
        </w:rPr>
        <w:t>описывать и использовать приемы оказания первой помощи;</w:t>
      </w:r>
    </w:p>
    <w:p w:rsidR="00AD1749" w:rsidRDefault="00FB36F9">
      <w:pPr>
        <w:numPr>
          <w:ilvl w:val="0"/>
          <w:numId w:val="255"/>
        </w:numPr>
        <w:spacing w:after="0" w:line="240" w:lineRule="auto"/>
        <w:jc w:val="both"/>
        <w:rPr>
          <w:rFonts w:ascii="Times New Roman" w:hAnsi="Times New Roman"/>
          <w:sz w:val="24"/>
          <w:szCs w:val="24"/>
        </w:rPr>
      </w:pPr>
      <w:r>
        <w:rPr>
          <w:rFonts w:ascii="Times New Roman" w:hAnsi="Times New Roman"/>
          <w:sz w:val="24"/>
          <w:szCs w:val="24"/>
        </w:rPr>
        <w:t>знать и соблюдать правила работы в кабинете биологии.</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Выпускник получит возможность научиться:</w:t>
      </w:r>
    </w:p>
    <w:p w:rsidR="00AD1749" w:rsidRDefault="00FB36F9">
      <w:pPr>
        <w:numPr>
          <w:ilvl w:val="0"/>
          <w:numId w:val="257"/>
        </w:numPr>
        <w:spacing w:after="0" w:line="240" w:lineRule="auto"/>
        <w:jc w:val="both"/>
        <w:rPr>
          <w:rFonts w:ascii="Times New Roman" w:hAnsi="Times New Roman"/>
          <w:i/>
          <w:iCs/>
          <w:sz w:val="24"/>
          <w:szCs w:val="24"/>
        </w:rPr>
      </w:pPr>
      <w:r>
        <w:rPr>
          <w:rFonts w:ascii="Times New Roman" w:hAnsi="Times New Roman"/>
          <w:i/>
          <w:iCs/>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D1749" w:rsidRDefault="00FB36F9">
      <w:pPr>
        <w:numPr>
          <w:ilvl w:val="0"/>
          <w:numId w:val="257"/>
        </w:numPr>
        <w:spacing w:after="0" w:line="240" w:lineRule="auto"/>
        <w:jc w:val="both"/>
        <w:rPr>
          <w:rFonts w:ascii="Times New Roman" w:hAnsi="Times New Roman"/>
          <w:b/>
          <w:bCs/>
          <w:i/>
          <w:iCs/>
          <w:sz w:val="24"/>
          <w:szCs w:val="24"/>
        </w:rPr>
      </w:pPr>
      <w:r>
        <w:rPr>
          <w:rFonts w:ascii="Times New Roman" w:hAnsi="Times New Roman"/>
          <w:i/>
          <w:iCs/>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D1749" w:rsidRDefault="00FB36F9">
      <w:pPr>
        <w:numPr>
          <w:ilvl w:val="0"/>
          <w:numId w:val="257"/>
        </w:numPr>
        <w:spacing w:after="0" w:line="240" w:lineRule="auto"/>
        <w:jc w:val="both"/>
        <w:rPr>
          <w:rFonts w:ascii="Times New Roman" w:hAnsi="Times New Roman"/>
          <w:i/>
          <w:iCs/>
          <w:sz w:val="24"/>
          <w:szCs w:val="24"/>
        </w:rPr>
      </w:pPr>
      <w:r>
        <w:rPr>
          <w:rFonts w:ascii="Times New Roman" w:hAnsi="Times New Roman"/>
          <w:i/>
          <w:iCs/>
          <w:sz w:val="24"/>
          <w:szCs w:val="24"/>
        </w:rPr>
        <w:t>ориентироваться в системе моральных норм и ценностей по отношению к собственному здоровью и здоровью других людей;</w:t>
      </w:r>
    </w:p>
    <w:p w:rsidR="00AD1749" w:rsidRDefault="00FB36F9">
      <w:pPr>
        <w:numPr>
          <w:ilvl w:val="0"/>
          <w:numId w:val="257"/>
        </w:numPr>
        <w:spacing w:after="0" w:line="240" w:lineRule="auto"/>
        <w:jc w:val="both"/>
        <w:rPr>
          <w:rFonts w:ascii="Times New Roman" w:hAnsi="Times New Roman"/>
          <w:i/>
          <w:iCs/>
          <w:sz w:val="24"/>
          <w:szCs w:val="24"/>
        </w:rPr>
      </w:pPr>
      <w:r>
        <w:rPr>
          <w:rFonts w:ascii="Times New Roman" w:hAnsi="Times New Roman"/>
          <w:i/>
          <w:iCs/>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D1749" w:rsidRDefault="00FB36F9">
      <w:pPr>
        <w:numPr>
          <w:ilvl w:val="0"/>
          <w:numId w:val="257"/>
        </w:numPr>
        <w:spacing w:after="0" w:line="240" w:lineRule="auto"/>
        <w:jc w:val="both"/>
        <w:rPr>
          <w:rFonts w:ascii="Times New Roman" w:hAnsi="Times New Roman"/>
          <w:i/>
          <w:iCs/>
          <w:sz w:val="24"/>
          <w:szCs w:val="24"/>
        </w:rPr>
      </w:pPr>
      <w:r>
        <w:rPr>
          <w:rFonts w:ascii="Times New Roman" w:hAnsi="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D1749" w:rsidRDefault="00FB36F9">
      <w:pPr>
        <w:numPr>
          <w:ilvl w:val="0"/>
          <w:numId w:val="257"/>
        </w:numPr>
        <w:spacing w:after="0" w:line="240" w:lineRule="auto"/>
        <w:jc w:val="both"/>
        <w:rPr>
          <w:rFonts w:ascii="Times New Roman" w:hAnsi="Times New Roman"/>
          <w:i/>
          <w:iCs/>
          <w:sz w:val="24"/>
          <w:szCs w:val="24"/>
        </w:rPr>
      </w:pPr>
      <w:r>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AD1749" w:rsidRDefault="00FB36F9">
      <w:pPr>
        <w:numPr>
          <w:ilvl w:val="0"/>
          <w:numId w:val="257"/>
        </w:numPr>
        <w:spacing w:after="0" w:line="240" w:lineRule="auto"/>
        <w:jc w:val="both"/>
        <w:rPr>
          <w:rFonts w:ascii="Times New Roman" w:hAnsi="Times New Roman"/>
          <w:b/>
          <w:bCs/>
          <w:sz w:val="24"/>
          <w:szCs w:val="24"/>
        </w:rPr>
      </w:pPr>
      <w:r>
        <w:rPr>
          <w:rFonts w:ascii="Times New Roman" w:hAnsi="Times New Roman"/>
          <w:i/>
          <w:iCs/>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Общие биологические закономерности</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Выпускник научится:</w:t>
      </w:r>
    </w:p>
    <w:p w:rsidR="00AD1749" w:rsidRDefault="00FB36F9">
      <w:pPr>
        <w:numPr>
          <w:ilvl w:val="0"/>
          <w:numId w:val="259"/>
        </w:numPr>
        <w:spacing w:after="0" w:line="240" w:lineRule="auto"/>
        <w:jc w:val="both"/>
        <w:rPr>
          <w:rFonts w:ascii="Times New Roman" w:hAnsi="Times New Roman"/>
          <w:b/>
          <w:bCs/>
          <w:sz w:val="24"/>
          <w:szCs w:val="24"/>
        </w:rPr>
      </w:pPr>
      <w:r>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AD1749" w:rsidRDefault="00FB36F9">
      <w:pPr>
        <w:numPr>
          <w:ilvl w:val="0"/>
          <w:numId w:val="259"/>
        </w:numPr>
        <w:spacing w:after="0" w:line="240" w:lineRule="auto"/>
        <w:jc w:val="both"/>
        <w:rPr>
          <w:rFonts w:ascii="Times New Roman" w:hAnsi="Times New Roman"/>
          <w:b/>
          <w:bCs/>
          <w:sz w:val="24"/>
          <w:szCs w:val="24"/>
        </w:rPr>
      </w:pPr>
      <w:r>
        <w:rPr>
          <w:rFonts w:ascii="Times New Roman" w:hAnsi="Times New Roman"/>
          <w:sz w:val="24"/>
          <w:szCs w:val="24"/>
        </w:rPr>
        <w:lastRenderedPageBreak/>
        <w:t>аргументировать, приводить доказательства необходимости защиты окружающей среды;</w:t>
      </w:r>
    </w:p>
    <w:p w:rsidR="00AD1749" w:rsidRDefault="00FB36F9">
      <w:pPr>
        <w:numPr>
          <w:ilvl w:val="0"/>
          <w:numId w:val="260"/>
        </w:numPr>
        <w:spacing w:after="0" w:line="240" w:lineRule="auto"/>
        <w:jc w:val="both"/>
        <w:rPr>
          <w:rFonts w:ascii="Times New Roman" w:hAnsi="Times New Roman"/>
          <w:sz w:val="24"/>
          <w:szCs w:val="24"/>
        </w:rPr>
      </w:pPr>
      <w:r>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AD1749" w:rsidRDefault="00FB36F9">
      <w:pPr>
        <w:numPr>
          <w:ilvl w:val="0"/>
          <w:numId w:val="260"/>
        </w:numPr>
        <w:spacing w:after="0" w:line="240" w:lineRule="auto"/>
        <w:jc w:val="both"/>
        <w:rPr>
          <w:rFonts w:ascii="Times New Roman" w:hAnsi="Times New Roman"/>
          <w:sz w:val="24"/>
          <w:szCs w:val="24"/>
        </w:rPr>
      </w:pPr>
      <w:r>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AD1749" w:rsidRDefault="00FB36F9">
      <w:pPr>
        <w:numPr>
          <w:ilvl w:val="0"/>
          <w:numId w:val="260"/>
        </w:numPr>
        <w:spacing w:after="0" w:line="240" w:lineRule="auto"/>
        <w:jc w:val="both"/>
        <w:rPr>
          <w:rFonts w:ascii="Times New Roman" w:hAnsi="Times New Roman"/>
          <w:sz w:val="24"/>
          <w:szCs w:val="24"/>
        </w:rPr>
      </w:pPr>
      <w:r>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D1749" w:rsidRDefault="00FB36F9">
      <w:pPr>
        <w:numPr>
          <w:ilvl w:val="0"/>
          <w:numId w:val="260"/>
        </w:numPr>
        <w:spacing w:after="0" w:line="240" w:lineRule="auto"/>
        <w:jc w:val="both"/>
        <w:rPr>
          <w:rFonts w:ascii="Times New Roman" w:hAnsi="Times New Roman"/>
          <w:sz w:val="24"/>
          <w:szCs w:val="24"/>
        </w:rPr>
      </w:pPr>
      <w:r>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AD1749" w:rsidRDefault="00FB36F9">
      <w:pPr>
        <w:numPr>
          <w:ilvl w:val="0"/>
          <w:numId w:val="259"/>
        </w:numPr>
        <w:spacing w:after="0" w:line="240" w:lineRule="auto"/>
        <w:jc w:val="both"/>
        <w:rPr>
          <w:rFonts w:ascii="Times New Roman" w:hAnsi="Times New Roman"/>
          <w:sz w:val="24"/>
          <w:szCs w:val="24"/>
        </w:rPr>
      </w:pPr>
      <w:r>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AD1749" w:rsidRDefault="00FB36F9">
      <w:pPr>
        <w:numPr>
          <w:ilvl w:val="0"/>
          <w:numId w:val="259"/>
        </w:numPr>
        <w:spacing w:after="0" w:line="240" w:lineRule="auto"/>
        <w:jc w:val="both"/>
        <w:rPr>
          <w:rFonts w:ascii="Times New Roman" w:hAnsi="Times New Roman"/>
          <w:sz w:val="24"/>
          <w:szCs w:val="24"/>
        </w:rPr>
      </w:pPr>
      <w:r>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D1749" w:rsidRDefault="00FB36F9">
      <w:pPr>
        <w:numPr>
          <w:ilvl w:val="0"/>
          <w:numId w:val="260"/>
        </w:numPr>
        <w:spacing w:after="0" w:line="240" w:lineRule="auto"/>
        <w:jc w:val="both"/>
        <w:rPr>
          <w:rFonts w:ascii="Times New Roman" w:hAnsi="Times New Roman"/>
          <w:sz w:val="24"/>
          <w:szCs w:val="24"/>
        </w:rPr>
      </w:pPr>
      <w:r>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AD1749" w:rsidRDefault="00FB36F9">
      <w:pPr>
        <w:numPr>
          <w:ilvl w:val="0"/>
          <w:numId w:val="260"/>
        </w:numPr>
        <w:spacing w:after="0" w:line="240" w:lineRule="auto"/>
        <w:jc w:val="both"/>
        <w:rPr>
          <w:rFonts w:ascii="Times New Roman" w:hAnsi="Times New Roman"/>
          <w:sz w:val="24"/>
          <w:szCs w:val="24"/>
        </w:rPr>
      </w:pPr>
      <w:r>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AD1749" w:rsidRDefault="00FB36F9">
      <w:pPr>
        <w:numPr>
          <w:ilvl w:val="0"/>
          <w:numId w:val="260"/>
        </w:numPr>
        <w:spacing w:after="0" w:line="240" w:lineRule="auto"/>
        <w:jc w:val="both"/>
        <w:rPr>
          <w:rFonts w:ascii="Times New Roman" w:hAnsi="Times New Roman"/>
          <w:sz w:val="24"/>
          <w:szCs w:val="24"/>
        </w:rPr>
      </w:pPr>
      <w:r>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AD1749" w:rsidRDefault="00FB36F9">
      <w:pPr>
        <w:numPr>
          <w:ilvl w:val="0"/>
          <w:numId w:val="260"/>
        </w:numPr>
        <w:spacing w:after="0" w:line="240" w:lineRule="auto"/>
        <w:jc w:val="both"/>
        <w:rPr>
          <w:rFonts w:ascii="Times New Roman" w:hAnsi="Times New Roman"/>
          <w:sz w:val="24"/>
          <w:szCs w:val="24"/>
        </w:rPr>
      </w:pPr>
      <w:r>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AD1749" w:rsidRDefault="00FB36F9">
      <w:pPr>
        <w:numPr>
          <w:ilvl w:val="0"/>
          <w:numId w:val="260"/>
        </w:numPr>
        <w:spacing w:after="0" w:line="240" w:lineRule="auto"/>
        <w:jc w:val="both"/>
        <w:rPr>
          <w:rFonts w:ascii="Times New Roman" w:hAnsi="Times New Roman"/>
          <w:sz w:val="24"/>
          <w:szCs w:val="24"/>
        </w:rPr>
      </w:pPr>
      <w:r>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D1749" w:rsidRDefault="00FB36F9">
      <w:pPr>
        <w:numPr>
          <w:ilvl w:val="0"/>
          <w:numId w:val="259"/>
        </w:numPr>
        <w:spacing w:after="0" w:line="240" w:lineRule="auto"/>
        <w:jc w:val="both"/>
        <w:rPr>
          <w:rFonts w:ascii="Times New Roman" w:hAnsi="Times New Roman"/>
          <w:sz w:val="24"/>
          <w:szCs w:val="24"/>
        </w:rPr>
      </w:pPr>
      <w:r>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AD1749" w:rsidRDefault="00FB36F9">
      <w:pPr>
        <w:numPr>
          <w:ilvl w:val="0"/>
          <w:numId w:val="259"/>
        </w:numPr>
        <w:spacing w:after="0" w:line="240" w:lineRule="auto"/>
        <w:jc w:val="both"/>
        <w:rPr>
          <w:rFonts w:ascii="Times New Roman" w:hAnsi="Times New Roman"/>
          <w:sz w:val="24"/>
          <w:szCs w:val="24"/>
        </w:rPr>
      </w:pPr>
      <w:r>
        <w:rPr>
          <w:rFonts w:ascii="Times New Roman" w:hAnsi="Times New Roman"/>
          <w:sz w:val="24"/>
          <w:szCs w:val="24"/>
        </w:rPr>
        <w:t>знать и соблюдать правила работы в кабинете биологии.</w:t>
      </w:r>
    </w:p>
    <w:p w:rsidR="00AD1749" w:rsidRDefault="00FB36F9">
      <w:pPr>
        <w:spacing w:after="0" w:line="240" w:lineRule="auto"/>
        <w:ind w:firstLine="709"/>
        <w:rPr>
          <w:rFonts w:ascii="Times New Roman" w:eastAsia="Times New Roman" w:hAnsi="Times New Roman" w:cs="Times New Roman"/>
          <w:b/>
          <w:bCs/>
          <w:sz w:val="24"/>
          <w:szCs w:val="24"/>
        </w:rPr>
      </w:pPr>
      <w:r>
        <w:rPr>
          <w:rFonts w:ascii="Times New Roman" w:hAnsi="Times New Roman"/>
          <w:b/>
          <w:bCs/>
          <w:sz w:val="24"/>
          <w:szCs w:val="24"/>
        </w:rPr>
        <w:t>Выпускник получит возможность научиться:</w:t>
      </w:r>
    </w:p>
    <w:p w:rsidR="00AD1749" w:rsidRDefault="00FB36F9">
      <w:pPr>
        <w:numPr>
          <w:ilvl w:val="0"/>
          <w:numId w:val="262"/>
        </w:numPr>
        <w:spacing w:after="0" w:line="240" w:lineRule="auto"/>
        <w:jc w:val="both"/>
        <w:rPr>
          <w:rFonts w:ascii="Times New Roman" w:hAnsi="Times New Roman"/>
          <w:i/>
          <w:iCs/>
          <w:sz w:val="24"/>
          <w:szCs w:val="24"/>
        </w:rPr>
      </w:pPr>
      <w:r>
        <w:rPr>
          <w:rFonts w:ascii="Times New Roman" w:hAnsi="Times New Roman"/>
          <w:i/>
          <w:iCs/>
          <w:sz w:val="24"/>
          <w:szCs w:val="24"/>
        </w:rPr>
        <w:t>понимать экологические проблемы, возникающие в условиях нерационального природопользования, и пути решения этих проблем;</w:t>
      </w:r>
    </w:p>
    <w:p w:rsidR="00AD1749" w:rsidRDefault="00FB36F9">
      <w:pPr>
        <w:numPr>
          <w:ilvl w:val="0"/>
          <w:numId w:val="262"/>
        </w:numPr>
        <w:spacing w:after="0" w:line="240" w:lineRule="auto"/>
        <w:jc w:val="both"/>
        <w:rPr>
          <w:rFonts w:ascii="Times New Roman" w:hAnsi="Times New Roman"/>
          <w:b/>
          <w:bCs/>
          <w:i/>
          <w:iCs/>
          <w:sz w:val="24"/>
          <w:szCs w:val="24"/>
        </w:rPr>
      </w:pPr>
      <w:r>
        <w:rPr>
          <w:rFonts w:ascii="Times New Roman" w:hAnsi="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D1749" w:rsidRDefault="00FB36F9">
      <w:pPr>
        <w:numPr>
          <w:ilvl w:val="0"/>
          <w:numId w:val="262"/>
        </w:numPr>
        <w:spacing w:after="0" w:line="240" w:lineRule="auto"/>
        <w:jc w:val="both"/>
        <w:rPr>
          <w:rFonts w:ascii="Times New Roman" w:hAnsi="Times New Roman"/>
          <w:b/>
          <w:bCs/>
          <w:i/>
          <w:iCs/>
          <w:sz w:val="24"/>
          <w:szCs w:val="24"/>
        </w:rPr>
      </w:pPr>
      <w:r>
        <w:rPr>
          <w:rFonts w:ascii="Times New Roman" w:hAnsi="Times New Roman"/>
          <w:i/>
          <w:iCs/>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AD1749" w:rsidRDefault="00FB36F9">
      <w:pPr>
        <w:numPr>
          <w:ilvl w:val="0"/>
          <w:numId w:val="262"/>
        </w:numPr>
        <w:spacing w:after="0" w:line="240" w:lineRule="auto"/>
        <w:jc w:val="both"/>
        <w:rPr>
          <w:rFonts w:ascii="Times New Roman" w:hAnsi="Times New Roman"/>
          <w:i/>
          <w:iCs/>
          <w:sz w:val="24"/>
          <w:szCs w:val="24"/>
        </w:rPr>
      </w:pPr>
      <w:r>
        <w:rPr>
          <w:rFonts w:ascii="Times New Roman" w:hAnsi="Times New Roman"/>
          <w:i/>
          <w:iCs/>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AD1749" w:rsidRDefault="00FB36F9">
      <w:pPr>
        <w:numPr>
          <w:ilvl w:val="0"/>
          <w:numId w:val="262"/>
        </w:numPr>
        <w:spacing w:after="0" w:line="240" w:lineRule="auto"/>
        <w:jc w:val="both"/>
        <w:rPr>
          <w:rFonts w:ascii="Times New Roman" w:hAnsi="Times New Roman"/>
          <w:i/>
          <w:iCs/>
          <w:sz w:val="24"/>
          <w:szCs w:val="24"/>
        </w:rPr>
      </w:pPr>
      <w:r>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D1749" w:rsidRDefault="00FB36F9">
      <w:pPr>
        <w:numPr>
          <w:ilvl w:val="0"/>
          <w:numId w:val="262"/>
        </w:numPr>
        <w:spacing w:after="0" w:line="240" w:lineRule="auto"/>
        <w:jc w:val="both"/>
        <w:rPr>
          <w:rFonts w:ascii="Times New Roman" w:hAnsi="Times New Roman"/>
          <w:b/>
          <w:bCs/>
          <w:sz w:val="24"/>
          <w:szCs w:val="24"/>
        </w:rPr>
      </w:pPr>
      <w:r>
        <w:rPr>
          <w:rFonts w:ascii="Times New Roman" w:hAnsi="Times New Roman"/>
          <w:i/>
          <w:iCs/>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w:t>
      </w:r>
      <w:r>
        <w:rPr>
          <w:rFonts w:ascii="Times New Roman" w:hAnsi="Times New Roman"/>
          <w:i/>
          <w:iCs/>
          <w:sz w:val="24"/>
          <w:szCs w:val="24"/>
        </w:rPr>
        <w:lastRenderedPageBreak/>
        <w:t xml:space="preserve">планировать совместную деятельность, учитывать мнение окружающих и адекватно оценивать собственный вклад в деятельность группы. </w:t>
      </w:r>
    </w:p>
    <w:p w:rsidR="00AD1749" w:rsidRDefault="00FB36F9">
      <w:pPr>
        <w:pStyle w:val="4a"/>
        <w:spacing w:before="0" w:line="240" w:lineRule="auto"/>
        <w:ind w:left="0"/>
        <w:rPr>
          <w:sz w:val="24"/>
          <w:szCs w:val="24"/>
        </w:rPr>
      </w:pPr>
      <w:r>
        <w:rPr>
          <w:sz w:val="24"/>
          <w:szCs w:val="24"/>
        </w:rPr>
        <w:t>1.2.5.11. Химия</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Выпускник научится:</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характеризовать основные методы познания: наблюдение, измерение, эксперимент;</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описывать свойства твердых, жидких, газообразных веществ, выделяя их существенные признаки;</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различать химические и физические явления;</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называть химические элементы;</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определять состав веществ по их формулам;</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определять валентность атома элемента в соединениях;</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определять тип химических реакций;</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называть признаки и условия протекания химических реакций;</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составлять формулы бинарных соединений;</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составлять уравнения химических реакций;</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соблюдать правила безопасной работы при проведении опытов;</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пользоваться лабораторным оборудованием и посудой;</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вычислять относительную молекулярную и молярную массы веществ;</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вычислять массовую долю химического элемента по формуле соединения;</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характеризовать физические и химические свойства простых веществ: кислорода и водорода;</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получать, собирать кислород и водород;</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распознавать опытным путем газообразные вещества: кислород, водород;</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раскрывать смысл закона Авогадро;</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раскрывать смысл понятий «тепловой эффект реакции», «молярный объем»;</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характеризовать физические и химические свойства воды;</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раскрывать смысл понятия «раствор»;</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вычислять массовую долю растворенного вещества в растворе;</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приготовлять растворы с определенной массовой долей растворенного вещества;</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называть соединения изученных классов неорганических веществ;</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определять принадлежность веществ к определенному классу соединений;</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составлять формулы неорганических соединений изученных классов;</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распознавать опытным путем растворы кислот и щелочей по изменению окраски индикатора;</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характеризовать взаимосвязь между классами неорганических соединений;</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раскрывать смысл Периодического закона Д.И. Менделеева;</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lastRenderedPageBreak/>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составлять схемы строения атомов первых 20 элементов периодической системы Д.И. Менделеева;</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раскрывать смысл понятий: «химическая связь», «электроотрицательность»;</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характеризовать зависимость физических свойств веществ от типа кристаллической решетки;</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определять вид химической связи в неорганических соединениях;</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изображать схемы строения молекул веществ, образованных разными видами химических связей;</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определять степень окисления атома элемента в соединении;</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раскрывать смысл теории электролитической диссоциации;</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составлять уравнения электролитической диссоциации кислот, щелочей, солей;</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объяснять сущность процесса электролитической диссоциации и реакций ионного обмена;</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составлять полные и сокращенные ионные уравнения реакции обмена;</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определять возможность протекания реакций ионного обмена;</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проводить реакции, подтверждающие качественный состав различных веществ;</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определять окислитель и восстановитель;</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составлять уравнения окислительно-восстановительных реакций;</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называть факторы, влияющие на скорость химической реакции;</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классифицировать химические реакции по различным признакам;</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характеризовать взаимосвязь между составом, строением и свойствами неметаллов;</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распознавать опытным путем газообразные вещества: углекислый газ и аммиак;</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характеризовать взаимосвязь между составом, строением и свойствами металлов;</w:t>
      </w:r>
    </w:p>
    <w:p w:rsidR="00AD1749" w:rsidRDefault="00FB36F9">
      <w:pPr>
        <w:widowControl w:val="0"/>
        <w:numPr>
          <w:ilvl w:val="0"/>
          <w:numId w:val="266"/>
        </w:numPr>
        <w:spacing w:after="0" w:line="240" w:lineRule="auto"/>
        <w:jc w:val="both"/>
        <w:rPr>
          <w:rFonts w:ascii="Times New Roman" w:hAnsi="Times New Roman"/>
          <w:i/>
          <w:iCs/>
          <w:sz w:val="24"/>
          <w:szCs w:val="24"/>
        </w:rPr>
      </w:pPr>
      <w:r>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D1749" w:rsidRDefault="00FB36F9">
      <w:pPr>
        <w:widowControl w:val="0"/>
        <w:numPr>
          <w:ilvl w:val="0"/>
          <w:numId w:val="266"/>
        </w:numPr>
        <w:spacing w:after="0" w:line="240" w:lineRule="auto"/>
        <w:jc w:val="both"/>
        <w:rPr>
          <w:rFonts w:ascii="Times New Roman" w:hAnsi="Times New Roman"/>
          <w:sz w:val="24"/>
          <w:szCs w:val="24"/>
        </w:rPr>
      </w:pPr>
      <w:r>
        <w:rPr>
          <w:rFonts w:ascii="Times New Roman" w:hAnsi="Times New Roman"/>
          <w:sz w:val="24"/>
          <w:szCs w:val="24"/>
        </w:rPr>
        <w:t>оценивать влияние химического загрязнения окружающей среды на организм человека;</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грамотно обращаться с веществами в повседневной жизни</w:t>
      </w:r>
    </w:p>
    <w:p w:rsidR="00AD1749" w:rsidRDefault="00FB36F9">
      <w:pPr>
        <w:numPr>
          <w:ilvl w:val="0"/>
          <w:numId w:val="264"/>
        </w:numPr>
        <w:spacing w:after="0" w:line="240" w:lineRule="auto"/>
        <w:jc w:val="both"/>
        <w:rPr>
          <w:rFonts w:ascii="Times New Roman" w:hAnsi="Times New Roman"/>
          <w:sz w:val="24"/>
          <w:szCs w:val="24"/>
        </w:rPr>
      </w:pPr>
      <w:r>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Выпускник получит возможность научиться:</w:t>
      </w:r>
    </w:p>
    <w:p w:rsidR="00AD1749" w:rsidRDefault="00FB36F9">
      <w:pPr>
        <w:numPr>
          <w:ilvl w:val="0"/>
          <w:numId w:val="266"/>
        </w:numPr>
        <w:spacing w:after="0" w:line="240" w:lineRule="auto"/>
        <w:jc w:val="both"/>
        <w:rPr>
          <w:rFonts w:ascii="Times New Roman" w:hAnsi="Times New Roman"/>
          <w:i/>
          <w:iCs/>
          <w:sz w:val="24"/>
          <w:szCs w:val="24"/>
        </w:rPr>
      </w:pPr>
      <w:r>
        <w:rPr>
          <w:rFonts w:ascii="Times New Roman" w:hAnsi="Times New Roman"/>
          <w:i/>
          <w:iCs/>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AD1749" w:rsidRDefault="00FB36F9">
      <w:pPr>
        <w:numPr>
          <w:ilvl w:val="0"/>
          <w:numId w:val="266"/>
        </w:numPr>
        <w:spacing w:after="0" w:line="240" w:lineRule="auto"/>
        <w:jc w:val="both"/>
        <w:rPr>
          <w:rFonts w:ascii="Times New Roman" w:hAnsi="Times New Roman"/>
          <w:i/>
          <w:iCs/>
          <w:sz w:val="24"/>
          <w:szCs w:val="24"/>
        </w:rPr>
      </w:pPr>
      <w:r>
        <w:rPr>
          <w:rFonts w:ascii="Times New Roman" w:hAnsi="Times New Roman"/>
          <w:i/>
          <w:iCs/>
          <w:sz w:val="24"/>
          <w:szCs w:val="24"/>
        </w:rPr>
        <w:lastRenderedPageBreak/>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D1749" w:rsidRDefault="00FB36F9">
      <w:pPr>
        <w:numPr>
          <w:ilvl w:val="0"/>
          <w:numId w:val="266"/>
        </w:numPr>
        <w:spacing w:after="0" w:line="240" w:lineRule="auto"/>
        <w:jc w:val="both"/>
        <w:rPr>
          <w:rFonts w:ascii="Times New Roman" w:hAnsi="Times New Roman"/>
          <w:i/>
          <w:iCs/>
          <w:sz w:val="24"/>
          <w:szCs w:val="24"/>
        </w:rPr>
      </w:pPr>
      <w:r>
        <w:rPr>
          <w:rFonts w:ascii="Times New Roman" w:hAnsi="Times New Roman"/>
          <w:i/>
          <w:iCs/>
          <w:sz w:val="24"/>
          <w:szCs w:val="24"/>
        </w:rPr>
        <w:t>составлять молекулярные и полные ионные уравнения по сокращенным ионным уравнениям;</w:t>
      </w:r>
    </w:p>
    <w:p w:rsidR="00AD1749" w:rsidRDefault="00FB36F9">
      <w:pPr>
        <w:numPr>
          <w:ilvl w:val="0"/>
          <w:numId w:val="266"/>
        </w:numPr>
        <w:spacing w:after="0" w:line="240" w:lineRule="auto"/>
        <w:jc w:val="both"/>
        <w:rPr>
          <w:rFonts w:ascii="Times New Roman" w:hAnsi="Times New Roman"/>
          <w:i/>
          <w:iCs/>
          <w:sz w:val="24"/>
          <w:szCs w:val="24"/>
        </w:rPr>
      </w:pPr>
      <w:r>
        <w:rPr>
          <w:rFonts w:ascii="Times New Roman" w:hAnsi="Times New Roman"/>
          <w:i/>
          <w:iCs/>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AD1749" w:rsidRDefault="00FB36F9">
      <w:pPr>
        <w:numPr>
          <w:ilvl w:val="0"/>
          <w:numId w:val="266"/>
        </w:numPr>
        <w:spacing w:after="0" w:line="240" w:lineRule="auto"/>
        <w:jc w:val="both"/>
        <w:rPr>
          <w:rFonts w:ascii="Times New Roman" w:hAnsi="Times New Roman"/>
          <w:i/>
          <w:iCs/>
          <w:sz w:val="24"/>
          <w:szCs w:val="24"/>
        </w:rPr>
      </w:pPr>
      <w:r>
        <w:rPr>
          <w:rFonts w:ascii="Times New Roman" w:hAnsi="Times New Roman"/>
          <w:i/>
          <w:iCs/>
          <w:sz w:val="24"/>
          <w:szCs w:val="24"/>
        </w:rPr>
        <w:t>составлять уравнения реакций, соответствующих последовательности превращений неорганических веществ различных классов;</w:t>
      </w:r>
    </w:p>
    <w:p w:rsidR="00AD1749" w:rsidRDefault="00FB36F9">
      <w:pPr>
        <w:widowControl w:val="0"/>
        <w:numPr>
          <w:ilvl w:val="0"/>
          <w:numId w:val="266"/>
        </w:numPr>
        <w:spacing w:after="0" w:line="240" w:lineRule="auto"/>
        <w:jc w:val="both"/>
        <w:rPr>
          <w:rFonts w:ascii="Times New Roman" w:hAnsi="Times New Roman"/>
          <w:i/>
          <w:iCs/>
          <w:sz w:val="24"/>
          <w:szCs w:val="24"/>
        </w:rPr>
      </w:pPr>
      <w:r>
        <w:rPr>
          <w:rFonts w:ascii="Times New Roman" w:hAnsi="Times New Roman"/>
          <w:i/>
          <w:iCs/>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AD1749" w:rsidRDefault="00FB36F9">
      <w:pPr>
        <w:numPr>
          <w:ilvl w:val="0"/>
          <w:numId w:val="266"/>
        </w:numPr>
        <w:spacing w:after="0" w:line="240" w:lineRule="auto"/>
        <w:jc w:val="both"/>
        <w:rPr>
          <w:rFonts w:ascii="Times New Roman" w:hAnsi="Times New Roman"/>
          <w:i/>
          <w:iCs/>
          <w:sz w:val="24"/>
          <w:szCs w:val="24"/>
        </w:rPr>
      </w:pPr>
      <w:r>
        <w:rPr>
          <w:rFonts w:ascii="Times New Roman" w:hAnsi="Times New Roman"/>
          <w:i/>
          <w:iCs/>
          <w:sz w:val="24"/>
          <w:szCs w:val="24"/>
        </w:rPr>
        <w:t>использовать приобретенные знания для экологически грамотного поведения в окружающей среде;</w:t>
      </w:r>
    </w:p>
    <w:p w:rsidR="00AD1749" w:rsidRDefault="00FB36F9">
      <w:pPr>
        <w:numPr>
          <w:ilvl w:val="0"/>
          <w:numId w:val="266"/>
        </w:numPr>
        <w:spacing w:after="0" w:line="240" w:lineRule="auto"/>
        <w:jc w:val="both"/>
        <w:rPr>
          <w:rFonts w:ascii="Times New Roman" w:hAnsi="Times New Roman"/>
          <w:i/>
          <w:iCs/>
          <w:sz w:val="24"/>
          <w:szCs w:val="24"/>
        </w:rPr>
      </w:pPr>
      <w:r>
        <w:rPr>
          <w:rFonts w:ascii="Times New Roman" w:hAnsi="Times New Roman"/>
          <w:i/>
          <w:iCs/>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AD1749" w:rsidRDefault="00FB36F9">
      <w:pPr>
        <w:numPr>
          <w:ilvl w:val="0"/>
          <w:numId w:val="266"/>
        </w:numPr>
        <w:spacing w:after="0" w:line="240" w:lineRule="auto"/>
        <w:jc w:val="both"/>
        <w:rPr>
          <w:rFonts w:ascii="Times New Roman" w:hAnsi="Times New Roman"/>
          <w:i/>
          <w:iCs/>
          <w:sz w:val="24"/>
          <w:szCs w:val="24"/>
        </w:rPr>
      </w:pPr>
      <w:r>
        <w:rPr>
          <w:rFonts w:ascii="Times New Roman" w:hAnsi="Times New Roman"/>
          <w:i/>
          <w:iCs/>
          <w:sz w:val="24"/>
          <w:szCs w:val="24"/>
        </w:rPr>
        <w:t>объективно оценивать информацию о веществах и химических процессах;</w:t>
      </w:r>
    </w:p>
    <w:p w:rsidR="00AD1749" w:rsidRDefault="00FB36F9">
      <w:pPr>
        <w:numPr>
          <w:ilvl w:val="0"/>
          <w:numId w:val="266"/>
        </w:numPr>
        <w:spacing w:after="0" w:line="240" w:lineRule="auto"/>
        <w:jc w:val="both"/>
        <w:rPr>
          <w:rFonts w:ascii="Times New Roman" w:hAnsi="Times New Roman"/>
          <w:i/>
          <w:iCs/>
          <w:sz w:val="24"/>
          <w:szCs w:val="24"/>
        </w:rPr>
      </w:pPr>
      <w:r>
        <w:rPr>
          <w:rFonts w:ascii="Times New Roman" w:hAnsi="Times New Roman"/>
          <w:i/>
          <w:iCs/>
          <w:sz w:val="24"/>
          <w:szCs w:val="24"/>
        </w:rPr>
        <w:t>критически относиться к псевдонаучной информации, недобросовестной рекламе в средствах массовой информации;</w:t>
      </w:r>
    </w:p>
    <w:p w:rsidR="00AD1749" w:rsidRDefault="00FB36F9">
      <w:pPr>
        <w:numPr>
          <w:ilvl w:val="0"/>
          <w:numId w:val="266"/>
        </w:numPr>
        <w:spacing w:after="0" w:line="240" w:lineRule="auto"/>
        <w:jc w:val="both"/>
        <w:rPr>
          <w:rFonts w:ascii="Times New Roman" w:hAnsi="Times New Roman"/>
          <w:i/>
          <w:iCs/>
          <w:sz w:val="24"/>
          <w:szCs w:val="24"/>
        </w:rPr>
      </w:pPr>
      <w:r>
        <w:rPr>
          <w:rFonts w:ascii="Times New Roman" w:hAnsi="Times New Roman"/>
          <w:i/>
          <w:iCs/>
          <w:sz w:val="24"/>
          <w:szCs w:val="24"/>
        </w:rPr>
        <w:t>осознавать значение теоретических знаний по химии для практической деятельности человека;</w:t>
      </w:r>
    </w:p>
    <w:p w:rsidR="00AD1749" w:rsidRDefault="00FB36F9">
      <w:pPr>
        <w:numPr>
          <w:ilvl w:val="0"/>
          <w:numId w:val="266"/>
        </w:numPr>
        <w:spacing w:after="0" w:line="240" w:lineRule="auto"/>
        <w:jc w:val="both"/>
        <w:rPr>
          <w:rFonts w:ascii="Times New Roman" w:hAnsi="Times New Roman"/>
          <w:i/>
          <w:iCs/>
          <w:sz w:val="24"/>
          <w:szCs w:val="24"/>
        </w:rPr>
      </w:pPr>
      <w:r>
        <w:rPr>
          <w:rFonts w:ascii="Times New Roman" w:hAnsi="Times New Roman"/>
          <w:i/>
          <w:iCs/>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AD1749" w:rsidRDefault="00FB36F9">
      <w:pPr>
        <w:pStyle w:val="4a"/>
        <w:spacing w:before="0" w:line="240" w:lineRule="auto"/>
        <w:ind w:left="0"/>
        <w:rPr>
          <w:sz w:val="24"/>
          <w:szCs w:val="24"/>
        </w:rPr>
      </w:pPr>
      <w:r>
        <w:rPr>
          <w:sz w:val="24"/>
          <w:szCs w:val="24"/>
        </w:rPr>
        <w:t>1.2.5.12. Изобразительное искусство</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Выпускник научится:</w:t>
      </w:r>
    </w:p>
    <w:p w:rsidR="00AD1749" w:rsidRDefault="00FB36F9">
      <w:pPr>
        <w:pStyle w:val="a9"/>
        <w:numPr>
          <w:ilvl w:val="0"/>
          <w:numId w:val="268"/>
        </w:numPr>
        <w:jc w:val="both"/>
        <w:rPr>
          <w:rFonts w:ascii="Times New Roman" w:hAnsi="Times New Roman"/>
        </w:rPr>
      </w:pPr>
      <w:r>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AD1749" w:rsidRDefault="00FB36F9">
      <w:pPr>
        <w:pStyle w:val="a9"/>
        <w:numPr>
          <w:ilvl w:val="0"/>
          <w:numId w:val="268"/>
        </w:numPr>
        <w:jc w:val="both"/>
        <w:rPr>
          <w:rFonts w:ascii="Times New Roman" w:hAnsi="Times New Roman"/>
        </w:rPr>
      </w:pPr>
      <w:r>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AD1749" w:rsidRDefault="00FB36F9">
      <w:pPr>
        <w:pStyle w:val="a9"/>
        <w:numPr>
          <w:ilvl w:val="0"/>
          <w:numId w:val="268"/>
        </w:numPr>
        <w:jc w:val="both"/>
        <w:rPr>
          <w:rFonts w:ascii="Times New Roman" w:hAnsi="Times New Roman"/>
        </w:rPr>
      </w:pPr>
      <w:r>
        <w:rPr>
          <w:rFonts w:ascii="Times New Roman" w:hAnsi="Times New Roman"/>
        </w:rPr>
        <w:t>создавать эскизы декоративного убранства русской избы;</w:t>
      </w:r>
    </w:p>
    <w:p w:rsidR="00AD1749" w:rsidRDefault="00FB36F9">
      <w:pPr>
        <w:pStyle w:val="a9"/>
        <w:numPr>
          <w:ilvl w:val="0"/>
          <w:numId w:val="268"/>
        </w:numPr>
        <w:jc w:val="both"/>
        <w:rPr>
          <w:rFonts w:ascii="Times New Roman" w:hAnsi="Times New Roman"/>
        </w:rPr>
      </w:pPr>
      <w:r>
        <w:rPr>
          <w:rFonts w:ascii="Times New Roman" w:hAnsi="Times New Roman"/>
        </w:rPr>
        <w:t>создавать цветовую композицию внутреннего убранства избы;</w:t>
      </w:r>
    </w:p>
    <w:p w:rsidR="00AD1749" w:rsidRDefault="00FB36F9">
      <w:pPr>
        <w:pStyle w:val="a9"/>
        <w:numPr>
          <w:ilvl w:val="0"/>
          <w:numId w:val="268"/>
        </w:numPr>
        <w:jc w:val="both"/>
        <w:rPr>
          <w:rFonts w:ascii="Times New Roman" w:hAnsi="Times New Roman"/>
        </w:rPr>
      </w:pPr>
      <w:r>
        <w:rPr>
          <w:rFonts w:ascii="Times New Roman" w:hAnsi="Times New Roman"/>
        </w:rPr>
        <w:t>определять специфику образного языка декоративно-прикладного искусства;</w:t>
      </w:r>
    </w:p>
    <w:p w:rsidR="00AD1749" w:rsidRDefault="00FB36F9">
      <w:pPr>
        <w:pStyle w:val="a9"/>
        <w:numPr>
          <w:ilvl w:val="0"/>
          <w:numId w:val="268"/>
        </w:numPr>
        <w:jc w:val="both"/>
        <w:rPr>
          <w:rFonts w:ascii="Times New Roman" w:hAnsi="Times New Roman"/>
        </w:rPr>
      </w:pPr>
      <w:r>
        <w:rPr>
          <w:rFonts w:ascii="Times New Roman" w:hAnsi="Times New Roman"/>
        </w:rPr>
        <w:t>создавать самостоятельные варианты орнаментального построения вышивки с опорой на народные традиции;</w:t>
      </w:r>
    </w:p>
    <w:p w:rsidR="00AD1749" w:rsidRDefault="00FB36F9">
      <w:pPr>
        <w:pStyle w:val="a9"/>
        <w:numPr>
          <w:ilvl w:val="0"/>
          <w:numId w:val="268"/>
        </w:numPr>
        <w:jc w:val="both"/>
        <w:rPr>
          <w:rFonts w:ascii="Times New Roman" w:hAnsi="Times New Roman"/>
        </w:rPr>
      </w:pPr>
      <w:r>
        <w:rPr>
          <w:rFonts w:ascii="Times New Roman" w:hAnsi="Times New Roman"/>
        </w:rPr>
        <w:t>создавать эскизы народного праздничного костюма, его отдельных элементов в цветовом решении;</w:t>
      </w:r>
    </w:p>
    <w:p w:rsidR="00AD1749" w:rsidRDefault="00FB36F9">
      <w:pPr>
        <w:pStyle w:val="a9"/>
        <w:numPr>
          <w:ilvl w:val="0"/>
          <w:numId w:val="268"/>
        </w:numPr>
        <w:jc w:val="both"/>
        <w:rPr>
          <w:rFonts w:ascii="Times New Roman" w:hAnsi="Times New Roman"/>
        </w:rPr>
      </w:pPr>
      <w:r>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AD1749" w:rsidRDefault="00FB36F9">
      <w:pPr>
        <w:pStyle w:val="a9"/>
        <w:numPr>
          <w:ilvl w:val="0"/>
          <w:numId w:val="268"/>
        </w:numPr>
        <w:jc w:val="both"/>
        <w:rPr>
          <w:rFonts w:ascii="Times New Roman" w:hAnsi="Times New Roman"/>
        </w:rPr>
      </w:pPr>
      <w:r>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AD1749" w:rsidRDefault="00FB36F9">
      <w:pPr>
        <w:pStyle w:val="a9"/>
        <w:numPr>
          <w:ilvl w:val="0"/>
          <w:numId w:val="268"/>
        </w:numPr>
        <w:jc w:val="both"/>
        <w:rPr>
          <w:rFonts w:ascii="Times New Roman" w:hAnsi="Times New Roman"/>
        </w:rPr>
      </w:pPr>
      <w:r>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D1749" w:rsidRDefault="00FB36F9">
      <w:pPr>
        <w:pStyle w:val="a9"/>
        <w:numPr>
          <w:ilvl w:val="0"/>
          <w:numId w:val="268"/>
        </w:numPr>
        <w:jc w:val="both"/>
        <w:rPr>
          <w:rFonts w:ascii="Times New Roman" w:hAnsi="Times New Roman"/>
        </w:rPr>
      </w:pPr>
      <w:r>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AD1749" w:rsidRDefault="00FB36F9">
      <w:pPr>
        <w:pStyle w:val="a9"/>
        <w:numPr>
          <w:ilvl w:val="0"/>
          <w:numId w:val="268"/>
        </w:numPr>
        <w:jc w:val="both"/>
        <w:rPr>
          <w:rFonts w:ascii="Times New Roman" w:hAnsi="Times New Roman"/>
        </w:rPr>
      </w:pPr>
      <w:r>
        <w:rPr>
          <w:rFonts w:ascii="Times New Roman" w:hAnsi="Times New Roman"/>
        </w:rPr>
        <w:lastRenderedPageBreak/>
        <w:t>характеризовать основы народного орнамента; создавать орнаменты на основе народных традиций;</w:t>
      </w:r>
    </w:p>
    <w:p w:rsidR="00AD1749" w:rsidRDefault="00FB36F9">
      <w:pPr>
        <w:pStyle w:val="a9"/>
        <w:numPr>
          <w:ilvl w:val="0"/>
          <w:numId w:val="268"/>
        </w:numPr>
        <w:jc w:val="both"/>
        <w:rPr>
          <w:rFonts w:ascii="Times New Roman" w:hAnsi="Times New Roman"/>
        </w:rPr>
      </w:pPr>
      <w:r>
        <w:rPr>
          <w:rFonts w:ascii="Times New Roman" w:hAnsi="Times New Roman"/>
        </w:rPr>
        <w:t>различать виды и материалы декоративно-прикладного искусства;</w:t>
      </w:r>
    </w:p>
    <w:p w:rsidR="00AD1749" w:rsidRDefault="00FB36F9">
      <w:pPr>
        <w:pStyle w:val="a9"/>
        <w:numPr>
          <w:ilvl w:val="0"/>
          <w:numId w:val="268"/>
        </w:numPr>
        <w:jc w:val="both"/>
        <w:rPr>
          <w:rFonts w:ascii="Times New Roman" w:hAnsi="Times New Roman"/>
        </w:rPr>
      </w:pPr>
      <w:r>
        <w:rPr>
          <w:rFonts w:ascii="Times New Roman" w:hAnsi="Times New Roman"/>
        </w:rPr>
        <w:t>различать национальные особенности русского орнамента и орнаментов других народов России;</w:t>
      </w:r>
    </w:p>
    <w:p w:rsidR="00AD1749" w:rsidRDefault="00FB36F9">
      <w:pPr>
        <w:pStyle w:val="a9"/>
        <w:numPr>
          <w:ilvl w:val="0"/>
          <w:numId w:val="268"/>
        </w:numPr>
        <w:jc w:val="both"/>
        <w:rPr>
          <w:rFonts w:ascii="Times New Roman" w:hAnsi="Times New Roman"/>
        </w:rPr>
      </w:pPr>
      <w:r>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AD1749" w:rsidRDefault="00FB36F9">
      <w:pPr>
        <w:pStyle w:val="a9"/>
        <w:numPr>
          <w:ilvl w:val="0"/>
          <w:numId w:val="268"/>
        </w:numPr>
        <w:jc w:val="both"/>
        <w:rPr>
          <w:rFonts w:ascii="Times New Roman" w:hAnsi="Times New Roman"/>
        </w:rPr>
      </w:pPr>
      <w:r>
        <w:rPr>
          <w:rFonts w:ascii="Times New Roman" w:hAnsi="Times New Roman"/>
        </w:rPr>
        <w:t>различать и характеризовать несколько народных художественных промыслов России;</w:t>
      </w:r>
    </w:p>
    <w:p w:rsidR="00AD1749" w:rsidRDefault="00FB36F9">
      <w:pPr>
        <w:pStyle w:val="a9"/>
        <w:numPr>
          <w:ilvl w:val="0"/>
          <w:numId w:val="268"/>
        </w:numPr>
        <w:jc w:val="both"/>
        <w:rPr>
          <w:rFonts w:ascii="Times New Roman" w:hAnsi="Times New Roman"/>
        </w:rPr>
      </w:pPr>
      <w:r>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AD1749" w:rsidRDefault="00FB36F9">
      <w:pPr>
        <w:pStyle w:val="a9"/>
        <w:numPr>
          <w:ilvl w:val="0"/>
          <w:numId w:val="268"/>
        </w:numPr>
        <w:jc w:val="both"/>
        <w:rPr>
          <w:rFonts w:ascii="Times New Roman" w:hAnsi="Times New Roman"/>
        </w:rPr>
      </w:pPr>
      <w:r>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AD1749" w:rsidRDefault="00FB36F9">
      <w:pPr>
        <w:pStyle w:val="a9"/>
        <w:numPr>
          <w:ilvl w:val="0"/>
          <w:numId w:val="268"/>
        </w:numPr>
        <w:jc w:val="both"/>
        <w:rPr>
          <w:rFonts w:ascii="Times New Roman" w:hAnsi="Times New Roman"/>
        </w:rPr>
      </w:pPr>
      <w:r>
        <w:rPr>
          <w:rFonts w:ascii="Times New Roman" w:hAnsi="Times New Roman"/>
        </w:rPr>
        <w:t>объяснять разницу между предметом изображения, сюжетом и содержанием изображения;</w:t>
      </w:r>
    </w:p>
    <w:p w:rsidR="00AD1749" w:rsidRDefault="00FB36F9">
      <w:pPr>
        <w:pStyle w:val="a9"/>
        <w:numPr>
          <w:ilvl w:val="0"/>
          <w:numId w:val="268"/>
        </w:numPr>
        <w:jc w:val="both"/>
        <w:rPr>
          <w:rFonts w:ascii="Times New Roman" w:hAnsi="Times New Roman"/>
        </w:rPr>
      </w:pPr>
      <w:r>
        <w:rPr>
          <w:rFonts w:ascii="Times New Roman" w:hAnsi="Times New Roman"/>
        </w:rPr>
        <w:t>композиционным навыкам работы, чувству ритма, работе с различными художественными материалами;</w:t>
      </w:r>
    </w:p>
    <w:p w:rsidR="00AD1749" w:rsidRDefault="00FB36F9">
      <w:pPr>
        <w:pStyle w:val="a9"/>
        <w:numPr>
          <w:ilvl w:val="0"/>
          <w:numId w:val="268"/>
        </w:numPr>
        <w:jc w:val="both"/>
        <w:rPr>
          <w:rFonts w:ascii="Times New Roman" w:hAnsi="Times New Roman"/>
        </w:rPr>
      </w:pPr>
      <w:r>
        <w:rPr>
          <w:rFonts w:ascii="Times New Roman" w:hAnsi="Times New Roman"/>
        </w:rPr>
        <w:t>создавать образы, используя все выразительные возможности художественных материалов;</w:t>
      </w:r>
    </w:p>
    <w:p w:rsidR="00AD1749" w:rsidRDefault="00FB36F9">
      <w:pPr>
        <w:pStyle w:val="a9"/>
        <w:numPr>
          <w:ilvl w:val="0"/>
          <w:numId w:val="268"/>
        </w:numPr>
        <w:jc w:val="both"/>
        <w:rPr>
          <w:rFonts w:ascii="Times New Roman" w:hAnsi="Times New Roman"/>
        </w:rPr>
      </w:pPr>
      <w:r>
        <w:rPr>
          <w:rFonts w:ascii="Times New Roman" w:hAnsi="Times New Roman"/>
        </w:rPr>
        <w:t>простым навыкам изображения с помощью пятна и тональных отношений;</w:t>
      </w:r>
    </w:p>
    <w:p w:rsidR="00AD1749" w:rsidRDefault="00FB36F9">
      <w:pPr>
        <w:pStyle w:val="a9"/>
        <w:numPr>
          <w:ilvl w:val="0"/>
          <w:numId w:val="268"/>
        </w:numPr>
        <w:jc w:val="both"/>
        <w:rPr>
          <w:rFonts w:ascii="Times New Roman" w:hAnsi="Times New Roman"/>
        </w:rPr>
      </w:pPr>
      <w:r>
        <w:rPr>
          <w:rFonts w:ascii="Times New Roman" w:hAnsi="Times New Roman"/>
        </w:rPr>
        <w:t>навыку плоскостного силуэтного изображения обычных, простых предметов (кухонная утварь);</w:t>
      </w:r>
    </w:p>
    <w:p w:rsidR="00AD1749" w:rsidRDefault="00FB36F9">
      <w:pPr>
        <w:pStyle w:val="a9"/>
        <w:numPr>
          <w:ilvl w:val="0"/>
          <w:numId w:val="268"/>
        </w:numPr>
        <w:jc w:val="both"/>
        <w:rPr>
          <w:rFonts w:ascii="Times New Roman" w:hAnsi="Times New Roman"/>
        </w:rPr>
      </w:pPr>
      <w:r>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AD1749" w:rsidRDefault="00FB36F9">
      <w:pPr>
        <w:pStyle w:val="a9"/>
        <w:numPr>
          <w:ilvl w:val="0"/>
          <w:numId w:val="268"/>
        </w:numPr>
        <w:jc w:val="both"/>
        <w:rPr>
          <w:rFonts w:ascii="Times New Roman" w:hAnsi="Times New Roman"/>
        </w:rPr>
      </w:pPr>
      <w:r>
        <w:rPr>
          <w:rFonts w:ascii="Times New Roman" w:hAnsi="Times New Roman"/>
        </w:rPr>
        <w:t>создавать линейные изображения геометрических тел и натюрморт с натуры из геометрических тел;</w:t>
      </w:r>
    </w:p>
    <w:p w:rsidR="00AD1749" w:rsidRDefault="00FB36F9">
      <w:pPr>
        <w:pStyle w:val="a9"/>
        <w:numPr>
          <w:ilvl w:val="0"/>
          <w:numId w:val="268"/>
        </w:numPr>
        <w:jc w:val="both"/>
        <w:rPr>
          <w:rFonts w:ascii="Times New Roman" w:hAnsi="Times New Roman"/>
        </w:rPr>
      </w:pPr>
      <w:r>
        <w:rPr>
          <w:rFonts w:ascii="Times New Roman" w:hAnsi="Times New Roman"/>
        </w:rPr>
        <w:t>строить изображения простых предметов по правилам линейной перспективы;</w:t>
      </w:r>
    </w:p>
    <w:p w:rsidR="00AD1749" w:rsidRDefault="00FB36F9">
      <w:pPr>
        <w:pStyle w:val="a9"/>
        <w:numPr>
          <w:ilvl w:val="0"/>
          <w:numId w:val="268"/>
        </w:numPr>
        <w:jc w:val="both"/>
        <w:rPr>
          <w:rFonts w:ascii="Times New Roman" w:hAnsi="Times New Roman"/>
        </w:rPr>
      </w:pPr>
      <w:r>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D1749" w:rsidRDefault="00FB36F9">
      <w:pPr>
        <w:pStyle w:val="a9"/>
        <w:numPr>
          <w:ilvl w:val="0"/>
          <w:numId w:val="268"/>
        </w:numPr>
        <w:jc w:val="both"/>
        <w:rPr>
          <w:rFonts w:ascii="Times New Roman" w:hAnsi="Times New Roman"/>
        </w:rPr>
      </w:pPr>
      <w:r>
        <w:rPr>
          <w:rFonts w:ascii="Times New Roman" w:hAnsi="Times New Roman"/>
        </w:rPr>
        <w:t>передавать с помощью света характер формы и эмоциональное напряжение в композиции натюрморта;</w:t>
      </w:r>
    </w:p>
    <w:p w:rsidR="00AD1749" w:rsidRDefault="00FB36F9">
      <w:pPr>
        <w:pStyle w:val="a9"/>
        <w:numPr>
          <w:ilvl w:val="0"/>
          <w:numId w:val="268"/>
        </w:numPr>
        <w:jc w:val="both"/>
        <w:rPr>
          <w:rFonts w:ascii="Times New Roman" w:hAnsi="Times New Roman"/>
        </w:rPr>
      </w:pPr>
      <w:r>
        <w:rPr>
          <w:rFonts w:ascii="Times New Roman" w:hAnsi="Times New Roman"/>
        </w:rPr>
        <w:t>творческому опыту выполнения графического натюрморта и гравюры наклейками на картоне;</w:t>
      </w:r>
    </w:p>
    <w:p w:rsidR="00AD1749" w:rsidRDefault="00FB36F9">
      <w:pPr>
        <w:pStyle w:val="a9"/>
        <w:numPr>
          <w:ilvl w:val="0"/>
          <w:numId w:val="268"/>
        </w:numPr>
        <w:jc w:val="both"/>
        <w:rPr>
          <w:rFonts w:ascii="Times New Roman" w:hAnsi="Times New Roman"/>
        </w:rPr>
      </w:pPr>
      <w:r>
        <w:rPr>
          <w:rFonts w:ascii="Times New Roman" w:hAnsi="Times New Roman"/>
        </w:rPr>
        <w:t>выражать цветом в натюрморте собственное настроение и переживания;</w:t>
      </w:r>
    </w:p>
    <w:p w:rsidR="00AD1749" w:rsidRDefault="00FB36F9">
      <w:pPr>
        <w:pStyle w:val="a9"/>
        <w:numPr>
          <w:ilvl w:val="0"/>
          <w:numId w:val="268"/>
        </w:numPr>
        <w:jc w:val="both"/>
        <w:rPr>
          <w:rFonts w:ascii="Times New Roman" w:hAnsi="Times New Roman"/>
        </w:rPr>
      </w:pPr>
      <w:r>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AD1749" w:rsidRDefault="00FB36F9">
      <w:pPr>
        <w:pStyle w:val="a9"/>
        <w:numPr>
          <w:ilvl w:val="0"/>
          <w:numId w:val="268"/>
        </w:numPr>
        <w:jc w:val="both"/>
        <w:rPr>
          <w:rFonts w:ascii="Times New Roman" w:hAnsi="Times New Roman"/>
        </w:rPr>
      </w:pPr>
      <w:r>
        <w:rPr>
          <w:rFonts w:ascii="Times New Roman" w:hAnsi="Times New Roman"/>
        </w:rPr>
        <w:t>применять перспективу в практической творческой работе;</w:t>
      </w:r>
    </w:p>
    <w:p w:rsidR="00AD1749" w:rsidRDefault="00FB36F9">
      <w:pPr>
        <w:pStyle w:val="a9"/>
        <w:numPr>
          <w:ilvl w:val="0"/>
          <w:numId w:val="268"/>
        </w:numPr>
        <w:jc w:val="both"/>
        <w:rPr>
          <w:rFonts w:ascii="Times New Roman" w:hAnsi="Times New Roman"/>
        </w:rPr>
      </w:pPr>
      <w:r>
        <w:rPr>
          <w:rFonts w:ascii="Times New Roman" w:hAnsi="Times New Roman"/>
        </w:rPr>
        <w:t>навыкам изображения перспективных сокращений в зарисовках наблюдаемого;</w:t>
      </w:r>
    </w:p>
    <w:p w:rsidR="00AD1749" w:rsidRDefault="00FB36F9">
      <w:pPr>
        <w:pStyle w:val="a9"/>
        <w:numPr>
          <w:ilvl w:val="0"/>
          <w:numId w:val="268"/>
        </w:numPr>
        <w:jc w:val="both"/>
        <w:rPr>
          <w:rFonts w:ascii="Times New Roman" w:hAnsi="Times New Roman"/>
        </w:rPr>
      </w:pPr>
      <w:r>
        <w:rPr>
          <w:rFonts w:ascii="Times New Roman" w:hAnsi="Times New Roman"/>
        </w:rPr>
        <w:t>навыкам изображения уходящего вдаль пространства, применяя правила линейной и воздушной перспективы;</w:t>
      </w:r>
    </w:p>
    <w:p w:rsidR="00AD1749" w:rsidRDefault="00FB36F9">
      <w:pPr>
        <w:pStyle w:val="a9"/>
        <w:numPr>
          <w:ilvl w:val="0"/>
          <w:numId w:val="268"/>
        </w:numPr>
        <w:jc w:val="both"/>
        <w:rPr>
          <w:rFonts w:ascii="Times New Roman" w:hAnsi="Times New Roman"/>
        </w:rPr>
      </w:pPr>
      <w:r>
        <w:rPr>
          <w:rFonts w:ascii="Times New Roman" w:hAnsi="Times New Roman"/>
        </w:rPr>
        <w:t>видеть, наблюдать и эстетически переживать изменчивость цветового состояния и настроения в природе;</w:t>
      </w:r>
    </w:p>
    <w:p w:rsidR="00AD1749" w:rsidRDefault="00FB36F9">
      <w:pPr>
        <w:pStyle w:val="a9"/>
        <w:numPr>
          <w:ilvl w:val="0"/>
          <w:numId w:val="268"/>
        </w:numPr>
        <w:jc w:val="both"/>
        <w:rPr>
          <w:rFonts w:ascii="Times New Roman" w:hAnsi="Times New Roman"/>
        </w:rPr>
      </w:pPr>
      <w:r>
        <w:rPr>
          <w:rFonts w:ascii="Times New Roman" w:hAnsi="Times New Roman"/>
        </w:rPr>
        <w:t>навыкам создания пейзажных зарисовок;</w:t>
      </w:r>
    </w:p>
    <w:p w:rsidR="00AD1749" w:rsidRDefault="00FB36F9">
      <w:pPr>
        <w:pStyle w:val="a9"/>
        <w:numPr>
          <w:ilvl w:val="0"/>
          <w:numId w:val="268"/>
        </w:numPr>
        <w:jc w:val="both"/>
        <w:rPr>
          <w:rFonts w:ascii="Times New Roman" w:hAnsi="Times New Roman"/>
        </w:rPr>
      </w:pPr>
      <w:r>
        <w:rPr>
          <w:rFonts w:ascii="Times New Roman" w:hAnsi="Times New Roman"/>
        </w:rPr>
        <w:t>различать и характеризовать понятия: пространство, ракурс, воздушная перспектива;</w:t>
      </w:r>
    </w:p>
    <w:p w:rsidR="00AD1749" w:rsidRDefault="00FB36F9">
      <w:pPr>
        <w:pStyle w:val="a9"/>
        <w:numPr>
          <w:ilvl w:val="0"/>
          <w:numId w:val="268"/>
        </w:numPr>
        <w:jc w:val="both"/>
        <w:rPr>
          <w:rFonts w:ascii="Times New Roman" w:hAnsi="Times New Roman"/>
        </w:rPr>
      </w:pPr>
      <w:r>
        <w:rPr>
          <w:rFonts w:ascii="Times New Roman" w:hAnsi="Times New Roman"/>
        </w:rPr>
        <w:t>пользоваться правилами работы на пленэре;</w:t>
      </w:r>
    </w:p>
    <w:p w:rsidR="00AD1749" w:rsidRDefault="00FB36F9">
      <w:pPr>
        <w:pStyle w:val="a9"/>
        <w:numPr>
          <w:ilvl w:val="0"/>
          <w:numId w:val="268"/>
        </w:numPr>
        <w:jc w:val="both"/>
        <w:rPr>
          <w:rFonts w:ascii="Times New Roman" w:hAnsi="Times New Roman"/>
        </w:rPr>
      </w:pPr>
      <w:r>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AD1749" w:rsidRDefault="00FB36F9">
      <w:pPr>
        <w:pStyle w:val="a9"/>
        <w:numPr>
          <w:ilvl w:val="0"/>
          <w:numId w:val="268"/>
        </w:numPr>
        <w:jc w:val="both"/>
        <w:rPr>
          <w:rFonts w:ascii="Times New Roman" w:hAnsi="Times New Roman"/>
        </w:rPr>
      </w:pPr>
      <w:r>
        <w:rPr>
          <w:rFonts w:ascii="Times New Roman" w:hAnsi="Times New Roman"/>
        </w:rPr>
        <w:lastRenderedPageBreak/>
        <w:t>навыкам композиции, наблюдательной перспективы и ритмической организации плоскости изображения;</w:t>
      </w:r>
    </w:p>
    <w:p w:rsidR="00AD1749" w:rsidRDefault="00FB36F9">
      <w:pPr>
        <w:pStyle w:val="a9"/>
        <w:numPr>
          <w:ilvl w:val="0"/>
          <w:numId w:val="268"/>
        </w:numPr>
        <w:jc w:val="both"/>
        <w:rPr>
          <w:rFonts w:ascii="Times New Roman" w:hAnsi="Times New Roman"/>
        </w:rPr>
      </w:pPr>
      <w:r>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AD1749" w:rsidRDefault="00FB36F9">
      <w:pPr>
        <w:pStyle w:val="a9"/>
        <w:numPr>
          <w:ilvl w:val="0"/>
          <w:numId w:val="268"/>
        </w:numPr>
        <w:jc w:val="both"/>
        <w:rPr>
          <w:rFonts w:ascii="Times New Roman" w:hAnsi="Times New Roman"/>
        </w:rPr>
      </w:pPr>
      <w:r>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AD1749" w:rsidRDefault="00FB36F9">
      <w:pPr>
        <w:pStyle w:val="a9"/>
        <w:numPr>
          <w:ilvl w:val="0"/>
          <w:numId w:val="268"/>
        </w:numPr>
        <w:jc w:val="both"/>
        <w:rPr>
          <w:rFonts w:ascii="Times New Roman" w:hAnsi="Times New Roman"/>
        </w:rPr>
      </w:pPr>
      <w:r>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AD1749" w:rsidRDefault="00FB36F9">
      <w:pPr>
        <w:pStyle w:val="a9"/>
        <w:numPr>
          <w:ilvl w:val="0"/>
          <w:numId w:val="268"/>
        </w:numPr>
        <w:jc w:val="both"/>
        <w:rPr>
          <w:rFonts w:ascii="Times New Roman" w:hAnsi="Times New Roman"/>
        </w:rPr>
      </w:pPr>
      <w:r>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AD1749" w:rsidRDefault="00FB36F9">
      <w:pPr>
        <w:pStyle w:val="a9"/>
        <w:numPr>
          <w:ilvl w:val="0"/>
          <w:numId w:val="268"/>
        </w:numPr>
        <w:jc w:val="both"/>
        <w:rPr>
          <w:rFonts w:ascii="Times New Roman" w:hAnsi="Times New Roman"/>
        </w:rPr>
      </w:pPr>
      <w:r>
        <w:rPr>
          <w:rFonts w:ascii="Times New Roman" w:hAnsi="Times New Roman"/>
        </w:rPr>
        <w:t>различать и характеризовать виды портрета;</w:t>
      </w:r>
    </w:p>
    <w:p w:rsidR="00AD1749" w:rsidRDefault="00FB36F9">
      <w:pPr>
        <w:pStyle w:val="a9"/>
        <w:numPr>
          <w:ilvl w:val="0"/>
          <w:numId w:val="268"/>
        </w:numPr>
        <w:jc w:val="both"/>
        <w:rPr>
          <w:rFonts w:ascii="Times New Roman" w:hAnsi="Times New Roman"/>
        </w:rPr>
      </w:pPr>
      <w:r>
        <w:rPr>
          <w:rFonts w:ascii="Times New Roman" w:hAnsi="Times New Roman"/>
        </w:rPr>
        <w:t>понимать и характеризовать основы изображения головы человека;</w:t>
      </w:r>
    </w:p>
    <w:p w:rsidR="00AD1749" w:rsidRDefault="00FB36F9">
      <w:pPr>
        <w:pStyle w:val="a9"/>
        <w:numPr>
          <w:ilvl w:val="0"/>
          <w:numId w:val="268"/>
        </w:numPr>
        <w:jc w:val="both"/>
        <w:rPr>
          <w:rFonts w:ascii="Times New Roman" w:hAnsi="Times New Roman"/>
        </w:rPr>
      </w:pPr>
      <w:r>
        <w:rPr>
          <w:rFonts w:ascii="Times New Roman" w:hAnsi="Times New Roman"/>
        </w:rPr>
        <w:t>пользоваться навыками работы с доступными скульптурными материалами;</w:t>
      </w:r>
    </w:p>
    <w:p w:rsidR="00AD1749" w:rsidRDefault="00FB36F9">
      <w:pPr>
        <w:pStyle w:val="a9"/>
        <w:numPr>
          <w:ilvl w:val="0"/>
          <w:numId w:val="268"/>
        </w:numPr>
        <w:jc w:val="both"/>
        <w:rPr>
          <w:rFonts w:ascii="Times New Roman" w:hAnsi="Times New Roman"/>
        </w:rPr>
      </w:pPr>
      <w:r>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AD1749" w:rsidRDefault="00FB36F9">
      <w:pPr>
        <w:pStyle w:val="a9"/>
        <w:numPr>
          <w:ilvl w:val="0"/>
          <w:numId w:val="268"/>
        </w:numPr>
        <w:jc w:val="both"/>
        <w:rPr>
          <w:rFonts w:ascii="Times New Roman" w:hAnsi="Times New Roman"/>
        </w:rPr>
      </w:pPr>
      <w:r>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AD1749" w:rsidRDefault="00FB36F9">
      <w:pPr>
        <w:pStyle w:val="a9"/>
        <w:numPr>
          <w:ilvl w:val="0"/>
          <w:numId w:val="268"/>
        </w:numPr>
        <w:jc w:val="both"/>
        <w:rPr>
          <w:rFonts w:ascii="Times New Roman" w:hAnsi="Times New Roman"/>
        </w:rPr>
      </w:pPr>
      <w:r>
        <w:rPr>
          <w:rFonts w:ascii="Times New Roman" w:hAnsi="Times New Roman"/>
        </w:rPr>
        <w:t>использовать графические материалы в работе над портретом;</w:t>
      </w:r>
    </w:p>
    <w:p w:rsidR="00AD1749" w:rsidRDefault="00FB36F9">
      <w:pPr>
        <w:pStyle w:val="a9"/>
        <w:numPr>
          <w:ilvl w:val="0"/>
          <w:numId w:val="268"/>
        </w:numPr>
        <w:jc w:val="both"/>
        <w:rPr>
          <w:rFonts w:ascii="Times New Roman" w:hAnsi="Times New Roman"/>
        </w:rPr>
      </w:pPr>
      <w:r>
        <w:rPr>
          <w:rFonts w:ascii="Times New Roman" w:hAnsi="Times New Roman"/>
        </w:rPr>
        <w:t>использовать образные возможности освещения в портрете;</w:t>
      </w:r>
    </w:p>
    <w:p w:rsidR="00AD1749" w:rsidRDefault="00FB36F9">
      <w:pPr>
        <w:pStyle w:val="a9"/>
        <w:numPr>
          <w:ilvl w:val="0"/>
          <w:numId w:val="268"/>
        </w:numPr>
        <w:jc w:val="both"/>
        <w:rPr>
          <w:rFonts w:ascii="Times New Roman" w:hAnsi="Times New Roman"/>
        </w:rPr>
      </w:pPr>
      <w:r>
        <w:rPr>
          <w:rFonts w:ascii="Times New Roman" w:hAnsi="Times New Roman"/>
        </w:rPr>
        <w:t>пользоваться правилами схематического построения головы человека в рисунке;</w:t>
      </w:r>
    </w:p>
    <w:p w:rsidR="00AD1749" w:rsidRDefault="00FB36F9">
      <w:pPr>
        <w:pStyle w:val="a9"/>
        <w:numPr>
          <w:ilvl w:val="0"/>
          <w:numId w:val="268"/>
        </w:numPr>
        <w:jc w:val="both"/>
        <w:rPr>
          <w:rFonts w:ascii="Times New Roman" w:hAnsi="Times New Roman"/>
        </w:rPr>
      </w:pPr>
      <w:r>
        <w:rPr>
          <w:rFonts w:ascii="Times New Roman" w:hAnsi="Times New Roman"/>
        </w:rPr>
        <w:t>называть имена выдающихся русских и зарубежных художников - портретистов и определять их произведения;</w:t>
      </w:r>
    </w:p>
    <w:p w:rsidR="00AD1749" w:rsidRDefault="00FB36F9">
      <w:pPr>
        <w:pStyle w:val="a9"/>
        <w:numPr>
          <w:ilvl w:val="0"/>
          <w:numId w:val="268"/>
        </w:numPr>
        <w:jc w:val="both"/>
        <w:rPr>
          <w:rFonts w:ascii="Times New Roman" w:hAnsi="Times New Roman"/>
        </w:rPr>
      </w:pPr>
      <w:r>
        <w:rPr>
          <w:rFonts w:ascii="Times New Roman" w:hAnsi="Times New Roman"/>
        </w:rPr>
        <w:t>навыкам передачи в плоскостном изображении простых движений фигуры человека;</w:t>
      </w:r>
    </w:p>
    <w:p w:rsidR="00AD1749" w:rsidRDefault="00FB36F9">
      <w:pPr>
        <w:pStyle w:val="a9"/>
        <w:numPr>
          <w:ilvl w:val="0"/>
          <w:numId w:val="268"/>
        </w:numPr>
        <w:jc w:val="both"/>
        <w:rPr>
          <w:rFonts w:ascii="Times New Roman" w:hAnsi="Times New Roman"/>
        </w:rPr>
      </w:pPr>
      <w:r>
        <w:rPr>
          <w:rFonts w:ascii="Times New Roman" w:hAnsi="Times New Roman"/>
        </w:rPr>
        <w:t>навыкам понимания особенностей восприятия скульптурного образа;</w:t>
      </w:r>
    </w:p>
    <w:p w:rsidR="00AD1749" w:rsidRDefault="00FB36F9">
      <w:pPr>
        <w:pStyle w:val="a9"/>
        <w:numPr>
          <w:ilvl w:val="0"/>
          <w:numId w:val="268"/>
        </w:numPr>
        <w:jc w:val="both"/>
        <w:rPr>
          <w:rFonts w:ascii="Times New Roman" w:hAnsi="Times New Roman"/>
        </w:rPr>
      </w:pPr>
      <w:r>
        <w:rPr>
          <w:rFonts w:ascii="Times New Roman" w:hAnsi="Times New Roman"/>
        </w:rPr>
        <w:t>навыкам лепки и работы с пластилином или глиной;</w:t>
      </w:r>
    </w:p>
    <w:p w:rsidR="00AD1749" w:rsidRDefault="00FB36F9">
      <w:pPr>
        <w:pStyle w:val="a9"/>
        <w:numPr>
          <w:ilvl w:val="0"/>
          <w:numId w:val="268"/>
        </w:numPr>
        <w:jc w:val="both"/>
        <w:rPr>
          <w:rFonts w:ascii="Times New Roman" w:hAnsi="Times New Roman"/>
        </w:rPr>
      </w:pPr>
      <w:r>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AD1749" w:rsidRDefault="00FB36F9">
      <w:pPr>
        <w:pStyle w:val="a9"/>
        <w:numPr>
          <w:ilvl w:val="0"/>
          <w:numId w:val="268"/>
        </w:numPr>
        <w:jc w:val="both"/>
        <w:rPr>
          <w:rFonts w:ascii="Times New Roman" w:hAnsi="Times New Roman"/>
        </w:rPr>
      </w:pPr>
      <w:r>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AD1749" w:rsidRDefault="00FB36F9">
      <w:pPr>
        <w:pStyle w:val="a9"/>
        <w:numPr>
          <w:ilvl w:val="0"/>
          <w:numId w:val="268"/>
        </w:numPr>
        <w:jc w:val="both"/>
        <w:rPr>
          <w:rFonts w:ascii="Times New Roman" w:hAnsi="Times New Roman"/>
        </w:rPr>
      </w:pPr>
      <w:r>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AD1749" w:rsidRDefault="00FB36F9">
      <w:pPr>
        <w:pStyle w:val="a9"/>
        <w:widowControl w:val="0"/>
        <w:numPr>
          <w:ilvl w:val="0"/>
          <w:numId w:val="268"/>
        </w:numPr>
        <w:jc w:val="both"/>
        <w:rPr>
          <w:rFonts w:ascii="Times New Roman" w:hAnsi="Times New Roman"/>
        </w:rPr>
      </w:pPr>
      <w:r>
        <w:rPr>
          <w:rFonts w:ascii="Times New Roman" w:hAnsi="Times New Roman"/>
        </w:rPr>
        <w:t>объяснять понятия «тема», «содержание», «сюжет» в произведениях станковой живописи;</w:t>
      </w:r>
    </w:p>
    <w:p w:rsidR="00AD1749" w:rsidRDefault="00FB36F9">
      <w:pPr>
        <w:pStyle w:val="a9"/>
        <w:widowControl w:val="0"/>
        <w:numPr>
          <w:ilvl w:val="0"/>
          <w:numId w:val="268"/>
        </w:numPr>
        <w:jc w:val="both"/>
        <w:rPr>
          <w:rFonts w:ascii="Times New Roman" w:hAnsi="Times New Roman"/>
        </w:rPr>
      </w:pPr>
      <w:r>
        <w:rPr>
          <w:rFonts w:ascii="Times New Roman" w:hAnsi="Times New Roman"/>
        </w:rPr>
        <w:t>изобразительным и композиционным навыкам в процессе работы над эскизом;</w:t>
      </w:r>
    </w:p>
    <w:p w:rsidR="00AD1749" w:rsidRDefault="00FB36F9">
      <w:pPr>
        <w:pStyle w:val="a9"/>
        <w:widowControl w:val="0"/>
        <w:numPr>
          <w:ilvl w:val="0"/>
          <w:numId w:val="268"/>
        </w:numPr>
        <w:jc w:val="both"/>
        <w:rPr>
          <w:rFonts w:ascii="Times New Roman" w:hAnsi="Times New Roman"/>
        </w:rPr>
      </w:pPr>
      <w:r>
        <w:rPr>
          <w:rFonts w:ascii="Times New Roman" w:hAnsi="Times New Roman"/>
        </w:rPr>
        <w:t>узнавать и объяснять понятия «тематическая картина», «станковая живопись»;</w:t>
      </w:r>
    </w:p>
    <w:p w:rsidR="00AD1749" w:rsidRDefault="00FB36F9">
      <w:pPr>
        <w:pStyle w:val="a9"/>
        <w:numPr>
          <w:ilvl w:val="0"/>
          <w:numId w:val="268"/>
        </w:numPr>
        <w:jc w:val="both"/>
        <w:rPr>
          <w:rFonts w:ascii="Times New Roman" w:hAnsi="Times New Roman"/>
        </w:rPr>
      </w:pPr>
      <w:r>
        <w:rPr>
          <w:rFonts w:ascii="Times New Roman" w:hAnsi="Times New Roman"/>
        </w:rPr>
        <w:t>перечислять и характеризовать основные жанры сюжетно- тематической картины;</w:t>
      </w:r>
    </w:p>
    <w:p w:rsidR="00AD1749" w:rsidRDefault="00FB36F9">
      <w:pPr>
        <w:pStyle w:val="a9"/>
        <w:numPr>
          <w:ilvl w:val="0"/>
          <w:numId w:val="268"/>
        </w:numPr>
        <w:jc w:val="both"/>
        <w:rPr>
          <w:rFonts w:ascii="Times New Roman" w:hAnsi="Times New Roman"/>
        </w:rPr>
      </w:pPr>
      <w:r>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AD1749" w:rsidRDefault="00FB36F9">
      <w:pPr>
        <w:pStyle w:val="a9"/>
        <w:numPr>
          <w:ilvl w:val="0"/>
          <w:numId w:val="268"/>
        </w:numPr>
        <w:jc w:val="both"/>
        <w:rPr>
          <w:rFonts w:ascii="Times New Roman" w:hAnsi="Times New Roman"/>
        </w:rPr>
      </w:pPr>
      <w:r>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AD1749" w:rsidRDefault="00FB36F9">
      <w:pPr>
        <w:pStyle w:val="a9"/>
        <w:numPr>
          <w:ilvl w:val="0"/>
          <w:numId w:val="268"/>
        </w:numPr>
        <w:jc w:val="both"/>
        <w:rPr>
          <w:rFonts w:ascii="Times New Roman" w:hAnsi="Times New Roman"/>
        </w:rPr>
      </w:pPr>
      <w:r>
        <w:rPr>
          <w:rFonts w:ascii="Times New Roman" w:hAnsi="Times New Roman"/>
        </w:rPr>
        <w:t>характеризовать значение тематической картины XIX века в развитии русской культуры;</w:t>
      </w:r>
    </w:p>
    <w:p w:rsidR="00AD1749" w:rsidRDefault="00FB36F9">
      <w:pPr>
        <w:pStyle w:val="a9"/>
        <w:numPr>
          <w:ilvl w:val="0"/>
          <w:numId w:val="268"/>
        </w:numPr>
        <w:jc w:val="both"/>
        <w:rPr>
          <w:rFonts w:ascii="Times New Roman" w:hAnsi="Times New Roman"/>
        </w:rPr>
      </w:pPr>
      <w:r>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AD1749" w:rsidRDefault="00FB36F9">
      <w:pPr>
        <w:pStyle w:val="a9"/>
        <w:numPr>
          <w:ilvl w:val="0"/>
          <w:numId w:val="268"/>
        </w:numPr>
        <w:jc w:val="both"/>
        <w:rPr>
          <w:rFonts w:ascii="Times New Roman" w:hAnsi="Times New Roman"/>
        </w:rPr>
      </w:pPr>
      <w:r>
        <w:rPr>
          <w:rFonts w:ascii="Times New Roman" w:hAnsi="Times New Roman"/>
        </w:rPr>
        <w:lastRenderedPageBreak/>
        <w:t>называть имена нескольких известных художников объединения «Мир искусства» и их наиболее известные произведения;</w:t>
      </w:r>
    </w:p>
    <w:p w:rsidR="00AD1749" w:rsidRDefault="00FB36F9">
      <w:pPr>
        <w:pStyle w:val="a9"/>
        <w:numPr>
          <w:ilvl w:val="0"/>
          <w:numId w:val="268"/>
        </w:numPr>
        <w:jc w:val="both"/>
        <w:rPr>
          <w:rFonts w:ascii="Times New Roman" w:hAnsi="Times New Roman"/>
        </w:rPr>
      </w:pPr>
      <w:r>
        <w:rPr>
          <w:rFonts w:ascii="Times New Roman" w:hAnsi="Times New Roman"/>
        </w:rPr>
        <w:t>творческому опыту по разработке и созданию изобразительного образа на выбранный исторический сюжет;</w:t>
      </w:r>
    </w:p>
    <w:p w:rsidR="00AD1749" w:rsidRDefault="00FB36F9">
      <w:pPr>
        <w:pStyle w:val="a9"/>
        <w:numPr>
          <w:ilvl w:val="0"/>
          <w:numId w:val="268"/>
        </w:numPr>
        <w:jc w:val="both"/>
        <w:rPr>
          <w:rFonts w:ascii="Times New Roman" w:hAnsi="Times New Roman"/>
        </w:rPr>
      </w:pPr>
      <w:r>
        <w:rPr>
          <w:rFonts w:ascii="Times New Roman" w:hAnsi="Times New Roman"/>
        </w:rPr>
        <w:t>творческому опыту по разработке художественного проекта –разработки композиции на историческую тему;</w:t>
      </w:r>
    </w:p>
    <w:p w:rsidR="00AD1749" w:rsidRDefault="00FB36F9">
      <w:pPr>
        <w:pStyle w:val="a9"/>
        <w:numPr>
          <w:ilvl w:val="0"/>
          <w:numId w:val="268"/>
        </w:numPr>
        <w:jc w:val="both"/>
        <w:rPr>
          <w:rFonts w:ascii="Times New Roman" w:hAnsi="Times New Roman"/>
        </w:rPr>
      </w:pPr>
      <w:r>
        <w:rPr>
          <w:rFonts w:ascii="Times New Roman" w:hAnsi="Times New Roman"/>
        </w:rPr>
        <w:t>творческому опыту создания композиции на основе библейских сюжетов;</w:t>
      </w:r>
    </w:p>
    <w:p w:rsidR="00AD1749" w:rsidRDefault="00FB36F9">
      <w:pPr>
        <w:pStyle w:val="a9"/>
        <w:numPr>
          <w:ilvl w:val="0"/>
          <w:numId w:val="268"/>
        </w:numPr>
        <w:jc w:val="both"/>
        <w:rPr>
          <w:rFonts w:ascii="Times New Roman" w:hAnsi="Times New Roman"/>
        </w:rPr>
      </w:pPr>
      <w:r>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AD1749" w:rsidRDefault="00FB36F9">
      <w:pPr>
        <w:pStyle w:val="a9"/>
        <w:numPr>
          <w:ilvl w:val="0"/>
          <w:numId w:val="268"/>
        </w:numPr>
        <w:jc w:val="both"/>
        <w:rPr>
          <w:rFonts w:ascii="Times New Roman" w:hAnsi="Times New Roman"/>
        </w:rPr>
      </w:pPr>
      <w:r>
        <w:rPr>
          <w:rFonts w:ascii="Times New Roman" w:hAnsi="Times New Roman"/>
        </w:rPr>
        <w:t>называть имена великих европейских и русских художников, творивших на библейские темы;</w:t>
      </w:r>
    </w:p>
    <w:p w:rsidR="00AD1749" w:rsidRDefault="00FB36F9">
      <w:pPr>
        <w:pStyle w:val="a9"/>
        <w:numPr>
          <w:ilvl w:val="0"/>
          <w:numId w:val="268"/>
        </w:numPr>
        <w:jc w:val="both"/>
        <w:rPr>
          <w:rFonts w:ascii="Times New Roman" w:hAnsi="Times New Roman"/>
        </w:rPr>
      </w:pPr>
      <w:r>
        <w:rPr>
          <w:rFonts w:ascii="Times New Roman" w:hAnsi="Times New Roman"/>
        </w:rPr>
        <w:t>узнавать и характеризовать произведения великих европейских и русских художников на библейские темы;</w:t>
      </w:r>
    </w:p>
    <w:p w:rsidR="00AD1749" w:rsidRDefault="00FB36F9">
      <w:pPr>
        <w:pStyle w:val="a9"/>
        <w:numPr>
          <w:ilvl w:val="0"/>
          <w:numId w:val="268"/>
        </w:numPr>
        <w:jc w:val="both"/>
        <w:rPr>
          <w:rFonts w:ascii="Times New Roman" w:hAnsi="Times New Roman"/>
        </w:rPr>
      </w:pPr>
      <w:r>
        <w:rPr>
          <w:rFonts w:ascii="Times New Roman" w:hAnsi="Times New Roman"/>
        </w:rPr>
        <w:t>характеризовать роль монументальных памятников в жизни общества;</w:t>
      </w:r>
    </w:p>
    <w:p w:rsidR="00AD1749" w:rsidRDefault="00FB36F9">
      <w:pPr>
        <w:pStyle w:val="a9"/>
        <w:numPr>
          <w:ilvl w:val="0"/>
          <w:numId w:val="268"/>
        </w:numPr>
        <w:jc w:val="both"/>
        <w:rPr>
          <w:rFonts w:ascii="Times New Roman" w:hAnsi="Times New Roman"/>
        </w:rPr>
      </w:pPr>
      <w:r>
        <w:rPr>
          <w:rFonts w:ascii="Times New Roman" w:hAnsi="Times New Roman"/>
        </w:rPr>
        <w:t>рассуждать об особенностях художественного образа советского народа в годы Великой Отечественной войны;</w:t>
      </w:r>
    </w:p>
    <w:p w:rsidR="00AD1749" w:rsidRDefault="00FB36F9">
      <w:pPr>
        <w:pStyle w:val="a9"/>
        <w:numPr>
          <w:ilvl w:val="0"/>
          <w:numId w:val="268"/>
        </w:numPr>
        <w:jc w:val="both"/>
        <w:rPr>
          <w:rFonts w:ascii="Times New Roman" w:hAnsi="Times New Roman"/>
        </w:rPr>
      </w:pPr>
      <w:r>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AD1749" w:rsidRDefault="00FB36F9">
      <w:pPr>
        <w:pStyle w:val="a9"/>
        <w:numPr>
          <w:ilvl w:val="0"/>
          <w:numId w:val="268"/>
        </w:numPr>
        <w:jc w:val="both"/>
        <w:rPr>
          <w:rFonts w:ascii="Times New Roman" w:hAnsi="Times New Roman"/>
        </w:rPr>
      </w:pPr>
      <w:r>
        <w:rPr>
          <w:rFonts w:ascii="Times New Roman" w:hAnsi="Times New Roman"/>
        </w:rPr>
        <w:t>творческому опыту лепки памятника, посвященного значимому историческому событию или историческому герою;</w:t>
      </w:r>
    </w:p>
    <w:p w:rsidR="00AD1749" w:rsidRDefault="00FB36F9">
      <w:pPr>
        <w:pStyle w:val="a9"/>
        <w:numPr>
          <w:ilvl w:val="0"/>
          <w:numId w:val="268"/>
        </w:numPr>
        <w:jc w:val="both"/>
        <w:rPr>
          <w:rFonts w:ascii="Times New Roman" w:hAnsi="Times New Roman"/>
        </w:rPr>
      </w:pPr>
      <w:r>
        <w:rPr>
          <w:rFonts w:ascii="Times New Roman" w:hAnsi="Times New Roman"/>
        </w:rPr>
        <w:t>анализировать художественно-выразительные средства произведений изобразительного искусства XX века;</w:t>
      </w:r>
    </w:p>
    <w:p w:rsidR="00AD1749" w:rsidRDefault="00FB36F9">
      <w:pPr>
        <w:pStyle w:val="a9"/>
        <w:numPr>
          <w:ilvl w:val="0"/>
          <w:numId w:val="268"/>
        </w:numPr>
        <w:jc w:val="both"/>
        <w:rPr>
          <w:rFonts w:ascii="Times New Roman" w:hAnsi="Times New Roman"/>
        </w:rPr>
      </w:pPr>
      <w:r>
        <w:rPr>
          <w:rFonts w:ascii="Times New Roman" w:hAnsi="Times New Roman"/>
        </w:rPr>
        <w:t>культуре зрительского восприятия;</w:t>
      </w:r>
    </w:p>
    <w:p w:rsidR="00AD1749" w:rsidRDefault="00FB36F9">
      <w:pPr>
        <w:pStyle w:val="a9"/>
        <w:numPr>
          <w:ilvl w:val="0"/>
          <w:numId w:val="268"/>
        </w:numPr>
        <w:jc w:val="both"/>
        <w:rPr>
          <w:rFonts w:ascii="Times New Roman" w:hAnsi="Times New Roman"/>
        </w:rPr>
      </w:pPr>
      <w:r>
        <w:rPr>
          <w:rFonts w:ascii="Times New Roman" w:hAnsi="Times New Roman"/>
        </w:rPr>
        <w:t>характеризовать временные и пространственные искусства;</w:t>
      </w:r>
    </w:p>
    <w:p w:rsidR="00AD1749" w:rsidRDefault="00FB36F9">
      <w:pPr>
        <w:pStyle w:val="a9"/>
        <w:numPr>
          <w:ilvl w:val="0"/>
          <w:numId w:val="268"/>
        </w:numPr>
        <w:jc w:val="both"/>
        <w:rPr>
          <w:rFonts w:ascii="Times New Roman" w:hAnsi="Times New Roman"/>
        </w:rPr>
      </w:pPr>
      <w:r>
        <w:rPr>
          <w:rFonts w:ascii="Times New Roman" w:hAnsi="Times New Roman"/>
        </w:rPr>
        <w:t>понимать разницу между реальностью и художественным образом;</w:t>
      </w:r>
    </w:p>
    <w:p w:rsidR="00AD1749" w:rsidRDefault="00FB36F9">
      <w:pPr>
        <w:pStyle w:val="a9"/>
        <w:numPr>
          <w:ilvl w:val="0"/>
          <w:numId w:val="268"/>
        </w:numPr>
        <w:jc w:val="both"/>
        <w:rPr>
          <w:rFonts w:ascii="Times New Roman" w:hAnsi="Times New Roman"/>
        </w:rPr>
      </w:pPr>
      <w:r>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AD1749" w:rsidRDefault="00FB36F9">
      <w:pPr>
        <w:pStyle w:val="a9"/>
        <w:numPr>
          <w:ilvl w:val="0"/>
          <w:numId w:val="268"/>
        </w:numPr>
        <w:jc w:val="both"/>
        <w:rPr>
          <w:rFonts w:ascii="Times New Roman" w:hAnsi="Times New Roman"/>
        </w:rPr>
      </w:pPr>
      <w:r>
        <w:rPr>
          <w:rFonts w:ascii="Times New Roman" w:hAnsi="Times New Roman"/>
        </w:rPr>
        <w:t>опыту художественного иллюстрирования и навыкам работы графическими материалами;</w:t>
      </w:r>
    </w:p>
    <w:p w:rsidR="00AD1749" w:rsidRDefault="00FB36F9">
      <w:pPr>
        <w:pStyle w:val="a9"/>
        <w:numPr>
          <w:ilvl w:val="0"/>
          <w:numId w:val="268"/>
        </w:numPr>
        <w:jc w:val="both"/>
        <w:rPr>
          <w:rFonts w:ascii="Times New Roman" w:hAnsi="Times New Roman"/>
        </w:rPr>
      </w:pPr>
      <w:r>
        <w:rPr>
          <w:rFonts w:ascii="Times New Roman" w:hAnsi="Times New Roman"/>
        </w:rPr>
        <w:t>собирать необходимый материал для иллюстрирования (характер одежды героев, характер построек и помещений, характерные детали быта и т.д.);</w:t>
      </w:r>
    </w:p>
    <w:p w:rsidR="00AD1749" w:rsidRDefault="00FB36F9">
      <w:pPr>
        <w:pStyle w:val="a9"/>
        <w:numPr>
          <w:ilvl w:val="0"/>
          <w:numId w:val="268"/>
        </w:numPr>
        <w:jc w:val="both"/>
        <w:rPr>
          <w:rFonts w:ascii="Times New Roman" w:hAnsi="Times New Roman"/>
        </w:rPr>
      </w:pPr>
      <w:r>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AD1749" w:rsidRDefault="00FB36F9">
      <w:pPr>
        <w:pStyle w:val="a9"/>
        <w:numPr>
          <w:ilvl w:val="0"/>
          <w:numId w:val="268"/>
        </w:numPr>
        <w:jc w:val="both"/>
        <w:rPr>
          <w:rFonts w:ascii="Times New Roman" w:hAnsi="Times New Roman"/>
        </w:rPr>
      </w:pPr>
      <w:r>
        <w:rPr>
          <w:rFonts w:ascii="Times New Roman" w:hAnsi="Times New Roman"/>
        </w:rPr>
        <w:t>опыту художественного творчества по созданию стилизованных образов животных;</w:t>
      </w:r>
    </w:p>
    <w:p w:rsidR="00AD1749" w:rsidRDefault="00FB36F9">
      <w:pPr>
        <w:pStyle w:val="a9"/>
        <w:numPr>
          <w:ilvl w:val="0"/>
          <w:numId w:val="268"/>
        </w:numPr>
        <w:jc w:val="both"/>
        <w:rPr>
          <w:rFonts w:ascii="Times New Roman" w:hAnsi="Times New Roman"/>
        </w:rPr>
      </w:pPr>
      <w:r>
        <w:rPr>
          <w:rFonts w:ascii="Times New Roman" w:hAnsi="Times New Roman"/>
        </w:rPr>
        <w:t>систематизировать и характеризовать основные этапы развития и истории архитектуры и дизайна;</w:t>
      </w:r>
    </w:p>
    <w:p w:rsidR="00AD1749" w:rsidRDefault="00FB36F9">
      <w:pPr>
        <w:pStyle w:val="a9"/>
        <w:numPr>
          <w:ilvl w:val="0"/>
          <w:numId w:val="268"/>
        </w:numPr>
        <w:jc w:val="both"/>
        <w:rPr>
          <w:rFonts w:ascii="Times New Roman" w:hAnsi="Times New Roman"/>
        </w:rPr>
      </w:pPr>
      <w:r>
        <w:rPr>
          <w:rFonts w:ascii="Times New Roman" w:hAnsi="Times New Roman"/>
        </w:rPr>
        <w:t>распознавать объект и пространство в конструктивных видах искусства;</w:t>
      </w:r>
    </w:p>
    <w:p w:rsidR="00AD1749" w:rsidRDefault="00FB36F9">
      <w:pPr>
        <w:pStyle w:val="a9"/>
        <w:numPr>
          <w:ilvl w:val="0"/>
          <w:numId w:val="268"/>
        </w:numPr>
        <w:jc w:val="both"/>
        <w:rPr>
          <w:rFonts w:ascii="Times New Roman" w:hAnsi="Times New Roman"/>
        </w:rPr>
      </w:pPr>
      <w:r>
        <w:rPr>
          <w:rFonts w:ascii="Times New Roman" w:hAnsi="Times New Roman"/>
        </w:rPr>
        <w:t>понимать сочетание различных объемов в здании;</w:t>
      </w:r>
    </w:p>
    <w:p w:rsidR="00AD1749" w:rsidRDefault="00FB36F9">
      <w:pPr>
        <w:pStyle w:val="a9"/>
        <w:numPr>
          <w:ilvl w:val="0"/>
          <w:numId w:val="268"/>
        </w:numPr>
        <w:jc w:val="both"/>
        <w:rPr>
          <w:rFonts w:ascii="Times New Roman" w:hAnsi="Times New Roman"/>
        </w:rPr>
      </w:pPr>
      <w:r>
        <w:rPr>
          <w:rFonts w:ascii="Times New Roman" w:hAnsi="Times New Roman"/>
        </w:rPr>
        <w:t>понимать единство художественного и функционального в вещи, форму и материал;</w:t>
      </w:r>
    </w:p>
    <w:p w:rsidR="00AD1749" w:rsidRDefault="00FB36F9">
      <w:pPr>
        <w:pStyle w:val="a9"/>
        <w:numPr>
          <w:ilvl w:val="0"/>
          <w:numId w:val="268"/>
        </w:numPr>
        <w:jc w:val="both"/>
        <w:rPr>
          <w:rFonts w:ascii="Times New Roman" w:hAnsi="Times New Roman"/>
        </w:rPr>
      </w:pPr>
      <w:r>
        <w:rPr>
          <w:rFonts w:ascii="Times New Roman" w:hAnsi="Times New Roman"/>
        </w:rPr>
        <w:t>иметь общее представление и рассказывать об особенностях архитектурно-художественных стилей разных эпох;</w:t>
      </w:r>
    </w:p>
    <w:p w:rsidR="00AD1749" w:rsidRDefault="00FB36F9">
      <w:pPr>
        <w:pStyle w:val="a9"/>
        <w:numPr>
          <w:ilvl w:val="0"/>
          <w:numId w:val="268"/>
        </w:numPr>
        <w:jc w:val="both"/>
        <w:rPr>
          <w:rFonts w:ascii="Times New Roman" w:hAnsi="Times New Roman"/>
        </w:rPr>
      </w:pPr>
      <w:r>
        <w:rPr>
          <w:rFonts w:ascii="Times New Roman" w:hAnsi="Times New Roman"/>
        </w:rPr>
        <w:t>понимать тенденции и перспективы развития современной архитектуры;</w:t>
      </w:r>
    </w:p>
    <w:p w:rsidR="00AD1749" w:rsidRDefault="00FB36F9">
      <w:pPr>
        <w:pStyle w:val="a9"/>
        <w:numPr>
          <w:ilvl w:val="0"/>
          <w:numId w:val="268"/>
        </w:numPr>
        <w:jc w:val="both"/>
        <w:rPr>
          <w:rFonts w:ascii="Times New Roman" w:hAnsi="Times New Roman"/>
        </w:rPr>
      </w:pPr>
      <w:r>
        <w:rPr>
          <w:rFonts w:ascii="Times New Roman" w:hAnsi="Times New Roman"/>
        </w:rPr>
        <w:t>различать образно-стилевой язык архитектуры прошлого;</w:t>
      </w:r>
    </w:p>
    <w:p w:rsidR="00AD1749" w:rsidRDefault="00FB36F9">
      <w:pPr>
        <w:pStyle w:val="a9"/>
        <w:numPr>
          <w:ilvl w:val="0"/>
          <w:numId w:val="268"/>
        </w:numPr>
        <w:jc w:val="both"/>
        <w:rPr>
          <w:rFonts w:ascii="Times New Roman" w:hAnsi="Times New Roman"/>
        </w:rPr>
      </w:pPr>
      <w:r>
        <w:rPr>
          <w:rFonts w:ascii="Times New Roman" w:hAnsi="Times New Roman"/>
        </w:rPr>
        <w:t>характеризовать и различать малые формы архитектуры и дизайна в пространстве городской среды;</w:t>
      </w:r>
    </w:p>
    <w:p w:rsidR="00AD1749" w:rsidRDefault="00FB36F9">
      <w:pPr>
        <w:pStyle w:val="a9"/>
        <w:numPr>
          <w:ilvl w:val="0"/>
          <w:numId w:val="268"/>
        </w:numPr>
        <w:jc w:val="both"/>
        <w:rPr>
          <w:rFonts w:ascii="Times New Roman" w:hAnsi="Times New Roman"/>
        </w:rPr>
      </w:pPr>
      <w:r>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AD1749" w:rsidRDefault="00FB36F9">
      <w:pPr>
        <w:pStyle w:val="a9"/>
        <w:numPr>
          <w:ilvl w:val="0"/>
          <w:numId w:val="268"/>
        </w:numPr>
        <w:jc w:val="both"/>
        <w:rPr>
          <w:rFonts w:ascii="Times New Roman" w:hAnsi="Times New Roman"/>
        </w:rPr>
      </w:pPr>
      <w:r>
        <w:rPr>
          <w:rFonts w:ascii="Times New Roman" w:hAnsi="Times New Roman"/>
        </w:rPr>
        <w:lastRenderedPageBreak/>
        <w:t>осознавать чертеж как плоскостное изображение объемов, когда точка – вертикаль, круг – цилиндр, шар и т. д.;</w:t>
      </w:r>
    </w:p>
    <w:p w:rsidR="00AD1749" w:rsidRDefault="00FB36F9">
      <w:pPr>
        <w:pStyle w:val="a9"/>
        <w:numPr>
          <w:ilvl w:val="0"/>
          <w:numId w:val="268"/>
        </w:numPr>
        <w:jc w:val="both"/>
        <w:rPr>
          <w:rFonts w:ascii="Times New Roman" w:hAnsi="Times New Roman"/>
        </w:rPr>
      </w:pPr>
      <w:r>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AD1749" w:rsidRDefault="00FB36F9">
      <w:pPr>
        <w:pStyle w:val="a9"/>
        <w:numPr>
          <w:ilvl w:val="0"/>
          <w:numId w:val="268"/>
        </w:numPr>
        <w:jc w:val="both"/>
        <w:rPr>
          <w:rFonts w:ascii="Times New Roman" w:hAnsi="Times New Roman"/>
        </w:rPr>
      </w:pPr>
      <w:r>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AD1749" w:rsidRDefault="00FB36F9">
      <w:pPr>
        <w:pStyle w:val="a9"/>
        <w:numPr>
          <w:ilvl w:val="0"/>
          <w:numId w:val="268"/>
        </w:numPr>
        <w:jc w:val="both"/>
        <w:rPr>
          <w:rFonts w:ascii="Times New Roman" w:hAnsi="Times New Roman"/>
        </w:rPr>
      </w:pPr>
      <w:r>
        <w:rPr>
          <w:rFonts w:ascii="Times New Roman" w:hAnsi="Times New Roman"/>
        </w:rPr>
        <w:t>создавать композиционные макеты объектов на предметной плоскости и в пространстве;</w:t>
      </w:r>
    </w:p>
    <w:p w:rsidR="00AD1749" w:rsidRDefault="00FB36F9">
      <w:pPr>
        <w:pStyle w:val="a9"/>
        <w:numPr>
          <w:ilvl w:val="0"/>
          <w:numId w:val="268"/>
        </w:numPr>
        <w:jc w:val="both"/>
        <w:rPr>
          <w:rFonts w:ascii="Times New Roman" w:hAnsi="Times New Roman"/>
        </w:rPr>
      </w:pPr>
      <w:r>
        <w:rPr>
          <w:rFonts w:ascii="Times New Roman" w:hAnsi="Times New Roman"/>
        </w:rPr>
        <w:t>создавать практические творческие композиции в технике коллажа, дизайн-проектов;</w:t>
      </w:r>
    </w:p>
    <w:p w:rsidR="00AD1749" w:rsidRDefault="00FB36F9">
      <w:pPr>
        <w:pStyle w:val="a9"/>
        <w:numPr>
          <w:ilvl w:val="0"/>
          <w:numId w:val="268"/>
        </w:numPr>
        <w:jc w:val="both"/>
        <w:rPr>
          <w:rFonts w:ascii="Times New Roman" w:hAnsi="Times New Roman"/>
        </w:rPr>
      </w:pPr>
      <w:r>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AD1749" w:rsidRDefault="00FB36F9">
      <w:pPr>
        <w:pStyle w:val="a9"/>
        <w:numPr>
          <w:ilvl w:val="0"/>
          <w:numId w:val="268"/>
        </w:numPr>
        <w:jc w:val="both"/>
        <w:rPr>
          <w:rFonts w:ascii="Times New Roman" w:hAnsi="Times New Roman"/>
        </w:rPr>
      </w:pPr>
      <w:r>
        <w:rPr>
          <w:rFonts w:ascii="Times New Roman" w:hAnsi="Times New Roman"/>
        </w:rPr>
        <w:t>приобретать общее представление о традициях ландшафтно-парковой архитектуры;</w:t>
      </w:r>
    </w:p>
    <w:p w:rsidR="00AD1749" w:rsidRDefault="00FB36F9">
      <w:pPr>
        <w:pStyle w:val="a9"/>
        <w:numPr>
          <w:ilvl w:val="0"/>
          <w:numId w:val="268"/>
        </w:numPr>
        <w:jc w:val="both"/>
        <w:rPr>
          <w:rFonts w:ascii="Times New Roman" w:hAnsi="Times New Roman"/>
        </w:rPr>
      </w:pPr>
      <w:r>
        <w:rPr>
          <w:rFonts w:ascii="Times New Roman" w:hAnsi="Times New Roman"/>
        </w:rPr>
        <w:t>характеризовать основные школы садово-паркового искусства;</w:t>
      </w:r>
    </w:p>
    <w:p w:rsidR="00AD1749" w:rsidRDefault="00FB36F9">
      <w:pPr>
        <w:pStyle w:val="a9"/>
        <w:numPr>
          <w:ilvl w:val="0"/>
          <w:numId w:val="268"/>
        </w:numPr>
        <w:jc w:val="both"/>
        <w:rPr>
          <w:rFonts w:ascii="Times New Roman" w:hAnsi="Times New Roman"/>
        </w:rPr>
      </w:pPr>
      <w:r>
        <w:rPr>
          <w:rFonts w:ascii="Times New Roman" w:hAnsi="Times New Roman"/>
        </w:rPr>
        <w:t>понимать основы краткой истории русской усадебной культуры XVIII – XIX веков;</w:t>
      </w:r>
    </w:p>
    <w:p w:rsidR="00AD1749" w:rsidRDefault="00FB36F9">
      <w:pPr>
        <w:pStyle w:val="a9"/>
        <w:numPr>
          <w:ilvl w:val="0"/>
          <w:numId w:val="268"/>
        </w:numPr>
        <w:jc w:val="both"/>
        <w:rPr>
          <w:rFonts w:ascii="Times New Roman" w:hAnsi="Times New Roman"/>
        </w:rPr>
      </w:pPr>
      <w:r>
        <w:rPr>
          <w:rFonts w:ascii="Times New Roman" w:hAnsi="Times New Roman"/>
        </w:rPr>
        <w:t>называть и раскрывать смысл основ искусства флористики;</w:t>
      </w:r>
    </w:p>
    <w:p w:rsidR="00AD1749" w:rsidRDefault="00FB36F9">
      <w:pPr>
        <w:pStyle w:val="a9"/>
        <w:numPr>
          <w:ilvl w:val="0"/>
          <w:numId w:val="268"/>
        </w:numPr>
        <w:jc w:val="both"/>
        <w:rPr>
          <w:rFonts w:ascii="Times New Roman" w:hAnsi="Times New Roman"/>
        </w:rPr>
      </w:pPr>
      <w:r>
        <w:rPr>
          <w:rFonts w:ascii="Times New Roman" w:hAnsi="Times New Roman"/>
        </w:rPr>
        <w:t>понимать основы краткой истории костюма;</w:t>
      </w:r>
    </w:p>
    <w:p w:rsidR="00AD1749" w:rsidRDefault="00FB36F9">
      <w:pPr>
        <w:pStyle w:val="a9"/>
        <w:numPr>
          <w:ilvl w:val="0"/>
          <w:numId w:val="268"/>
        </w:numPr>
        <w:jc w:val="both"/>
        <w:rPr>
          <w:rFonts w:ascii="Times New Roman" w:hAnsi="Times New Roman"/>
        </w:rPr>
      </w:pPr>
      <w:r>
        <w:rPr>
          <w:rFonts w:ascii="Times New Roman" w:hAnsi="Times New Roman"/>
        </w:rPr>
        <w:t>характеризовать и раскрывать смысл композиционно-конструктивных принципов дизайна одежды;</w:t>
      </w:r>
    </w:p>
    <w:p w:rsidR="00AD1749" w:rsidRDefault="00FB36F9">
      <w:pPr>
        <w:pStyle w:val="a9"/>
        <w:numPr>
          <w:ilvl w:val="0"/>
          <w:numId w:val="268"/>
        </w:numPr>
        <w:jc w:val="both"/>
        <w:rPr>
          <w:rFonts w:ascii="Times New Roman" w:hAnsi="Times New Roman"/>
        </w:rPr>
      </w:pPr>
      <w:r>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AD1749" w:rsidRDefault="00FB36F9">
      <w:pPr>
        <w:pStyle w:val="a9"/>
        <w:numPr>
          <w:ilvl w:val="0"/>
          <w:numId w:val="268"/>
        </w:numPr>
        <w:jc w:val="both"/>
        <w:rPr>
          <w:rFonts w:ascii="Times New Roman" w:hAnsi="Times New Roman"/>
        </w:rPr>
      </w:pPr>
      <w:r>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AD1749" w:rsidRDefault="00FB36F9">
      <w:pPr>
        <w:pStyle w:val="a9"/>
        <w:numPr>
          <w:ilvl w:val="0"/>
          <w:numId w:val="268"/>
        </w:numPr>
        <w:jc w:val="both"/>
        <w:rPr>
          <w:rFonts w:ascii="Times New Roman" w:hAnsi="Times New Roman"/>
        </w:rPr>
      </w:pPr>
      <w:r>
        <w:rPr>
          <w:rFonts w:ascii="Times New Roman" w:hAnsi="Times New Roman"/>
        </w:rPr>
        <w:t>отражать в эскизном проекте дизайна сада образно-архитектурный композиционный замысел;</w:t>
      </w:r>
    </w:p>
    <w:p w:rsidR="00AD1749" w:rsidRDefault="00FB36F9">
      <w:pPr>
        <w:pStyle w:val="a9"/>
        <w:numPr>
          <w:ilvl w:val="0"/>
          <w:numId w:val="268"/>
        </w:numPr>
        <w:jc w:val="both"/>
        <w:rPr>
          <w:rFonts w:ascii="Times New Roman" w:hAnsi="Times New Roman"/>
        </w:rPr>
      </w:pPr>
      <w:r>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AD1749" w:rsidRDefault="00FB36F9">
      <w:pPr>
        <w:pStyle w:val="a9"/>
        <w:numPr>
          <w:ilvl w:val="0"/>
          <w:numId w:val="268"/>
        </w:numPr>
        <w:jc w:val="both"/>
        <w:rPr>
          <w:rFonts w:ascii="Times New Roman" w:hAnsi="Times New Roman"/>
        </w:rPr>
      </w:pPr>
      <w:r>
        <w:rPr>
          <w:rFonts w:ascii="Times New Roman" w:hAnsi="Times New Roman"/>
        </w:rPr>
        <w:t>узнавать и характеризовать памятники архитектуры Древнего Киева. София Киевская. Фрески. Мозаики;</w:t>
      </w:r>
    </w:p>
    <w:p w:rsidR="00AD1749" w:rsidRDefault="00FB36F9">
      <w:pPr>
        <w:pStyle w:val="a9"/>
        <w:numPr>
          <w:ilvl w:val="0"/>
          <w:numId w:val="268"/>
        </w:numPr>
        <w:jc w:val="both"/>
        <w:rPr>
          <w:rFonts w:ascii="Times New Roman" w:hAnsi="Times New Roman"/>
        </w:rPr>
      </w:pPr>
      <w:r>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AD1749" w:rsidRDefault="00FB36F9">
      <w:pPr>
        <w:pStyle w:val="a9"/>
        <w:numPr>
          <w:ilvl w:val="0"/>
          <w:numId w:val="268"/>
        </w:numPr>
        <w:jc w:val="both"/>
        <w:rPr>
          <w:rFonts w:ascii="Times New Roman" w:hAnsi="Times New Roman"/>
        </w:rPr>
      </w:pPr>
      <w:r>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AD1749" w:rsidRDefault="00FB36F9">
      <w:pPr>
        <w:pStyle w:val="a9"/>
        <w:numPr>
          <w:ilvl w:val="0"/>
          <w:numId w:val="268"/>
        </w:numPr>
        <w:jc w:val="both"/>
        <w:rPr>
          <w:rFonts w:ascii="Times New Roman" w:hAnsi="Times New Roman"/>
        </w:rPr>
      </w:pPr>
      <w:r>
        <w:rPr>
          <w:rFonts w:ascii="Times New Roman" w:hAnsi="Times New Roman"/>
        </w:rPr>
        <w:t>узнавать и описывать памятники шатрового зодчества;</w:t>
      </w:r>
    </w:p>
    <w:p w:rsidR="00AD1749" w:rsidRDefault="00FB36F9">
      <w:pPr>
        <w:pStyle w:val="a9"/>
        <w:numPr>
          <w:ilvl w:val="0"/>
          <w:numId w:val="268"/>
        </w:numPr>
        <w:jc w:val="both"/>
        <w:rPr>
          <w:rFonts w:ascii="Times New Roman" w:hAnsi="Times New Roman"/>
        </w:rPr>
      </w:pPr>
      <w:r>
        <w:rPr>
          <w:rFonts w:ascii="Times New Roman" w:hAnsi="Times New Roman"/>
        </w:rPr>
        <w:t>характеризовать особенности церкви Вознесения в селе Коломенском и храма Покрова-на-Рву;</w:t>
      </w:r>
    </w:p>
    <w:p w:rsidR="00AD1749" w:rsidRDefault="00FB36F9">
      <w:pPr>
        <w:pStyle w:val="a9"/>
        <w:numPr>
          <w:ilvl w:val="0"/>
          <w:numId w:val="268"/>
        </w:numPr>
        <w:jc w:val="both"/>
        <w:rPr>
          <w:rFonts w:ascii="Times New Roman" w:hAnsi="Times New Roman"/>
        </w:rPr>
      </w:pPr>
      <w:r>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AD1749" w:rsidRDefault="00FB36F9">
      <w:pPr>
        <w:pStyle w:val="a9"/>
        <w:numPr>
          <w:ilvl w:val="0"/>
          <w:numId w:val="268"/>
        </w:numPr>
        <w:jc w:val="both"/>
        <w:rPr>
          <w:rFonts w:ascii="Times New Roman" w:hAnsi="Times New Roman"/>
        </w:rPr>
      </w:pPr>
      <w:r>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AD1749" w:rsidRDefault="00FB36F9">
      <w:pPr>
        <w:pStyle w:val="a9"/>
        <w:numPr>
          <w:ilvl w:val="0"/>
          <w:numId w:val="268"/>
        </w:numPr>
        <w:jc w:val="both"/>
        <w:rPr>
          <w:rFonts w:ascii="Times New Roman" w:hAnsi="Times New Roman"/>
        </w:rPr>
      </w:pPr>
      <w:r>
        <w:rPr>
          <w:rFonts w:ascii="Times New Roman" w:hAnsi="Times New Roman"/>
        </w:rPr>
        <w:t>различать стилевые особенности разных школ архитектуры Древней Руси;</w:t>
      </w:r>
    </w:p>
    <w:p w:rsidR="00AD1749" w:rsidRDefault="00FB36F9">
      <w:pPr>
        <w:pStyle w:val="a9"/>
        <w:numPr>
          <w:ilvl w:val="0"/>
          <w:numId w:val="268"/>
        </w:numPr>
        <w:jc w:val="both"/>
        <w:rPr>
          <w:rFonts w:ascii="Times New Roman" w:hAnsi="Times New Roman"/>
        </w:rPr>
      </w:pPr>
      <w:r>
        <w:rPr>
          <w:rFonts w:ascii="Times New Roman" w:hAnsi="Times New Roman"/>
        </w:rPr>
        <w:t>создавать с натуры и по воображению архитектурные образы графическими материалами и др.;</w:t>
      </w:r>
    </w:p>
    <w:p w:rsidR="00AD1749" w:rsidRDefault="00FB36F9">
      <w:pPr>
        <w:pStyle w:val="a9"/>
        <w:numPr>
          <w:ilvl w:val="0"/>
          <w:numId w:val="268"/>
        </w:numPr>
        <w:jc w:val="both"/>
        <w:rPr>
          <w:rFonts w:ascii="Times New Roman" w:hAnsi="Times New Roman"/>
        </w:rPr>
      </w:pPr>
      <w:r>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AD1749" w:rsidRDefault="00FB36F9">
      <w:pPr>
        <w:pStyle w:val="a9"/>
        <w:numPr>
          <w:ilvl w:val="0"/>
          <w:numId w:val="268"/>
        </w:numPr>
        <w:jc w:val="both"/>
        <w:rPr>
          <w:rFonts w:ascii="Times New Roman" w:hAnsi="Times New Roman"/>
        </w:rPr>
      </w:pPr>
      <w:r>
        <w:rPr>
          <w:rFonts w:ascii="Times New Roman" w:hAnsi="Times New Roman"/>
        </w:rPr>
        <w:lastRenderedPageBreak/>
        <w:t>сравнивать, сопоставлять и анализировать произведения живописи Древней Руси;</w:t>
      </w:r>
    </w:p>
    <w:p w:rsidR="00AD1749" w:rsidRDefault="00FB36F9">
      <w:pPr>
        <w:pStyle w:val="a9"/>
        <w:numPr>
          <w:ilvl w:val="0"/>
          <w:numId w:val="268"/>
        </w:numPr>
        <w:jc w:val="both"/>
        <w:rPr>
          <w:rFonts w:ascii="Times New Roman" w:hAnsi="Times New Roman"/>
        </w:rPr>
      </w:pPr>
      <w:r>
        <w:rPr>
          <w:rFonts w:ascii="Times New Roman" w:hAnsi="Times New Roman"/>
        </w:rPr>
        <w:t>рассуждать о значении художественного образа древнерусской культуры;</w:t>
      </w:r>
    </w:p>
    <w:p w:rsidR="00AD1749" w:rsidRDefault="00FB36F9">
      <w:pPr>
        <w:pStyle w:val="a9"/>
        <w:numPr>
          <w:ilvl w:val="0"/>
          <w:numId w:val="268"/>
        </w:numPr>
        <w:jc w:val="both"/>
        <w:rPr>
          <w:rFonts w:ascii="Times New Roman" w:hAnsi="Times New Roman"/>
        </w:rPr>
      </w:pPr>
      <w:r>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AD1749" w:rsidRDefault="00FB36F9">
      <w:pPr>
        <w:pStyle w:val="a9"/>
        <w:numPr>
          <w:ilvl w:val="0"/>
          <w:numId w:val="268"/>
        </w:numPr>
        <w:jc w:val="both"/>
        <w:rPr>
          <w:rFonts w:ascii="Times New Roman" w:hAnsi="Times New Roman"/>
        </w:rPr>
      </w:pPr>
      <w:r>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AD1749" w:rsidRDefault="00FB36F9">
      <w:pPr>
        <w:pStyle w:val="a9"/>
        <w:numPr>
          <w:ilvl w:val="0"/>
          <w:numId w:val="268"/>
        </w:numPr>
        <w:jc w:val="both"/>
        <w:rPr>
          <w:rFonts w:ascii="Times New Roman" w:hAnsi="Times New Roman"/>
        </w:rPr>
      </w:pPr>
      <w:r>
        <w:rPr>
          <w:rFonts w:ascii="Times New Roman" w:hAnsi="Times New Roman"/>
        </w:rPr>
        <w:t>выявлять и называть характерные особенности русской портретной живописи XVIII века;</w:t>
      </w:r>
    </w:p>
    <w:p w:rsidR="00AD1749" w:rsidRDefault="00FB36F9">
      <w:pPr>
        <w:pStyle w:val="a9"/>
        <w:numPr>
          <w:ilvl w:val="0"/>
          <w:numId w:val="268"/>
        </w:numPr>
        <w:jc w:val="both"/>
        <w:rPr>
          <w:rFonts w:ascii="Times New Roman" w:hAnsi="Times New Roman"/>
        </w:rPr>
      </w:pPr>
      <w:r>
        <w:rPr>
          <w:rFonts w:ascii="Times New Roman" w:hAnsi="Times New Roman"/>
        </w:rPr>
        <w:t>характеризовать признаки и особенности московского барокко;</w:t>
      </w:r>
    </w:p>
    <w:p w:rsidR="00AD1749" w:rsidRDefault="00FB36F9">
      <w:pPr>
        <w:pStyle w:val="a9"/>
        <w:numPr>
          <w:ilvl w:val="0"/>
          <w:numId w:val="268"/>
        </w:numPr>
        <w:jc w:val="both"/>
        <w:rPr>
          <w:rFonts w:ascii="Times New Roman" w:hAnsi="Times New Roman"/>
        </w:rPr>
      </w:pPr>
      <w:r>
        <w:rPr>
          <w:rFonts w:ascii="Times New Roman" w:hAnsi="Times New Roman"/>
        </w:rPr>
        <w:t>создавать разнообразные творческие работы (фантазийные конструкции) в материале.</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Выпускник получит возможность научиться:</w:t>
      </w:r>
    </w:p>
    <w:p w:rsidR="00AD1749" w:rsidRDefault="00FB36F9">
      <w:pPr>
        <w:pStyle w:val="a9"/>
        <w:numPr>
          <w:ilvl w:val="0"/>
          <w:numId w:val="268"/>
        </w:numPr>
        <w:jc w:val="both"/>
        <w:rPr>
          <w:rFonts w:ascii="Times New Roman" w:hAnsi="Times New Roman"/>
          <w:i/>
          <w:iCs/>
        </w:rPr>
      </w:pPr>
      <w:r>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AD1749" w:rsidRDefault="00FB36F9">
      <w:pPr>
        <w:pStyle w:val="a9"/>
        <w:numPr>
          <w:ilvl w:val="0"/>
          <w:numId w:val="268"/>
        </w:numPr>
        <w:jc w:val="both"/>
        <w:rPr>
          <w:rFonts w:ascii="Times New Roman" w:hAnsi="Times New Roman"/>
          <w:i/>
          <w:iCs/>
        </w:rPr>
      </w:pPr>
      <w:r>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AD1749" w:rsidRDefault="00FB36F9">
      <w:pPr>
        <w:pStyle w:val="a9"/>
        <w:numPr>
          <w:ilvl w:val="0"/>
          <w:numId w:val="268"/>
        </w:numPr>
        <w:jc w:val="both"/>
        <w:rPr>
          <w:rFonts w:ascii="Times New Roman" w:hAnsi="Times New Roman"/>
          <w:i/>
          <w:iCs/>
        </w:rPr>
      </w:pPr>
      <w:r>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AD1749" w:rsidRDefault="00FB36F9">
      <w:pPr>
        <w:pStyle w:val="a9"/>
        <w:numPr>
          <w:ilvl w:val="0"/>
          <w:numId w:val="268"/>
        </w:numPr>
        <w:jc w:val="both"/>
        <w:rPr>
          <w:rFonts w:ascii="Times New Roman" w:hAnsi="Times New Roman"/>
          <w:i/>
          <w:iCs/>
        </w:rPr>
      </w:pPr>
      <w:r>
        <w:rPr>
          <w:rFonts w:ascii="Times New Roman" w:hAnsi="Times New Roman"/>
          <w:i/>
          <w:iCs/>
        </w:rPr>
        <w:t>выделять признаки для установления стилевых связей в процессе изучения изобразительного искусства;</w:t>
      </w:r>
    </w:p>
    <w:p w:rsidR="00AD1749" w:rsidRDefault="00FB36F9">
      <w:pPr>
        <w:pStyle w:val="a9"/>
        <w:numPr>
          <w:ilvl w:val="0"/>
          <w:numId w:val="268"/>
        </w:numPr>
        <w:jc w:val="both"/>
        <w:rPr>
          <w:rFonts w:ascii="Times New Roman" w:hAnsi="Times New Roman"/>
          <w:i/>
          <w:iCs/>
        </w:rPr>
      </w:pPr>
      <w:r>
        <w:rPr>
          <w:rFonts w:ascii="Times New Roman" w:hAnsi="Times New Roman"/>
          <w:i/>
          <w:iCs/>
        </w:rPr>
        <w:t>понимать специфику изображения в полиграфии;</w:t>
      </w:r>
    </w:p>
    <w:p w:rsidR="00AD1749" w:rsidRDefault="00FB36F9">
      <w:pPr>
        <w:pStyle w:val="a9"/>
        <w:numPr>
          <w:ilvl w:val="0"/>
          <w:numId w:val="268"/>
        </w:numPr>
        <w:jc w:val="both"/>
        <w:rPr>
          <w:rFonts w:ascii="Times New Roman" w:hAnsi="Times New Roman"/>
          <w:i/>
          <w:iCs/>
        </w:rPr>
      </w:pPr>
      <w:r>
        <w:rPr>
          <w:rFonts w:ascii="Times New Roman" w:hAnsi="Times New Roman"/>
          <w:i/>
          <w:iCs/>
        </w:rPr>
        <w:t>различать формы полиграфической продукции: книги, журналы, плакаты, афиши и др.);</w:t>
      </w:r>
    </w:p>
    <w:p w:rsidR="00AD1749" w:rsidRDefault="00FB36F9">
      <w:pPr>
        <w:pStyle w:val="a9"/>
        <w:numPr>
          <w:ilvl w:val="0"/>
          <w:numId w:val="268"/>
        </w:numPr>
        <w:jc w:val="both"/>
        <w:rPr>
          <w:rFonts w:ascii="Times New Roman" w:hAnsi="Times New Roman"/>
          <w:i/>
          <w:iCs/>
        </w:rPr>
      </w:pPr>
      <w:r>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AD1749" w:rsidRDefault="00FB36F9">
      <w:pPr>
        <w:pStyle w:val="a9"/>
        <w:numPr>
          <w:ilvl w:val="0"/>
          <w:numId w:val="268"/>
        </w:numPr>
        <w:jc w:val="both"/>
        <w:rPr>
          <w:rFonts w:ascii="Times New Roman" w:hAnsi="Times New Roman"/>
          <w:i/>
          <w:iCs/>
        </w:rPr>
      </w:pPr>
      <w:r>
        <w:rPr>
          <w:rFonts w:ascii="Times New Roman" w:hAnsi="Times New Roman"/>
          <w:i/>
          <w:iCs/>
        </w:rPr>
        <w:t>проектировать обложку книги, рекламы открытки, визитки и др.;</w:t>
      </w:r>
    </w:p>
    <w:p w:rsidR="00AD1749" w:rsidRDefault="00FB36F9">
      <w:pPr>
        <w:pStyle w:val="a9"/>
        <w:numPr>
          <w:ilvl w:val="0"/>
          <w:numId w:val="268"/>
        </w:numPr>
        <w:jc w:val="both"/>
        <w:rPr>
          <w:rFonts w:ascii="Times New Roman" w:hAnsi="Times New Roman"/>
          <w:i/>
          <w:iCs/>
        </w:rPr>
      </w:pPr>
      <w:r>
        <w:rPr>
          <w:rFonts w:ascii="Times New Roman" w:hAnsi="Times New Roman"/>
          <w:i/>
          <w:iCs/>
        </w:rPr>
        <w:t>создавать художественную композицию макета книги, журнала;</w:t>
      </w:r>
    </w:p>
    <w:p w:rsidR="00AD1749" w:rsidRDefault="00FB36F9">
      <w:pPr>
        <w:pStyle w:val="a9"/>
        <w:numPr>
          <w:ilvl w:val="0"/>
          <w:numId w:val="268"/>
        </w:numPr>
        <w:jc w:val="both"/>
        <w:rPr>
          <w:rFonts w:ascii="Times New Roman" w:hAnsi="Times New Roman"/>
          <w:i/>
          <w:iCs/>
        </w:rPr>
      </w:pPr>
      <w:r>
        <w:rPr>
          <w:rFonts w:ascii="Times New Roman" w:hAnsi="Times New Roman"/>
          <w:i/>
          <w:iCs/>
        </w:rPr>
        <w:t>называть имена великих русских живописцев и архитекторов XVIII – XIX веков;</w:t>
      </w:r>
    </w:p>
    <w:p w:rsidR="00AD1749" w:rsidRDefault="00FB36F9">
      <w:pPr>
        <w:pStyle w:val="a9"/>
        <w:numPr>
          <w:ilvl w:val="0"/>
          <w:numId w:val="268"/>
        </w:numPr>
        <w:jc w:val="both"/>
        <w:rPr>
          <w:rFonts w:ascii="Times New Roman" w:hAnsi="Times New Roman"/>
          <w:i/>
          <w:iCs/>
        </w:rPr>
      </w:pPr>
      <w:r>
        <w:rPr>
          <w:rFonts w:ascii="Times New Roman" w:hAnsi="Times New Roman"/>
          <w:i/>
          <w:iCs/>
        </w:rPr>
        <w:t>называть и характеризовать произведения изобразительного искусства и архитектуры русских художников XVIII – XIX веков;</w:t>
      </w:r>
    </w:p>
    <w:p w:rsidR="00AD1749" w:rsidRDefault="00FB36F9">
      <w:pPr>
        <w:pStyle w:val="a9"/>
        <w:numPr>
          <w:ilvl w:val="0"/>
          <w:numId w:val="268"/>
        </w:numPr>
        <w:jc w:val="both"/>
        <w:rPr>
          <w:rFonts w:ascii="Times New Roman" w:hAnsi="Times New Roman"/>
          <w:i/>
          <w:iCs/>
        </w:rPr>
      </w:pPr>
      <w:r>
        <w:rPr>
          <w:rFonts w:ascii="Times New Roman" w:hAnsi="Times New Roman"/>
          <w:i/>
          <w:iCs/>
        </w:rPr>
        <w:t>называть имена выдающихся русских художников-ваятелей XVIII века и определять скульптурные памятники;</w:t>
      </w:r>
    </w:p>
    <w:p w:rsidR="00AD1749" w:rsidRDefault="00FB36F9">
      <w:pPr>
        <w:pStyle w:val="a9"/>
        <w:numPr>
          <w:ilvl w:val="0"/>
          <w:numId w:val="268"/>
        </w:numPr>
        <w:jc w:val="both"/>
        <w:rPr>
          <w:rFonts w:ascii="Times New Roman" w:hAnsi="Times New Roman"/>
          <w:i/>
          <w:iCs/>
        </w:rPr>
      </w:pPr>
      <w:r>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AD1749" w:rsidRDefault="00FB36F9">
      <w:pPr>
        <w:pStyle w:val="a9"/>
        <w:numPr>
          <w:ilvl w:val="0"/>
          <w:numId w:val="268"/>
        </w:numPr>
        <w:jc w:val="both"/>
        <w:rPr>
          <w:rFonts w:ascii="Times New Roman" w:hAnsi="Times New Roman"/>
          <w:i/>
          <w:iCs/>
        </w:rPr>
      </w:pPr>
      <w:r>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AD1749" w:rsidRDefault="00FB36F9">
      <w:pPr>
        <w:pStyle w:val="a9"/>
        <w:numPr>
          <w:ilvl w:val="0"/>
          <w:numId w:val="268"/>
        </w:numPr>
        <w:jc w:val="both"/>
        <w:rPr>
          <w:rFonts w:ascii="Times New Roman" w:hAnsi="Times New Roman"/>
          <w:i/>
          <w:iCs/>
        </w:rPr>
      </w:pPr>
      <w:r>
        <w:rPr>
          <w:rFonts w:ascii="Times New Roman" w:hAnsi="Times New Roman"/>
          <w:i/>
          <w:iCs/>
        </w:rPr>
        <w:t>понимать особенности исторического жанра, определять произведения исторической живописи;</w:t>
      </w:r>
    </w:p>
    <w:p w:rsidR="00AD1749" w:rsidRDefault="00FB36F9">
      <w:pPr>
        <w:pStyle w:val="a9"/>
        <w:numPr>
          <w:ilvl w:val="0"/>
          <w:numId w:val="268"/>
        </w:numPr>
        <w:jc w:val="both"/>
        <w:rPr>
          <w:rFonts w:ascii="Times New Roman" w:hAnsi="Times New Roman"/>
          <w:i/>
          <w:iCs/>
        </w:rPr>
      </w:pPr>
      <w:r>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AD1749" w:rsidRDefault="00FB36F9">
      <w:pPr>
        <w:pStyle w:val="a9"/>
        <w:numPr>
          <w:ilvl w:val="0"/>
          <w:numId w:val="268"/>
        </w:numPr>
        <w:jc w:val="both"/>
        <w:rPr>
          <w:rFonts w:ascii="Times New Roman" w:hAnsi="Times New Roman"/>
          <w:i/>
          <w:iCs/>
        </w:rPr>
      </w:pPr>
      <w:r>
        <w:rPr>
          <w:rFonts w:ascii="Times New Roman" w:hAnsi="Times New Roman"/>
          <w:i/>
          <w:iCs/>
        </w:rPr>
        <w:t>определять «Русский стиль» в архитектуре модерна, называть памятники архитектуры модерна;</w:t>
      </w:r>
    </w:p>
    <w:p w:rsidR="00AD1749" w:rsidRDefault="00FB36F9">
      <w:pPr>
        <w:pStyle w:val="a9"/>
        <w:numPr>
          <w:ilvl w:val="0"/>
          <w:numId w:val="268"/>
        </w:numPr>
        <w:jc w:val="both"/>
        <w:rPr>
          <w:rFonts w:ascii="Times New Roman" w:hAnsi="Times New Roman"/>
          <w:i/>
          <w:iCs/>
        </w:rPr>
      </w:pPr>
      <w:r>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AD1749" w:rsidRDefault="00FB36F9">
      <w:pPr>
        <w:pStyle w:val="a9"/>
        <w:numPr>
          <w:ilvl w:val="0"/>
          <w:numId w:val="268"/>
        </w:numPr>
        <w:jc w:val="both"/>
        <w:rPr>
          <w:rFonts w:ascii="Times New Roman" w:hAnsi="Times New Roman"/>
          <w:i/>
          <w:iCs/>
        </w:rPr>
      </w:pPr>
      <w:r>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AD1749" w:rsidRDefault="00FB36F9">
      <w:pPr>
        <w:pStyle w:val="a9"/>
        <w:numPr>
          <w:ilvl w:val="0"/>
          <w:numId w:val="268"/>
        </w:numPr>
        <w:jc w:val="both"/>
        <w:rPr>
          <w:rFonts w:ascii="Times New Roman" w:hAnsi="Times New Roman"/>
          <w:i/>
          <w:iCs/>
        </w:rPr>
      </w:pPr>
      <w:r>
        <w:rPr>
          <w:rFonts w:ascii="Times New Roman" w:hAnsi="Times New Roman"/>
          <w:i/>
          <w:iCs/>
        </w:rPr>
        <w:lastRenderedPageBreak/>
        <w:t>создавать разнообразные творческие работы (фантазийные конструкции) в материале;</w:t>
      </w:r>
    </w:p>
    <w:p w:rsidR="00AD1749" w:rsidRDefault="00FB36F9">
      <w:pPr>
        <w:pStyle w:val="a9"/>
        <w:numPr>
          <w:ilvl w:val="0"/>
          <w:numId w:val="268"/>
        </w:numPr>
        <w:jc w:val="both"/>
        <w:rPr>
          <w:rFonts w:ascii="Times New Roman" w:hAnsi="Times New Roman"/>
          <w:i/>
          <w:iCs/>
        </w:rPr>
      </w:pPr>
      <w:r>
        <w:rPr>
          <w:rFonts w:ascii="Times New Roman" w:hAnsi="Times New Roman"/>
          <w:i/>
          <w:iCs/>
        </w:rPr>
        <w:t>узнавать основные художественные направления в искусстве XIX и XX веков;</w:t>
      </w:r>
    </w:p>
    <w:p w:rsidR="00AD1749" w:rsidRDefault="00FB36F9">
      <w:pPr>
        <w:pStyle w:val="a9"/>
        <w:numPr>
          <w:ilvl w:val="0"/>
          <w:numId w:val="268"/>
        </w:numPr>
        <w:jc w:val="both"/>
        <w:rPr>
          <w:rFonts w:ascii="Times New Roman" w:hAnsi="Times New Roman"/>
          <w:i/>
          <w:iCs/>
        </w:rPr>
      </w:pPr>
      <w:r>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AD1749" w:rsidRDefault="00FB36F9">
      <w:pPr>
        <w:pStyle w:val="a9"/>
        <w:numPr>
          <w:ilvl w:val="0"/>
          <w:numId w:val="268"/>
        </w:numPr>
        <w:jc w:val="both"/>
        <w:rPr>
          <w:rFonts w:ascii="Times New Roman" w:hAnsi="Times New Roman"/>
          <w:i/>
          <w:iCs/>
        </w:rPr>
      </w:pPr>
      <w:r>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AD1749" w:rsidRDefault="00FB36F9">
      <w:pPr>
        <w:pStyle w:val="a9"/>
        <w:numPr>
          <w:ilvl w:val="0"/>
          <w:numId w:val="268"/>
        </w:numPr>
        <w:jc w:val="both"/>
        <w:rPr>
          <w:rFonts w:ascii="Times New Roman" w:hAnsi="Times New Roman"/>
          <w:i/>
          <w:iCs/>
        </w:rPr>
      </w:pPr>
      <w:r>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AD1749" w:rsidRDefault="00FB36F9">
      <w:pPr>
        <w:pStyle w:val="a9"/>
        <w:numPr>
          <w:ilvl w:val="0"/>
          <w:numId w:val="268"/>
        </w:numPr>
        <w:jc w:val="both"/>
        <w:rPr>
          <w:rFonts w:ascii="Times New Roman" w:hAnsi="Times New Roman"/>
          <w:i/>
          <w:iCs/>
        </w:rPr>
      </w:pPr>
      <w:r>
        <w:rPr>
          <w:rFonts w:ascii="Times New Roman" w:hAnsi="Times New Roman"/>
          <w:i/>
          <w:iCs/>
        </w:rPr>
        <w:t>понимать смысл традиций и новаторства в изобразительном искусстве XX века. Модерн. Авангард. Сюрреализм;</w:t>
      </w:r>
    </w:p>
    <w:p w:rsidR="00AD1749" w:rsidRDefault="00FB36F9">
      <w:pPr>
        <w:pStyle w:val="a9"/>
        <w:numPr>
          <w:ilvl w:val="0"/>
          <w:numId w:val="268"/>
        </w:numPr>
        <w:jc w:val="both"/>
        <w:rPr>
          <w:rFonts w:ascii="Times New Roman" w:hAnsi="Times New Roman"/>
          <w:i/>
          <w:iCs/>
        </w:rPr>
      </w:pPr>
      <w:r>
        <w:rPr>
          <w:rFonts w:ascii="Times New Roman" w:hAnsi="Times New Roman"/>
          <w:i/>
          <w:iCs/>
        </w:rPr>
        <w:t>характеризовать стиль модерн в архитектуре. Ф.О. Шехтель. А. Гауди;</w:t>
      </w:r>
    </w:p>
    <w:p w:rsidR="00AD1749" w:rsidRDefault="00FB36F9">
      <w:pPr>
        <w:pStyle w:val="a9"/>
        <w:numPr>
          <w:ilvl w:val="0"/>
          <w:numId w:val="268"/>
        </w:numPr>
        <w:jc w:val="both"/>
        <w:rPr>
          <w:rFonts w:ascii="Times New Roman" w:hAnsi="Times New Roman"/>
          <w:i/>
          <w:iCs/>
        </w:rPr>
      </w:pPr>
      <w:r>
        <w:rPr>
          <w:rFonts w:ascii="Times New Roman" w:hAnsi="Times New Roman"/>
          <w:i/>
          <w:iCs/>
        </w:rPr>
        <w:t>создавать с натуры и по воображению архитектурные образы графическими материалами и др.;</w:t>
      </w:r>
    </w:p>
    <w:p w:rsidR="00AD1749" w:rsidRDefault="00FB36F9">
      <w:pPr>
        <w:pStyle w:val="a9"/>
        <w:numPr>
          <w:ilvl w:val="0"/>
          <w:numId w:val="268"/>
        </w:numPr>
        <w:jc w:val="both"/>
        <w:rPr>
          <w:rFonts w:ascii="Times New Roman" w:hAnsi="Times New Roman"/>
          <w:i/>
          <w:iCs/>
        </w:rPr>
      </w:pPr>
      <w:r>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AD1749" w:rsidRDefault="00FB36F9">
      <w:pPr>
        <w:pStyle w:val="a9"/>
        <w:numPr>
          <w:ilvl w:val="0"/>
          <w:numId w:val="268"/>
        </w:numPr>
        <w:jc w:val="both"/>
        <w:rPr>
          <w:rFonts w:ascii="Times New Roman" w:hAnsi="Times New Roman"/>
          <w:i/>
          <w:iCs/>
        </w:rPr>
      </w:pPr>
      <w:r>
        <w:rPr>
          <w:rFonts w:ascii="Times New Roman" w:hAnsi="Times New Roman"/>
          <w:i/>
          <w:iCs/>
        </w:rPr>
        <w:t>использовать выразительный язык при моделировании архитектурного пространства;</w:t>
      </w:r>
    </w:p>
    <w:p w:rsidR="00AD1749" w:rsidRDefault="00FB36F9">
      <w:pPr>
        <w:pStyle w:val="a9"/>
        <w:numPr>
          <w:ilvl w:val="0"/>
          <w:numId w:val="268"/>
        </w:numPr>
        <w:jc w:val="both"/>
        <w:rPr>
          <w:rFonts w:ascii="Times New Roman" w:hAnsi="Times New Roman"/>
          <w:i/>
          <w:iCs/>
        </w:rPr>
      </w:pPr>
      <w:r>
        <w:rPr>
          <w:rFonts w:ascii="Times New Roman" w:hAnsi="Times New Roman"/>
          <w:i/>
          <w:iCs/>
        </w:rPr>
        <w:t>характеризовать крупнейшие художественные музеи мира и России;</w:t>
      </w:r>
    </w:p>
    <w:p w:rsidR="00AD1749" w:rsidRDefault="00FB36F9">
      <w:pPr>
        <w:pStyle w:val="a9"/>
        <w:numPr>
          <w:ilvl w:val="0"/>
          <w:numId w:val="268"/>
        </w:numPr>
        <w:jc w:val="both"/>
        <w:rPr>
          <w:rFonts w:ascii="Times New Roman" w:hAnsi="Times New Roman"/>
          <w:i/>
          <w:iCs/>
        </w:rPr>
      </w:pPr>
      <w:r>
        <w:rPr>
          <w:rFonts w:ascii="Times New Roman" w:hAnsi="Times New Roman"/>
          <w:i/>
          <w:iCs/>
        </w:rPr>
        <w:t>получать представления об особенностях художественных коллекций крупнейших музеев мира;</w:t>
      </w:r>
    </w:p>
    <w:p w:rsidR="00AD1749" w:rsidRDefault="00FB36F9">
      <w:pPr>
        <w:pStyle w:val="a9"/>
        <w:numPr>
          <w:ilvl w:val="0"/>
          <w:numId w:val="268"/>
        </w:numPr>
        <w:jc w:val="both"/>
        <w:rPr>
          <w:rFonts w:ascii="Times New Roman" w:hAnsi="Times New Roman"/>
          <w:i/>
          <w:iCs/>
        </w:rPr>
      </w:pPr>
      <w:r>
        <w:rPr>
          <w:rFonts w:ascii="Times New Roman" w:hAnsi="Times New Roman"/>
          <w:i/>
          <w:iCs/>
        </w:rPr>
        <w:t>использовать навыки коллективной работы над объемно- пространственной композицией;</w:t>
      </w:r>
    </w:p>
    <w:p w:rsidR="00AD1749" w:rsidRDefault="00FB36F9">
      <w:pPr>
        <w:pStyle w:val="a9"/>
        <w:numPr>
          <w:ilvl w:val="0"/>
          <w:numId w:val="268"/>
        </w:numPr>
        <w:jc w:val="both"/>
        <w:rPr>
          <w:rFonts w:ascii="Times New Roman" w:hAnsi="Times New Roman"/>
          <w:i/>
          <w:iCs/>
        </w:rPr>
      </w:pPr>
      <w:r>
        <w:rPr>
          <w:rFonts w:ascii="Times New Roman" w:hAnsi="Times New Roman"/>
          <w:i/>
          <w:iCs/>
        </w:rPr>
        <w:t>понимать основы сценографии как вида художественного творчества;</w:t>
      </w:r>
    </w:p>
    <w:p w:rsidR="00AD1749" w:rsidRDefault="00FB36F9">
      <w:pPr>
        <w:pStyle w:val="a9"/>
        <w:numPr>
          <w:ilvl w:val="0"/>
          <w:numId w:val="268"/>
        </w:numPr>
        <w:jc w:val="both"/>
        <w:rPr>
          <w:rFonts w:ascii="Times New Roman" w:hAnsi="Times New Roman"/>
          <w:i/>
          <w:iCs/>
        </w:rPr>
      </w:pPr>
      <w:r>
        <w:rPr>
          <w:rFonts w:ascii="Times New Roman" w:hAnsi="Times New Roman"/>
          <w:i/>
          <w:iCs/>
        </w:rPr>
        <w:t>понимать роль костюма, маски и грима в искусстве актерского перевоплощения;</w:t>
      </w:r>
    </w:p>
    <w:p w:rsidR="00AD1749" w:rsidRDefault="00FB36F9">
      <w:pPr>
        <w:pStyle w:val="a9"/>
        <w:numPr>
          <w:ilvl w:val="0"/>
          <w:numId w:val="268"/>
        </w:numPr>
        <w:jc w:val="both"/>
        <w:rPr>
          <w:rFonts w:ascii="Times New Roman" w:hAnsi="Times New Roman"/>
          <w:i/>
          <w:iCs/>
        </w:rPr>
      </w:pPr>
      <w:r>
        <w:rPr>
          <w:rFonts w:ascii="Times New Roman" w:hAnsi="Times New Roman"/>
          <w:i/>
          <w:iCs/>
        </w:rPr>
        <w:t>называть имена российских художников(А.Я. Головин, А.Н. Бенуа, М.В. Добужинский);</w:t>
      </w:r>
    </w:p>
    <w:p w:rsidR="00AD1749" w:rsidRDefault="00FB36F9">
      <w:pPr>
        <w:pStyle w:val="a9"/>
        <w:numPr>
          <w:ilvl w:val="0"/>
          <w:numId w:val="268"/>
        </w:numPr>
        <w:jc w:val="both"/>
        <w:rPr>
          <w:rFonts w:ascii="Times New Roman" w:hAnsi="Times New Roman"/>
          <w:i/>
          <w:iCs/>
        </w:rPr>
      </w:pPr>
      <w:r>
        <w:rPr>
          <w:rFonts w:ascii="Times New Roman" w:hAnsi="Times New Roman"/>
          <w:i/>
          <w:iCs/>
        </w:rPr>
        <w:t>различать особенности художественной фотографии;</w:t>
      </w:r>
    </w:p>
    <w:p w:rsidR="00AD1749" w:rsidRDefault="00FB36F9">
      <w:pPr>
        <w:pStyle w:val="a9"/>
        <w:numPr>
          <w:ilvl w:val="0"/>
          <w:numId w:val="268"/>
        </w:numPr>
        <w:jc w:val="both"/>
        <w:rPr>
          <w:rFonts w:ascii="Times New Roman" w:hAnsi="Times New Roman"/>
          <w:i/>
          <w:iCs/>
        </w:rPr>
      </w:pPr>
      <w:r>
        <w:rPr>
          <w:rFonts w:ascii="Times New Roman" w:hAnsi="Times New Roman"/>
          <w:i/>
          <w:iCs/>
        </w:rPr>
        <w:t>различать выразительные средства художественной фотографии (композиция, план, ракурс, свет, ритм и др.);</w:t>
      </w:r>
    </w:p>
    <w:p w:rsidR="00AD1749" w:rsidRDefault="00FB36F9">
      <w:pPr>
        <w:pStyle w:val="a9"/>
        <w:numPr>
          <w:ilvl w:val="0"/>
          <w:numId w:val="268"/>
        </w:numPr>
        <w:jc w:val="both"/>
        <w:rPr>
          <w:rFonts w:ascii="Times New Roman" w:hAnsi="Times New Roman"/>
          <w:i/>
          <w:iCs/>
        </w:rPr>
      </w:pPr>
      <w:r>
        <w:rPr>
          <w:rFonts w:ascii="Times New Roman" w:hAnsi="Times New Roman"/>
          <w:i/>
          <w:iCs/>
        </w:rPr>
        <w:t>понимать изобразительную природу экранных искусств;</w:t>
      </w:r>
    </w:p>
    <w:p w:rsidR="00AD1749" w:rsidRDefault="00FB36F9">
      <w:pPr>
        <w:pStyle w:val="a9"/>
        <w:numPr>
          <w:ilvl w:val="0"/>
          <w:numId w:val="268"/>
        </w:numPr>
        <w:jc w:val="both"/>
        <w:rPr>
          <w:rFonts w:ascii="Times New Roman" w:hAnsi="Times New Roman"/>
          <w:i/>
          <w:iCs/>
        </w:rPr>
      </w:pPr>
      <w:r>
        <w:rPr>
          <w:rFonts w:ascii="Times New Roman" w:hAnsi="Times New Roman"/>
          <w:i/>
          <w:iCs/>
        </w:rPr>
        <w:t>характеризовать принципы киномонтажа в создании художественного образа;</w:t>
      </w:r>
    </w:p>
    <w:p w:rsidR="00AD1749" w:rsidRDefault="00FB36F9">
      <w:pPr>
        <w:pStyle w:val="a9"/>
        <w:numPr>
          <w:ilvl w:val="0"/>
          <w:numId w:val="268"/>
        </w:numPr>
        <w:jc w:val="both"/>
        <w:rPr>
          <w:rFonts w:ascii="Times New Roman" w:hAnsi="Times New Roman"/>
          <w:i/>
          <w:iCs/>
        </w:rPr>
      </w:pPr>
      <w:r>
        <w:rPr>
          <w:rFonts w:ascii="Times New Roman" w:hAnsi="Times New Roman"/>
          <w:i/>
          <w:iCs/>
        </w:rPr>
        <w:t>различать понятия: игровой и документальный фильм;</w:t>
      </w:r>
    </w:p>
    <w:p w:rsidR="00AD1749" w:rsidRDefault="00FB36F9">
      <w:pPr>
        <w:pStyle w:val="a9"/>
        <w:numPr>
          <w:ilvl w:val="0"/>
          <w:numId w:val="268"/>
        </w:numPr>
        <w:jc w:val="both"/>
        <w:rPr>
          <w:rFonts w:ascii="Times New Roman" w:hAnsi="Times New Roman"/>
          <w:i/>
          <w:iCs/>
        </w:rPr>
      </w:pPr>
      <w:r>
        <w:rPr>
          <w:rFonts w:ascii="Times New Roman" w:hAnsi="Times New Roman"/>
          <w:i/>
          <w:iCs/>
        </w:rPr>
        <w:t>называть имена мастеров российского кинематографа. С.М. Эйзенштейн. А.А. Тарковский. С.Ф. Бондарчук. Н.С. Михалков;</w:t>
      </w:r>
    </w:p>
    <w:p w:rsidR="00AD1749" w:rsidRDefault="00FB36F9">
      <w:pPr>
        <w:pStyle w:val="a9"/>
        <w:numPr>
          <w:ilvl w:val="0"/>
          <w:numId w:val="268"/>
        </w:numPr>
        <w:jc w:val="both"/>
        <w:rPr>
          <w:rFonts w:ascii="Times New Roman" w:hAnsi="Times New Roman"/>
          <w:i/>
          <w:iCs/>
        </w:rPr>
      </w:pPr>
      <w:r>
        <w:rPr>
          <w:rFonts w:ascii="Times New Roman" w:hAnsi="Times New Roman"/>
          <w:i/>
          <w:iCs/>
        </w:rPr>
        <w:t>понимать основы искусства телевидения;</w:t>
      </w:r>
    </w:p>
    <w:p w:rsidR="00AD1749" w:rsidRDefault="00FB36F9">
      <w:pPr>
        <w:pStyle w:val="a9"/>
        <w:numPr>
          <w:ilvl w:val="0"/>
          <w:numId w:val="268"/>
        </w:numPr>
        <w:jc w:val="both"/>
        <w:rPr>
          <w:rFonts w:ascii="Times New Roman" w:hAnsi="Times New Roman"/>
          <w:i/>
          <w:iCs/>
        </w:rPr>
      </w:pPr>
      <w:r>
        <w:rPr>
          <w:rFonts w:ascii="Times New Roman" w:hAnsi="Times New Roman"/>
          <w:i/>
          <w:iCs/>
        </w:rPr>
        <w:t>понимать различия в творческой работе художника-живописца и сценографа;</w:t>
      </w:r>
    </w:p>
    <w:p w:rsidR="00AD1749" w:rsidRDefault="00FB36F9">
      <w:pPr>
        <w:pStyle w:val="a9"/>
        <w:numPr>
          <w:ilvl w:val="0"/>
          <w:numId w:val="268"/>
        </w:numPr>
        <w:jc w:val="both"/>
        <w:rPr>
          <w:rFonts w:ascii="Times New Roman" w:hAnsi="Times New Roman"/>
          <w:i/>
          <w:iCs/>
        </w:rPr>
      </w:pPr>
      <w:r>
        <w:rPr>
          <w:rFonts w:ascii="Times New Roman" w:hAnsi="Times New Roman"/>
          <w:i/>
          <w:iCs/>
        </w:rPr>
        <w:t>применять полученные знания о типах оформления сцены при создании школьного спектакля;</w:t>
      </w:r>
    </w:p>
    <w:p w:rsidR="00AD1749" w:rsidRDefault="00FB36F9">
      <w:pPr>
        <w:pStyle w:val="a9"/>
        <w:numPr>
          <w:ilvl w:val="0"/>
          <w:numId w:val="268"/>
        </w:numPr>
        <w:jc w:val="both"/>
        <w:rPr>
          <w:rFonts w:ascii="Times New Roman" w:hAnsi="Times New Roman"/>
          <w:i/>
          <w:iCs/>
        </w:rPr>
      </w:pPr>
      <w:r>
        <w:rPr>
          <w:rFonts w:ascii="Times New Roman" w:hAnsi="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AD1749" w:rsidRDefault="00FB36F9">
      <w:pPr>
        <w:pStyle w:val="a9"/>
        <w:numPr>
          <w:ilvl w:val="0"/>
          <w:numId w:val="268"/>
        </w:numPr>
        <w:jc w:val="both"/>
        <w:rPr>
          <w:rFonts w:ascii="Times New Roman" w:hAnsi="Times New Roman"/>
          <w:i/>
          <w:iCs/>
        </w:rPr>
      </w:pPr>
      <w:r>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AD1749" w:rsidRDefault="00FB36F9">
      <w:pPr>
        <w:pStyle w:val="a9"/>
        <w:numPr>
          <w:ilvl w:val="0"/>
          <w:numId w:val="268"/>
        </w:numPr>
        <w:jc w:val="both"/>
        <w:rPr>
          <w:rFonts w:ascii="Times New Roman" w:hAnsi="Times New Roman"/>
          <w:i/>
          <w:iCs/>
        </w:rPr>
      </w:pPr>
      <w:r>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AD1749" w:rsidRDefault="00FB36F9">
      <w:pPr>
        <w:pStyle w:val="a9"/>
        <w:numPr>
          <w:ilvl w:val="0"/>
          <w:numId w:val="268"/>
        </w:numPr>
        <w:jc w:val="both"/>
        <w:rPr>
          <w:rFonts w:ascii="Times New Roman" w:hAnsi="Times New Roman"/>
          <w:i/>
          <w:iCs/>
        </w:rPr>
      </w:pPr>
      <w:r>
        <w:rPr>
          <w:rFonts w:ascii="Times New Roman" w:hAnsi="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AD1749" w:rsidRDefault="00FB36F9">
      <w:pPr>
        <w:pStyle w:val="a9"/>
        <w:numPr>
          <w:ilvl w:val="0"/>
          <w:numId w:val="268"/>
        </w:numPr>
        <w:jc w:val="both"/>
        <w:rPr>
          <w:rFonts w:ascii="Times New Roman" w:hAnsi="Times New Roman"/>
          <w:i/>
          <w:iCs/>
        </w:rPr>
      </w:pPr>
      <w:r>
        <w:rPr>
          <w:rFonts w:ascii="Times New Roman" w:hAnsi="Times New Roman"/>
          <w:i/>
          <w:iCs/>
        </w:rPr>
        <w:lastRenderedPageBreak/>
        <w:t>пользоваться компьютерной обработкой фотоснимка при исправлении отдельных недочетов и случайностей;</w:t>
      </w:r>
    </w:p>
    <w:p w:rsidR="00AD1749" w:rsidRDefault="00FB36F9">
      <w:pPr>
        <w:pStyle w:val="a9"/>
        <w:numPr>
          <w:ilvl w:val="0"/>
          <w:numId w:val="268"/>
        </w:numPr>
        <w:jc w:val="both"/>
        <w:rPr>
          <w:rFonts w:ascii="Times New Roman" w:hAnsi="Times New Roman"/>
          <w:i/>
          <w:iCs/>
        </w:rPr>
      </w:pPr>
      <w:r>
        <w:rPr>
          <w:rFonts w:ascii="Times New Roman" w:hAnsi="Times New Roman"/>
          <w:i/>
          <w:iCs/>
        </w:rPr>
        <w:t>понимать и объяснять синтетическую природу фильма;</w:t>
      </w:r>
    </w:p>
    <w:p w:rsidR="00AD1749" w:rsidRDefault="00FB36F9">
      <w:pPr>
        <w:pStyle w:val="a9"/>
        <w:numPr>
          <w:ilvl w:val="0"/>
          <w:numId w:val="268"/>
        </w:numPr>
        <w:jc w:val="both"/>
        <w:rPr>
          <w:rFonts w:ascii="Times New Roman" w:hAnsi="Times New Roman"/>
          <w:i/>
          <w:iCs/>
        </w:rPr>
      </w:pPr>
      <w:r>
        <w:rPr>
          <w:rFonts w:ascii="Times New Roman" w:hAnsi="Times New Roman"/>
          <w:i/>
          <w:iCs/>
        </w:rPr>
        <w:t>применять первоначальные навыки в создании сценария и замысла фильма;</w:t>
      </w:r>
    </w:p>
    <w:p w:rsidR="00AD1749" w:rsidRDefault="00FB36F9">
      <w:pPr>
        <w:pStyle w:val="a9"/>
        <w:numPr>
          <w:ilvl w:val="0"/>
          <w:numId w:val="268"/>
        </w:numPr>
        <w:jc w:val="both"/>
        <w:rPr>
          <w:rFonts w:ascii="Times New Roman" w:hAnsi="Times New Roman"/>
          <w:i/>
          <w:iCs/>
        </w:rPr>
      </w:pPr>
      <w:r>
        <w:rPr>
          <w:rFonts w:ascii="Times New Roman" w:hAnsi="Times New Roman"/>
          <w:i/>
          <w:iCs/>
        </w:rPr>
        <w:t>применять полученные ранее знания по композиции и построению кадра;</w:t>
      </w:r>
    </w:p>
    <w:p w:rsidR="00AD1749" w:rsidRDefault="00FB36F9">
      <w:pPr>
        <w:pStyle w:val="a9"/>
        <w:numPr>
          <w:ilvl w:val="0"/>
          <w:numId w:val="268"/>
        </w:numPr>
        <w:jc w:val="both"/>
        <w:rPr>
          <w:rFonts w:ascii="Times New Roman" w:hAnsi="Times New Roman"/>
          <w:i/>
          <w:iCs/>
        </w:rPr>
      </w:pPr>
      <w:r>
        <w:rPr>
          <w:rFonts w:ascii="Times New Roman" w:hAnsi="Times New Roman"/>
          <w:i/>
          <w:iCs/>
        </w:rPr>
        <w:t>использовать первоначальные навыки операторской грамоты, техники съемки и компьютерного монтажа;</w:t>
      </w:r>
    </w:p>
    <w:p w:rsidR="00AD1749" w:rsidRDefault="00FB36F9">
      <w:pPr>
        <w:pStyle w:val="a9"/>
        <w:numPr>
          <w:ilvl w:val="0"/>
          <w:numId w:val="268"/>
        </w:numPr>
        <w:jc w:val="both"/>
        <w:rPr>
          <w:rFonts w:ascii="Times New Roman" w:hAnsi="Times New Roman"/>
          <w:i/>
          <w:iCs/>
        </w:rPr>
      </w:pPr>
      <w:r>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AD1749" w:rsidRDefault="00FB36F9">
      <w:pPr>
        <w:pStyle w:val="a9"/>
        <w:numPr>
          <w:ilvl w:val="0"/>
          <w:numId w:val="268"/>
        </w:numPr>
        <w:jc w:val="both"/>
        <w:rPr>
          <w:rFonts w:ascii="Times New Roman" w:hAnsi="Times New Roman"/>
          <w:i/>
          <w:iCs/>
        </w:rPr>
      </w:pPr>
      <w:r>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AD1749" w:rsidRDefault="00FB36F9">
      <w:pPr>
        <w:pStyle w:val="a9"/>
        <w:numPr>
          <w:ilvl w:val="0"/>
          <w:numId w:val="268"/>
        </w:numPr>
        <w:jc w:val="both"/>
        <w:rPr>
          <w:rFonts w:ascii="Times New Roman" w:hAnsi="Times New Roman"/>
          <w:i/>
          <w:iCs/>
        </w:rPr>
      </w:pPr>
      <w:r>
        <w:rPr>
          <w:rFonts w:ascii="Times New Roman" w:hAnsi="Times New Roman"/>
          <w:i/>
          <w:iCs/>
        </w:rPr>
        <w:t>использовать опыт документальной съемки и тележурналистики для формирования школьного телевидения;</w:t>
      </w:r>
    </w:p>
    <w:p w:rsidR="00AD1749" w:rsidRDefault="00FB36F9">
      <w:pPr>
        <w:pStyle w:val="a9"/>
        <w:numPr>
          <w:ilvl w:val="0"/>
          <w:numId w:val="268"/>
        </w:numPr>
        <w:jc w:val="both"/>
        <w:rPr>
          <w:rFonts w:ascii="Times New Roman" w:hAnsi="Times New Roman"/>
        </w:rPr>
      </w:pPr>
      <w:r>
        <w:rPr>
          <w:rFonts w:ascii="Times New Roman" w:hAnsi="Times New Roman"/>
          <w:i/>
          <w:iCs/>
        </w:rPr>
        <w:t>реализовывать сценарно-режиссерскую и операторскую грамоту в практике создания видео-этюда.</w:t>
      </w:r>
    </w:p>
    <w:p w:rsidR="00AD1749" w:rsidRDefault="00FB36F9">
      <w:pPr>
        <w:pStyle w:val="4a"/>
        <w:spacing w:before="0" w:line="240" w:lineRule="auto"/>
        <w:ind w:left="0"/>
        <w:rPr>
          <w:sz w:val="24"/>
          <w:szCs w:val="24"/>
        </w:rPr>
      </w:pPr>
      <w:r>
        <w:rPr>
          <w:sz w:val="24"/>
          <w:szCs w:val="24"/>
        </w:rPr>
        <w:t>1.2.5.13. Музыка</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Выпускник научится:</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понимать значение интонации в музыке как носителя образного смысла;</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анализировать средства музыкальной выразительности: мелодию, ритм, темп, динамику, лад;</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понимать жизненно-образное содержание музыкальных произведений разных жанров;</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различать многообразие музыкальных образов и способов их развития;</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производить интонационно-образный анализ музыкального произведения;</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понимать основной принцип построения и развития музыки;</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анализировать взаимосвязь жизненного содержания музыки и музыкальных образов;</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понимать специфику перевоплощения народной музыки в произведениях композиторов;</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lastRenderedPageBreak/>
        <w:t>узнавать характерные черты и образцы творчества крупнейших русских и зарубежных композиторов;</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узнавать формы построения музыки (двухчастную, трехчастную, вариации, рондо);</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определять тембры музыкальных инструментов;</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владеть музыкальными терминами в пределах изучаемой темы;</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определять характерные особенности музыкального языка;</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эмоционально-образно воспринимать и характеризовать музыкальные произведения;</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анализировать произведения выдающихся композиторов прошлого и современности;</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творчески интерпретировать содержание музыкальных произведений;</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различать интерпретацию классической музыки в современных обработках;</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определять характерные признаки современной популярной музыки;</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называть стили рок-музыки и ее отдельных направлений: рок-оперы, рок-н-ролла и др.;</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анализировать творчество исполнителей авторской песни;</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выявлять особенности взаимодействия музыки с другими видами искусства;</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находить жанровые параллели между музыкой и другими видами искусств;</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сравнивать интонации музыкального, живописного и литературного произведений;</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понимать значимость музыки в творчестве писателей и поэтов;</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lastRenderedPageBreak/>
        <w:t>владеть навыками вокально-хорового музицирования;</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Pr>
          <w:rFonts w:ascii="Times New Roman" w:hAnsi="Times New Roman"/>
          <w:sz w:val="24"/>
          <w:szCs w:val="24"/>
          <w:lang w:val="en-US"/>
        </w:rPr>
        <w:t>acappella</w:t>
      </w:r>
      <w:r>
        <w:rPr>
          <w:rFonts w:ascii="Times New Roman" w:hAnsi="Times New Roman"/>
          <w:sz w:val="24"/>
          <w:szCs w:val="24"/>
        </w:rPr>
        <w:t>);</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творчески интерпретировать содержание музыкального произведения в пении;</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 xml:space="preserve">передавать свои музыкальные впечатления в устной или письменной форме; </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проявлять творческую инициативу, участвуя в музыкально-эстетической деятельности;</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понимать специфику музыки как вида искусства и ее значение в жизни человека и общества;</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1749" w:rsidRDefault="00FB36F9">
      <w:pPr>
        <w:numPr>
          <w:ilvl w:val="0"/>
          <w:numId w:val="270"/>
        </w:numPr>
        <w:spacing w:after="0" w:line="240" w:lineRule="auto"/>
        <w:jc w:val="both"/>
        <w:rPr>
          <w:rFonts w:ascii="Times New Roman" w:hAnsi="Times New Roman"/>
          <w:sz w:val="24"/>
          <w:szCs w:val="24"/>
        </w:rPr>
      </w:pPr>
      <w:r>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AD1749" w:rsidRDefault="00FB36F9">
      <w:pPr>
        <w:tabs>
          <w:tab w:val="left" w:pos="993"/>
        </w:tabs>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Выпускник получит возможность научиться:</w:t>
      </w:r>
    </w:p>
    <w:p w:rsidR="00AD1749" w:rsidRDefault="00FB36F9">
      <w:pPr>
        <w:numPr>
          <w:ilvl w:val="0"/>
          <w:numId w:val="272"/>
        </w:numPr>
        <w:spacing w:after="0" w:line="240" w:lineRule="auto"/>
        <w:jc w:val="both"/>
        <w:rPr>
          <w:rFonts w:ascii="Times New Roman" w:hAnsi="Times New Roman"/>
          <w:i/>
          <w:iCs/>
          <w:sz w:val="24"/>
          <w:szCs w:val="24"/>
        </w:rPr>
      </w:pPr>
      <w:r>
        <w:rPr>
          <w:rFonts w:ascii="Times New Roman" w:hAnsi="Times New Roman"/>
          <w:i/>
          <w:iCs/>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1749" w:rsidRDefault="00FB36F9">
      <w:pPr>
        <w:numPr>
          <w:ilvl w:val="0"/>
          <w:numId w:val="272"/>
        </w:numPr>
        <w:spacing w:after="0" w:line="240" w:lineRule="auto"/>
        <w:jc w:val="both"/>
        <w:rPr>
          <w:rFonts w:ascii="Times New Roman" w:hAnsi="Times New Roman"/>
          <w:i/>
          <w:iCs/>
          <w:sz w:val="24"/>
          <w:szCs w:val="24"/>
        </w:rPr>
      </w:pPr>
      <w:r>
        <w:rPr>
          <w:rFonts w:ascii="Times New Roman" w:hAnsi="Times New Roman"/>
          <w:i/>
          <w:iCs/>
          <w:sz w:val="24"/>
          <w:szCs w:val="24"/>
        </w:rPr>
        <w:t>понимать особенности языка западноевропейской музыки на примере мадригала, мотета, кантаты, прелюдии, фуги, мессы, реквиема;</w:t>
      </w:r>
    </w:p>
    <w:p w:rsidR="00AD1749" w:rsidRDefault="00FB36F9">
      <w:pPr>
        <w:numPr>
          <w:ilvl w:val="0"/>
          <w:numId w:val="272"/>
        </w:numPr>
        <w:spacing w:after="0" w:line="240" w:lineRule="auto"/>
        <w:jc w:val="both"/>
        <w:rPr>
          <w:rFonts w:ascii="Times New Roman" w:hAnsi="Times New Roman"/>
          <w:i/>
          <w:iCs/>
          <w:sz w:val="24"/>
          <w:szCs w:val="24"/>
        </w:rPr>
      </w:pPr>
      <w:r>
        <w:rPr>
          <w:rFonts w:ascii="Times New Roman" w:hAnsi="Times New Roman"/>
          <w:i/>
          <w:iCs/>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1749" w:rsidRDefault="00FB36F9">
      <w:pPr>
        <w:numPr>
          <w:ilvl w:val="0"/>
          <w:numId w:val="272"/>
        </w:numPr>
        <w:spacing w:after="0" w:line="240" w:lineRule="auto"/>
        <w:jc w:val="both"/>
        <w:rPr>
          <w:rFonts w:ascii="Times New Roman" w:hAnsi="Times New Roman"/>
          <w:i/>
          <w:iCs/>
          <w:sz w:val="24"/>
          <w:szCs w:val="24"/>
        </w:rPr>
      </w:pPr>
      <w:r>
        <w:rPr>
          <w:rFonts w:ascii="Times New Roman" w:hAnsi="Times New Roman"/>
          <w:i/>
          <w:iCs/>
          <w:sz w:val="24"/>
          <w:szCs w:val="24"/>
        </w:rPr>
        <w:t>определять специфику духовной музыки в эпоху Средневековья;</w:t>
      </w:r>
    </w:p>
    <w:p w:rsidR="00AD1749" w:rsidRDefault="00FB36F9">
      <w:pPr>
        <w:numPr>
          <w:ilvl w:val="0"/>
          <w:numId w:val="272"/>
        </w:numPr>
        <w:spacing w:after="0" w:line="240" w:lineRule="auto"/>
        <w:jc w:val="both"/>
        <w:rPr>
          <w:rFonts w:ascii="Times New Roman" w:hAnsi="Times New Roman"/>
          <w:i/>
          <w:iCs/>
          <w:sz w:val="24"/>
          <w:szCs w:val="24"/>
        </w:rPr>
      </w:pPr>
      <w:r>
        <w:rPr>
          <w:rFonts w:ascii="Times New Roman" w:hAnsi="Times New Roman"/>
          <w:i/>
          <w:iCs/>
          <w:sz w:val="24"/>
          <w:szCs w:val="24"/>
        </w:rPr>
        <w:t>распознавать мелодику знаменного распева – основы древнерусской церковной музыки;</w:t>
      </w:r>
    </w:p>
    <w:p w:rsidR="00AD1749" w:rsidRDefault="00FB36F9">
      <w:pPr>
        <w:numPr>
          <w:ilvl w:val="0"/>
          <w:numId w:val="272"/>
        </w:numPr>
        <w:spacing w:after="0" w:line="240" w:lineRule="auto"/>
        <w:jc w:val="both"/>
        <w:rPr>
          <w:rFonts w:ascii="Times New Roman" w:hAnsi="Times New Roman"/>
          <w:i/>
          <w:iCs/>
          <w:sz w:val="24"/>
          <w:szCs w:val="24"/>
        </w:rPr>
      </w:pPr>
      <w:r>
        <w:rPr>
          <w:rFonts w:ascii="Times New Roman" w:hAnsi="Times New Roman"/>
          <w:i/>
          <w:iCs/>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1749" w:rsidRDefault="00FB36F9">
      <w:pPr>
        <w:numPr>
          <w:ilvl w:val="0"/>
          <w:numId w:val="272"/>
        </w:numPr>
        <w:spacing w:after="0" w:line="240" w:lineRule="auto"/>
        <w:jc w:val="both"/>
        <w:rPr>
          <w:rFonts w:ascii="Times New Roman" w:hAnsi="Times New Roman"/>
          <w:i/>
          <w:iCs/>
          <w:sz w:val="24"/>
          <w:szCs w:val="24"/>
        </w:rPr>
      </w:pPr>
      <w:r>
        <w:rPr>
          <w:rFonts w:ascii="Times New Roman" w:hAnsi="Times New Roman"/>
          <w:i/>
          <w:iCs/>
          <w:sz w:val="24"/>
          <w:szCs w:val="24"/>
        </w:rPr>
        <w:t>выделять признаки для установления стилевых связей в процессе изучения музыкального искусства;</w:t>
      </w:r>
    </w:p>
    <w:p w:rsidR="00AD1749" w:rsidRDefault="00FB36F9">
      <w:pPr>
        <w:numPr>
          <w:ilvl w:val="0"/>
          <w:numId w:val="272"/>
        </w:numPr>
        <w:spacing w:after="0" w:line="240" w:lineRule="auto"/>
        <w:jc w:val="both"/>
        <w:rPr>
          <w:rFonts w:ascii="Times New Roman" w:hAnsi="Times New Roman"/>
          <w:i/>
          <w:iCs/>
          <w:sz w:val="24"/>
          <w:szCs w:val="24"/>
        </w:rPr>
      </w:pPr>
      <w:r>
        <w:rPr>
          <w:rFonts w:ascii="Times New Roman" w:hAnsi="Times New Roman"/>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1749" w:rsidRDefault="00FB36F9">
      <w:pPr>
        <w:numPr>
          <w:ilvl w:val="0"/>
          <w:numId w:val="272"/>
        </w:numPr>
        <w:spacing w:after="0" w:line="240" w:lineRule="auto"/>
        <w:jc w:val="both"/>
        <w:rPr>
          <w:rFonts w:ascii="Times New Roman" w:hAnsi="Times New Roman"/>
          <w:i/>
          <w:iCs/>
          <w:sz w:val="24"/>
          <w:szCs w:val="24"/>
        </w:rPr>
      </w:pPr>
      <w:r>
        <w:rPr>
          <w:rFonts w:ascii="Times New Roman" w:hAnsi="Times New Roman"/>
          <w:i/>
          <w:iCs/>
          <w:sz w:val="24"/>
          <w:szCs w:val="24"/>
        </w:rPr>
        <w:t>исполнять свою партию в хоре в простейших двухголосных произведениях, в том числе с ориентацией на нотную запись;</w:t>
      </w:r>
    </w:p>
    <w:p w:rsidR="00AD1749" w:rsidRDefault="00FB36F9">
      <w:pPr>
        <w:numPr>
          <w:ilvl w:val="0"/>
          <w:numId w:val="272"/>
        </w:numPr>
        <w:spacing w:after="0" w:line="240" w:lineRule="auto"/>
        <w:jc w:val="both"/>
        <w:rPr>
          <w:rFonts w:ascii="Times New Roman" w:hAnsi="Times New Roman"/>
          <w:i/>
          <w:iCs/>
          <w:sz w:val="24"/>
          <w:szCs w:val="24"/>
        </w:rPr>
      </w:pPr>
      <w:r>
        <w:rPr>
          <w:rFonts w:ascii="Times New Roman" w:hAnsi="Times New Roman"/>
          <w:i/>
          <w:iCs/>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AD1749" w:rsidRDefault="00FB36F9">
      <w:pPr>
        <w:pStyle w:val="4a"/>
        <w:spacing w:before="0" w:line="240" w:lineRule="auto"/>
        <w:ind w:left="0"/>
        <w:rPr>
          <w:sz w:val="24"/>
          <w:szCs w:val="24"/>
        </w:rPr>
      </w:pPr>
      <w:r>
        <w:rPr>
          <w:sz w:val="24"/>
          <w:szCs w:val="24"/>
        </w:rPr>
        <w:t>1.2.5.14.Технология</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AD1749" w:rsidRDefault="00FB36F9">
      <w:pPr>
        <w:pStyle w:val="a9"/>
        <w:numPr>
          <w:ilvl w:val="0"/>
          <w:numId w:val="274"/>
        </w:numPr>
        <w:jc w:val="both"/>
        <w:rPr>
          <w:rFonts w:ascii="Times New Roman" w:hAnsi="Times New Roman"/>
        </w:rPr>
      </w:pPr>
      <w:r>
        <w:rPr>
          <w:rFonts w:ascii="Times New Roman" w:hAnsi="Times New Roman"/>
        </w:rPr>
        <w:lastRenderedPageBreak/>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AD1749" w:rsidRDefault="00FB36F9">
      <w:pPr>
        <w:pStyle w:val="a9"/>
        <w:numPr>
          <w:ilvl w:val="0"/>
          <w:numId w:val="274"/>
        </w:numPr>
        <w:jc w:val="both"/>
        <w:rPr>
          <w:rFonts w:ascii="Times New Roman" w:hAnsi="Times New Roman"/>
        </w:rPr>
      </w:pPr>
      <w:r>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AD1749" w:rsidRDefault="00FB36F9">
      <w:pPr>
        <w:pStyle w:val="a9"/>
        <w:numPr>
          <w:ilvl w:val="0"/>
          <w:numId w:val="274"/>
        </w:numPr>
        <w:jc w:val="both"/>
        <w:rPr>
          <w:rFonts w:ascii="Times New Roman" w:hAnsi="Times New Roman"/>
        </w:rPr>
      </w:pPr>
      <w:r>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AD1749" w:rsidRDefault="00FB36F9">
      <w:pPr>
        <w:pStyle w:val="a9"/>
        <w:numPr>
          <w:ilvl w:val="0"/>
          <w:numId w:val="274"/>
        </w:numPr>
        <w:jc w:val="both"/>
        <w:rPr>
          <w:rFonts w:ascii="Times New Roman" w:hAnsi="Times New Roman"/>
        </w:rPr>
      </w:pPr>
      <w:r>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AD1749" w:rsidRDefault="00FB36F9">
      <w:pPr>
        <w:pStyle w:val="a9"/>
        <w:numPr>
          <w:ilvl w:val="0"/>
          <w:numId w:val="274"/>
        </w:numPr>
        <w:jc w:val="both"/>
        <w:rPr>
          <w:rFonts w:ascii="Times New Roman" w:hAnsi="Times New Roman"/>
        </w:rPr>
      </w:pPr>
      <w:r>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D1749" w:rsidRDefault="00FB36F9">
      <w:pPr>
        <w:pStyle w:val="a9"/>
        <w:numPr>
          <w:ilvl w:val="0"/>
          <w:numId w:val="274"/>
        </w:numPr>
        <w:jc w:val="both"/>
        <w:rPr>
          <w:rFonts w:ascii="Times New Roman" w:hAnsi="Times New Roman"/>
        </w:rPr>
      </w:pPr>
      <w:r>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AD1749" w:rsidRDefault="00FB36F9">
      <w:pPr>
        <w:pStyle w:val="-11"/>
        <w:ind w:left="0" w:firstLine="709"/>
        <w:jc w:val="both"/>
        <w:rPr>
          <w:b/>
          <w:bCs/>
        </w:rPr>
      </w:pPr>
      <w:r>
        <w:rPr>
          <w:b/>
          <w:bCs/>
        </w:rPr>
        <w:t>Результаты, заявленные образовательной программой «Технология» по блокам содержания</w:t>
      </w:r>
    </w:p>
    <w:p w:rsidR="00AD1749" w:rsidRDefault="00FB36F9">
      <w:pPr>
        <w:pStyle w:val="-11"/>
        <w:ind w:left="0" w:firstLine="709"/>
        <w:jc w:val="both"/>
        <w:rPr>
          <w:b/>
          <w:bCs/>
        </w:rPr>
      </w:pPr>
      <w:r>
        <w:rPr>
          <w:b/>
          <w:bCs/>
        </w:rPr>
        <w:t>Современные материальные, информационные и гуманитарные технологии и перспективы их развития</w:t>
      </w:r>
    </w:p>
    <w:p w:rsidR="00AD1749" w:rsidRDefault="00FB36F9">
      <w:pPr>
        <w:pStyle w:val="-11"/>
        <w:ind w:left="0" w:firstLine="709"/>
        <w:jc w:val="both"/>
      </w:pPr>
      <w:r>
        <w:t>Выпускник научится:</w:t>
      </w:r>
    </w:p>
    <w:p w:rsidR="00AD1749" w:rsidRDefault="00FB36F9">
      <w:pPr>
        <w:pStyle w:val="-11"/>
        <w:numPr>
          <w:ilvl w:val="0"/>
          <w:numId w:val="276"/>
        </w:numPr>
        <w:jc w:val="both"/>
      </w:pPr>
      <w: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D1749" w:rsidRDefault="00FB36F9">
      <w:pPr>
        <w:pStyle w:val="-11"/>
        <w:numPr>
          <w:ilvl w:val="0"/>
          <w:numId w:val="276"/>
        </w:numPr>
        <w:jc w:val="both"/>
      </w:pPr>
      <w: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D1749" w:rsidRDefault="00FB36F9">
      <w:pPr>
        <w:pStyle w:val="-11"/>
        <w:numPr>
          <w:ilvl w:val="0"/>
          <w:numId w:val="276"/>
        </w:numPr>
        <w:jc w:val="both"/>
      </w:pPr>
      <w: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AD1749" w:rsidRDefault="00FB36F9">
      <w:pPr>
        <w:pStyle w:val="-11"/>
        <w:numPr>
          <w:ilvl w:val="0"/>
          <w:numId w:val="276"/>
        </w:numPr>
        <w:jc w:val="both"/>
      </w:pPr>
      <w:r>
        <w:t>проводить мониторинг развития технологий произвольно избранной отрасли на основе работы с информационными источниками различных видов.</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Выпускник получит возможность научиться:</w:t>
      </w:r>
    </w:p>
    <w:p w:rsidR="00AD1749" w:rsidRDefault="00FB36F9">
      <w:pPr>
        <w:pStyle w:val="-11"/>
        <w:numPr>
          <w:ilvl w:val="0"/>
          <w:numId w:val="276"/>
        </w:numPr>
        <w:jc w:val="both"/>
        <w:rPr>
          <w:i/>
          <w:iCs/>
        </w:rPr>
      </w:pPr>
      <w:r>
        <w:rPr>
          <w:i/>
          <w:iC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AD1749" w:rsidRDefault="00FB36F9">
      <w:pPr>
        <w:pStyle w:val="-11"/>
        <w:ind w:left="0" w:firstLine="709"/>
        <w:jc w:val="both"/>
        <w:rPr>
          <w:b/>
          <w:bCs/>
        </w:rPr>
      </w:pPr>
      <w:r>
        <w:rPr>
          <w:b/>
          <w:bCs/>
        </w:rPr>
        <w:t>Формирование технологической культуры и проектно-технологического мышления обучающихся</w:t>
      </w:r>
    </w:p>
    <w:p w:rsidR="00AD1749" w:rsidRDefault="00FB36F9">
      <w:pPr>
        <w:pStyle w:val="-11"/>
        <w:ind w:left="0" w:firstLine="709"/>
        <w:jc w:val="both"/>
      </w:pPr>
      <w:r>
        <w:t>Выпускник научится:</w:t>
      </w:r>
    </w:p>
    <w:p w:rsidR="00AD1749" w:rsidRDefault="00FB36F9">
      <w:pPr>
        <w:pStyle w:val="-11"/>
        <w:numPr>
          <w:ilvl w:val="1"/>
          <w:numId w:val="278"/>
        </w:numPr>
        <w:jc w:val="both"/>
      </w:pPr>
      <w:r>
        <w:t>следовать технологии, в том числе в процессе изготовления субъективно нового продукта;</w:t>
      </w:r>
    </w:p>
    <w:p w:rsidR="00AD1749" w:rsidRDefault="00FB36F9">
      <w:pPr>
        <w:pStyle w:val="-11"/>
        <w:numPr>
          <w:ilvl w:val="1"/>
          <w:numId w:val="278"/>
        </w:numPr>
        <w:jc w:val="both"/>
      </w:pPr>
      <w:r>
        <w:lastRenderedPageBreak/>
        <w:t>оценивать условия применимости технологии в том числе с позиций экологической защищенности;</w:t>
      </w:r>
    </w:p>
    <w:p w:rsidR="00AD1749" w:rsidRDefault="00FB36F9">
      <w:pPr>
        <w:pStyle w:val="-11"/>
        <w:numPr>
          <w:ilvl w:val="1"/>
          <w:numId w:val="278"/>
        </w:numPr>
        <w:jc w:val="both"/>
      </w:pPr>
      <w: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AD1749" w:rsidRDefault="00FB36F9">
      <w:pPr>
        <w:pStyle w:val="-11"/>
        <w:numPr>
          <w:ilvl w:val="1"/>
          <w:numId w:val="278"/>
        </w:numPr>
        <w:jc w:val="both"/>
      </w:pPr>
      <w: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AD1749" w:rsidRDefault="00FB36F9">
      <w:pPr>
        <w:pStyle w:val="-11"/>
        <w:numPr>
          <w:ilvl w:val="1"/>
          <w:numId w:val="278"/>
        </w:numPr>
        <w:jc w:val="both"/>
      </w:pPr>
      <w:r>
        <w:t>проводить оценку и испытание полученного продукта;</w:t>
      </w:r>
    </w:p>
    <w:p w:rsidR="00AD1749" w:rsidRDefault="00FB36F9">
      <w:pPr>
        <w:pStyle w:val="-11"/>
        <w:numPr>
          <w:ilvl w:val="1"/>
          <w:numId w:val="278"/>
        </w:numPr>
        <w:jc w:val="both"/>
      </w:pPr>
      <w:r>
        <w:t>проводить анализ потребностей в тех или иных материальных или информационных продуктах;</w:t>
      </w:r>
    </w:p>
    <w:p w:rsidR="00AD1749" w:rsidRDefault="00FB36F9">
      <w:pPr>
        <w:pStyle w:val="-11"/>
        <w:numPr>
          <w:ilvl w:val="1"/>
          <w:numId w:val="278"/>
        </w:numPr>
        <w:jc w:val="both"/>
      </w:pPr>
      <w:r>
        <w:t>описывать технологическое решение с помощью текста, рисунков, графического изображения;</w:t>
      </w:r>
    </w:p>
    <w:p w:rsidR="00AD1749" w:rsidRDefault="00FB36F9">
      <w:pPr>
        <w:pStyle w:val="-11"/>
        <w:numPr>
          <w:ilvl w:val="1"/>
          <w:numId w:val="278"/>
        </w:numPr>
        <w:jc w:val="both"/>
      </w:pPr>
      <w:r>
        <w:t>анализировать возможные технологические решения, определять их достоинства и недостатки в контексте заданной ситуации;</w:t>
      </w:r>
    </w:p>
    <w:p w:rsidR="00AD1749" w:rsidRDefault="00FB36F9">
      <w:pPr>
        <w:pStyle w:val="-11"/>
        <w:numPr>
          <w:ilvl w:val="1"/>
          <w:numId w:val="278"/>
        </w:numPr>
        <w:jc w:val="both"/>
      </w:pPr>
      <w:r>
        <w:t>проводить и анализироватьразработку и / или реализацию прикладных проектов, предполагающих:</w:t>
      </w:r>
    </w:p>
    <w:p w:rsidR="00AD1749" w:rsidRDefault="00FB36F9">
      <w:pPr>
        <w:pStyle w:val="-11"/>
        <w:numPr>
          <w:ilvl w:val="1"/>
          <w:numId w:val="280"/>
        </w:numPr>
        <w:jc w:val="both"/>
      </w:pPr>
      <w: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D1749" w:rsidRDefault="00FB36F9">
      <w:pPr>
        <w:pStyle w:val="-11"/>
        <w:numPr>
          <w:ilvl w:val="1"/>
          <w:numId w:val="280"/>
        </w:numPr>
        <w:jc w:val="both"/>
      </w:pPr>
      <w: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AD1749" w:rsidRDefault="00FB36F9">
      <w:pPr>
        <w:pStyle w:val="-11"/>
        <w:numPr>
          <w:ilvl w:val="1"/>
          <w:numId w:val="280"/>
        </w:numPr>
        <w:jc w:val="both"/>
      </w:pPr>
      <w:r>
        <w:t>определение характеристик и разработку материального продукта, включая его моделирование в информационной среде (конструкторе);</w:t>
      </w:r>
    </w:p>
    <w:p w:rsidR="00AD1749" w:rsidRDefault="00FB36F9">
      <w:pPr>
        <w:pStyle w:val="-11"/>
        <w:numPr>
          <w:ilvl w:val="1"/>
          <w:numId w:val="280"/>
        </w:numPr>
        <w:jc w:val="both"/>
      </w:pPr>
      <w:r>
        <w:t>встраивание созданного информационного продукта в заданную оболочку;</w:t>
      </w:r>
    </w:p>
    <w:p w:rsidR="00AD1749" w:rsidRDefault="00FB36F9">
      <w:pPr>
        <w:pStyle w:val="-11"/>
        <w:numPr>
          <w:ilvl w:val="1"/>
          <w:numId w:val="280"/>
        </w:numPr>
        <w:jc w:val="both"/>
      </w:pPr>
      <w:r>
        <w:t>изготовление информационного продукта по заданному алгоритму в заданной оболочке;</w:t>
      </w:r>
    </w:p>
    <w:p w:rsidR="00AD1749" w:rsidRDefault="00FB36F9">
      <w:pPr>
        <w:pStyle w:val="-11"/>
        <w:numPr>
          <w:ilvl w:val="1"/>
          <w:numId w:val="278"/>
        </w:numPr>
        <w:jc w:val="both"/>
      </w:pPr>
      <w:r>
        <w:t>проводить и анализироватьразработку и / или реализацию технологических проектов, предполагающих:</w:t>
      </w:r>
    </w:p>
    <w:p w:rsidR="00AD1749" w:rsidRDefault="00FB36F9">
      <w:pPr>
        <w:pStyle w:val="-11"/>
        <w:numPr>
          <w:ilvl w:val="1"/>
          <w:numId w:val="280"/>
        </w:numPr>
        <w:jc w:val="both"/>
      </w:pPr>
      <w:r>
        <w:t>оптимизацию заданного способа (технологии) получения требующегося материального продукта (после его применения в собственной практике);</w:t>
      </w:r>
    </w:p>
    <w:p w:rsidR="00AD1749" w:rsidRDefault="00FB36F9">
      <w:pPr>
        <w:pStyle w:val="-11"/>
        <w:numPr>
          <w:ilvl w:val="1"/>
          <w:numId w:val="280"/>
        </w:numPr>
        <w:jc w:val="both"/>
      </w:pPr>
      <w: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AD1749" w:rsidRDefault="00FB36F9">
      <w:pPr>
        <w:pStyle w:val="-11"/>
        <w:numPr>
          <w:ilvl w:val="1"/>
          <w:numId w:val="280"/>
        </w:numPr>
        <w:jc w:val="both"/>
      </w:pPr>
      <w: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D1749" w:rsidRDefault="00FB36F9">
      <w:pPr>
        <w:pStyle w:val="-11"/>
        <w:numPr>
          <w:ilvl w:val="1"/>
          <w:numId w:val="278"/>
        </w:numPr>
        <w:jc w:val="both"/>
      </w:pPr>
      <w:r>
        <w:t>проводить и анализировать разработку и / или реализацию проектов, предполагающих:</w:t>
      </w:r>
    </w:p>
    <w:p w:rsidR="00AD1749" w:rsidRDefault="00FB36F9">
      <w:pPr>
        <w:pStyle w:val="-11"/>
        <w:numPr>
          <w:ilvl w:val="1"/>
          <w:numId w:val="280"/>
        </w:numPr>
        <w:jc w:val="both"/>
      </w:pPr>
      <w: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AD1749" w:rsidRDefault="00FB36F9">
      <w:pPr>
        <w:pStyle w:val="-11"/>
        <w:numPr>
          <w:ilvl w:val="1"/>
          <w:numId w:val="280"/>
        </w:numPr>
        <w:jc w:val="both"/>
      </w:pPr>
      <w:r>
        <w:t>планирование (разработку) материального продукта на основе самостоятельно проведенных исследований потребительских интересов;</w:t>
      </w:r>
    </w:p>
    <w:p w:rsidR="00AD1749" w:rsidRDefault="00FB36F9">
      <w:pPr>
        <w:pStyle w:val="-11"/>
        <w:numPr>
          <w:ilvl w:val="1"/>
          <w:numId w:val="280"/>
        </w:numPr>
        <w:jc w:val="both"/>
      </w:pPr>
      <w:r>
        <w:t>разработку плана продвижения продукта;</w:t>
      </w:r>
    </w:p>
    <w:p w:rsidR="00AD1749" w:rsidRDefault="00FB36F9">
      <w:pPr>
        <w:pStyle w:val="-11"/>
        <w:numPr>
          <w:ilvl w:val="1"/>
          <w:numId w:val="278"/>
        </w:numPr>
        <w:jc w:val="both"/>
      </w:pPr>
      <w:r>
        <w:lastRenderedPageBreak/>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AD1749" w:rsidRDefault="00FB36F9">
      <w:pPr>
        <w:pStyle w:val="-11"/>
        <w:numPr>
          <w:ilvl w:val="1"/>
          <w:numId w:val="278"/>
        </w:numPr>
        <w:jc w:val="both"/>
        <w:rPr>
          <w:b/>
          <w:bCs/>
        </w:rPr>
      </w:pPr>
      <w:r>
        <w:rPr>
          <w:b/>
          <w:bCs/>
        </w:rPr>
        <w:t>Выпускник получит возможность научиться:</w:t>
      </w:r>
    </w:p>
    <w:p w:rsidR="00AD1749" w:rsidRDefault="00FB36F9">
      <w:pPr>
        <w:pStyle w:val="-11"/>
        <w:numPr>
          <w:ilvl w:val="1"/>
          <w:numId w:val="282"/>
        </w:numPr>
        <w:jc w:val="both"/>
        <w:rPr>
          <w:i/>
          <w:iCs/>
        </w:rPr>
      </w:pPr>
      <w:r>
        <w:rPr>
          <w:i/>
          <w:iCs/>
        </w:rPr>
        <w:t>выявлять и формулировать проблему, требующую технологического решения;</w:t>
      </w:r>
    </w:p>
    <w:p w:rsidR="00AD1749" w:rsidRDefault="00FB36F9">
      <w:pPr>
        <w:pStyle w:val="-11"/>
        <w:numPr>
          <w:ilvl w:val="1"/>
          <w:numId w:val="282"/>
        </w:numPr>
        <w:jc w:val="both"/>
        <w:rPr>
          <w:i/>
          <w:iCs/>
        </w:rPr>
      </w:pPr>
      <w:r>
        <w:rPr>
          <w:i/>
          <w:iC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AD1749" w:rsidRDefault="00FB36F9">
      <w:pPr>
        <w:pStyle w:val="-11"/>
        <w:numPr>
          <w:ilvl w:val="1"/>
          <w:numId w:val="282"/>
        </w:numPr>
        <w:jc w:val="both"/>
        <w:rPr>
          <w:i/>
          <w:iCs/>
        </w:rPr>
      </w:pPr>
      <w:r>
        <w:rPr>
          <w:i/>
          <w:iC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AD1749" w:rsidRDefault="00FB36F9">
      <w:pPr>
        <w:pStyle w:val="-11"/>
        <w:numPr>
          <w:ilvl w:val="1"/>
          <w:numId w:val="282"/>
        </w:numPr>
        <w:jc w:val="both"/>
      </w:pPr>
      <w:r>
        <w:rPr>
          <w:i/>
          <w:iCs/>
        </w:rPr>
        <w:t>оценивать коммерческий потенциал продукта и / или технологии</w:t>
      </w:r>
      <w:r>
        <w:t>.</w:t>
      </w:r>
    </w:p>
    <w:p w:rsidR="00AD1749" w:rsidRDefault="00FB36F9">
      <w:pPr>
        <w:pStyle w:val="-11"/>
        <w:ind w:left="0" w:firstLine="709"/>
        <w:jc w:val="both"/>
        <w:rPr>
          <w:b/>
          <w:bCs/>
        </w:rPr>
      </w:pPr>
      <w:r>
        <w:rPr>
          <w:b/>
          <w:bCs/>
        </w:rPr>
        <w:t>Построение образовательных траекторий и планов в области профессионального самоопределения</w:t>
      </w:r>
    </w:p>
    <w:p w:rsidR="00AD1749" w:rsidRDefault="00FB36F9">
      <w:pPr>
        <w:pStyle w:val="-11"/>
        <w:ind w:left="0" w:firstLine="709"/>
        <w:jc w:val="both"/>
      </w:pPr>
      <w:r>
        <w:t>Выпускник научится:</w:t>
      </w:r>
    </w:p>
    <w:p w:rsidR="00AD1749" w:rsidRDefault="00FB36F9">
      <w:pPr>
        <w:pStyle w:val="-11"/>
        <w:numPr>
          <w:ilvl w:val="1"/>
          <w:numId w:val="284"/>
        </w:numPr>
        <w:jc w:val="both"/>
      </w:pPr>
      <w: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AD1749" w:rsidRDefault="00FB36F9">
      <w:pPr>
        <w:pStyle w:val="-11"/>
        <w:numPr>
          <w:ilvl w:val="1"/>
          <w:numId w:val="284"/>
        </w:numPr>
        <w:jc w:val="both"/>
      </w:pPr>
      <w:r>
        <w:t>характеризовать ситуацию на региональном рынке труда, называет тенденции ее развития,</w:t>
      </w:r>
    </w:p>
    <w:p w:rsidR="00AD1749" w:rsidRDefault="00FB36F9">
      <w:pPr>
        <w:pStyle w:val="-11"/>
        <w:numPr>
          <w:ilvl w:val="1"/>
          <w:numId w:val="284"/>
        </w:numPr>
        <w:jc w:val="both"/>
      </w:pPr>
      <w:r>
        <w:t>разъяснтьяет социальное значение групп профессий, востребованных на региональном рынке труда,</w:t>
      </w:r>
    </w:p>
    <w:p w:rsidR="00AD1749" w:rsidRDefault="00FB36F9">
      <w:pPr>
        <w:pStyle w:val="-11"/>
        <w:numPr>
          <w:ilvl w:val="1"/>
          <w:numId w:val="284"/>
        </w:numPr>
        <w:jc w:val="both"/>
      </w:pPr>
      <w:r>
        <w:t>характеризовать группы предприятий региона проживания,</w:t>
      </w:r>
    </w:p>
    <w:p w:rsidR="00AD1749" w:rsidRDefault="00FB36F9">
      <w:pPr>
        <w:pStyle w:val="-11"/>
        <w:numPr>
          <w:ilvl w:val="1"/>
          <w:numId w:val="284"/>
        </w:numPr>
        <w:jc w:val="both"/>
      </w:pPr>
      <w: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AD1749" w:rsidRDefault="00FB36F9">
      <w:pPr>
        <w:pStyle w:val="-11"/>
        <w:numPr>
          <w:ilvl w:val="1"/>
          <w:numId w:val="284"/>
        </w:numPr>
        <w:jc w:val="both"/>
      </w:pPr>
      <w:r>
        <w:t>анализировать свои мотивы и причины принятия тех или иных решений,</w:t>
      </w:r>
    </w:p>
    <w:p w:rsidR="00AD1749" w:rsidRDefault="00FB36F9">
      <w:pPr>
        <w:pStyle w:val="-11"/>
        <w:numPr>
          <w:ilvl w:val="1"/>
          <w:numId w:val="284"/>
        </w:numPr>
        <w:jc w:val="both"/>
      </w:pPr>
      <w:r>
        <w:t>анализировать результаты и последствия своих решений, связанных с выбором и реализацией образовательной траектории,</w:t>
      </w:r>
    </w:p>
    <w:p w:rsidR="00AD1749" w:rsidRDefault="00FB36F9">
      <w:pPr>
        <w:pStyle w:val="-11"/>
        <w:numPr>
          <w:ilvl w:val="1"/>
          <w:numId w:val="284"/>
        </w:numPr>
        <w:jc w:val="both"/>
      </w:pPr>
      <w: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AD1749" w:rsidRDefault="00FB36F9">
      <w:pPr>
        <w:pStyle w:val="-11"/>
        <w:numPr>
          <w:ilvl w:val="1"/>
          <w:numId w:val="284"/>
        </w:numPr>
        <w:jc w:val="both"/>
      </w:pPr>
      <w: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AD1749" w:rsidRDefault="00FB36F9">
      <w:pPr>
        <w:pStyle w:val="-11"/>
        <w:numPr>
          <w:ilvl w:val="1"/>
          <w:numId w:val="284"/>
        </w:numPr>
        <w:jc w:val="both"/>
      </w:pPr>
      <w: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Выпускник получит возможность научиться:</w:t>
      </w:r>
    </w:p>
    <w:p w:rsidR="00AD1749" w:rsidRDefault="00FB36F9">
      <w:pPr>
        <w:pStyle w:val="-11"/>
        <w:numPr>
          <w:ilvl w:val="1"/>
          <w:numId w:val="286"/>
        </w:numPr>
        <w:jc w:val="both"/>
        <w:rPr>
          <w:i/>
          <w:iCs/>
        </w:rPr>
      </w:pPr>
      <w:r>
        <w:rPr>
          <w:i/>
          <w:iCs/>
        </w:rPr>
        <w:t>предлагать альтернативные варианты траекторий профессионального образования для занятия заданных должностей;</w:t>
      </w:r>
    </w:p>
    <w:p w:rsidR="00AD1749" w:rsidRDefault="00FB36F9">
      <w:pPr>
        <w:pStyle w:val="-11"/>
        <w:numPr>
          <w:ilvl w:val="1"/>
          <w:numId w:val="288"/>
        </w:numPr>
        <w:jc w:val="both"/>
      </w:pPr>
      <w:r>
        <w:rPr>
          <w:i/>
          <w:iC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t>.</w:t>
      </w:r>
    </w:p>
    <w:p w:rsidR="00AD1749" w:rsidRDefault="00FB36F9">
      <w:pPr>
        <w:pStyle w:val="aa"/>
        <w:spacing w:line="240" w:lineRule="auto"/>
        <w:ind w:firstLine="709"/>
        <w:outlineLvl w:val="0"/>
        <w:rPr>
          <w:b/>
          <w:bCs/>
          <w:sz w:val="24"/>
          <w:szCs w:val="24"/>
        </w:rPr>
      </w:pPr>
      <w:r>
        <w:rPr>
          <w:b/>
          <w:bCs/>
          <w:sz w:val="24"/>
          <w:szCs w:val="24"/>
        </w:rPr>
        <w:t>По годам обучения результаты могут быть структурированы и конкретизированы следующим образом:</w:t>
      </w:r>
    </w:p>
    <w:p w:rsidR="00AD1749" w:rsidRDefault="00FB36F9">
      <w:pPr>
        <w:tabs>
          <w:tab w:val="left" w:pos="851"/>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5 класс</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По завершении учебного года обучающийся:</w:t>
      </w:r>
    </w:p>
    <w:p w:rsidR="00AD1749" w:rsidRDefault="00FB36F9">
      <w:pPr>
        <w:numPr>
          <w:ilvl w:val="1"/>
          <w:numId w:val="289"/>
        </w:numPr>
        <w:spacing w:after="0" w:line="240" w:lineRule="auto"/>
        <w:jc w:val="both"/>
        <w:rPr>
          <w:rFonts w:ascii="Times New Roman" w:hAnsi="Times New Roman"/>
          <w:sz w:val="24"/>
          <w:szCs w:val="24"/>
        </w:rPr>
      </w:pPr>
      <w:r>
        <w:rPr>
          <w:rFonts w:ascii="Times New Roman" w:hAnsi="Times New Roman"/>
          <w:sz w:val="24"/>
          <w:szCs w:val="24"/>
        </w:rPr>
        <w:t>характеризует рекламу как средство формирования потребностей;</w:t>
      </w:r>
    </w:p>
    <w:p w:rsidR="00AD1749" w:rsidRDefault="00FB36F9">
      <w:pPr>
        <w:numPr>
          <w:ilvl w:val="1"/>
          <w:numId w:val="289"/>
        </w:numPr>
        <w:spacing w:after="0" w:line="240" w:lineRule="auto"/>
        <w:jc w:val="both"/>
        <w:rPr>
          <w:rFonts w:ascii="Times New Roman" w:hAnsi="Times New Roman"/>
          <w:sz w:val="24"/>
          <w:szCs w:val="24"/>
        </w:rPr>
      </w:pPr>
      <w:r>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AD1749" w:rsidRDefault="00FB36F9">
      <w:pPr>
        <w:numPr>
          <w:ilvl w:val="1"/>
          <w:numId w:val="289"/>
        </w:numPr>
        <w:spacing w:after="0" w:line="240" w:lineRule="auto"/>
        <w:jc w:val="both"/>
        <w:rPr>
          <w:rFonts w:ascii="Times New Roman" w:hAnsi="Times New Roman"/>
          <w:sz w:val="24"/>
          <w:szCs w:val="24"/>
        </w:rPr>
      </w:pPr>
      <w:r>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AD1749" w:rsidRDefault="00FB36F9">
      <w:pPr>
        <w:numPr>
          <w:ilvl w:val="1"/>
          <w:numId w:val="290"/>
        </w:numPr>
        <w:spacing w:after="0" w:line="240" w:lineRule="auto"/>
        <w:jc w:val="both"/>
        <w:rPr>
          <w:rFonts w:ascii="Times New Roman" w:hAnsi="Times New Roman"/>
          <w:sz w:val="24"/>
          <w:szCs w:val="24"/>
        </w:rPr>
      </w:pPr>
      <w:r>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AD1749" w:rsidRDefault="00FB36F9">
      <w:pPr>
        <w:numPr>
          <w:ilvl w:val="1"/>
          <w:numId w:val="289"/>
        </w:numPr>
        <w:spacing w:after="0" w:line="240" w:lineRule="auto"/>
        <w:jc w:val="both"/>
        <w:rPr>
          <w:rFonts w:ascii="Times New Roman" w:hAnsi="Times New Roman"/>
          <w:sz w:val="24"/>
          <w:szCs w:val="24"/>
        </w:rPr>
      </w:pPr>
      <w:r>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AD1749" w:rsidRDefault="00FB36F9">
      <w:pPr>
        <w:numPr>
          <w:ilvl w:val="1"/>
          <w:numId w:val="290"/>
        </w:numPr>
        <w:spacing w:after="0" w:line="240" w:lineRule="auto"/>
        <w:jc w:val="both"/>
        <w:rPr>
          <w:rFonts w:ascii="Times New Roman" w:hAnsi="Times New Roman"/>
          <w:sz w:val="24"/>
          <w:szCs w:val="24"/>
        </w:rPr>
      </w:pPr>
      <w:r>
        <w:rPr>
          <w:rFonts w:ascii="Times New Roman" w:hAnsi="Times New Roman"/>
          <w:sz w:val="24"/>
          <w:szCs w:val="24"/>
        </w:rPr>
        <w:t>приводит произвольные примеры производственных технологий и технологий в сфере быта;</w:t>
      </w:r>
    </w:p>
    <w:p w:rsidR="00AD1749" w:rsidRDefault="00FB36F9">
      <w:pPr>
        <w:numPr>
          <w:ilvl w:val="1"/>
          <w:numId w:val="290"/>
        </w:numPr>
        <w:spacing w:after="0" w:line="240" w:lineRule="auto"/>
        <w:jc w:val="both"/>
        <w:rPr>
          <w:rFonts w:ascii="Times New Roman" w:hAnsi="Times New Roman"/>
          <w:sz w:val="24"/>
          <w:szCs w:val="24"/>
        </w:rPr>
      </w:pPr>
      <w:r>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AD1749" w:rsidRDefault="00FB36F9">
      <w:pPr>
        <w:numPr>
          <w:ilvl w:val="1"/>
          <w:numId w:val="289"/>
        </w:numPr>
        <w:spacing w:after="0" w:line="240" w:lineRule="auto"/>
        <w:jc w:val="both"/>
        <w:rPr>
          <w:rFonts w:ascii="Times New Roman" w:hAnsi="Times New Roman"/>
          <w:sz w:val="24"/>
          <w:szCs w:val="24"/>
        </w:rPr>
      </w:pPr>
      <w:r>
        <w:rPr>
          <w:rFonts w:ascii="Times New Roman" w:hAnsi="Times New Roman"/>
          <w:sz w:val="24"/>
          <w:szCs w:val="24"/>
        </w:rPr>
        <w:t>составляет техническое задание, памятку, инструкцию, технологическую карту;</w:t>
      </w:r>
    </w:p>
    <w:p w:rsidR="00AD1749" w:rsidRDefault="00FB36F9">
      <w:pPr>
        <w:numPr>
          <w:ilvl w:val="1"/>
          <w:numId w:val="289"/>
        </w:numPr>
        <w:spacing w:after="0" w:line="240" w:lineRule="auto"/>
        <w:jc w:val="both"/>
        <w:rPr>
          <w:rFonts w:ascii="Times New Roman" w:hAnsi="Times New Roman"/>
          <w:sz w:val="24"/>
          <w:szCs w:val="24"/>
        </w:rPr>
      </w:pPr>
      <w:r>
        <w:rPr>
          <w:rFonts w:ascii="Times New Roman" w:hAnsi="Times New Roman"/>
          <w:sz w:val="24"/>
          <w:szCs w:val="24"/>
        </w:rPr>
        <w:t>осуществляет сборку моделей с помощью образовательного конструктора по инструкции;</w:t>
      </w:r>
    </w:p>
    <w:p w:rsidR="00AD1749" w:rsidRDefault="00FB36F9">
      <w:pPr>
        <w:numPr>
          <w:ilvl w:val="1"/>
          <w:numId w:val="289"/>
        </w:numPr>
        <w:spacing w:after="0" w:line="240" w:lineRule="auto"/>
        <w:jc w:val="both"/>
        <w:rPr>
          <w:rFonts w:ascii="Times New Roman" w:hAnsi="Times New Roman"/>
          <w:sz w:val="24"/>
          <w:szCs w:val="24"/>
        </w:rPr>
      </w:pPr>
      <w:r>
        <w:rPr>
          <w:rFonts w:ascii="Times New Roman" w:hAnsi="Times New Roman"/>
          <w:sz w:val="24"/>
          <w:szCs w:val="24"/>
        </w:rPr>
        <w:t>осуществляет выбор товара в модельной ситуации;</w:t>
      </w:r>
    </w:p>
    <w:p w:rsidR="00AD1749" w:rsidRDefault="00FB36F9">
      <w:pPr>
        <w:numPr>
          <w:ilvl w:val="1"/>
          <w:numId w:val="289"/>
        </w:numPr>
        <w:spacing w:after="0" w:line="240" w:lineRule="auto"/>
        <w:jc w:val="both"/>
        <w:rPr>
          <w:rFonts w:ascii="Times New Roman" w:hAnsi="Times New Roman"/>
          <w:sz w:val="24"/>
          <w:szCs w:val="24"/>
        </w:rPr>
      </w:pPr>
      <w:r>
        <w:rPr>
          <w:rFonts w:ascii="Times New Roman" w:hAnsi="Times New Roman"/>
          <w:sz w:val="24"/>
          <w:szCs w:val="24"/>
        </w:rPr>
        <w:t xml:space="preserve"> осуществляет сохранение информации в формах описания, схемы, эскиза, фотографии;</w:t>
      </w:r>
    </w:p>
    <w:p w:rsidR="00AD1749" w:rsidRDefault="00FB36F9">
      <w:pPr>
        <w:numPr>
          <w:ilvl w:val="1"/>
          <w:numId w:val="289"/>
        </w:numPr>
        <w:spacing w:after="0" w:line="240" w:lineRule="auto"/>
        <w:jc w:val="both"/>
        <w:rPr>
          <w:rFonts w:ascii="Times New Roman" w:hAnsi="Times New Roman"/>
          <w:sz w:val="24"/>
          <w:szCs w:val="24"/>
        </w:rPr>
      </w:pPr>
      <w:r>
        <w:rPr>
          <w:rFonts w:ascii="Times New Roman" w:hAnsi="Times New Roman"/>
          <w:sz w:val="24"/>
          <w:szCs w:val="24"/>
        </w:rPr>
        <w:t>конструирует модель по заданному прототипу;</w:t>
      </w:r>
    </w:p>
    <w:p w:rsidR="00AD1749" w:rsidRDefault="00FB36F9">
      <w:pPr>
        <w:numPr>
          <w:ilvl w:val="1"/>
          <w:numId w:val="289"/>
        </w:numPr>
        <w:spacing w:after="0" w:line="240" w:lineRule="auto"/>
        <w:jc w:val="both"/>
        <w:rPr>
          <w:rFonts w:ascii="Times New Roman" w:hAnsi="Times New Roman"/>
          <w:sz w:val="24"/>
          <w:szCs w:val="24"/>
        </w:rPr>
      </w:pPr>
      <w:r>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AD1749" w:rsidRDefault="00FB36F9">
      <w:pPr>
        <w:numPr>
          <w:ilvl w:val="1"/>
          <w:numId w:val="289"/>
        </w:numPr>
        <w:spacing w:after="0" w:line="240" w:lineRule="auto"/>
        <w:jc w:val="both"/>
        <w:rPr>
          <w:rFonts w:ascii="Times New Roman" w:hAnsi="Times New Roman"/>
          <w:sz w:val="24"/>
          <w:szCs w:val="24"/>
        </w:rPr>
      </w:pPr>
      <w:r>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AD1749" w:rsidRDefault="00FB36F9">
      <w:pPr>
        <w:numPr>
          <w:ilvl w:val="1"/>
          <w:numId w:val="289"/>
        </w:numPr>
        <w:spacing w:after="0" w:line="240" w:lineRule="auto"/>
        <w:jc w:val="both"/>
        <w:rPr>
          <w:rFonts w:ascii="Times New Roman" w:hAnsi="Times New Roman"/>
          <w:sz w:val="24"/>
          <w:szCs w:val="24"/>
        </w:rPr>
      </w:pPr>
      <w:r>
        <w:rPr>
          <w:rFonts w:ascii="Times New Roman" w:hAnsi="Times New Roman"/>
          <w:sz w:val="24"/>
          <w:szCs w:val="24"/>
        </w:rPr>
        <w:t>получил и проанализировал опыт проведения испытания, анализа, модернизации модели;</w:t>
      </w:r>
    </w:p>
    <w:p w:rsidR="00AD1749" w:rsidRDefault="00FB36F9">
      <w:pPr>
        <w:numPr>
          <w:ilvl w:val="1"/>
          <w:numId w:val="289"/>
        </w:numPr>
        <w:spacing w:after="0" w:line="240" w:lineRule="auto"/>
        <w:jc w:val="both"/>
        <w:rPr>
          <w:rFonts w:ascii="Times New Roman" w:hAnsi="Times New Roman"/>
          <w:sz w:val="24"/>
          <w:szCs w:val="24"/>
        </w:rPr>
      </w:pPr>
      <w:r>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AD1749" w:rsidRDefault="00FB36F9">
      <w:pPr>
        <w:numPr>
          <w:ilvl w:val="1"/>
          <w:numId w:val="289"/>
        </w:numPr>
        <w:spacing w:after="0" w:line="240" w:lineRule="auto"/>
        <w:jc w:val="both"/>
        <w:rPr>
          <w:rFonts w:ascii="Times New Roman" w:hAnsi="Times New Roman"/>
          <w:sz w:val="24"/>
          <w:szCs w:val="24"/>
        </w:rPr>
      </w:pPr>
      <w:r>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AD1749" w:rsidRDefault="00FB36F9">
      <w:pPr>
        <w:numPr>
          <w:ilvl w:val="1"/>
          <w:numId w:val="289"/>
        </w:numPr>
        <w:spacing w:after="0" w:line="240" w:lineRule="auto"/>
        <w:jc w:val="both"/>
        <w:rPr>
          <w:rFonts w:ascii="Times New Roman" w:hAnsi="Times New Roman"/>
          <w:sz w:val="24"/>
          <w:szCs w:val="24"/>
        </w:rPr>
      </w:pPr>
      <w:r>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AD1749" w:rsidRDefault="00FB36F9">
      <w:pPr>
        <w:numPr>
          <w:ilvl w:val="1"/>
          <w:numId w:val="289"/>
        </w:numPr>
        <w:spacing w:after="0" w:line="240" w:lineRule="auto"/>
        <w:jc w:val="both"/>
        <w:rPr>
          <w:rFonts w:ascii="Times New Roman" w:hAnsi="Times New Roman"/>
          <w:sz w:val="24"/>
          <w:szCs w:val="24"/>
        </w:rPr>
      </w:pPr>
      <w:r>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AD1749" w:rsidRDefault="00FB36F9">
      <w:pPr>
        <w:tabs>
          <w:tab w:val="left" w:pos="851"/>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6 класс</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По завершении учебного года обучающийся:</w:t>
      </w:r>
    </w:p>
    <w:p w:rsidR="00AD1749" w:rsidRDefault="00FB36F9">
      <w:pPr>
        <w:numPr>
          <w:ilvl w:val="1"/>
          <w:numId w:val="291"/>
        </w:numPr>
        <w:spacing w:after="0" w:line="240" w:lineRule="auto"/>
        <w:jc w:val="both"/>
        <w:rPr>
          <w:rFonts w:ascii="Times New Roman" w:hAnsi="Times New Roman"/>
          <w:sz w:val="24"/>
          <w:szCs w:val="24"/>
        </w:rPr>
      </w:pPr>
      <w:r>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AD1749" w:rsidRDefault="00FB36F9">
      <w:pPr>
        <w:numPr>
          <w:ilvl w:val="1"/>
          <w:numId w:val="291"/>
        </w:numPr>
        <w:spacing w:after="0" w:line="240" w:lineRule="auto"/>
        <w:jc w:val="both"/>
        <w:rPr>
          <w:rFonts w:ascii="Times New Roman" w:hAnsi="Times New Roman"/>
          <w:sz w:val="24"/>
          <w:szCs w:val="24"/>
        </w:rPr>
      </w:pPr>
      <w:r>
        <w:rPr>
          <w:rFonts w:ascii="Times New Roman" w:hAnsi="Times New Roman"/>
          <w:sz w:val="24"/>
          <w:szCs w:val="24"/>
        </w:rPr>
        <w:t>описывает жизненный цикл технологии, приводя примеры;</w:t>
      </w:r>
    </w:p>
    <w:p w:rsidR="00AD1749" w:rsidRDefault="00FB36F9">
      <w:pPr>
        <w:numPr>
          <w:ilvl w:val="1"/>
          <w:numId w:val="291"/>
        </w:numPr>
        <w:spacing w:after="0" w:line="240" w:lineRule="auto"/>
        <w:jc w:val="both"/>
        <w:rPr>
          <w:rFonts w:ascii="Times New Roman" w:hAnsi="Times New Roman"/>
          <w:sz w:val="24"/>
          <w:szCs w:val="24"/>
        </w:rPr>
      </w:pPr>
      <w:r>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AD1749" w:rsidRDefault="00FB36F9">
      <w:pPr>
        <w:numPr>
          <w:ilvl w:val="1"/>
          <w:numId w:val="291"/>
        </w:numPr>
        <w:spacing w:after="0" w:line="240" w:lineRule="auto"/>
        <w:jc w:val="both"/>
        <w:rPr>
          <w:rFonts w:ascii="Times New Roman" w:hAnsi="Times New Roman"/>
          <w:sz w:val="24"/>
          <w:szCs w:val="24"/>
        </w:rPr>
      </w:pPr>
      <w:r>
        <w:rPr>
          <w:rFonts w:ascii="Times New Roman" w:hAnsi="Times New Roman"/>
          <w:sz w:val="24"/>
          <w:szCs w:val="24"/>
        </w:rPr>
        <w:t>проводит морфологический и функциональный анализ технологической системы;</w:t>
      </w:r>
    </w:p>
    <w:p w:rsidR="00AD1749" w:rsidRDefault="00FB36F9">
      <w:pPr>
        <w:numPr>
          <w:ilvl w:val="1"/>
          <w:numId w:val="291"/>
        </w:numPr>
        <w:spacing w:after="0" w:line="240" w:lineRule="auto"/>
        <w:jc w:val="both"/>
        <w:rPr>
          <w:rFonts w:ascii="Times New Roman" w:hAnsi="Times New Roman"/>
          <w:sz w:val="24"/>
          <w:szCs w:val="24"/>
        </w:rPr>
      </w:pPr>
      <w:r>
        <w:rPr>
          <w:rFonts w:ascii="Times New Roman" w:hAnsi="Times New Roman"/>
          <w:sz w:val="24"/>
          <w:szCs w:val="24"/>
        </w:rPr>
        <w:lastRenderedPageBreak/>
        <w:t>проводит анализ технологической системы – надсистемы – подсистемы в процессе проектирования продукта;</w:t>
      </w:r>
    </w:p>
    <w:p w:rsidR="00AD1749" w:rsidRDefault="00FB36F9">
      <w:pPr>
        <w:numPr>
          <w:ilvl w:val="1"/>
          <w:numId w:val="291"/>
        </w:numPr>
        <w:spacing w:after="0" w:line="240" w:lineRule="auto"/>
        <w:jc w:val="both"/>
        <w:rPr>
          <w:rFonts w:ascii="Times New Roman" w:hAnsi="Times New Roman"/>
          <w:sz w:val="24"/>
          <w:szCs w:val="24"/>
        </w:rPr>
      </w:pPr>
      <w:r>
        <w:rPr>
          <w:rFonts w:ascii="Times New Roman" w:hAnsi="Times New Roman"/>
          <w:sz w:val="24"/>
          <w:szCs w:val="24"/>
        </w:rPr>
        <w:t>читает элементарные чертежи и эскизы;</w:t>
      </w:r>
    </w:p>
    <w:p w:rsidR="00AD1749" w:rsidRDefault="00FB36F9">
      <w:pPr>
        <w:numPr>
          <w:ilvl w:val="1"/>
          <w:numId w:val="291"/>
        </w:numPr>
        <w:spacing w:after="0" w:line="240" w:lineRule="auto"/>
        <w:jc w:val="both"/>
        <w:rPr>
          <w:rFonts w:ascii="Times New Roman" w:hAnsi="Times New Roman"/>
          <w:sz w:val="24"/>
          <w:szCs w:val="24"/>
        </w:rPr>
      </w:pPr>
      <w:r>
        <w:rPr>
          <w:rFonts w:ascii="Times New Roman" w:hAnsi="Times New Roman"/>
          <w:sz w:val="24"/>
          <w:szCs w:val="24"/>
        </w:rPr>
        <w:t>выполняет эскизы механизмов, интерьера;</w:t>
      </w:r>
    </w:p>
    <w:p w:rsidR="00AD1749" w:rsidRDefault="00FB36F9">
      <w:pPr>
        <w:numPr>
          <w:ilvl w:val="1"/>
          <w:numId w:val="291"/>
        </w:numPr>
        <w:spacing w:after="0" w:line="240" w:lineRule="auto"/>
        <w:jc w:val="both"/>
        <w:rPr>
          <w:rFonts w:ascii="Times New Roman" w:hAnsi="Times New Roman"/>
          <w:sz w:val="24"/>
          <w:szCs w:val="24"/>
        </w:rPr>
      </w:pPr>
      <w:r>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 ;</w:t>
      </w:r>
    </w:p>
    <w:p w:rsidR="00AD1749" w:rsidRDefault="00FB36F9">
      <w:pPr>
        <w:numPr>
          <w:ilvl w:val="1"/>
          <w:numId w:val="291"/>
        </w:numPr>
        <w:spacing w:after="0" w:line="240" w:lineRule="auto"/>
        <w:jc w:val="both"/>
        <w:rPr>
          <w:rFonts w:ascii="Times New Roman" w:hAnsi="Times New Roman"/>
          <w:sz w:val="24"/>
          <w:szCs w:val="24"/>
        </w:rPr>
      </w:pPr>
      <w:r>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AD1749" w:rsidRDefault="00FB36F9">
      <w:pPr>
        <w:numPr>
          <w:ilvl w:val="1"/>
          <w:numId w:val="291"/>
        </w:numPr>
        <w:spacing w:after="0" w:line="240" w:lineRule="auto"/>
        <w:jc w:val="both"/>
        <w:rPr>
          <w:rFonts w:ascii="Times New Roman" w:hAnsi="Times New Roman"/>
          <w:sz w:val="24"/>
          <w:szCs w:val="24"/>
        </w:rPr>
      </w:pPr>
      <w:r>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AD1749" w:rsidRDefault="00FB36F9">
      <w:pPr>
        <w:numPr>
          <w:ilvl w:val="1"/>
          <w:numId w:val="291"/>
        </w:numPr>
        <w:spacing w:after="0" w:line="240" w:lineRule="auto"/>
        <w:jc w:val="both"/>
        <w:rPr>
          <w:rFonts w:ascii="Times New Roman" w:hAnsi="Times New Roman"/>
          <w:sz w:val="24"/>
          <w:szCs w:val="24"/>
        </w:rPr>
      </w:pPr>
      <w:r>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AD1749" w:rsidRDefault="00FB36F9">
      <w:pPr>
        <w:numPr>
          <w:ilvl w:val="1"/>
          <w:numId w:val="291"/>
        </w:numPr>
        <w:spacing w:after="0" w:line="240" w:lineRule="auto"/>
        <w:jc w:val="both"/>
        <w:rPr>
          <w:rFonts w:ascii="Times New Roman" w:hAnsi="Times New Roman"/>
          <w:sz w:val="24"/>
          <w:szCs w:val="24"/>
        </w:rPr>
      </w:pPr>
      <w:r>
        <w:rPr>
          <w:rFonts w:ascii="Times New Roman" w:hAnsi="Times New Roman"/>
          <w:sz w:val="24"/>
          <w:szCs w:val="24"/>
        </w:rPr>
        <w:t>получил и проанализировал опыт решения задач на взаимодействие со службами ЖКХ;</w:t>
      </w:r>
    </w:p>
    <w:p w:rsidR="00AD1749" w:rsidRDefault="00FB36F9" w:rsidP="00FF5514">
      <w:pPr>
        <w:numPr>
          <w:ilvl w:val="1"/>
          <w:numId w:val="292"/>
        </w:numPr>
        <w:tabs>
          <w:tab w:val="clear" w:pos="426"/>
          <w:tab w:val="clear" w:pos="993"/>
          <w:tab w:val="clear" w:pos="1134"/>
        </w:tabs>
        <w:spacing w:after="0" w:line="240" w:lineRule="auto"/>
        <w:ind w:left="0"/>
        <w:jc w:val="both"/>
        <w:rPr>
          <w:rFonts w:ascii="Times New Roman" w:hAnsi="Times New Roman"/>
          <w:sz w:val="24"/>
          <w:szCs w:val="24"/>
        </w:rPr>
      </w:pPr>
      <w:r>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AD1749" w:rsidRDefault="00FB36F9" w:rsidP="00FF5514">
      <w:pPr>
        <w:numPr>
          <w:ilvl w:val="1"/>
          <w:numId w:val="292"/>
        </w:numPr>
        <w:tabs>
          <w:tab w:val="clear" w:pos="426"/>
          <w:tab w:val="clear" w:pos="993"/>
          <w:tab w:val="clear" w:pos="1134"/>
        </w:tabs>
        <w:spacing w:after="0" w:line="240" w:lineRule="auto"/>
        <w:ind w:left="0"/>
        <w:jc w:val="both"/>
        <w:rPr>
          <w:rFonts w:ascii="Times New Roman" w:hAnsi="Times New Roman"/>
          <w:sz w:val="24"/>
          <w:szCs w:val="24"/>
        </w:rPr>
      </w:pPr>
      <w:r>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AD1749" w:rsidRDefault="00FB36F9" w:rsidP="00FF5514">
      <w:pPr>
        <w:numPr>
          <w:ilvl w:val="1"/>
          <w:numId w:val="292"/>
        </w:numPr>
        <w:tabs>
          <w:tab w:val="clear" w:pos="426"/>
          <w:tab w:val="clear" w:pos="993"/>
          <w:tab w:val="clear" w:pos="1134"/>
        </w:tabs>
        <w:spacing w:after="0" w:line="240" w:lineRule="auto"/>
        <w:ind w:left="0"/>
        <w:jc w:val="both"/>
        <w:rPr>
          <w:rFonts w:ascii="Times New Roman" w:hAnsi="Times New Roman"/>
          <w:sz w:val="24"/>
          <w:szCs w:val="24"/>
        </w:rPr>
      </w:pPr>
      <w:r>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AD1749" w:rsidRDefault="00FB36F9" w:rsidP="00FF5514">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7 класс</w:t>
      </w:r>
    </w:p>
    <w:p w:rsidR="00AD1749" w:rsidRDefault="00FB36F9" w:rsidP="00FF5514">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По завершении учебного года обучающийся:</w:t>
      </w:r>
    </w:p>
    <w:p w:rsidR="00AD1749" w:rsidRDefault="00FB36F9" w:rsidP="00FF5514">
      <w:pPr>
        <w:numPr>
          <w:ilvl w:val="1"/>
          <w:numId w:val="293"/>
        </w:numPr>
        <w:tabs>
          <w:tab w:val="clear" w:pos="993"/>
          <w:tab w:val="clear" w:pos="1134"/>
        </w:tabs>
        <w:spacing w:after="0" w:line="240" w:lineRule="auto"/>
        <w:ind w:left="0"/>
        <w:jc w:val="both"/>
        <w:rPr>
          <w:rFonts w:ascii="Times New Roman" w:hAnsi="Times New Roman"/>
          <w:sz w:val="24"/>
          <w:szCs w:val="24"/>
        </w:rPr>
      </w:pPr>
      <w:r>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AD1749" w:rsidRDefault="00FB36F9" w:rsidP="00FF5514">
      <w:pPr>
        <w:numPr>
          <w:ilvl w:val="1"/>
          <w:numId w:val="293"/>
        </w:numPr>
        <w:tabs>
          <w:tab w:val="clear" w:pos="993"/>
          <w:tab w:val="clear" w:pos="1134"/>
        </w:tabs>
        <w:spacing w:after="0" w:line="240" w:lineRule="auto"/>
        <w:ind w:left="0"/>
        <w:jc w:val="both"/>
        <w:rPr>
          <w:rFonts w:ascii="Times New Roman" w:hAnsi="Times New Roman"/>
          <w:sz w:val="24"/>
          <w:szCs w:val="24"/>
        </w:rPr>
      </w:pPr>
      <w:r>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AD1749" w:rsidRDefault="00FB36F9" w:rsidP="00FF5514">
      <w:pPr>
        <w:numPr>
          <w:ilvl w:val="1"/>
          <w:numId w:val="293"/>
        </w:numPr>
        <w:tabs>
          <w:tab w:val="clear" w:pos="993"/>
          <w:tab w:val="clear" w:pos="1134"/>
        </w:tabs>
        <w:spacing w:after="0" w:line="240" w:lineRule="auto"/>
        <w:ind w:left="0"/>
        <w:jc w:val="both"/>
        <w:rPr>
          <w:rFonts w:ascii="Times New Roman" w:hAnsi="Times New Roman"/>
          <w:sz w:val="24"/>
          <w:szCs w:val="24"/>
        </w:rPr>
      </w:pPr>
      <w:r>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AD1749" w:rsidRDefault="00FB36F9" w:rsidP="00FF5514">
      <w:pPr>
        <w:numPr>
          <w:ilvl w:val="1"/>
          <w:numId w:val="293"/>
        </w:numPr>
        <w:tabs>
          <w:tab w:val="clear" w:pos="993"/>
          <w:tab w:val="clear" w:pos="1134"/>
        </w:tabs>
        <w:spacing w:after="0" w:line="240" w:lineRule="auto"/>
        <w:ind w:left="0"/>
        <w:jc w:val="both"/>
        <w:rPr>
          <w:rFonts w:ascii="Times New Roman" w:hAnsi="Times New Roman"/>
          <w:sz w:val="24"/>
          <w:szCs w:val="24"/>
        </w:rPr>
      </w:pPr>
      <w:r>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t>конструирует простые системы с обратной связью на основе технических конструкторов;</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t>следует технологии, в том числе, в процессе изготовления субъективно нового продукта;</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lastRenderedPageBreak/>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AD1749" w:rsidRDefault="00FB36F9" w:rsidP="00FF5514">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8 класс</w:t>
      </w:r>
    </w:p>
    <w:p w:rsidR="00AD1749" w:rsidRDefault="00FB36F9" w:rsidP="00FF5514">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По завершении учебного года обучающийся:</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t>называет и характеризует актуальные и перспективные технологии транспорта;,</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AD1749" w:rsidRDefault="00FB36F9" w:rsidP="00FF5514">
      <w:pPr>
        <w:numPr>
          <w:ilvl w:val="1"/>
          <w:numId w:val="293"/>
        </w:numPr>
        <w:tabs>
          <w:tab w:val="clear" w:pos="993"/>
          <w:tab w:val="clear" w:pos="1134"/>
        </w:tabs>
        <w:spacing w:after="0" w:line="240" w:lineRule="auto"/>
        <w:ind w:left="0"/>
        <w:jc w:val="both"/>
        <w:rPr>
          <w:rFonts w:ascii="Times New Roman" w:hAnsi="Times New Roman"/>
          <w:sz w:val="24"/>
          <w:szCs w:val="24"/>
        </w:rPr>
      </w:pPr>
      <w:r>
        <w:rPr>
          <w:rFonts w:ascii="Times New Roman" w:hAnsi="Times New Roman"/>
          <w:sz w:val="24"/>
          <w:szCs w:val="24"/>
        </w:rPr>
        <w:t>характеризует ситуацию на региональном рынке труда, называет тенденции её развития;</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t>перечисляет и характеризует виды технической и технологической документации</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t>разъясняет функции модели и принципы моделирования,</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t>создаёт модель, адекватную практической задаче,</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t>отбирает материал в соответствии с техническим решением или по заданным критериям,</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t>составляет рацион питания, адекватный ситуации,</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t>планирует продвижение продукта,</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t>регламентирует заданный процесс в заданной форме,</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t>проводит оценку и испытание полученного продукта,</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t>описывает технологическое решение с помощью текста, рисунков, графического изображения,</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t>получил и проанализировал опыт лабораторного исследования продуктов питания,</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t>получил и проанализировал опыт моделирования транспортных потоков,</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t>получил опыт анализа объявлений, предлагающих работу</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lastRenderedPageBreak/>
        <w:t>получил и проанализировал опыт создания информационного продукта и его встраивания в заданную оболочку,</w:t>
      </w:r>
    </w:p>
    <w:p w:rsidR="00AD1749" w:rsidRDefault="00FB36F9" w:rsidP="00FF5514">
      <w:pPr>
        <w:numPr>
          <w:ilvl w:val="1"/>
          <w:numId w:val="294"/>
        </w:numPr>
        <w:tabs>
          <w:tab w:val="clear" w:pos="993"/>
          <w:tab w:val="clear" w:pos="1134"/>
          <w:tab w:val="clear" w:pos="2410"/>
        </w:tabs>
        <w:spacing w:after="0" w:line="240" w:lineRule="auto"/>
        <w:ind w:left="0"/>
        <w:jc w:val="both"/>
        <w:rPr>
          <w:rFonts w:ascii="Times New Roman" w:hAnsi="Times New Roman"/>
          <w:sz w:val="24"/>
          <w:szCs w:val="24"/>
        </w:rPr>
      </w:pPr>
      <w:r>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D1749" w:rsidRDefault="00FB36F9" w:rsidP="00FF5514">
      <w:pPr>
        <w:spacing w:after="0" w:line="240" w:lineRule="auto"/>
        <w:ind w:firstLine="851"/>
        <w:jc w:val="both"/>
        <w:rPr>
          <w:rFonts w:ascii="Times New Roman" w:eastAsia="Times New Roman" w:hAnsi="Times New Roman" w:cs="Times New Roman"/>
          <w:b/>
          <w:bCs/>
          <w:sz w:val="24"/>
          <w:szCs w:val="24"/>
        </w:rPr>
      </w:pPr>
      <w:r>
        <w:rPr>
          <w:rFonts w:ascii="Times New Roman" w:hAnsi="Times New Roman"/>
          <w:b/>
          <w:bCs/>
          <w:sz w:val="24"/>
          <w:szCs w:val="24"/>
        </w:rPr>
        <w:t xml:space="preserve">9 класс </w:t>
      </w:r>
    </w:p>
    <w:p w:rsidR="00AD1749" w:rsidRDefault="00FB36F9" w:rsidP="00FF5514">
      <w:pPr>
        <w:spacing w:after="0" w:line="240" w:lineRule="auto"/>
        <w:ind w:firstLine="851"/>
        <w:jc w:val="both"/>
        <w:rPr>
          <w:rFonts w:ascii="Times New Roman" w:eastAsia="Times New Roman" w:hAnsi="Times New Roman" w:cs="Times New Roman"/>
          <w:sz w:val="24"/>
          <w:szCs w:val="24"/>
        </w:rPr>
      </w:pPr>
      <w:r>
        <w:rPr>
          <w:rFonts w:ascii="Times New Roman" w:hAnsi="Times New Roman"/>
          <w:sz w:val="24"/>
          <w:szCs w:val="24"/>
        </w:rPr>
        <w:t>По завершении учебного года обучающийся:</w:t>
      </w:r>
    </w:p>
    <w:p w:rsidR="00AD1749" w:rsidRDefault="00FB36F9" w:rsidP="00FF5514">
      <w:pPr>
        <w:numPr>
          <w:ilvl w:val="1"/>
          <w:numId w:val="295"/>
        </w:numPr>
        <w:tabs>
          <w:tab w:val="clear" w:pos="426"/>
          <w:tab w:val="clear" w:pos="993"/>
          <w:tab w:val="clear" w:pos="2410"/>
        </w:tabs>
        <w:spacing w:after="0" w:line="240" w:lineRule="auto"/>
        <w:ind w:left="0"/>
        <w:jc w:val="both"/>
        <w:rPr>
          <w:rFonts w:ascii="Times New Roman" w:hAnsi="Times New Roman"/>
          <w:sz w:val="24"/>
          <w:szCs w:val="24"/>
        </w:rPr>
      </w:pPr>
      <w:r>
        <w:rPr>
          <w:rFonts w:ascii="Times New Roman" w:hAnsi="Times New Roman"/>
          <w:sz w:val="24"/>
          <w:szCs w:val="24"/>
        </w:rPr>
        <w:t xml:space="preserve">называет и характеризует актуальные и перспективные медицинские технологии,  </w:t>
      </w:r>
    </w:p>
    <w:p w:rsidR="00AD1749" w:rsidRDefault="00FB36F9" w:rsidP="00FF5514">
      <w:pPr>
        <w:numPr>
          <w:ilvl w:val="1"/>
          <w:numId w:val="295"/>
        </w:numPr>
        <w:tabs>
          <w:tab w:val="clear" w:pos="426"/>
          <w:tab w:val="clear" w:pos="993"/>
          <w:tab w:val="clear" w:pos="2410"/>
        </w:tabs>
        <w:spacing w:after="0" w:line="240" w:lineRule="auto"/>
        <w:ind w:left="0"/>
        <w:jc w:val="both"/>
        <w:rPr>
          <w:rFonts w:ascii="Times New Roman" w:hAnsi="Times New Roman"/>
          <w:sz w:val="24"/>
          <w:szCs w:val="24"/>
        </w:rPr>
      </w:pPr>
      <w:r>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AD1749" w:rsidRDefault="00FB36F9" w:rsidP="00FF5514">
      <w:pPr>
        <w:numPr>
          <w:ilvl w:val="1"/>
          <w:numId w:val="295"/>
        </w:numPr>
        <w:tabs>
          <w:tab w:val="clear" w:pos="426"/>
          <w:tab w:val="clear" w:pos="993"/>
          <w:tab w:val="clear" w:pos="2410"/>
        </w:tabs>
        <w:spacing w:after="0" w:line="240" w:lineRule="auto"/>
        <w:ind w:left="0"/>
        <w:jc w:val="both"/>
        <w:rPr>
          <w:rFonts w:ascii="Times New Roman" w:hAnsi="Times New Roman"/>
          <w:sz w:val="24"/>
          <w:szCs w:val="24"/>
        </w:rPr>
      </w:pPr>
      <w:r>
        <w:rPr>
          <w:rFonts w:ascii="Times New Roman" w:hAnsi="Times New Roman"/>
          <w:sz w:val="24"/>
          <w:szCs w:val="24"/>
        </w:rPr>
        <w:t>объясняет закономерности технологического развития цивилизации,</w:t>
      </w:r>
    </w:p>
    <w:p w:rsidR="00AD1749" w:rsidRDefault="00FB36F9" w:rsidP="00FF5514">
      <w:pPr>
        <w:numPr>
          <w:ilvl w:val="1"/>
          <w:numId w:val="296"/>
        </w:numPr>
        <w:tabs>
          <w:tab w:val="clear" w:pos="426"/>
          <w:tab w:val="clear" w:pos="993"/>
        </w:tabs>
        <w:spacing w:after="0" w:line="240" w:lineRule="auto"/>
        <w:ind w:left="0"/>
        <w:jc w:val="both"/>
        <w:rPr>
          <w:rFonts w:ascii="Times New Roman" w:hAnsi="Times New Roman"/>
          <w:sz w:val="24"/>
          <w:szCs w:val="24"/>
        </w:rPr>
      </w:pPr>
      <w:r>
        <w:rPr>
          <w:rFonts w:ascii="Times New Roman" w:hAnsi="Times New Roman"/>
          <w:sz w:val="24"/>
          <w:szCs w:val="24"/>
        </w:rPr>
        <w:t>разъясняет социальное значение групп профессий, востребованных на региональном рынке труда,</w:t>
      </w:r>
    </w:p>
    <w:p w:rsidR="00AD1749" w:rsidRDefault="00FB36F9" w:rsidP="00FF5514">
      <w:pPr>
        <w:numPr>
          <w:ilvl w:val="1"/>
          <w:numId w:val="295"/>
        </w:numPr>
        <w:tabs>
          <w:tab w:val="clear" w:pos="426"/>
          <w:tab w:val="clear" w:pos="993"/>
          <w:tab w:val="clear" w:pos="2410"/>
        </w:tabs>
        <w:spacing w:after="0" w:line="240" w:lineRule="auto"/>
        <w:ind w:left="0"/>
        <w:jc w:val="both"/>
        <w:rPr>
          <w:rFonts w:ascii="Times New Roman" w:hAnsi="Times New Roman"/>
          <w:sz w:val="24"/>
          <w:szCs w:val="24"/>
        </w:rPr>
      </w:pPr>
      <w:r>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AD1749" w:rsidRDefault="00FB36F9" w:rsidP="00FF5514">
      <w:pPr>
        <w:numPr>
          <w:ilvl w:val="1"/>
          <w:numId w:val="295"/>
        </w:numPr>
        <w:tabs>
          <w:tab w:val="clear" w:pos="426"/>
          <w:tab w:val="clear" w:pos="993"/>
          <w:tab w:val="clear" w:pos="2410"/>
        </w:tabs>
        <w:spacing w:after="0" w:line="240" w:lineRule="auto"/>
        <w:ind w:left="0"/>
        <w:jc w:val="both"/>
        <w:rPr>
          <w:rFonts w:ascii="Times New Roman" w:hAnsi="Times New Roman"/>
          <w:sz w:val="24"/>
          <w:szCs w:val="24"/>
        </w:rPr>
      </w:pPr>
      <w:r>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AD1749" w:rsidRDefault="00FB36F9" w:rsidP="00FF5514">
      <w:pPr>
        <w:numPr>
          <w:ilvl w:val="1"/>
          <w:numId w:val="295"/>
        </w:numPr>
        <w:tabs>
          <w:tab w:val="clear" w:pos="426"/>
          <w:tab w:val="clear" w:pos="993"/>
          <w:tab w:val="clear" w:pos="2410"/>
        </w:tabs>
        <w:spacing w:after="0" w:line="240" w:lineRule="auto"/>
        <w:ind w:left="0"/>
        <w:jc w:val="both"/>
        <w:rPr>
          <w:rFonts w:ascii="Times New Roman" w:hAnsi="Times New Roman"/>
          <w:sz w:val="24"/>
          <w:szCs w:val="24"/>
        </w:rPr>
      </w:pPr>
      <w:r>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AD1749" w:rsidRDefault="00FB36F9" w:rsidP="00FF5514">
      <w:pPr>
        <w:numPr>
          <w:ilvl w:val="1"/>
          <w:numId w:val="295"/>
        </w:numPr>
        <w:tabs>
          <w:tab w:val="clear" w:pos="426"/>
          <w:tab w:val="clear" w:pos="993"/>
          <w:tab w:val="clear" w:pos="2410"/>
        </w:tabs>
        <w:spacing w:after="0" w:line="240" w:lineRule="auto"/>
        <w:ind w:left="0"/>
        <w:jc w:val="both"/>
        <w:rPr>
          <w:rFonts w:ascii="Times New Roman" w:hAnsi="Times New Roman"/>
          <w:sz w:val="24"/>
          <w:szCs w:val="24"/>
        </w:rPr>
      </w:pPr>
      <w:r>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AD1749" w:rsidRDefault="00FB36F9" w:rsidP="00FF5514">
      <w:pPr>
        <w:numPr>
          <w:ilvl w:val="1"/>
          <w:numId w:val="296"/>
        </w:numPr>
        <w:tabs>
          <w:tab w:val="clear" w:pos="426"/>
          <w:tab w:val="clear" w:pos="993"/>
        </w:tabs>
        <w:spacing w:after="0" w:line="240" w:lineRule="auto"/>
        <w:ind w:left="0"/>
        <w:jc w:val="both"/>
        <w:rPr>
          <w:rFonts w:ascii="Times New Roman" w:hAnsi="Times New Roman"/>
          <w:sz w:val="24"/>
          <w:szCs w:val="24"/>
        </w:rPr>
      </w:pPr>
      <w:r>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AD1749" w:rsidRDefault="00FB36F9" w:rsidP="00FF5514">
      <w:pPr>
        <w:numPr>
          <w:ilvl w:val="1"/>
          <w:numId w:val="296"/>
        </w:numPr>
        <w:tabs>
          <w:tab w:val="clear" w:pos="426"/>
          <w:tab w:val="clear" w:pos="993"/>
        </w:tabs>
        <w:spacing w:after="0" w:line="240" w:lineRule="auto"/>
        <w:ind w:left="0"/>
        <w:jc w:val="both"/>
        <w:rPr>
          <w:rFonts w:ascii="Times New Roman" w:hAnsi="Times New Roman"/>
          <w:sz w:val="24"/>
          <w:szCs w:val="24"/>
        </w:rPr>
      </w:pPr>
      <w:r>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AD1749" w:rsidRDefault="00FB36F9" w:rsidP="00FF5514">
      <w:pPr>
        <w:numPr>
          <w:ilvl w:val="1"/>
          <w:numId w:val="296"/>
        </w:numPr>
        <w:tabs>
          <w:tab w:val="clear" w:pos="426"/>
          <w:tab w:val="clear" w:pos="993"/>
        </w:tabs>
        <w:spacing w:after="0" w:line="240" w:lineRule="auto"/>
        <w:ind w:left="0"/>
        <w:jc w:val="both"/>
        <w:rPr>
          <w:rFonts w:ascii="Times New Roman" w:hAnsi="Times New Roman"/>
          <w:sz w:val="24"/>
          <w:szCs w:val="24"/>
        </w:rPr>
      </w:pPr>
      <w:r>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AD1749" w:rsidRDefault="00FB36F9" w:rsidP="00FF5514">
      <w:pPr>
        <w:numPr>
          <w:ilvl w:val="1"/>
          <w:numId w:val="296"/>
        </w:numPr>
        <w:tabs>
          <w:tab w:val="clear" w:pos="426"/>
          <w:tab w:val="clear" w:pos="993"/>
        </w:tabs>
        <w:spacing w:after="0" w:line="240" w:lineRule="auto"/>
        <w:ind w:left="0"/>
        <w:jc w:val="both"/>
        <w:rPr>
          <w:rFonts w:ascii="Times New Roman" w:hAnsi="Times New Roman"/>
          <w:sz w:val="24"/>
          <w:szCs w:val="24"/>
        </w:rPr>
      </w:pPr>
      <w:r>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D1749" w:rsidRDefault="00FB36F9" w:rsidP="00FF5514">
      <w:pPr>
        <w:numPr>
          <w:ilvl w:val="1"/>
          <w:numId w:val="296"/>
        </w:numPr>
        <w:tabs>
          <w:tab w:val="clear" w:pos="426"/>
          <w:tab w:val="clear" w:pos="993"/>
        </w:tabs>
        <w:spacing w:after="0" w:line="240" w:lineRule="auto"/>
        <w:ind w:left="0"/>
        <w:jc w:val="both"/>
        <w:rPr>
          <w:rFonts w:ascii="Times New Roman" w:hAnsi="Times New Roman"/>
          <w:sz w:val="24"/>
          <w:szCs w:val="24"/>
        </w:rPr>
      </w:pPr>
      <w:r>
        <w:rPr>
          <w:rFonts w:ascii="Times New Roman" w:hAnsi="Times New Roman"/>
          <w:sz w:val="24"/>
          <w:szCs w:val="24"/>
        </w:rPr>
        <w:t>получил и проанализировал опыт предпрофессиональных проб,</w:t>
      </w:r>
    </w:p>
    <w:p w:rsidR="00AD1749" w:rsidRDefault="00FB36F9" w:rsidP="00FF5514">
      <w:pPr>
        <w:numPr>
          <w:ilvl w:val="1"/>
          <w:numId w:val="296"/>
        </w:numPr>
        <w:tabs>
          <w:tab w:val="clear" w:pos="426"/>
          <w:tab w:val="clear" w:pos="993"/>
        </w:tabs>
        <w:spacing w:after="0" w:line="240" w:lineRule="auto"/>
        <w:ind w:left="0"/>
        <w:jc w:val="both"/>
        <w:rPr>
          <w:rFonts w:ascii="Times New Roman" w:hAnsi="Times New Roman"/>
          <w:sz w:val="24"/>
          <w:szCs w:val="24"/>
        </w:rPr>
      </w:pPr>
      <w:r>
        <w:rPr>
          <w:rFonts w:ascii="Times New Roman" w:hAnsi="Times New Roman"/>
          <w:sz w:val="24"/>
          <w:szCs w:val="24"/>
        </w:rPr>
        <w:t>получил и проанализировал опыт разработки и / или реализации специализированного проекта.</w:t>
      </w:r>
    </w:p>
    <w:p w:rsidR="00AD1749" w:rsidRDefault="00FB36F9" w:rsidP="00FF5514">
      <w:pPr>
        <w:pStyle w:val="4a"/>
        <w:spacing w:before="0" w:line="240" w:lineRule="auto"/>
        <w:ind w:left="0"/>
        <w:rPr>
          <w:sz w:val="24"/>
          <w:szCs w:val="24"/>
        </w:rPr>
      </w:pPr>
      <w:r>
        <w:rPr>
          <w:sz w:val="24"/>
          <w:szCs w:val="24"/>
        </w:rPr>
        <w:t>1.2.5.15. Физическая культура</w:t>
      </w:r>
    </w:p>
    <w:p w:rsidR="00AD1749" w:rsidRDefault="00FB36F9" w:rsidP="00FF5514">
      <w:pPr>
        <w:spacing w:after="0" w:line="240" w:lineRule="auto"/>
        <w:jc w:val="both"/>
        <w:rPr>
          <w:rFonts w:ascii="Times New Roman" w:eastAsia="Times New Roman" w:hAnsi="Times New Roman" w:cs="Times New Roman"/>
          <w:sz w:val="24"/>
          <w:szCs w:val="24"/>
        </w:rPr>
      </w:pPr>
      <w:r>
        <w:rPr>
          <w:rFonts w:ascii="Times New Roman" w:hAnsi="Times New Roman"/>
          <w:b/>
          <w:bCs/>
          <w:sz w:val="24"/>
          <w:szCs w:val="24"/>
        </w:rPr>
        <w:t xml:space="preserve">Выпускник научится: </w:t>
      </w:r>
    </w:p>
    <w:p w:rsidR="00AD1749" w:rsidRDefault="00FB36F9" w:rsidP="00FF5514">
      <w:pPr>
        <w:numPr>
          <w:ilvl w:val="0"/>
          <w:numId w:val="298"/>
        </w:numPr>
        <w:tabs>
          <w:tab w:val="clear" w:pos="709"/>
          <w:tab w:val="clear" w:pos="1134"/>
        </w:tabs>
        <w:spacing w:after="0" w:line="240" w:lineRule="auto"/>
        <w:ind w:left="0"/>
        <w:jc w:val="both"/>
        <w:rPr>
          <w:rFonts w:ascii="Times New Roman" w:hAnsi="Times New Roman"/>
          <w:sz w:val="24"/>
          <w:szCs w:val="24"/>
        </w:rPr>
      </w:pPr>
      <w:r>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AD1749" w:rsidRDefault="00FB36F9" w:rsidP="00FF5514">
      <w:pPr>
        <w:numPr>
          <w:ilvl w:val="0"/>
          <w:numId w:val="298"/>
        </w:numPr>
        <w:tabs>
          <w:tab w:val="clear" w:pos="709"/>
          <w:tab w:val="clear" w:pos="1134"/>
        </w:tabs>
        <w:spacing w:after="0" w:line="240" w:lineRule="auto"/>
        <w:ind w:left="0"/>
        <w:jc w:val="both"/>
        <w:rPr>
          <w:rFonts w:ascii="Times New Roman" w:hAnsi="Times New Roman"/>
          <w:sz w:val="24"/>
          <w:szCs w:val="24"/>
        </w:rPr>
      </w:pPr>
      <w:r>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D1749" w:rsidRDefault="00FB36F9" w:rsidP="00FF5514">
      <w:pPr>
        <w:numPr>
          <w:ilvl w:val="0"/>
          <w:numId w:val="298"/>
        </w:numPr>
        <w:tabs>
          <w:tab w:val="clear" w:pos="709"/>
          <w:tab w:val="clear" w:pos="1134"/>
        </w:tabs>
        <w:spacing w:after="0" w:line="240" w:lineRule="auto"/>
        <w:ind w:left="0"/>
        <w:jc w:val="both"/>
        <w:rPr>
          <w:rFonts w:ascii="Times New Roman" w:hAnsi="Times New Roman"/>
          <w:sz w:val="24"/>
          <w:szCs w:val="24"/>
        </w:rPr>
      </w:pPr>
      <w:r>
        <w:rPr>
          <w:rFonts w:ascii="Times New Roman" w:hAnsi="Times New Roman"/>
          <w:sz w:val="24"/>
          <w:szCs w:val="24"/>
        </w:rPr>
        <w:lastRenderedPageBreak/>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AD1749" w:rsidRDefault="00FB36F9" w:rsidP="00FF5514">
      <w:pPr>
        <w:numPr>
          <w:ilvl w:val="0"/>
          <w:numId w:val="298"/>
        </w:numPr>
        <w:tabs>
          <w:tab w:val="clear" w:pos="709"/>
          <w:tab w:val="clear" w:pos="1134"/>
        </w:tabs>
        <w:spacing w:after="0" w:line="240" w:lineRule="auto"/>
        <w:ind w:left="0"/>
        <w:jc w:val="both"/>
        <w:rPr>
          <w:rFonts w:ascii="Times New Roman" w:hAnsi="Times New Roman"/>
          <w:sz w:val="24"/>
          <w:szCs w:val="24"/>
        </w:rPr>
      </w:pPr>
      <w:r>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AD1749" w:rsidRDefault="00FB36F9" w:rsidP="00FF5514">
      <w:pPr>
        <w:numPr>
          <w:ilvl w:val="0"/>
          <w:numId w:val="298"/>
        </w:numPr>
        <w:tabs>
          <w:tab w:val="clear" w:pos="709"/>
          <w:tab w:val="clear" w:pos="1134"/>
        </w:tabs>
        <w:spacing w:after="0" w:line="240" w:lineRule="auto"/>
        <w:ind w:left="0"/>
        <w:jc w:val="both"/>
        <w:rPr>
          <w:rFonts w:ascii="Times New Roman" w:hAnsi="Times New Roman"/>
          <w:sz w:val="24"/>
          <w:szCs w:val="24"/>
        </w:rPr>
      </w:pPr>
      <w:r>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D1749" w:rsidRDefault="00FB36F9" w:rsidP="00FF5514">
      <w:pPr>
        <w:numPr>
          <w:ilvl w:val="0"/>
          <w:numId w:val="298"/>
        </w:numPr>
        <w:tabs>
          <w:tab w:val="clear" w:pos="709"/>
          <w:tab w:val="clear" w:pos="1134"/>
        </w:tabs>
        <w:spacing w:after="0" w:line="240" w:lineRule="auto"/>
        <w:ind w:left="0"/>
        <w:jc w:val="both"/>
        <w:rPr>
          <w:rFonts w:ascii="Times New Roman" w:hAnsi="Times New Roman"/>
          <w:sz w:val="24"/>
          <w:szCs w:val="24"/>
        </w:rPr>
      </w:pPr>
      <w:r>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D1749" w:rsidRDefault="00FB36F9" w:rsidP="00FF5514">
      <w:pPr>
        <w:numPr>
          <w:ilvl w:val="0"/>
          <w:numId w:val="298"/>
        </w:numPr>
        <w:tabs>
          <w:tab w:val="clear" w:pos="709"/>
          <w:tab w:val="clear" w:pos="1134"/>
        </w:tabs>
        <w:spacing w:after="0" w:line="240" w:lineRule="auto"/>
        <w:ind w:left="0"/>
        <w:jc w:val="both"/>
        <w:rPr>
          <w:rFonts w:ascii="Times New Roman" w:hAnsi="Times New Roman"/>
          <w:sz w:val="24"/>
          <w:szCs w:val="24"/>
        </w:rPr>
      </w:pPr>
      <w:r>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D1749" w:rsidRDefault="00FB36F9" w:rsidP="00FF5514">
      <w:pPr>
        <w:numPr>
          <w:ilvl w:val="0"/>
          <w:numId w:val="298"/>
        </w:numPr>
        <w:tabs>
          <w:tab w:val="clear" w:pos="709"/>
          <w:tab w:val="clear" w:pos="1134"/>
        </w:tabs>
        <w:spacing w:after="0" w:line="240" w:lineRule="auto"/>
        <w:ind w:left="0"/>
        <w:jc w:val="both"/>
        <w:rPr>
          <w:rFonts w:ascii="Times New Roman" w:hAnsi="Times New Roman"/>
          <w:sz w:val="24"/>
          <w:szCs w:val="24"/>
        </w:rPr>
      </w:pPr>
      <w:r>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D1749" w:rsidRDefault="00FB36F9" w:rsidP="00FF5514">
      <w:pPr>
        <w:numPr>
          <w:ilvl w:val="0"/>
          <w:numId w:val="298"/>
        </w:numPr>
        <w:tabs>
          <w:tab w:val="clear" w:pos="709"/>
          <w:tab w:val="clear" w:pos="1134"/>
        </w:tabs>
        <w:spacing w:after="0" w:line="240" w:lineRule="auto"/>
        <w:ind w:left="0"/>
        <w:jc w:val="both"/>
        <w:rPr>
          <w:rFonts w:ascii="Times New Roman" w:hAnsi="Times New Roman"/>
          <w:sz w:val="24"/>
          <w:szCs w:val="24"/>
        </w:rPr>
      </w:pPr>
      <w:r>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D1749" w:rsidRDefault="00FB36F9" w:rsidP="00FF5514">
      <w:pPr>
        <w:numPr>
          <w:ilvl w:val="0"/>
          <w:numId w:val="298"/>
        </w:numPr>
        <w:tabs>
          <w:tab w:val="clear" w:pos="709"/>
          <w:tab w:val="clear" w:pos="1134"/>
        </w:tabs>
        <w:spacing w:after="0" w:line="240" w:lineRule="auto"/>
        <w:ind w:left="0"/>
        <w:jc w:val="both"/>
        <w:rPr>
          <w:rFonts w:ascii="Times New Roman" w:hAnsi="Times New Roman"/>
          <w:sz w:val="24"/>
          <w:szCs w:val="24"/>
        </w:rPr>
      </w:pPr>
      <w:r>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D1749" w:rsidRDefault="00FB36F9" w:rsidP="00FF5514">
      <w:pPr>
        <w:numPr>
          <w:ilvl w:val="0"/>
          <w:numId w:val="298"/>
        </w:numPr>
        <w:tabs>
          <w:tab w:val="clear" w:pos="709"/>
          <w:tab w:val="clear" w:pos="1134"/>
        </w:tabs>
        <w:spacing w:after="0" w:line="240" w:lineRule="auto"/>
        <w:ind w:left="0"/>
        <w:jc w:val="both"/>
        <w:rPr>
          <w:rFonts w:ascii="Times New Roman" w:hAnsi="Times New Roman"/>
          <w:sz w:val="24"/>
          <w:szCs w:val="24"/>
        </w:rPr>
      </w:pPr>
      <w:r>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D1749" w:rsidRDefault="00FB36F9" w:rsidP="00FF5514">
      <w:pPr>
        <w:numPr>
          <w:ilvl w:val="0"/>
          <w:numId w:val="298"/>
        </w:numPr>
        <w:tabs>
          <w:tab w:val="clear" w:pos="709"/>
          <w:tab w:val="clear" w:pos="1134"/>
        </w:tabs>
        <w:spacing w:after="0" w:line="240" w:lineRule="auto"/>
        <w:ind w:left="0"/>
        <w:jc w:val="both"/>
        <w:rPr>
          <w:rFonts w:ascii="Times New Roman" w:hAnsi="Times New Roman"/>
          <w:sz w:val="24"/>
          <w:szCs w:val="24"/>
        </w:rPr>
      </w:pPr>
      <w:r>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AD1749" w:rsidRDefault="00FB36F9" w:rsidP="00FF5514">
      <w:pPr>
        <w:numPr>
          <w:ilvl w:val="0"/>
          <w:numId w:val="298"/>
        </w:numPr>
        <w:tabs>
          <w:tab w:val="clear" w:pos="709"/>
          <w:tab w:val="clear" w:pos="1134"/>
        </w:tabs>
        <w:spacing w:after="0" w:line="240" w:lineRule="auto"/>
        <w:ind w:left="0"/>
        <w:jc w:val="both"/>
        <w:rPr>
          <w:rFonts w:ascii="Times New Roman" w:hAnsi="Times New Roman"/>
          <w:sz w:val="24"/>
          <w:szCs w:val="24"/>
        </w:rPr>
      </w:pPr>
      <w:r>
        <w:rPr>
          <w:rFonts w:ascii="Times New Roman" w:hAnsi="Times New Roman"/>
          <w:sz w:val="24"/>
          <w:szCs w:val="24"/>
        </w:rPr>
        <w:t>выполнять акробатические комбинации из числа хорошо освоенных упражнений;</w:t>
      </w:r>
    </w:p>
    <w:p w:rsidR="00AD1749" w:rsidRDefault="00FB36F9" w:rsidP="00FF5514">
      <w:pPr>
        <w:numPr>
          <w:ilvl w:val="0"/>
          <w:numId w:val="298"/>
        </w:numPr>
        <w:tabs>
          <w:tab w:val="clear" w:pos="709"/>
          <w:tab w:val="clear" w:pos="1134"/>
        </w:tabs>
        <w:spacing w:after="0" w:line="240" w:lineRule="auto"/>
        <w:ind w:left="0"/>
        <w:jc w:val="both"/>
        <w:rPr>
          <w:rFonts w:ascii="Times New Roman" w:hAnsi="Times New Roman"/>
          <w:sz w:val="24"/>
          <w:szCs w:val="24"/>
        </w:rPr>
      </w:pPr>
      <w:r>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AD1749" w:rsidRDefault="00FB36F9" w:rsidP="00FF5514">
      <w:pPr>
        <w:numPr>
          <w:ilvl w:val="0"/>
          <w:numId w:val="298"/>
        </w:numPr>
        <w:tabs>
          <w:tab w:val="clear" w:pos="709"/>
          <w:tab w:val="clear" w:pos="1134"/>
        </w:tabs>
        <w:spacing w:after="0" w:line="240" w:lineRule="auto"/>
        <w:ind w:left="0"/>
        <w:jc w:val="both"/>
        <w:rPr>
          <w:rFonts w:ascii="Times New Roman" w:hAnsi="Times New Roman"/>
          <w:sz w:val="24"/>
          <w:szCs w:val="24"/>
        </w:rPr>
      </w:pPr>
      <w:r>
        <w:rPr>
          <w:rFonts w:ascii="Times New Roman" w:hAnsi="Times New Roman"/>
          <w:sz w:val="24"/>
          <w:szCs w:val="24"/>
        </w:rPr>
        <w:t>выполнять легкоатлетические упражнения в беге и в прыжках (в длину и высоту);</w:t>
      </w:r>
    </w:p>
    <w:p w:rsidR="00AD1749" w:rsidRDefault="00FB36F9" w:rsidP="00FF5514">
      <w:pPr>
        <w:numPr>
          <w:ilvl w:val="0"/>
          <w:numId w:val="298"/>
        </w:numPr>
        <w:tabs>
          <w:tab w:val="clear" w:pos="709"/>
          <w:tab w:val="clear" w:pos="1134"/>
        </w:tabs>
        <w:spacing w:after="0" w:line="240" w:lineRule="auto"/>
        <w:ind w:left="0"/>
        <w:jc w:val="both"/>
        <w:rPr>
          <w:rFonts w:ascii="Times New Roman" w:hAnsi="Times New Roman"/>
          <w:sz w:val="24"/>
          <w:szCs w:val="24"/>
        </w:rPr>
      </w:pPr>
      <w:r>
        <w:rPr>
          <w:rFonts w:ascii="Times New Roman" w:hAnsi="Times New Roman"/>
          <w:sz w:val="24"/>
          <w:szCs w:val="24"/>
        </w:rPr>
        <w:t>выполнять спуски и торможения на лыжах с пологого склона;</w:t>
      </w:r>
    </w:p>
    <w:p w:rsidR="00AD1749" w:rsidRDefault="00FB36F9" w:rsidP="00FF5514">
      <w:pPr>
        <w:numPr>
          <w:ilvl w:val="0"/>
          <w:numId w:val="298"/>
        </w:numPr>
        <w:tabs>
          <w:tab w:val="clear" w:pos="709"/>
          <w:tab w:val="clear" w:pos="1134"/>
        </w:tabs>
        <w:spacing w:after="0" w:line="240" w:lineRule="auto"/>
        <w:ind w:left="0"/>
        <w:jc w:val="both"/>
        <w:rPr>
          <w:rFonts w:ascii="Times New Roman" w:hAnsi="Times New Roman"/>
          <w:sz w:val="24"/>
          <w:szCs w:val="24"/>
        </w:rPr>
      </w:pPr>
      <w:r>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AD1749" w:rsidRDefault="00FB36F9" w:rsidP="00FF5514">
      <w:pPr>
        <w:numPr>
          <w:ilvl w:val="0"/>
          <w:numId w:val="298"/>
        </w:numPr>
        <w:tabs>
          <w:tab w:val="clear" w:pos="709"/>
          <w:tab w:val="clear" w:pos="1134"/>
        </w:tabs>
        <w:spacing w:after="0" w:line="240" w:lineRule="auto"/>
        <w:ind w:left="0"/>
        <w:jc w:val="both"/>
        <w:rPr>
          <w:rFonts w:ascii="Times New Roman" w:hAnsi="Times New Roman"/>
          <w:sz w:val="24"/>
          <w:szCs w:val="24"/>
        </w:rPr>
      </w:pPr>
      <w:r>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AD1749" w:rsidRDefault="00FB36F9" w:rsidP="00FF5514">
      <w:pPr>
        <w:numPr>
          <w:ilvl w:val="0"/>
          <w:numId w:val="298"/>
        </w:numPr>
        <w:tabs>
          <w:tab w:val="clear" w:pos="709"/>
          <w:tab w:val="clear" w:pos="1134"/>
        </w:tabs>
        <w:spacing w:after="0" w:line="240" w:lineRule="auto"/>
        <w:ind w:left="0"/>
        <w:jc w:val="both"/>
        <w:rPr>
          <w:rFonts w:ascii="Times New Roman" w:hAnsi="Times New Roman"/>
          <w:sz w:val="24"/>
          <w:szCs w:val="24"/>
        </w:rPr>
      </w:pPr>
      <w:r>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AD1749" w:rsidRDefault="00FB36F9" w:rsidP="00FF5514">
      <w:pPr>
        <w:spacing w:after="0" w:line="240" w:lineRule="auto"/>
        <w:jc w:val="both"/>
        <w:rPr>
          <w:rFonts w:ascii="Times New Roman" w:eastAsia="Times New Roman" w:hAnsi="Times New Roman" w:cs="Times New Roman"/>
          <w:sz w:val="24"/>
          <w:szCs w:val="24"/>
        </w:rPr>
      </w:pPr>
      <w:r>
        <w:rPr>
          <w:rFonts w:ascii="Times New Roman" w:hAnsi="Times New Roman"/>
          <w:b/>
          <w:bCs/>
          <w:sz w:val="24"/>
          <w:szCs w:val="24"/>
        </w:rPr>
        <w:t>Выпускник получит возможность научиться:</w:t>
      </w:r>
    </w:p>
    <w:p w:rsidR="00AD1749" w:rsidRDefault="00FB36F9" w:rsidP="00FF5514">
      <w:pPr>
        <w:numPr>
          <w:ilvl w:val="0"/>
          <w:numId w:val="300"/>
        </w:numPr>
        <w:tabs>
          <w:tab w:val="clear" w:pos="993"/>
        </w:tabs>
        <w:spacing w:after="0" w:line="240" w:lineRule="auto"/>
        <w:ind w:left="0"/>
        <w:jc w:val="both"/>
        <w:rPr>
          <w:rFonts w:ascii="Times New Roman" w:hAnsi="Times New Roman"/>
          <w:i/>
          <w:iCs/>
          <w:sz w:val="24"/>
          <w:szCs w:val="24"/>
        </w:rPr>
      </w:pPr>
      <w:r>
        <w:rPr>
          <w:rFonts w:ascii="Times New Roman" w:hAnsi="Times New Roman"/>
          <w:i/>
          <w:iCs/>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D1749" w:rsidRDefault="00FB36F9" w:rsidP="00FF5514">
      <w:pPr>
        <w:numPr>
          <w:ilvl w:val="0"/>
          <w:numId w:val="300"/>
        </w:numPr>
        <w:tabs>
          <w:tab w:val="clear" w:pos="993"/>
        </w:tabs>
        <w:spacing w:after="0" w:line="240" w:lineRule="auto"/>
        <w:ind w:left="0"/>
        <w:jc w:val="both"/>
        <w:rPr>
          <w:rFonts w:ascii="Times New Roman" w:hAnsi="Times New Roman"/>
          <w:i/>
          <w:iCs/>
          <w:sz w:val="24"/>
          <w:szCs w:val="24"/>
        </w:rPr>
      </w:pPr>
      <w:r>
        <w:rPr>
          <w:rFonts w:ascii="Times New Roman" w:hAnsi="Times New Roman"/>
          <w:i/>
          <w:iCs/>
          <w:sz w:val="24"/>
          <w:szCs w:val="24"/>
        </w:rPr>
        <w:lastRenderedPageBreak/>
        <w:t>характеризовать исторические вехи развития отечественного спортивного движения, великих спортсменов, принесших славу российскому спорту;</w:t>
      </w:r>
    </w:p>
    <w:p w:rsidR="00AD1749" w:rsidRDefault="00FB36F9" w:rsidP="00FF5514">
      <w:pPr>
        <w:numPr>
          <w:ilvl w:val="0"/>
          <w:numId w:val="300"/>
        </w:numPr>
        <w:tabs>
          <w:tab w:val="clear" w:pos="993"/>
        </w:tabs>
        <w:spacing w:after="0" w:line="240" w:lineRule="auto"/>
        <w:ind w:left="0"/>
        <w:jc w:val="both"/>
        <w:rPr>
          <w:rFonts w:ascii="Times New Roman" w:hAnsi="Times New Roman"/>
          <w:i/>
          <w:iCs/>
          <w:sz w:val="24"/>
          <w:szCs w:val="24"/>
        </w:rPr>
      </w:pPr>
      <w:r>
        <w:rPr>
          <w:rFonts w:ascii="Times New Roman" w:hAnsi="Times New Roman"/>
          <w:i/>
          <w:iCs/>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D1749" w:rsidRDefault="00FB36F9" w:rsidP="00FF5514">
      <w:pPr>
        <w:numPr>
          <w:ilvl w:val="0"/>
          <w:numId w:val="300"/>
        </w:numPr>
        <w:tabs>
          <w:tab w:val="clear" w:pos="993"/>
        </w:tabs>
        <w:spacing w:after="0" w:line="240" w:lineRule="auto"/>
        <w:ind w:left="0"/>
        <w:jc w:val="both"/>
        <w:rPr>
          <w:rFonts w:ascii="Times New Roman" w:hAnsi="Times New Roman"/>
          <w:i/>
          <w:iCs/>
          <w:sz w:val="24"/>
          <w:szCs w:val="24"/>
        </w:rPr>
      </w:pPr>
      <w:r>
        <w:rPr>
          <w:rFonts w:ascii="Times New Roman" w:hAnsi="Times New Roman"/>
          <w:i/>
          <w:iCs/>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D1749" w:rsidRDefault="00FB36F9" w:rsidP="00FF5514">
      <w:pPr>
        <w:numPr>
          <w:ilvl w:val="0"/>
          <w:numId w:val="300"/>
        </w:numPr>
        <w:tabs>
          <w:tab w:val="clear" w:pos="993"/>
        </w:tabs>
        <w:spacing w:after="0" w:line="240" w:lineRule="auto"/>
        <w:ind w:left="0"/>
        <w:jc w:val="both"/>
        <w:rPr>
          <w:rFonts w:ascii="Times New Roman" w:hAnsi="Times New Roman"/>
          <w:i/>
          <w:iCs/>
          <w:sz w:val="24"/>
          <w:szCs w:val="24"/>
        </w:rPr>
      </w:pPr>
      <w:r>
        <w:rPr>
          <w:rFonts w:ascii="Times New Roman" w:hAnsi="Times New Roman"/>
          <w:i/>
          <w:iCs/>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D1749" w:rsidRDefault="00FB36F9" w:rsidP="00FF5514">
      <w:pPr>
        <w:numPr>
          <w:ilvl w:val="0"/>
          <w:numId w:val="300"/>
        </w:numPr>
        <w:tabs>
          <w:tab w:val="clear" w:pos="993"/>
        </w:tabs>
        <w:spacing w:after="0" w:line="240" w:lineRule="auto"/>
        <w:ind w:left="0"/>
        <w:jc w:val="both"/>
        <w:rPr>
          <w:rFonts w:ascii="Times New Roman" w:hAnsi="Times New Roman"/>
          <w:i/>
          <w:iCs/>
          <w:sz w:val="24"/>
          <w:szCs w:val="24"/>
        </w:rPr>
      </w:pPr>
      <w:r>
        <w:rPr>
          <w:rFonts w:ascii="Times New Roman" w:hAnsi="Times New Roman"/>
          <w:i/>
          <w:iCs/>
          <w:sz w:val="24"/>
          <w:szCs w:val="24"/>
        </w:rPr>
        <w:t>проводить восстановительные мероприятия с использованием банных процедур и сеансов оздоровительного массажа;</w:t>
      </w:r>
    </w:p>
    <w:p w:rsidR="00AD1749" w:rsidRDefault="00FB36F9" w:rsidP="00FF5514">
      <w:pPr>
        <w:numPr>
          <w:ilvl w:val="0"/>
          <w:numId w:val="300"/>
        </w:numPr>
        <w:tabs>
          <w:tab w:val="clear" w:pos="993"/>
        </w:tabs>
        <w:spacing w:after="0" w:line="240" w:lineRule="auto"/>
        <w:ind w:left="0"/>
        <w:jc w:val="both"/>
        <w:rPr>
          <w:rFonts w:ascii="Times New Roman" w:hAnsi="Times New Roman"/>
          <w:i/>
          <w:iCs/>
          <w:sz w:val="24"/>
          <w:szCs w:val="24"/>
        </w:rPr>
      </w:pPr>
      <w:r>
        <w:rPr>
          <w:rFonts w:ascii="Times New Roman" w:hAnsi="Times New Roman"/>
          <w:i/>
          <w:iCs/>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AD1749" w:rsidRDefault="00FB36F9" w:rsidP="00FF5514">
      <w:pPr>
        <w:numPr>
          <w:ilvl w:val="0"/>
          <w:numId w:val="300"/>
        </w:numPr>
        <w:tabs>
          <w:tab w:val="clear" w:pos="993"/>
        </w:tabs>
        <w:spacing w:after="0" w:line="240" w:lineRule="auto"/>
        <w:ind w:left="0"/>
        <w:jc w:val="both"/>
        <w:rPr>
          <w:rFonts w:ascii="Times New Roman" w:hAnsi="Times New Roman"/>
          <w:i/>
          <w:iCs/>
          <w:sz w:val="24"/>
          <w:szCs w:val="24"/>
        </w:rPr>
      </w:pPr>
      <w:r>
        <w:rPr>
          <w:rFonts w:ascii="Times New Roman" w:hAnsi="Times New Roman"/>
          <w:i/>
          <w:iCs/>
          <w:sz w:val="24"/>
          <w:szCs w:val="24"/>
        </w:rPr>
        <w:t>преодолевать естественные и искусственные препятствия с помощью разнообразных способов лазания, прыжков и бега;</w:t>
      </w:r>
    </w:p>
    <w:p w:rsidR="00AD1749" w:rsidRDefault="00FB36F9" w:rsidP="00FF5514">
      <w:pPr>
        <w:numPr>
          <w:ilvl w:val="0"/>
          <w:numId w:val="300"/>
        </w:numPr>
        <w:tabs>
          <w:tab w:val="clear" w:pos="993"/>
        </w:tabs>
        <w:spacing w:after="0" w:line="240" w:lineRule="auto"/>
        <w:ind w:left="0"/>
        <w:jc w:val="both"/>
        <w:rPr>
          <w:rFonts w:ascii="Times New Roman" w:hAnsi="Times New Roman"/>
          <w:i/>
          <w:iCs/>
          <w:sz w:val="24"/>
          <w:szCs w:val="24"/>
        </w:rPr>
      </w:pPr>
      <w:r>
        <w:rPr>
          <w:rFonts w:ascii="Times New Roman" w:hAnsi="Times New Roman"/>
          <w:i/>
          <w:iCs/>
          <w:sz w:val="24"/>
          <w:szCs w:val="24"/>
        </w:rPr>
        <w:t xml:space="preserve">осуществлять судейство по одному из осваиваемых видов спорта; </w:t>
      </w:r>
    </w:p>
    <w:p w:rsidR="00AD1749" w:rsidRDefault="00FB36F9" w:rsidP="00FF5514">
      <w:pPr>
        <w:numPr>
          <w:ilvl w:val="0"/>
          <w:numId w:val="300"/>
        </w:numPr>
        <w:tabs>
          <w:tab w:val="clear" w:pos="993"/>
        </w:tabs>
        <w:spacing w:after="0" w:line="240" w:lineRule="auto"/>
        <w:ind w:left="0"/>
        <w:jc w:val="both"/>
        <w:rPr>
          <w:rFonts w:ascii="Times New Roman" w:hAnsi="Times New Roman"/>
          <w:i/>
          <w:iCs/>
          <w:sz w:val="24"/>
          <w:szCs w:val="24"/>
        </w:rPr>
      </w:pPr>
      <w:r>
        <w:rPr>
          <w:rFonts w:ascii="Times New Roman" w:hAnsi="Times New Roman"/>
          <w:i/>
          <w:iCs/>
          <w:sz w:val="24"/>
          <w:szCs w:val="24"/>
        </w:rPr>
        <w:t>выполнять тестовые нормативы Всероссийского физкультурно-спортивного комплекса «Готов к труду и обороне»;</w:t>
      </w:r>
    </w:p>
    <w:p w:rsidR="00AD1749" w:rsidRDefault="00FB36F9" w:rsidP="00FF5514">
      <w:pPr>
        <w:numPr>
          <w:ilvl w:val="0"/>
          <w:numId w:val="300"/>
        </w:numPr>
        <w:tabs>
          <w:tab w:val="clear" w:pos="993"/>
        </w:tabs>
        <w:spacing w:after="0" w:line="240" w:lineRule="auto"/>
        <w:ind w:left="0"/>
        <w:jc w:val="both"/>
        <w:rPr>
          <w:rFonts w:ascii="Times New Roman" w:hAnsi="Times New Roman"/>
          <w:i/>
          <w:iCs/>
          <w:sz w:val="24"/>
          <w:szCs w:val="24"/>
        </w:rPr>
      </w:pPr>
      <w:r>
        <w:rPr>
          <w:rFonts w:ascii="Times New Roman" w:hAnsi="Times New Roman"/>
          <w:i/>
          <w:iCs/>
          <w:sz w:val="24"/>
          <w:szCs w:val="24"/>
        </w:rPr>
        <w:t>выполнять технико-тактические действия национальных видов спорта;</w:t>
      </w:r>
    </w:p>
    <w:p w:rsidR="00AD1749" w:rsidRDefault="00FB36F9" w:rsidP="00FF5514">
      <w:pPr>
        <w:numPr>
          <w:ilvl w:val="0"/>
          <w:numId w:val="300"/>
        </w:numPr>
        <w:tabs>
          <w:tab w:val="clear" w:pos="993"/>
        </w:tabs>
        <w:spacing w:after="0" w:line="240" w:lineRule="auto"/>
        <w:ind w:left="0"/>
        <w:jc w:val="both"/>
        <w:rPr>
          <w:rFonts w:ascii="Times New Roman" w:hAnsi="Times New Roman"/>
          <w:i/>
          <w:iCs/>
          <w:sz w:val="24"/>
          <w:szCs w:val="24"/>
        </w:rPr>
      </w:pPr>
      <w:r>
        <w:rPr>
          <w:rFonts w:ascii="Times New Roman" w:hAnsi="Times New Roman"/>
          <w:i/>
          <w:iCs/>
          <w:sz w:val="24"/>
          <w:szCs w:val="24"/>
        </w:rPr>
        <w:t>проплывать учебную дистанцию вольным стилем.</w:t>
      </w:r>
    </w:p>
    <w:p w:rsidR="00AD1749" w:rsidRDefault="00FB36F9" w:rsidP="00FF5514">
      <w:pPr>
        <w:pStyle w:val="4a"/>
        <w:spacing w:before="0" w:line="240" w:lineRule="auto"/>
        <w:ind w:left="0"/>
        <w:rPr>
          <w:sz w:val="24"/>
          <w:szCs w:val="24"/>
        </w:rPr>
      </w:pPr>
      <w:r>
        <w:rPr>
          <w:sz w:val="24"/>
          <w:szCs w:val="24"/>
        </w:rPr>
        <w:t>1.2.5.16. Основы безопасности жизнедеятельности</w:t>
      </w:r>
    </w:p>
    <w:p w:rsidR="00AD1749" w:rsidRDefault="00FB36F9" w:rsidP="00FF5514">
      <w:pPr>
        <w:spacing w:after="0" w:line="240" w:lineRule="auto"/>
        <w:ind w:firstLine="709"/>
        <w:jc w:val="both"/>
        <w:rPr>
          <w:rFonts w:ascii="Times New Roman" w:eastAsia="Times New Roman" w:hAnsi="Times New Roman" w:cs="Times New Roman"/>
          <w:b/>
          <w:bCs/>
          <w:sz w:val="24"/>
          <w:szCs w:val="24"/>
          <w:shd w:val="clear" w:color="auto" w:fill="FFFFFF"/>
        </w:rPr>
      </w:pPr>
      <w:r>
        <w:rPr>
          <w:rFonts w:ascii="Times New Roman" w:hAnsi="Times New Roman"/>
          <w:b/>
          <w:bCs/>
          <w:sz w:val="24"/>
          <w:szCs w:val="24"/>
          <w:shd w:val="clear" w:color="auto" w:fill="FFFFFF"/>
        </w:rPr>
        <w:t>Выпускник научится:</w:t>
      </w:r>
    </w:p>
    <w:p w:rsidR="00AD1749" w:rsidRDefault="00FB36F9" w:rsidP="00FF5514">
      <w:pPr>
        <w:numPr>
          <w:ilvl w:val="0"/>
          <w:numId w:val="302"/>
        </w:numPr>
        <w:tabs>
          <w:tab w:val="clear" w:pos="993"/>
        </w:tabs>
        <w:spacing w:after="0" w:line="240" w:lineRule="auto"/>
        <w:ind w:left="0"/>
        <w:jc w:val="both"/>
        <w:rPr>
          <w:rFonts w:ascii="Times New Roman" w:hAnsi="Times New Roman"/>
          <w:sz w:val="24"/>
          <w:szCs w:val="24"/>
        </w:rPr>
      </w:pPr>
      <w:r>
        <w:rPr>
          <w:rFonts w:ascii="Times New Roman" w:hAnsi="Times New Roman"/>
          <w:sz w:val="24"/>
          <w:szCs w:val="24"/>
        </w:rPr>
        <w:t>классифицировать и характеризовать условия экологической безопасности;</w:t>
      </w:r>
    </w:p>
    <w:p w:rsidR="00AD1749" w:rsidRDefault="00FB36F9" w:rsidP="00FF5514">
      <w:pPr>
        <w:numPr>
          <w:ilvl w:val="0"/>
          <w:numId w:val="302"/>
        </w:numPr>
        <w:tabs>
          <w:tab w:val="clear" w:pos="993"/>
        </w:tabs>
        <w:spacing w:after="0" w:line="240" w:lineRule="auto"/>
        <w:ind w:left="0"/>
        <w:jc w:val="both"/>
        <w:rPr>
          <w:rFonts w:ascii="Times New Roman" w:hAnsi="Times New Roman"/>
          <w:sz w:val="24"/>
          <w:szCs w:val="24"/>
        </w:rPr>
      </w:pPr>
      <w:r>
        <w:rPr>
          <w:rFonts w:ascii="Times New Roman" w:hAnsi="Times New Roman"/>
          <w:sz w:val="24"/>
          <w:szCs w:val="24"/>
        </w:rPr>
        <w:t>использовать знания о предельно допустимых концентрациях вредных веществ в атмосфере, воде и почве;</w:t>
      </w:r>
    </w:p>
    <w:p w:rsidR="00AD1749" w:rsidRDefault="00FB36F9" w:rsidP="00FF5514">
      <w:pPr>
        <w:numPr>
          <w:ilvl w:val="0"/>
          <w:numId w:val="302"/>
        </w:numPr>
        <w:tabs>
          <w:tab w:val="clear" w:pos="993"/>
        </w:tabs>
        <w:spacing w:after="0" w:line="240" w:lineRule="auto"/>
        <w:ind w:left="0"/>
        <w:jc w:val="both"/>
        <w:rPr>
          <w:rFonts w:ascii="Times New Roman" w:hAnsi="Times New Roman"/>
          <w:sz w:val="24"/>
          <w:szCs w:val="24"/>
        </w:rPr>
      </w:pPr>
      <w:r>
        <w:rPr>
          <w:rFonts w:ascii="Times New Roman" w:hAnsi="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AD1749" w:rsidRDefault="00FB36F9" w:rsidP="00FF5514">
      <w:pPr>
        <w:numPr>
          <w:ilvl w:val="0"/>
          <w:numId w:val="302"/>
        </w:numPr>
        <w:tabs>
          <w:tab w:val="clear" w:pos="993"/>
        </w:tabs>
        <w:spacing w:after="0" w:line="240" w:lineRule="auto"/>
        <w:ind w:left="0"/>
        <w:jc w:val="both"/>
        <w:rPr>
          <w:rFonts w:ascii="Times New Roman" w:hAnsi="Times New Roman"/>
          <w:sz w:val="24"/>
          <w:szCs w:val="24"/>
        </w:rPr>
      </w:pPr>
      <w:r>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AD1749" w:rsidRDefault="00FB36F9" w:rsidP="00FF5514">
      <w:pPr>
        <w:numPr>
          <w:ilvl w:val="0"/>
          <w:numId w:val="302"/>
        </w:numPr>
        <w:tabs>
          <w:tab w:val="clear" w:pos="993"/>
        </w:tabs>
        <w:spacing w:after="0" w:line="240" w:lineRule="auto"/>
        <w:ind w:left="0"/>
        <w:jc w:val="both"/>
        <w:rPr>
          <w:rFonts w:ascii="Times New Roman" w:hAnsi="Times New Roman"/>
          <w:sz w:val="24"/>
          <w:szCs w:val="24"/>
        </w:rPr>
      </w:pPr>
      <w:r>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AD1749" w:rsidRDefault="00FB36F9" w:rsidP="00FF5514">
      <w:pPr>
        <w:numPr>
          <w:ilvl w:val="0"/>
          <w:numId w:val="302"/>
        </w:numPr>
        <w:tabs>
          <w:tab w:val="clear" w:pos="993"/>
        </w:tabs>
        <w:spacing w:after="0" w:line="240" w:lineRule="auto"/>
        <w:ind w:left="0"/>
        <w:jc w:val="both"/>
        <w:rPr>
          <w:rFonts w:ascii="Times New Roman" w:hAnsi="Times New Roman"/>
          <w:sz w:val="24"/>
          <w:szCs w:val="24"/>
        </w:rPr>
      </w:pPr>
      <w:r>
        <w:rPr>
          <w:rFonts w:ascii="Times New Roman" w:hAnsi="Times New Roman"/>
          <w:sz w:val="24"/>
          <w:szCs w:val="24"/>
        </w:rPr>
        <w:t>безопасно использовать бытовые приборы;</w:t>
      </w:r>
    </w:p>
    <w:p w:rsidR="00AD1749" w:rsidRDefault="00FB36F9" w:rsidP="00FF5514">
      <w:pPr>
        <w:numPr>
          <w:ilvl w:val="0"/>
          <w:numId w:val="302"/>
        </w:numPr>
        <w:tabs>
          <w:tab w:val="clear" w:pos="993"/>
        </w:tabs>
        <w:spacing w:after="0" w:line="240" w:lineRule="auto"/>
        <w:ind w:left="0"/>
        <w:jc w:val="both"/>
        <w:rPr>
          <w:rFonts w:ascii="Times New Roman" w:hAnsi="Times New Roman"/>
          <w:sz w:val="24"/>
          <w:szCs w:val="24"/>
        </w:rPr>
      </w:pPr>
      <w:r>
        <w:rPr>
          <w:rFonts w:ascii="Times New Roman" w:hAnsi="Times New Roman"/>
          <w:sz w:val="24"/>
          <w:szCs w:val="24"/>
        </w:rPr>
        <w:t>безопасно использовать средства бытовой химии;</w:t>
      </w:r>
    </w:p>
    <w:p w:rsidR="00AD1749" w:rsidRDefault="00FB36F9" w:rsidP="00FF5514">
      <w:pPr>
        <w:numPr>
          <w:ilvl w:val="0"/>
          <w:numId w:val="302"/>
        </w:numPr>
        <w:tabs>
          <w:tab w:val="clear" w:pos="993"/>
        </w:tabs>
        <w:spacing w:after="0" w:line="240" w:lineRule="auto"/>
        <w:ind w:left="0"/>
        <w:jc w:val="both"/>
        <w:rPr>
          <w:rFonts w:ascii="Times New Roman" w:hAnsi="Times New Roman"/>
          <w:sz w:val="24"/>
          <w:szCs w:val="24"/>
        </w:rPr>
      </w:pPr>
      <w:r>
        <w:rPr>
          <w:rFonts w:ascii="Times New Roman" w:hAnsi="Times New Roman"/>
          <w:sz w:val="24"/>
          <w:szCs w:val="24"/>
        </w:rPr>
        <w:t>безопасно использовать средства коммуникации;</w:t>
      </w:r>
    </w:p>
    <w:p w:rsidR="00AD1749" w:rsidRDefault="00FB36F9" w:rsidP="00FF5514">
      <w:pPr>
        <w:numPr>
          <w:ilvl w:val="0"/>
          <w:numId w:val="302"/>
        </w:numPr>
        <w:tabs>
          <w:tab w:val="clear" w:pos="993"/>
        </w:tabs>
        <w:spacing w:after="0" w:line="240" w:lineRule="auto"/>
        <w:ind w:left="0"/>
        <w:jc w:val="both"/>
        <w:rPr>
          <w:rFonts w:ascii="Times New Roman" w:hAnsi="Times New Roman"/>
          <w:sz w:val="24"/>
          <w:szCs w:val="24"/>
        </w:rPr>
      </w:pPr>
      <w:r>
        <w:rPr>
          <w:rFonts w:ascii="Times New Roman" w:hAnsi="Times New Roman"/>
          <w:sz w:val="24"/>
          <w:szCs w:val="24"/>
        </w:rPr>
        <w:t>классифицировать и характеризовать опасные ситуации криминогенного характера;</w:t>
      </w:r>
    </w:p>
    <w:p w:rsidR="00AD1749" w:rsidRDefault="00FB36F9" w:rsidP="00FF5514">
      <w:pPr>
        <w:numPr>
          <w:ilvl w:val="0"/>
          <w:numId w:val="302"/>
        </w:numPr>
        <w:tabs>
          <w:tab w:val="clear" w:pos="993"/>
        </w:tabs>
        <w:spacing w:after="0" w:line="240" w:lineRule="auto"/>
        <w:ind w:left="0"/>
        <w:jc w:val="both"/>
        <w:rPr>
          <w:rFonts w:ascii="Times New Roman" w:hAnsi="Times New Roman"/>
          <w:b/>
          <w:bCs/>
          <w:sz w:val="24"/>
          <w:szCs w:val="24"/>
        </w:rPr>
      </w:pPr>
      <w:r>
        <w:rPr>
          <w:rFonts w:ascii="Times New Roman" w:hAnsi="Times New Roman"/>
          <w:sz w:val="24"/>
          <w:szCs w:val="24"/>
        </w:rPr>
        <w:t>предвидеть причины возникновения возможных опасных ситуаций криминогенного характера;</w:t>
      </w:r>
    </w:p>
    <w:p w:rsidR="00AD1749" w:rsidRDefault="00FB36F9" w:rsidP="00FF5514">
      <w:pPr>
        <w:numPr>
          <w:ilvl w:val="0"/>
          <w:numId w:val="302"/>
        </w:numPr>
        <w:tabs>
          <w:tab w:val="clear" w:pos="993"/>
        </w:tabs>
        <w:spacing w:after="0" w:line="240" w:lineRule="auto"/>
        <w:ind w:left="0"/>
        <w:jc w:val="both"/>
        <w:rPr>
          <w:rFonts w:ascii="Times New Roman" w:hAnsi="Times New Roman"/>
          <w:sz w:val="24"/>
          <w:szCs w:val="24"/>
        </w:rPr>
      </w:pPr>
      <w:r>
        <w:rPr>
          <w:rFonts w:ascii="Times New Roman" w:hAnsi="Times New Roman"/>
          <w:sz w:val="24"/>
          <w:szCs w:val="24"/>
        </w:rPr>
        <w:t>безопасно вести и применять способы самозащиты в криминогенной ситуации на улице;</w:t>
      </w:r>
    </w:p>
    <w:p w:rsidR="00AD1749" w:rsidRDefault="00FB36F9" w:rsidP="00FF5514">
      <w:pPr>
        <w:numPr>
          <w:ilvl w:val="0"/>
          <w:numId w:val="302"/>
        </w:numPr>
        <w:tabs>
          <w:tab w:val="clear" w:pos="993"/>
        </w:tabs>
        <w:spacing w:after="0" w:line="240" w:lineRule="auto"/>
        <w:ind w:left="0"/>
        <w:jc w:val="both"/>
        <w:rPr>
          <w:rFonts w:ascii="Times New Roman" w:hAnsi="Times New Roman"/>
          <w:sz w:val="24"/>
          <w:szCs w:val="24"/>
        </w:rPr>
      </w:pPr>
      <w:r>
        <w:rPr>
          <w:rFonts w:ascii="Times New Roman" w:hAnsi="Times New Roman"/>
          <w:sz w:val="24"/>
          <w:szCs w:val="24"/>
        </w:rPr>
        <w:t>безопасно вести и применять способы самозащиты в криминогенной ситуации в подъезде;</w:t>
      </w:r>
    </w:p>
    <w:p w:rsidR="00AD1749" w:rsidRDefault="00FB36F9" w:rsidP="00FF5514">
      <w:pPr>
        <w:numPr>
          <w:ilvl w:val="0"/>
          <w:numId w:val="302"/>
        </w:numPr>
        <w:tabs>
          <w:tab w:val="clear" w:pos="993"/>
        </w:tabs>
        <w:spacing w:after="0" w:line="240" w:lineRule="auto"/>
        <w:ind w:left="0"/>
        <w:jc w:val="both"/>
        <w:rPr>
          <w:rFonts w:ascii="Times New Roman" w:hAnsi="Times New Roman"/>
          <w:sz w:val="24"/>
          <w:szCs w:val="24"/>
        </w:rPr>
      </w:pPr>
      <w:r>
        <w:rPr>
          <w:rFonts w:ascii="Times New Roman" w:hAnsi="Times New Roman"/>
          <w:sz w:val="24"/>
          <w:szCs w:val="24"/>
        </w:rPr>
        <w:t>безопасно вести и применять способы самозащиты в криминогенной ситуации в лифте;</w:t>
      </w:r>
    </w:p>
    <w:p w:rsidR="00AD1749" w:rsidRDefault="00FB36F9" w:rsidP="00FF5514">
      <w:pPr>
        <w:numPr>
          <w:ilvl w:val="0"/>
          <w:numId w:val="302"/>
        </w:numPr>
        <w:tabs>
          <w:tab w:val="clear" w:pos="993"/>
        </w:tabs>
        <w:spacing w:after="0" w:line="240" w:lineRule="auto"/>
        <w:ind w:left="0"/>
        <w:jc w:val="both"/>
        <w:rPr>
          <w:rFonts w:ascii="Times New Roman" w:hAnsi="Times New Roman"/>
          <w:sz w:val="24"/>
          <w:szCs w:val="24"/>
        </w:rPr>
      </w:pPr>
      <w:r>
        <w:rPr>
          <w:rFonts w:ascii="Times New Roman" w:hAnsi="Times New Roman"/>
          <w:sz w:val="24"/>
          <w:szCs w:val="24"/>
        </w:rPr>
        <w:lastRenderedPageBreak/>
        <w:t>безопасно вести и применять способы самозащиты в криминогенной ситуации в квартире;</w:t>
      </w:r>
    </w:p>
    <w:p w:rsidR="00AD1749" w:rsidRDefault="00FB36F9" w:rsidP="00FF5514">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безопасно вести и применять способы самозащиты при карманной краже;</w:t>
      </w:r>
    </w:p>
    <w:p w:rsidR="00AD1749" w:rsidRDefault="00FB36F9" w:rsidP="00FF5514">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безопасно вести и применять способы самозащиты при попытке мошенничества;</w:t>
      </w:r>
    </w:p>
    <w:p w:rsidR="00AD1749" w:rsidRDefault="00FB36F9" w:rsidP="00FF5514">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адекватно оценивать ситуацию дорожного движения;</w:t>
      </w:r>
    </w:p>
    <w:p w:rsidR="00AD1749" w:rsidRDefault="00FB36F9" w:rsidP="00FF5514">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адекватно оценивать ситуацию и безопасно действовать при пожаре;</w:t>
      </w:r>
    </w:p>
    <w:p w:rsidR="00AD1749" w:rsidRDefault="00FB36F9" w:rsidP="00FF5514">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безопасно использовать средства индивидуальной защиты при пожаре;</w:t>
      </w:r>
    </w:p>
    <w:p w:rsidR="00AD1749" w:rsidRDefault="00FB36F9" w:rsidP="00FF5514">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безопасно применять первичные средства пожаротушения;</w:t>
      </w:r>
    </w:p>
    <w:p w:rsidR="00AD1749" w:rsidRDefault="00FB36F9" w:rsidP="00FF5514">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соблюдать правила безопасности дорожного движения пешехода;</w:t>
      </w:r>
    </w:p>
    <w:p w:rsidR="00AD1749" w:rsidRDefault="00FB36F9" w:rsidP="00FF5514">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соблюдать правила безопасности дорожного движения велосипедиста;</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соблюдать правила безопасности дорожного движения пассажира транспортного средства;</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классифицировать и характеризовать причины и последствия опасных ситуаций на воде;</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адекватно оценивать ситуацию и безопасно вести у воды и на воде;</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использовать средства и способы само- и взаимопомощи на воде;</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готовиться к туристическим походам;</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адекватно оценивать ситуацию и безопасно вести в туристических походах;</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адекватно оценивать ситуацию и ориентироваться на местности;</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добывать и поддерживать огонь в автономных условиях;</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добывать и очищать воду в автономных условиях;</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подавать сигналы бедствия и отвечать на них;</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 xml:space="preserve">безопасно использовать средства индивидуальной защиты; </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безопасно действовать по сигналу «Внимание всем!»;</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безопасно использовать средства индивидуальной и коллективной защиты;</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комплектовать минимально необходимый набор вещей (документов, продуктов) в случае эвакуации;</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классифицировать мероприятия по защите населения от терроризма, экстремизма, наркотизма;</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lastRenderedPageBreak/>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классифицировать и характеризовать опасные ситуации в местах большого скопления людей;</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адекватно оценивать ситуацию и безопасно действовать в местах массового скопления людей;</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оповещать (вызывать) экстренные службы при чрезвычайной ситуации;</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классифицировать мероприятия и факторы, укрепляющие и разрушающие здоровье;</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планировать профилактические мероприятия по сохранению и укреплению своего здоровья;</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выявлять мероприятия и факторы, потенциально опасные для здоровья;</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безопасно использовать ресурсы интернета;</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анализировать состояние своего здоровья;</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определять состояния оказания неотложной помощи;</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использовать алгоритм действий по оказанию первой помощи;</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классифицировать средства оказания первой помощи;</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оказывать первую помощь при наружном и внутреннем кровотечении;</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извлекать инородное тело из верхних дыхательных путей;</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оказывать первую помощь при ушибах;</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оказывать первую помощь при растяжениях;</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оказывать первую помощь при вывихах;</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оказывать первую помощь при переломах;</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оказывать первую помощь при ожогах;</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оказывать первую помощь при отморожениях и общем переохлаждении;</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оказывать первую помощь при отравлениях;</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оказывать первую помощь при тепловом (солнечном) ударе;</w:t>
      </w:r>
    </w:p>
    <w:p w:rsidR="00AD1749" w:rsidRDefault="00FB36F9" w:rsidP="00FB36F9">
      <w:pPr>
        <w:numPr>
          <w:ilvl w:val="0"/>
          <w:numId w:val="302"/>
        </w:numPr>
        <w:tabs>
          <w:tab w:val="clear" w:pos="993"/>
        </w:tabs>
        <w:spacing w:after="0" w:line="240" w:lineRule="auto"/>
        <w:ind w:left="0" w:firstLine="284"/>
        <w:jc w:val="both"/>
        <w:rPr>
          <w:rFonts w:ascii="Times New Roman" w:hAnsi="Times New Roman"/>
          <w:sz w:val="24"/>
          <w:szCs w:val="24"/>
        </w:rPr>
      </w:pPr>
      <w:r>
        <w:rPr>
          <w:rFonts w:ascii="Times New Roman" w:hAnsi="Times New Roman"/>
          <w:sz w:val="24"/>
          <w:szCs w:val="24"/>
        </w:rPr>
        <w:t>оказывать первую помощь при укусе насекомых и змей.</w:t>
      </w:r>
    </w:p>
    <w:p w:rsidR="00AD1749" w:rsidRDefault="00FB36F9" w:rsidP="00FB36F9">
      <w:pPr>
        <w:spacing w:after="0" w:line="240" w:lineRule="auto"/>
        <w:ind w:firstLine="284"/>
        <w:jc w:val="both"/>
        <w:rPr>
          <w:rFonts w:ascii="Times New Roman" w:eastAsia="Times New Roman" w:hAnsi="Times New Roman" w:cs="Times New Roman"/>
          <w:b/>
          <w:bCs/>
          <w:sz w:val="24"/>
          <w:szCs w:val="24"/>
        </w:rPr>
      </w:pPr>
      <w:r>
        <w:rPr>
          <w:rFonts w:ascii="Times New Roman" w:hAnsi="Times New Roman"/>
          <w:b/>
          <w:bCs/>
          <w:sz w:val="24"/>
          <w:szCs w:val="24"/>
        </w:rPr>
        <w:t>Выпускник получит возможность научиться:</w:t>
      </w:r>
    </w:p>
    <w:p w:rsidR="00AD1749" w:rsidRDefault="00FB36F9" w:rsidP="00FB36F9">
      <w:pPr>
        <w:numPr>
          <w:ilvl w:val="0"/>
          <w:numId w:val="304"/>
        </w:numPr>
        <w:tabs>
          <w:tab w:val="clear" w:pos="993"/>
        </w:tabs>
        <w:spacing w:after="0" w:line="240" w:lineRule="auto"/>
        <w:ind w:left="0" w:firstLine="284"/>
        <w:jc w:val="both"/>
        <w:rPr>
          <w:rFonts w:ascii="Times New Roman" w:hAnsi="Times New Roman"/>
          <w:i/>
          <w:iCs/>
          <w:sz w:val="24"/>
          <w:szCs w:val="24"/>
        </w:rPr>
      </w:pPr>
      <w:r>
        <w:rPr>
          <w:rFonts w:ascii="Times New Roman" w:hAnsi="Times New Roman"/>
          <w:i/>
          <w:iCs/>
          <w:sz w:val="24"/>
          <w:szCs w:val="24"/>
        </w:rPr>
        <w:t xml:space="preserve">безопасно использовать средства индивидуальной защиты велосипедиста; </w:t>
      </w:r>
    </w:p>
    <w:p w:rsidR="00AD1749" w:rsidRDefault="00FB36F9" w:rsidP="00FB36F9">
      <w:pPr>
        <w:numPr>
          <w:ilvl w:val="0"/>
          <w:numId w:val="304"/>
        </w:numPr>
        <w:tabs>
          <w:tab w:val="clear" w:pos="993"/>
        </w:tabs>
        <w:spacing w:after="0" w:line="240" w:lineRule="auto"/>
        <w:ind w:left="0" w:firstLine="284"/>
        <w:jc w:val="both"/>
        <w:rPr>
          <w:rFonts w:ascii="Times New Roman" w:hAnsi="Times New Roman"/>
          <w:i/>
          <w:iCs/>
          <w:sz w:val="24"/>
          <w:szCs w:val="24"/>
        </w:rPr>
      </w:pPr>
      <w:r>
        <w:rPr>
          <w:rFonts w:ascii="Times New Roman" w:hAnsi="Times New Roman"/>
          <w:i/>
          <w:iCs/>
          <w:sz w:val="24"/>
          <w:szCs w:val="24"/>
        </w:rPr>
        <w:t xml:space="preserve">классифицировать и характеризовать причины и последствия опасных ситуаций в туристических поездках; </w:t>
      </w:r>
    </w:p>
    <w:p w:rsidR="00AD1749" w:rsidRDefault="00FB36F9" w:rsidP="00FB36F9">
      <w:pPr>
        <w:numPr>
          <w:ilvl w:val="0"/>
          <w:numId w:val="304"/>
        </w:numPr>
        <w:tabs>
          <w:tab w:val="clear" w:pos="993"/>
        </w:tabs>
        <w:spacing w:after="0" w:line="240" w:lineRule="auto"/>
        <w:ind w:left="0" w:firstLine="284"/>
        <w:jc w:val="both"/>
        <w:rPr>
          <w:rFonts w:ascii="Times New Roman" w:hAnsi="Times New Roman"/>
          <w:sz w:val="24"/>
          <w:szCs w:val="24"/>
        </w:rPr>
      </w:pPr>
      <w:r>
        <w:rPr>
          <w:rFonts w:ascii="Times New Roman" w:hAnsi="Times New Roman"/>
          <w:i/>
          <w:iCs/>
          <w:sz w:val="24"/>
          <w:szCs w:val="24"/>
        </w:rPr>
        <w:t>готовиться к туристическим поездкам;</w:t>
      </w:r>
    </w:p>
    <w:p w:rsidR="00AD1749" w:rsidRDefault="00FB36F9" w:rsidP="00FB36F9">
      <w:pPr>
        <w:numPr>
          <w:ilvl w:val="0"/>
          <w:numId w:val="304"/>
        </w:numPr>
        <w:tabs>
          <w:tab w:val="clear" w:pos="993"/>
        </w:tabs>
        <w:spacing w:after="0" w:line="240" w:lineRule="auto"/>
        <w:ind w:left="0" w:firstLine="284"/>
        <w:jc w:val="both"/>
        <w:rPr>
          <w:rFonts w:ascii="Times New Roman" w:hAnsi="Times New Roman"/>
          <w:i/>
          <w:iCs/>
          <w:sz w:val="24"/>
          <w:szCs w:val="24"/>
        </w:rPr>
      </w:pPr>
      <w:r>
        <w:rPr>
          <w:rFonts w:ascii="Times New Roman" w:hAnsi="Times New Roman"/>
          <w:i/>
          <w:iCs/>
          <w:sz w:val="24"/>
          <w:szCs w:val="24"/>
        </w:rPr>
        <w:t xml:space="preserve">адекватно оценивать ситуацию и безопасно вести в туристических поездках; </w:t>
      </w:r>
    </w:p>
    <w:p w:rsidR="00AD1749" w:rsidRDefault="00FB36F9" w:rsidP="00FB36F9">
      <w:pPr>
        <w:numPr>
          <w:ilvl w:val="0"/>
          <w:numId w:val="304"/>
        </w:numPr>
        <w:tabs>
          <w:tab w:val="clear" w:pos="993"/>
        </w:tabs>
        <w:spacing w:after="0" w:line="240" w:lineRule="auto"/>
        <w:ind w:left="0" w:firstLine="284"/>
        <w:jc w:val="both"/>
        <w:rPr>
          <w:rFonts w:ascii="Times New Roman" w:hAnsi="Times New Roman"/>
          <w:i/>
          <w:iCs/>
          <w:sz w:val="24"/>
          <w:szCs w:val="24"/>
        </w:rPr>
      </w:pPr>
      <w:r>
        <w:rPr>
          <w:rFonts w:ascii="Times New Roman" w:hAnsi="Times New Roman"/>
          <w:i/>
          <w:iCs/>
          <w:sz w:val="24"/>
          <w:szCs w:val="24"/>
        </w:rPr>
        <w:t xml:space="preserve">анализировать последствия возможных опасных ситуаций в местах большого скопления людей; </w:t>
      </w:r>
    </w:p>
    <w:p w:rsidR="00AD1749" w:rsidRDefault="00FB36F9" w:rsidP="00FB36F9">
      <w:pPr>
        <w:numPr>
          <w:ilvl w:val="0"/>
          <w:numId w:val="304"/>
        </w:numPr>
        <w:tabs>
          <w:tab w:val="clear" w:pos="993"/>
        </w:tabs>
        <w:spacing w:after="0" w:line="240" w:lineRule="auto"/>
        <w:ind w:left="0" w:firstLine="284"/>
        <w:jc w:val="both"/>
        <w:rPr>
          <w:rFonts w:ascii="Times New Roman" w:hAnsi="Times New Roman"/>
          <w:i/>
          <w:iCs/>
          <w:sz w:val="24"/>
          <w:szCs w:val="24"/>
        </w:rPr>
      </w:pPr>
      <w:r>
        <w:rPr>
          <w:rFonts w:ascii="Times New Roman" w:hAnsi="Times New Roman"/>
          <w:i/>
          <w:iCs/>
          <w:sz w:val="24"/>
          <w:szCs w:val="24"/>
        </w:rPr>
        <w:t xml:space="preserve">анализировать последствия возможных опасных ситуаций криминогенного характера; </w:t>
      </w:r>
    </w:p>
    <w:p w:rsidR="00AD1749" w:rsidRDefault="00FB36F9" w:rsidP="00FB36F9">
      <w:pPr>
        <w:numPr>
          <w:ilvl w:val="0"/>
          <w:numId w:val="304"/>
        </w:numPr>
        <w:tabs>
          <w:tab w:val="clear" w:pos="993"/>
        </w:tabs>
        <w:spacing w:after="0" w:line="240" w:lineRule="auto"/>
        <w:ind w:left="0" w:firstLine="284"/>
        <w:jc w:val="both"/>
        <w:rPr>
          <w:rFonts w:ascii="Times New Roman" w:hAnsi="Times New Roman"/>
          <w:sz w:val="24"/>
          <w:szCs w:val="24"/>
        </w:rPr>
      </w:pPr>
      <w:r>
        <w:rPr>
          <w:rFonts w:ascii="Times New Roman" w:hAnsi="Times New Roman"/>
          <w:i/>
          <w:iCs/>
          <w:sz w:val="24"/>
          <w:szCs w:val="24"/>
        </w:rPr>
        <w:t>безопасно вести и применять права покупателя;</w:t>
      </w:r>
    </w:p>
    <w:p w:rsidR="00AD1749" w:rsidRDefault="00FB36F9" w:rsidP="00FB36F9">
      <w:pPr>
        <w:numPr>
          <w:ilvl w:val="0"/>
          <w:numId w:val="304"/>
        </w:numPr>
        <w:tabs>
          <w:tab w:val="clear" w:pos="993"/>
        </w:tabs>
        <w:spacing w:after="0" w:line="240" w:lineRule="auto"/>
        <w:ind w:left="0" w:firstLine="284"/>
        <w:jc w:val="both"/>
        <w:rPr>
          <w:rFonts w:ascii="Times New Roman" w:hAnsi="Times New Roman"/>
          <w:b/>
          <w:bCs/>
          <w:i/>
          <w:iCs/>
          <w:sz w:val="24"/>
          <w:szCs w:val="24"/>
        </w:rPr>
      </w:pPr>
      <w:r>
        <w:rPr>
          <w:rFonts w:ascii="Times New Roman" w:hAnsi="Times New Roman"/>
          <w:i/>
          <w:iCs/>
          <w:sz w:val="24"/>
          <w:szCs w:val="24"/>
        </w:rPr>
        <w:t>анализировать последствия проявления терроризма, экстремизма, наркотизма;</w:t>
      </w:r>
    </w:p>
    <w:p w:rsidR="00AD1749" w:rsidRDefault="00FB36F9" w:rsidP="00FB36F9">
      <w:pPr>
        <w:numPr>
          <w:ilvl w:val="0"/>
          <w:numId w:val="304"/>
        </w:numPr>
        <w:tabs>
          <w:tab w:val="clear" w:pos="993"/>
        </w:tabs>
        <w:spacing w:after="0" w:line="240" w:lineRule="auto"/>
        <w:ind w:left="0" w:firstLine="284"/>
        <w:jc w:val="both"/>
        <w:rPr>
          <w:rFonts w:ascii="Times New Roman" w:hAnsi="Times New Roman"/>
          <w:i/>
          <w:iCs/>
          <w:sz w:val="24"/>
          <w:szCs w:val="24"/>
        </w:rPr>
      </w:pPr>
      <w:r>
        <w:rPr>
          <w:rFonts w:ascii="Times New Roman" w:hAnsi="Times New Roman"/>
          <w:i/>
          <w:iCs/>
          <w:sz w:val="24"/>
          <w:szCs w:val="24"/>
        </w:rPr>
        <w:lastRenderedPageBreak/>
        <w:t xml:space="preserve">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 здоровья; </w:t>
      </w:r>
    </w:p>
    <w:p w:rsidR="00AD1749" w:rsidRDefault="00FB36F9" w:rsidP="00FB36F9">
      <w:pPr>
        <w:numPr>
          <w:ilvl w:val="0"/>
          <w:numId w:val="304"/>
        </w:numPr>
        <w:tabs>
          <w:tab w:val="clear" w:pos="993"/>
        </w:tabs>
        <w:spacing w:after="0" w:line="240" w:lineRule="auto"/>
        <w:ind w:left="0" w:firstLine="284"/>
        <w:jc w:val="both"/>
        <w:rPr>
          <w:rFonts w:ascii="Times New Roman" w:hAnsi="Times New Roman"/>
          <w:i/>
          <w:iCs/>
          <w:sz w:val="24"/>
          <w:szCs w:val="24"/>
        </w:rPr>
      </w:pPr>
      <w:r>
        <w:rPr>
          <w:rFonts w:ascii="Times New Roman" w:hAnsi="Times New Roman"/>
          <w:i/>
          <w:iCs/>
          <w:sz w:val="24"/>
          <w:szCs w:val="24"/>
        </w:rPr>
        <w:t xml:space="preserve">характеризовать роль семьи в жизни личности и общества и ее влияние на здоровье человека; </w:t>
      </w:r>
    </w:p>
    <w:p w:rsidR="00AD1749" w:rsidRDefault="00FB36F9" w:rsidP="00FB36F9">
      <w:pPr>
        <w:numPr>
          <w:ilvl w:val="0"/>
          <w:numId w:val="304"/>
        </w:numPr>
        <w:tabs>
          <w:tab w:val="clear" w:pos="993"/>
        </w:tabs>
        <w:spacing w:after="0" w:line="240" w:lineRule="auto"/>
        <w:ind w:left="0" w:firstLine="284"/>
        <w:jc w:val="both"/>
        <w:rPr>
          <w:rFonts w:ascii="Times New Roman" w:hAnsi="Times New Roman"/>
          <w:i/>
          <w:iCs/>
          <w:sz w:val="24"/>
          <w:szCs w:val="24"/>
        </w:rPr>
      </w:pPr>
      <w:r>
        <w:rPr>
          <w:rFonts w:ascii="Times New Roman" w:hAnsi="Times New Roman"/>
          <w:i/>
          <w:iCs/>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AD1749" w:rsidRDefault="00FB36F9" w:rsidP="00FB36F9">
      <w:pPr>
        <w:numPr>
          <w:ilvl w:val="0"/>
          <w:numId w:val="304"/>
        </w:numPr>
        <w:tabs>
          <w:tab w:val="clear" w:pos="993"/>
        </w:tabs>
        <w:spacing w:after="0" w:line="240" w:lineRule="auto"/>
        <w:ind w:left="0" w:firstLine="284"/>
        <w:jc w:val="both"/>
        <w:rPr>
          <w:rFonts w:ascii="Times New Roman" w:hAnsi="Times New Roman"/>
          <w:i/>
          <w:iCs/>
          <w:sz w:val="24"/>
          <w:szCs w:val="24"/>
        </w:rPr>
      </w:pPr>
      <w:r>
        <w:rPr>
          <w:rFonts w:ascii="Times New Roman" w:hAnsi="Times New Roman"/>
          <w:i/>
          <w:iCs/>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AD1749" w:rsidRDefault="00FB36F9" w:rsidP="00FB36F9">
      <w:pPr>
        <w:numPr>
          <w:ilvl w:val="0"/>
          <w:numId w:val="304"/>
        </w:numPr>
        <w:tabs>
          <w:tab w:val="clear" w:pos="993"/>
        </w:tabs>
        <w:spacing w:after="0" w:line="240" w:lineRule="auto"/>
        <w:ind w:left="0" w:firstLine="284"/>
        <w:jc w:val="both"/>
        <w:rPr>
          <w:rFonts w:ascii="Times New Roman" w:hAnsi="Times New Roman"/>
          <w:sz w:val="24"/>
          <w:szCs w:val="24"/>
        </w:rPr>
      </w:pPr>
      <w:r>
        <w:rPr>
          <w:rFonts w:ascii="Times New Roman" w:hAnsi="Times New Roman"/>
          <w:i/>
          <w:iCs/>
          <w:sz w:val="24"/>
          <w:szCs w:val="24"/>
        </w:rPr>
        <w:t>классифицировать основные правовые аспекты оказания первой помощи;</w:t>
      </w:r>
    </w:p>
    <w:p w:rsidR="00AD1749" w:rsidRDefault="00FB36F9" w:rsidP="00FB36F9">
      <w:pPr>
        <w:numPr>
          <w:ilvl w:val="0"/>
          <w:numId w:val="304"/>
        </w:numPr>
        <w:tabs>
          <w:tab w:val="clear" w:pos="993"/>
        </w:tabs>
        <w:spacing w:after="0" w:line="240" w:lineRule="auto"/>
        <w:ind w:left="0" w:firstLine="284"/>
        <w:jc w:val="both"/>
        <w:rPr>
          <w:rFonts w:ascii="Times New Roman" w:hAnsi="Times New Roman"/>
          <w:i/>
          <w:iCs/>
          <w:sz w:val="24"/>
          <w:szCs w:val="24"/>
        </w:rPr>
      </w:pPr>
      <w:r>
        <w:rPr>
          <w:rFonts w:ascii="Times New Roman" w:hAnsi="Times New Roman"/>
          <w:i/>
          <w:iCs/>
          <w:sz w:val="24"/>
          <w:szCs w:val="24"/>
        </w:rPr>
        <w:t xml:space="preserve">оказывать первую помощь при не инфекционных заболеваниях; </w:t>
      </w:r>
    </w:p>
    <w:p w:rsidR="00AD1749" w:rsidRDefault="00FB36F9" w:rsidP="00FB36F9">
      <w:pPr>
        <w:numPr>
          <w:ilvl w:val="0"/>
          <w:numId w:val="304"/>
        </w:numPr>
        <w:tabs>
          <w:tab w:val="clear" w:pos="993"/>
        </w:tabs>
        <w:spacing w:after="0" w:line="240" w:lineRule="auto"/>
        <w:ind w:left="0" w:firstLine="284"/>
        <w:jc w:val="both"/>
        <w:rPr>
          <w:rFonts w:ascii="Times New Roman" w:hAnsi="Times New Roman"/>
          <w:i/>
          <w:iCs/>
          <w:sz w:val="24"/>
          <w:szCs w:val="24"/>
        </w:rPr>
      </w:pPr>
      <w:r>
        <w:rPr>
          <w:rFonts w:ascii="Times New Roman" w:hAnsi="Times New Roman"/>
          <w:i/>
          <w:iCs/>
          <w:sz w:val="24"/>
          <w:szCs w:val="24"/>
        </w:rPr>
        <w:t xml:space="preserve">оказывать первую помощь при инфекционных заболеваниях; </w:t>
      </w:r>
    </w:p>
    <w:p w:rsidR="00AD1749" w:rsidRDefault="00FB36F9" w:rsidP="00FB36F9">
      <w:pPr>
        <w:numPr>
          <w:ilvl w:val="0"/>
          <w:numId w:val="304"/>
        </w:numPr>
        <w:tabs>
          <w:tab w:val="clear" w:pos="993"/>
        </w:tabs>
        <w:spacing w:after="0" w:line="240" w:lineRule="auto"/>
        <w:ind w:left="0" w:firstLine="284"/>
        <w:jc w:val="both"/>
        <w:rPr>
          <w:rFonts w:ascii="Times New Roman" w:hAnsi="Times New Roman"/>
          <w:i/>
          <w:iCs/>
          <w:sz w:val="24"/>
          <w:szCs w:val="24"/>
        </w:rPr>
      </w:pPr>
      <w:r>
        <w:rPr>
          <w:rFonts w:ascii="Times New Roman" w:hAnsi="Times New Roman"/>
          <w:i/>
          <w:iCs/>
          <w:sz w:val="24"/>
          <w:szCs w:val="24"/>
        </w:rPr>
        <w:t>оказывать первую помощь при остановке сердечной деятельности;</w:t>
      </w:r>
    </w:p>
    <w:p w:rsidR="00AD1749" w:rsidRDefault="00FB36F9" w:rsidP="00FB36F9">
      <w:pPr>
        <w:numPr>
          <w:ilvl w:val="0"/>
          <w:numId w:val="304"/>
        </w:numPr>
        <w:tabs>
          <w:tab w:val="clear" w:pos="993"/>
        </w:tabs>
        <w:spacing w:after="0" w:line="240" w:lineRule="auto"/>
        <w:ind w:left="0" w:firstLine="284"/>
        <w:jc w:val="both"/>
        <w:rPr>
          <w:rFonts w:ascii="Times New Roman" w:hAnsi="Times New Roman"/>
          <w:i/>
          <w:iCs/>
          <w:sz w:val="24"/>
          <w:szCs w:val="24"/>
        </w:rPr>
      </w:pPr>
      <w:r>
        <w:rPr>
          <w:rFonts w:ascii="Times New Roman" w:hAnsi="Times New Roman"/>
          <w:i/>
          <w:iCs/>
          <w:sz w:val="24"/>
          <w:szCs w:val="24"/>
        </w:rPr>
        <w:t xml:space="preserve">оказывать первую помощь при коме; </w:t>
      </w:r>
    </w:p>
    <w:p w:rsidR="00AD1749" w:rsidRDefault="00FB36F9" w:rsidP="00FB36F9">
      <w:pPr>
        <w:numPr>
          <w:ilvl w:val="0"/>
          <w:numId w:val="304"/>
        </w:numPr>
        <w:tabs>
          <w:tab w:val="clear" w:pos="993"/>
        </w:tabs>
        <w:spacing w:after="0" w:line="240" w:lineRule="auto"/>
        <w:ind w:left="0" w:firstLine="284"/>
        <w:jc w:val="both"/>
        <w:rPr>
          <w:rFonts w:ascii="Times New Roman" w:hAnsi="Times New Roman"/>
          <w:i/>
          <w:iCs/>
          <w:sz w:val="24"/>
          <w:szCs w:val="24"/>
        </w:rPr>
      </w:pPr>
      <w:r>
        <w:rPr>
          <w:rFonts w:ascii="Times New Roman" w:hAnsi="Times New Roman"/>
          <w:i/>
          <w:iCs/>
          <w:sz w:val="24"/>
          <w:szCs w:val="24"/>
        </w:rPr>
        <w:t xml:space="preserve">оказывать первую помощь при поражении электрическим током; </w:t>
      </w:r>
    </w:p>
    <w:p w:rsidR="00AD1749" w:rsidRDefault="00FB36F9" w:rsidP="00FB36F9">
      <w:pPr>
        <w:numPr>
          <w:ilvl w:val="0"/>
          <w:numId w:val="304"/>
        </w:numPr>
        <w:tabs>
          <w:tab w:val="clear" w:pos="993"/>
        </w:tabs>
        <w:spacing w:after="0" w:line="240" w:lineRule="auto"/>
        <w:ind w:left="0" w:firstLine="284"/>
        <w:jc w:val="both"/>
        <w:rPr>
          <w:rFonts w:ascii="Times New Roman" w:hAnsi="Times New Roman"/>
          <w:i/>
          <w:iCs/>
          <w:sz w:val="24"/>
          <w:szCs w:val="24"/>
        </w:rPr>
      </w:pPr>
      <w:r>
        <w:rPr>
          <w:rFonts w:ascii="Times New Roman" w:hAnsi="Times New Roman"/>
          <w:i/>
          <w:iCs/>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AD1749" w:rsidRDefault="00FB36F9" w:rsidP="00FB36F9">
      <w:pPr>
        <w:numPr>
          <w:ilvl w:val="0"/>
          <w:numId w:val="304"/>
        </w:numPr>
        <w:tabs>
          <w:tab w:val="clear" w:pos="993"/>
        </w:tabs>
        <w:spacing w:after="0" w:line="240" w:lineRule="auto"/>
        <w:ind w:left="0" w:firstLine="284"/>
        <w:jc w:val="both"/>
        <w:rPr>
          <w:rFonts w:ascii="Times New Roman" w:hAnsi="Times New Roman"/>
          <w:i/>
          <w:iCs/>
          <w:sz w:val="24"/>
          <w:szCs w:val="24"/>
        </w:rPr>
      </w:pPr>
      <w:r>
        <w:rPr>
          <w:rFonts w:ascii="Times New Roman" w:hAnsi="Times New Roman"/>
          <w:i/>
          <w:iCs/>
          <w:sz w:val="24"/>
          <w:szCs w:val="24"/>
        </w:rPr>
        <w:t xml:space="preserve">усваивать приемы действий в различных опасных и чрезвычайных ситуациях; </w:t>
      </w:r>
    </w:p>
    <w:p w:rsidR="00AD1749" w:rsidRDefault="00FB36F9" w:rsidP="00FB36F9">
      <w:pPr>
        <w:numPr>
          <w:ilvl w:val="0"/>
          <w:numId w:val="304"/>
        </w:numPr>
        <w:tabs>
          <w:tab w:val="clear" w:pos="993"/>
        </w:tabs>
        <w:spacing w:after="0" w:line="240" w:lineRule="auto"/>
        <w:ind w:left="0" w:firstLine="284"/>
        <w:jc w:val="both"/>
        <w:rPr>
          <w:rFonts w:ascii="Times New Roman" w:hAnsi="Times New Roman"/>
          <w:i/>
          <w:iCs/>
          <w:sz w:val="24"/>
          <w:szCs w:val="24"/>
        </w:rPr>
      </w:pPr>
      <w:r>
        <w:rPr>
          <w:rFonts w:ascii="Times New Roman" w:hAnsi="Times New Roman"/>
          <w:i/>
          <w:iCs/>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D1749" w:rsidRDefault="00FB36F9" w:rsidP="00FB36F9">
      <w:pPr>
        <w:numPr>
          <w:ilvl w:val="0"/>
          <w:numId w:val="304"/>
        </w:numPr>
        <w:tabs>
          <w:tab w:val="clear" w:pos="993"/>
        </w:tabs>
        <w:spacing w:after="0" w:line="240" w:lineRule="auto"/>
        <w:ind w:left="0" w:firstLine="284"/>
        <w:jc w:val="both"/>
        <w:rPr>
          <w:rFonts w:ascii="Times New Roman" w:hAnsi="Times New Roman"/>
          <w:i/>
          <w:iCs/>
          <w:sz w:val="24"/>
          <w:szCs w:val="24"/>
        </w:rPr>
      </w:pPr>
      <w:r>
        <w:rPr>
          <w:rFonts w:ascii="Times New Roman" w:hAnsi="Times New Roman"/>
          <w:i/>
          <w:iCs/>
          <w:sz w:val="24"/>
          <w:szCs w:val="24"/>
        </w:rPr>
        <w:t>творчески решать моделируемые ситуации и практические задачи в области безопасности жизнедеятельности.</w:t>
      </w:r>
    </w:p>
    <w:p w:rsidR="00AD1749" w:rsidRDefault="00AD1749">
      <w:pPr>
        <w:tabs>
          <w:tab w:val="left" w:pos="993"/>
        </w:tabs>
        <w:spacing w:after="0" w:line="240" w:lineRule="auto"/>
        <w:ind w:firstLine="709"/>
        <w:jc w:val="both"/>
        <w:rPr>
          <w:rFonts w:ascii="Times New Roman" w:eastAsia="Times New Roman" w:hAnsi="Times New Roman" w:cs="Times New Roman"/>
          <w:i/>
          <w:iCs/>
          <w:sz w:val="24"/>
          <w:szCs w:val="24"/>
        </w:rPr>
      </w:pPr>
    </w:p>
    <w:p w:rsidR="00AD1749" w:rsidRDefault="00FB36F9">
      <w:pPr>
        <w:spacing w:after="0" w:line="240" w:lineRule="auto"/>
      </w:pPr>
      <w:r>
        <w:rPr>
          <w:rFonts w:ascii="Arial Unicode MS" w:eastAsia="Arial Unicode MS" w:hAnsi="Arial Unicode MS" w:cs="Arial Unicode MS"/>
          <w:sz w:val="24"/>
          <w:szCs w:val="24"/>
        </w:rPr>
        <w:br w:type="page"/>
      </w:r>
    </w:p>
    <w:p w:rsidR="00AD1749" w:rsidRDefault="00FB36F9">
      <w:pPr>
        <w:pStyle w:val="2a"/>
        <w:spacing w:line="240" w:lineRule="auto"/>
        <w:rPr>
          <w:sz w:val="24"/>
          <w:szCs w:val="24"/>
        </w:rPr>
      </w:pPr>
      <w:r>
        <w:rPr>
          <w:sz w:val="24"/>
          <w:szCs w:val="24"/>
        </w:rPr>
        <w:lastRenderedPageBreak/>
        <w:t>1.3. Система оценки достижения планируемых результатов освоения ООП ООО</w:t>
      </w:r>
    </w:p>
    <w:p w:rsidR="00AD1749" w:rsidRDefault="00FB36F9">
      <w:pPr>
        <w:pStyle w:val="a6"/>
        <w:spacing w:line="240" w:lineRule="auto"/>
        <w:ind w:firstLine="709"/>
        <w:rPr>
          <w:b/>
          <w:bCs/>
          <w:sz w:val="24"/>
          <w:szCs w:val="24"/>
        </w:rPr>
      </w:pPr>
      <w:r>
        <w:rPr>
          <w:b/>
          <w:bCs/>
          <w:sz w:val="24"/>
          <w:szCs w:val="24"/>
        </w:rPr>
        <w:t>1.3.1. Общие положения</w:t>
      </w:r>
    </w:p>
    <w:p w:rsidR="00AD1749" w:rsidRDefault="00FB36F9">
      <w:pPr>
        <w:pStyle w:val="a6"/>
        <w:spacing w:line="240" w:lineRule="auto"/>
        <w:ind w:firstLine="709"/>
        <w:rPr>
          <w:sz w:val="24"/>
          <w:szCs w:val="24"/>
        </w:rPr>
      </w:pPr>
      <w:r>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ОУ и служит основой  "Положения об оценке образовательных достижений обучающихся АОУ СОШ  №14".</w:t>
      </w:r>
    </w:p>
    <w:p w:rsidR="00AD1749" w:rsidRDefault="00FB36F9">
      <w:pPr>
        <w:pStyle w:val="a6"/>
        <w:spacing w:line="240" w:lineRule="auto"/>
        <w:ind w:firstLine="709"/>
        <w:rPr>
          <w:sz w:val="24"/>
          <w:szCs w:val="24"/>
        </w:rPr>
      </w:pPr>
      <w:r>
        <w:rPr>
          <w:sz w:val="24"/>
          <w:szCs w:val="24"/>
        </w:rPr>
        <w:t xml:space="preserve">Основными </w:t>
      </w:r>
      <w:r>
        <w:rPr>
          <w:b/>
          <w:bCs/>
          <w:sz w:val="24"/>
          <w:szCs w:val="24"/>
        </w:rPr>
        <w:t>направлениями и целями</w:t>
      </w:r>
      <w:r>
        <w:rPr>
          <w:sz w:val="24"/>
          <w:szCs w:val="24"/>
        </w:rPr>
        <w:t xml:space="preserve"> оценочной деятельности в ОУ в соответствии с требованиями ФГОС ООО являются:</w:t>
      </w:r>
    </w:p>
    <w:p w:rsidR="00AD1749" w:rsidRDefault="00FB36F9">
      <w:pPr>
        <w:pStyle w:val="a6"/>
        <w:numPr>
          <w:ilvl w:val="0"/>
          <w:numId w:val="306"/>
        </w:numPr>
        <w:spacing w:line="240" w:lineRule="auto"/>
        <w:rPr>
          <w:sz w:val="24"/>
          <w:szCs w:val="24"/>
        </w:rPr>
      </w:pPr>
      <w:r>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ОУ, мониторинговых исследований муниципального регионального и федерального уровней;</w:t>
      </w:r>
    </w:p>
    <w:p w:rsidR="00AD1749" w:rsidRDefault="00FB36F9">
      <w:pPr>
        <w:pStyle w:val="a6"/>
        <w:numPr>
          <w:ilvl w:val="0"/>
          <w:numId w:val="306"/>
        </w:numPr>
        <w:spacing w:line="240" w:lineRule="auto"/>
        <w:rPr>
          <w:sz w:val="24"/>
          <w:szCs w:val="24"/>
        </w:rPr>
      </w:pPr>
      <w:r>
        <w:rPr>
          <w:sz w:val="24"/>
          <w:szCs w:val="24"/>
        </w:rPr>
        <w:t>оценка результатов деятельности педагогических кадров как основа аттестационных процедур;</w:t>
      </w:r>
    </w:p>
    <w:p w:rsidR="00AD1749" w:rsidRDefault="00FB36F9">
      <w:pPr>
        <w:pStyle w:val="a6"/>
        <w:numPr>
          <w:ilvl w:val="0"/>
          <w:numId w:val="306"/>
        </w:numPr>
        <w:spacing w:line="240" w:lineRule="auto"/>
        <w:rPr>
          <w:sz w:val="24"/>
          <w:szCs w:val="24"/>
        </w:rPr>
      </w:pPr>
      <w:r>
        <w:rPr>
          <w:sz w:val="24"/>
          <w:szCs w:val="24"/>
        </w:rPr>
        <w:t>оценка результатов деятельности ОУ основа аккредитационных процедур.</w:t>
      </w:r>
    </w:p>
    <w:p w:rsidR="00AD1749" w:rsidRDefault="00FB36F9">
      <w:pPr>
        <w:pStyle w:val="a6"/>
        <w:spacing w:line="240" w:lineRule="auto"/>
        <w:ind w:firstLine="709"/>
        <w:rPr>
          <w:sz w:val="24"/>
          <w:szCs w:val="24"/>
        </w:rPr>
      </w:pPr>
      <w:r>
        <w:rPr>
          <w:sz w:val="24"/>
          <w:szCs w:val="24"/>
        </w:rPr>
        <w:t xml:space="preserve">Основным </w:t>
      </w:r>
      <w:r>
        <w:rPr>
          <w:b/>
          <w:bCs/>
          <w:sz w:val="24"/>
          <w:szCs w:val="24"/>
        </w:rPr>
        <w:t>объектом</w:t>
      </w:r>
      <w:r>
        <w:rPr>
          <w:sz w:val="24"/>
          <w:szCs w:val="24"/>
        </w:rPr>
        <w:t xml:space="preserve"> системы оценки, ее </w:t>
      </w:r>
      <w:r>
        <w:rPr>
          <w:b/>
          <w:bCs/>
          <w:sz w:val="24"/>
          <w:szCs w:val="24"/>
        </w:rPr>
        <w:t>содержательной и критериальной базой</w:t>
      </w:r>
      <w:r>
        <w:rPr>
          <w:sz w:val="24"/>
          <w:szCs w:val="24"/>
        </w:rPr>
        <w:t xml:space="preserve"> выступают требования ФГОС, которые конкретизируются в планируемых результатах освоения обучающимися ООП ООО.</w:t>
      </w:r>
    </w:p>
    <w:p w:rsidR="00AD1749" w:rsidRDefault="00FB36F9">
      <w:pPr>
        <w:pStyle w:val="a6"/>
        <w:spacing w:line="240" w:lineRule="auto"/>
        <w:ind w:firstLine="709"/>
        <w:rPr>
          <w:sz w:val="24"/>
          <w:szCs w:val="24"/>
        </w:rPr>
      </w:pPr>
      <w:r>
        <w:rPr>
          <w:sz w:val="24"/>
          <w:szCs w:val="24"/>
        </w:rPr>
        <w:t>Система оценки включает процедуры внутренней и внешней оценки.</w:t>
      </w:r>
    </w:p>
    <w:p w:rsidR="00AD1749" w:rsidRDefault="00FB36F9">
      <w:pPr>
        <w:pStyle w:val="a6"/>
        <w:spacing w:line="240" w:lineRule="auto"/>
        <w:ind w:firstLine="709"/>
        <w:rPr>
          <w:sz w:val="24"/>
          <w:szCs w:val="24"/>
        </w:rPr>
      </w:pPr>
      <w:r>
        <w:rPr>
          <w:b/>
          <w:bCs/>
          <w:sz w:val="24"/>
          <w:szCs w:val="24"/>
        </w:rPr>
        <w:t xml:space="preserve">Внутренняя оценка </w:t>
      </w:r>
      <w:r>
        <w:rPr>
          <w:sz w:val="24"/>
          <w:szCs w:val="24"/>
        </w:rPr>
        <w:t>включает:</w:t>
      </w:r>
    </w:p>
    <w:p w:rsidR="00AD1749" w:rsidRDefault="00FB36F9">
      <w:pPr>
        <w:pStyle w:val="a6"/>
        <w:numPr>
          <w:ilvl w:val="0"/>
          <w:numId w:val="308"/>
        </w:numPr>
        <w:spacing w:line="240" w:lineRule="auto"/>
        <w:rPr>
          <w:sz w:val="24"/>
          <w:szCs w:val="24"/>
        </w:rPr>
      </w:pPr>
      <w:r>
        <w:rPr>
          <w:sz w:val="24"/>
          <w:szCs w:val="24"/>
        </w:rPr>
        <w:t>стартовую диагностику,</w:t>
      </w:r>
    </w:p>
    <w:p w:rsidR="00AD1749" w:rsidRDefault="00FB36F9">
      <w:pPr>
        <w:pStyle w:val="a6"/>
        <w:numPr>
          <w:ilvl w:val="0"/>
          <w:numId w:val="308"/>
        </w:numPr>
        <w:spacing w:line="240" w:lineRule="auto"/>
        <w:rPr>
          <w:sz w:val="24"/>
          <w:szCs w:val="24"/>
        </w:rPr>
      </w:pPr>
      <w:r>
        <w:rPr>
          <w:sz w:val="24"/>
          <w:szCs w:val="24"/>
        </w:rPr>
        <w:t>текущую и тематическую оценку,</w:t>
      </w:r>
    </w:p>
    <w:p w:rsidR="00AD1749" w:rsidRDefault="00FB36F9">
      <w:pPr>
        <w:pStyle w:val="a6"/>
        <w:numPr>
          <w:ilvl w:val="0"/>
          <w:numId w:val="308"/>
        </w:numPr>
        <w:spacing w:line="240" w:lineRule="auto"/>
        <w:rPr>
          <w:sz w:val="24"/>
          <w:szCs w:val="24"/>
        </w:rPr>
      </w:pPr>
      <w:r>
        <w:rPr>
          <w:sz w:val="24"/>
          <w:szCs w:val="24"/>
        </w:rPr>
        <w:t>портфолио,</w:t>
      </w:r>
    </w:p>
    <w:p w:rsidR="00AD1749" w:rsidRDefault="00FB36F9">
      <w:pPr>
        <w:pStyle w:val="a6"/>
        <w:numPr>
          <w:ilvl w:val="0"/>
          <w:numId w:val="308"/>
        </w:numPr>
        <w:spacing w:line="240" w:lineRule="auto"/>
        <w:rPr>
          <w:sz w:val="24"/>
          <w:szCs w:val="24"/>
        </w:rPr>
      </w:pPr>
      <w:r>
        <w:rPr>
          <w:sz w:val="24"/>
          <w:szCs w:val="24"/>
        </w:rPr>
        <w:t>внутришкольный мониторинг образовательных достижений,</w:t>
      </w:r>
    </w:p>
    <w:p w:rsidR="00AD1749" w:rsidRDefault="00FB36F9">
      <w:pPr>
        <w:pStyle w:val="a6"/>
        <w:numPr>
          <w:ilvl w:val="0"/>
          <w:numId w:val="308"/>
        </w:numPr>
        <w:spacing w:line="240" w:lineRule="auto"/>
        <w:rPr>
          <w:sz w:val="24"/>
          <w:szCs w:val="24"/>
        </w:rPr>
      </w:pPr>
      <w:r>
        <w:rPr>
          <w:sz w:val="24"/>
          <w:szCs w:val="24"/>
        </w:rPr>
        <w:t>промежуточную и итоговую аттестацию обучающихся.</w:t>
      </w:r>
    </w:p>
    <w:p w:rsidR="00AD1749" w:rsidRDefault="00FB36F9">
      <w:pPr>
        <w:pStyle w:val="a6"/>
        <w:spacing w:line="240" w:lineRule="auto"/>
        <w:ind w:firstLine="709"/>
        <w:rPr>
          <w:sz w:val="24"/>
          <w:szCs w:val="24"/>
        </w:rPr>
      </w:pPr>
      <w:r>
        <w:rPr>
          <w:sz w:val="24"/>
          <w:szCs w:val="24"/>
        </w:rPr>
        <w:t xml:space="preserve">К </w:t>
      </w:r>
      <w:r>
        <w:rPr>
          <w:b/>
          <w:bCs/>
          <w:sz w:val="24"/>
          <w:szCs w:val="24"/>
        </w:rPr>
        <w:t>внешним процедурам</w:t>
      </w:r>
      <w:r>
        <w:rPr>
          <w:sz w:val="24"/>
          <w:szCs w:val="24"/>
        </w:rPr>
        <w:t xml:space="preserve"> относятся:</w:t>
      </w:r>
    </w:p>
    <w:p w:rsidR="00AD1749" w:rsidRDefault="00FB36F9">
      <w:pPr>
        <w:pStyle w:val="a6"/>
        <w:numPr>
          <w:ilvl w:val="0"/>
          <w:numId w:val="310"/>
        </w:numPr>
        <w:spacing w:line="240" w:lineRule="auto"/>
        <w:rPr>
          <w:sz w:val="24"/>
          <w:szCs w:val="24"/>
        </w:rPr>
      </w:pPr>
      <w:r>
        <w:rPr>
          <w:sz w:val="24"/>
          <w:szCs w:val="24"/>
        </w:rPr>
        <w:t>государственная итоговая аттестация;</w:t>
      </w:r>
    </w:p>
    <w:p w:rsidR="00AD1749" w:rsidRDefault="00FB36F9">
      <w:pPr>
        <w:pStyle w:val="a6"/>
        <w:numPr>
          <w:ilvl w:val="0"/>
          <w:numId w:val="310"/>
        </w:numPr>
        <w:spacing w:line="240" w:lineRule="auto"/>
        <w:rPr>
          <w:sz w:val="24"/>
          <w:szCs w:val="24"/>
        </w:rPr>
      </w:pPr>
      <w:r>
        <w:rPr>
          <w:sz w:val="24"/>
          <w:szCs w:val="24"/>
        </w:rPr>
        <w:t>независимая оценка качества образования;</w:t>
      </w:r>
    </w:p>
    <w:p w:rsidR="00AD1749" w:rsidRDefault="00FB36F9">
      <w:pPr>
        <w:pStyle w:val="a6"/>
        <w:numPr>
          <w:ilvl w:val="0"/>
          <w:numId w:val="310"/>
        </w:numPr>
        <w:spacing w:line="240" w:lineRule="auto"/>
        <w:rPr>
          <w:sz w:val="24"/>
          <w:szCs w:val="24"/>
        </w:rPr>
      </w:pPr>
      <w:r>
        <w:rPr>
          <w:sz w:val="24"/>
          <w:szCs w:val="24"/>
        </w:rPr>
        <w:t>мониторинговые исследования муниципального, регионального и федерального уровней.</w:t>
      </w:r>
    </w:p>
    <w:p w:rsidR="00AD1749" w:rsidRDefault="00FB36F9">
      <w:pPr>
        <w:pStyle w:val="a6"/>
        <w:spacing w:line="240" w:lineRule="auto"/>
        <w:ind w:firstLine="709"/>
        <w:rPr>
          <w:sz w:val="24"/>
          <w:szCs w:val="24"/>
        </w:rPr>
      </w:pPr>
      <w:r>
        <w:rPr>
          <w:sz w:val="24"/>
          <w:szCs w:val="24"/>
        </w:rPr>
        <w:t>Особенности каждой из указанных процедур описаны в п.1.3.3 настоящего документа.</w:t>
      </w:r>
    </w:p>
    <w:p w:rsidR="00AD1749" w:rsidRDefault="00FB36F9">
      <w:pPr>
        <w:pStyle w:val="a9"/>
        <w:ind w:left="0" w:firstLine="709"/>
        <w:jc w:val="both"/>
        <w:rPr>
          <w:rFonts w:ascii="Times New Roman" w:eastAsia="Times New Roman" w:hAnsi="Times New Roman" w:cs="Times New Roman"/>
        </w:rPr>
      </w:pPr>
      <w:r>
        <w:rPr>
          <w:rFonts w:ascii="Times New Roman" w:hAnsi="Times New Roman"/>
        </w:rPr>
        <w:t xml:space="preserve">В соответствии с ФГОС ООО система оценки ОУ реализует </w:t>
      </w:r>
      <w:r>
        <w:rPr>
          <w:rFonts w:ascii="Times New Roman" w:hAnsi="Times New Roman"/>
          <w:b/>
          <w:bCs/>
        </w:rPr>
        <w:t>системно-деятельностный, уровневый и комплексный подходы</w:t>
      </w:r>
      <w:r>
        <w:rPr>
          <w:rFonts w:ascii="Times New Roman" w:hAnsi="Times New Roman"/>
        </w:rPr>
        <w:t xml:space="preserve"> к оценке образовательных достижений.</w:t>
      </w:r>
    </w:p>
    <w:p w:rsidR="00AD1749" w:rsidRDefault="00FB36F9">
      <w:pPr>
        <w:pStyle w:val="a9"/>
        <w:ind w:left="0" w:firstLine="709"/>
        <w:jc w:val="both"/>
        <w:rPr>
          <w:rFonts w:ascii="Times New Roman" w:eastAsia="Times New Roman" w:hAnsi="Times New Roman" w:cs="Times New Roman"/>
        </w:rPr>
      </w:pPr>
      <w:r>
        <w:rPr>
          <w:rFonts w:ascii="Times New Roman" w:hAnsi="Times New Roman"/>
          <w:b/>
          <w:bCs/>
        </w:rPr>
        <w:t>Системно-деятельностный подход</w:t>
      </w:r>
      <w:r>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D1749" w:rsidRDefault="00FB36F9">
      <w:pPr>
        <w:pStyle w:val="a6"/>
        <w:spacing w:line="240" w:lineRule="auto"/>
        <w:ind w:firstLine="709"/>
        <w:rPr>
          <w:sz w:val="24"/>
          <w:szCs w:val="24"/>
        </w:rPr>
      </w:pPr>
      <w:r>
        <w:rPr>
          <w:b/>
          <w:bCs/>
          <w:sz w:val="24"/>
          <w:szCs w:val="24"/>
        </w:rPr>
        <w:t xml:space="preserve">Уровневый подход </w:t>
      </w:r>
      <w:r>
        <w:rPr>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D1749" w:rsidRDefault="00FB36F9">
      <w:pPr>
        <w:pStyle w:val="a6"/>
        <w:spacing w:line="240" w:lineRule="auto"/>
        <w:ind w:firstLine="709"/>
        <w:rPr>
          <w:sz w:val="24"/>
          <w:szCs w:val="24"/>
        </w:rPr>
      </w:pPr>
      <w:r>
        <w:rPr>
          <w:b/>
          <w:bCs/>
          <w:sz w:val="24"/>
          <w:szCs w:val="24"/>
        </w:rPr>
        <w:t xml:space="preserve">Уровневый подход к содержанию оценки </w:t>
      </w:r>
      <w:r>
        <w:rPr>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ОУ) строятся на планируемых результатах, представленных в блоках «Выпускник </w:t>
      </w:r>
      <w:r>
        <w:rPr>
          <w:sz w:val="24"/>
          <w:szCs w:val="24"/>
        </w:rPr>
        <w:lastRenderedPageBreak/>
        <w:t>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AD1749" w:rsidRDefault="00FB36F9">
      <w:pPr>
        <w:pStyle w:val="a6"/>
        <w:spacing w:line="240" w:lineRule="auto"/>
        <w:ind w:firstLine="709"/>
        <w:rPr>
          <w:sz w:val="24"/>
          <w:szCs w:val="24"/>
        </w:rPr>
      </w:pPr>
      <w:r>
        <w:rPr>
          <w:b/>
          <w:bCs/>
          <w:sz w:val="24"/>
          <w:szCs w:val="24"/>
        </w:rPr>
        <w:t xml:space="preserve">Уровневый подход к представлению и интерпретации результатов </w:t>
      </w:r>
      <w:r>
        <w:rPr>
          <w:sz w:val="24"/>
          <w:szCs w:val="24"/>
        </w:rPr>
        <w:t>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Комплексный подход</w:t>
      </w:r>
      <w:r>
        <w:rPr>
          <w:rFonts w:ascii="Times New Roman" w:hAnsi="Times New Roman"/>
          <w:sz w:val="24"/>
          <w:szCs w:val="24"/>
        </w:rPr>
        <w:t xml:space="preserve"> к оценке образовательных достижений реализуется путём</w:t>
      </w:r>
    </w:p>
    <w:p w:rsidR="00AD1749" w:rsidRDefault="00FB36F9">
      <w:pPr>
        <w:pStyle w:val="a9"/>
        <w:numPr>
          <w:ilvl w:val="0"/>
          <w:numId w:val="312"/>
        </w:numPr>
        <w:jc w:val="both"/>
        <w:rPr>
          <w:rFonts w:ascii="Times New Roman" w:hAnsi="Times New Roman"/>
        </w:rPr>
      </w:pPr>
      <w:r>
        <w:rPr>
          <w:rFonts w:ascii="Times New Roman" w:hAnsi="Times New Roman"/>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AD1749" w:rsidRDefault="00FB36F9">
      <w:pPr>
        <w:pStyle w:val="a9"/>
        <w:numPr>
          <w:ilvl w:val="0"/>
          <w:numId w:val="312"/>
        </w:numPr>
        <w:jc w:val="both"/>
        <w:rPr>
          <w:rFonts w:ascii="Times New Roman" w:hAnsi="Times New Roman"/>
        </w:rPr>
      </w:pPr>
      <w:r>
        <w:rPr>
          <w:rFonts w:ascii="Times New Roman" w:hAnsi="Times New Roman"/>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AD1749" w:rsidRDefault="00FB36F9">
      <w:pPr>
        <w:pStyle w:val="a9"/>
        <w:numPr>
          <w:ilvl w:val="0"/>
          <w:numId w:val="312"/>
        </w:numPr>
        <w:jc w:val="both"/>
        <w:rPr>
          <w:rFonts w:ascii="Times New Roman" w:hAnsi="Times New Roman"/>
        </w:rPr>
      </w:pPr>
      <w:r>
        <w:rPr>
          <w:rFonts w:ascii="Times New Roman" w:hAnsi="Times New Roman"/>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AD1749" w:rsidRDefault="00FB36F9">
      <w:pPr>
        <w:pStyle w:val="a9"/>
        <w:numPr>
          <w:ilvl w:val="0"/>
          <w:numId w:val="312"/>
        </w:numPr>
        <w:jc w:val="both"/>
        <w:rPr>
          <w:rFonts w:ascii="Times New Roman" w:hAnsi="Times New Roman"/>
        </w:rPr>
      </w:pPr>
      <w:r>
        <w:rPr>
          <w:rFonts w:ascii="Times New Roman" w:hAnsi="Times New Roman"/>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AD1749" w:rsidRDefault="00FB36F9">
      <w:pPr>
        <w:pStyle w:val="a7"/>
        <w:pBdr>
          <w:bottom w:val="nil"/>
        </w:pBdr>
        <w:spacing w:before="0" w:after="0" w:line="240" w:lineRule="auto"/>
        <w:ind w:left="0" w:right="0" w:firstLine="709"/>
        <w:rPr>
          <w:rFonts w:ascii="Times New Roman" w:eastAsia="Times New Roman" w:hAnsi="Times New Roman" w:cs="Times New Roman"/>
          <w:i w:val="0"/>
          <w:iCs w:val="0"/>
          <w:color w:val="000000"/>
          <w:sz w:val="24"/>
          <w:szCs w:val="24"/>
          <w:u w:color="000000"/>
        </w:rPr>
      </w:pPr>
      <w:r>
        <w:rPr>
          <w:rFonts w:ascii="Times New Roman" w:hAnsi="Times New Roman"/>
          <w:i w:val="0"/>
          <w:iCs w:val="0"/>
          <w:color w:val="000000"/>
          <w:sz w:val="24"/>
          <w:szCs w:val="24"/>
          <w:u w:color="000000"/>
        </w:rPr>
        <w:t>1.3.2 Особенности оценки личностных, метапредметных и предметных результатов</w:t>
      </w:r>
    </w:p>
    <w:p w:rsidR="00AD1749" w:rsidRDefault="00FB36F9">
      <w:pPr>
        <w:pStyle w:val="a7"/>
        <w:pBdr>
          <w:bottom w:val="nil"/>
        </w:pBdr>
        <w:spacing w:before="0" w:after="0" w:line="240" w:lineRule="auto"/>
        <w:ind w:left="0" w:right="0" w:firstLine="709"/>
        <w:rPr>
          <w:rFonts w:ascii="Times New Roman" w:eastAsia="Times New Roman" w:hAnsi="Times New Roman" w:cs="Times New Roman"/>
          <w:i w:val="0"/>
          <w:iCs w:val="0"/>
          <w:color w:val="000000"/>
          <w:sz w:val="24"/>
          <w:szCs w:val="24"/>
          <w:u w:color="000000"/>
        </w:rPr>
      </w:pPr>
      <w:r>
        <w:rPr>
          <w:rFonts w:ascii="Times New Roman" w:hAnsi="Times New Roman"/>
          <w:i w:val="0"/>
          <w:iCs w:val="0"/>
          <w:color w:val="000000"/>
          <w:sz w:val="24"/>
          <w:szCs w:val="24"/>
          <w:u w:color="000000"/>
        </w:rPr>
        <w:t>Особенности оценки личностных результатов</w:t>
      </w:r>
    </w:p>
    <w:p w:rsidR="00AD1749" w:rsidRDefault="00FB36F9">
      <w:pPr>
        <w:pStyle w:val="a6"/>
        <w:spacing w:line="240" w:lineRule="auto"/>
        <w:ind w:firstLine="709"/>
        <w:rPr>
          <w:sz w:val="24"/>
          <w:szCs w:val="24"/>
        </w:rPr>
      </w:pPr>
      <w:r>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AD1749" w:rsidRDefault="00FB36F9">
      <w:pPr>
        <w:pStyle w:val="a6"/>
        <w:spacing w:line="240" w:lineRule="auto"/>
        <w:ind w:firstLine="709"/>
        <w:rPr>
          <w:sz w:val="24"/>
          <w:szCs w:val="24"/>
        </w:rPr>
      </w:pPr>
      <w:r>
        <w:rPr>
          <w:sz w:val="24"/>
          <w:szCs w:val="24"/>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AD1749" w:rsidRDefault="00FB36F9">
      <w:pPr>
        <w:pStyle w:val="a6"/>
        <w:spacing w:line="240" w:lineRule="auto"/>
        <w:ind w:firstLine="709"/>
        <w:rPr>
          <w:sz w:val="24"/>
          <w:szCs w:val="24"/>
        </w:rPr>
      </w:pPr>
      <w:r>
        <w:rPr>
          <w:sz w:val="24"/>
          <w:szCs w:val="24"/>
        </w:rPr>
        <w:t>1) сформированность основ гражданской идентичности личности;</w:t>
      </w:r>
    </w:p>
    <w:p w:rsidR="00AD1749" w:rsidRDefault="00FB36F9">
      <w:pPr>
        <w:pStyle w:val="a6"/>
        <w:spacing w:line="240" w:lineRule="auto"/>
        <w:ind w:firstLine="709"/>
        <w:rPr>
          <w:sz w:val="24"/>
          <w:szCs w:val="24"/>
        </w:rPr>
      </w:pPr>
      <w:r>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AD1749" w:rsidRDefault="00FB36F9">
      <w:pPr>
        <w:pStyle w:val="a6"/>
        <w:spacing w:line="240" w:lineRule="auto"/>
        <w:ind w:firstLine="709"/>
        <w:rPr>
          <w:sz w:val="24"/>
          <w:szCs w:val="24"/>
        </w:rPr>
      </w:pPr>
      <w:r>
        <w:rPr>
          <w:rStyle w:val="dash0410005f0431005f0437005f0430005f0446005f0020005f0441005f043f005f0438005f0441005f043a005f0430005f005fchar1char1"/>
        </w:rPr>
        <w:t>3) </w:t>
      </w:r>
      <w:r>
        <w:rPr>
          <w:sz w:val="24"/>
          <w:szCs w:val="24"/>
        </w:rPr>
        <w:t xml:space="preserve">сформированность </w:t>
      </w:r>
      <w:r>
        <w:rPr>
          <w:rStyle w:val="dash0410005f0431005f0437005f0430005f0446005f0020005f0441005f043f005f0438005f0441005f043a005f0430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Pr>
          <w:sz w:val="24"/>
          <w:szCs w:val="24"/>
        </w:rPr>
        <w:t>.</w:t>
      </w:r>
    </w:p>
    <w:p w:rsidR="00AD1749" w:rsidRDefault="00FB36F9">
      <w:pPr>
        <w:pStyle w:val="a6"/>
        <w:spacing w:line="240" w:lineRule="auto"/>
        <w:ind w:firstLine="709"/>
        <w:rPr>
          <w:sz w:val="24"/>
          <w:szCs w:val="24"/>
        </w:rPr>
      </w:pPr>
      <w:r>
        <w:rPr>
          <w:sz w:val="24"/>
          <w:szCs w:val="24"/>
        </w:rPr>
        <w:t xml:space="preserve">В соответствии с требованиями ФГОС достижение личностных результатов </w:t>
      </w:r>
      <w:r>
        <w:rPr>
          <w:sz w:val="24"/>
          <w:szCs w:val="24"/>
          <w:u w:val="single"/>
        </w:rPr>
        <w:t>не выносится</w:t>
      </w:r>
      <w:r>
        <w:rPr>
          <w:sz w:val="24"/>
          <w:szCs w:val="24"/>
        </w:rPr>
        <w:t xml:space="preserve"> на итоговую оценку обучающихся, а является предметом оценки эффективности воспитательно-образовательной деятельности ОУ и образовательных систем разного уровня. Поэтому оценка этих результатов образовательной деятельности осуществляется в ходе </w:t>
      </w:r>
      <w:r>
        <w:rPr>
          <w:sz w:val="24"/>
          <w:szCs w:val="24"/>
          <w:u w:val="single"/>
        </w:rPr>
        <w:t>внешних</w:t>
      </w:r>
      <w:r>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AD1749" w:rsidRDefault="00FB36F9">
      <w:pPr>
        <w:pStyle w:val="a6"/>
        <w:spacing w:line="240" w:lineRule="auto"/>
        <w:ind w:firstLine="709"/>
        <w:rPr>
          <w:sz w:val="24"/>
          <w:szCs w:val="24"/>
        </w:rPr>
      </w:pPr>
      <w:r>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AD1749" w:rsidRDefault="00FB36F9">
      <w:pPr>
        <w:pStyle w:val="a6"/>
        <w:numPr>
          <w:ilvl w:val="0"/>
          <w:numId w:val="306"/>
        </w:numPr>
        <w:spacing w:line="240" w:lineRule="auto"/>
        <w:rPr>
          <w:sz w:val="24"/>
          <w:szCs w:val="24"/>
        </w:rPr>
      </w:pPr>
      <w:r>
        <w:rPr>
          <w:sz w:val="24"/>
          <w:szCs w:val="24"/>
        </w:rPr>
        <w:t>соблюдении норм и правил поведения, принятых в ОУ;</w:t>
      </w:r>
    </w:p>
    <w:p w:rsidR="00AD1749" w:rsidRDefault="00FB36F9">
      <w:pPr>
        <w:pStyle w:val="a6"/>
        <w:numPr>
          <w:ilvl w:val="0"/>
          <w:numId w:val="306"/>
        </w:numPr>
        <w:spacing w:line="240" w:lineRule="auto"/>
        <w:rPr>
          <w:sz w:val="24"/>
          <w:szCs w:val="24"/>
        </w:rPr>
      </w:pPr>
      <w:r>
        <w:rPr>
          <w:sz w:val="24"/>
          <w:szCs w:val="24"/>
        </w:rPr>
        <w:t>участии в общественной жизни ОУ, ближайшего социального окружения, страны, общественно-полезной деятельности;</w:t>
      </w:r>
    </w:p>
    <w:p w:rsidR="00AD1749" w:rsidRDefault="00FB36F9">
      <w:pPr>
        <w:pStyle w:val="a6"/>
        <w:numPr>
          <w:ilvl w:val="0"/>
          <w:numId w:val="306"/>
        </w:numPr>
        <w:spacing w:line="240" w:lineRule="auto"/>
        <w:rPr>
          <w:sz w:val="24"/>
          <w:szCs w:val="24"/>
        </w:rPr>
      </w:pPr>
      <w:r>
        <w:rPr>
          <w:sz w:val="24"/>
          <w:szCs w:val="24"/>
        </w:rPr>
        <w:lastRenderedPageBreak/>
        <w:t>ответственности за результаты обучения;</w:t>
      </w:r>
    </w:p>
    <w:p w:rsidR="00AD1749" w:rsidRDefault="00FB36F9">
      <w:pPr>
        <w:pStyle w:val="a6"/>
        <w:numPr>
          <w:ilvl w:val="0"/>
          <w:numId w:val="306"/>
        </w:numPr>
        <w:spacing w:line="240" w:lineRule="auto"/>
        <w:rPr>
          <w:sz w:val="24"/>
          <w:szCs w:val="24"/>
        </w:rPr>
      </w:pPr>
      <w:r>
        <w:rPr>
          <w:sz w:val="24"/>
          <w:szCs w:val="24"/>
        </w:rPr>
        <w:t>готовности и способности делать осознанный выбор своей образовательной траектории, в том числе выбор профессии;</w:t>
      </w:r>
    </w:p>
    <w:p w:rsidR="00AD1749" w:rsidRDefault="00FB36F9">
      <w:pPr>
        <w:pStyle w:val="a6"/>
        <w:numPr>
          <w:ilvl w:val="0"/>
          <w:numId w:val="306"/>
        </w:numPr>
        <w:spacing w:line="240" w:lineRule="auto"/>
        <w:rPr>
          <w:sz w:val="24"/>
          <w:szCs w:val="24"/>
        </w:rPr>
      </w:pPr>
      <w:r>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Внутришкольный мониторинг организуется администрацией ОУ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ОУ.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AD1749" w:rsidRDefault="00FB36F9">
      <w:pPr>
        <w:pStyle w:val="a7"/>
        <w:pBdr>
          <w:bottom w:val="nil"/>
        </w:pBdr>
        <w:spacing w:before="0" w:after="0" w:line="240" w:lineRule="auto"/>
        <w:ind w:left="0" w:right="0" w:firstLine="709"/>
        <w:rPr>
          <w:rFonts w:ascii="Times New Roman" w:eastAsia="Times New Roman" w:hAnsi="Times New Roman" w:cs="Times New Roman"/>
          <w:i w:val="0"/>
          <w:iCs w:val="0"/>
          <w:color w:val="000000"/>
          <w:sz w:val="24"/>
          <w:szCs w:val="24"/>
          <w:u w:color="000000"/>
        </w:rPr>
      </w:pPr>
      <w:r>
        <w:rPr>
          <w:rFonts w:ascii="Times New Roman" w:hAnsi="Times New Roman"/>
          <w:i w:val="0"/>
          <w:iCs w:val="0"/>
          <w:color w:val="000000"/>
          <w:sz w:val="24"/>
          <w:szCs w:val="24"/>
          <w:u w:color="000000"/>
        </w:rPr>
        <w:t>Особенности оценки метапредметных результатов</w:t>
      </w:r>
    </w:p>
    <w:p w:rsidR="00AD1749" w:rsidRDefault="00FB36F9">
      <w:pPr>
        <w:pStyle w:val="a6"/>
        <w:spacing w:line="240" w:lineRule="auto"/>
        <w:ind w:firstLine="709"/>
        <w:rPr>
          <w:sz w:val="24"/>
          <w:szCs w:val="24"/>
        </w:rPr>
      </w:pPr>
      <w:r>
        <w:rPr>
          <w:sz w:val="24"/>
          <w:szCs w:val="24"/>
        </w:rPr>
        <w:t>Оценка метапредметных результатов представляет собой оценку достижения планируемых результатов освоения ООП,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Основным </w:t>
      </w:r>
      <w:r>
        <w:rPr>
          <w:rFonts w:ascii="Times New Roman" w:hAnsi="Times New Roman"/>
          <w:b/>
          <w:bCs/>
          <w:sz w:val="24"/>
          <w:szCs w:val="24"/>
        </w:rPr>
        <w:t>объектом и предметом</w:t>
      </w:r>
      <w:r>
        <w:rPr>
          <w:rFonts w:ascii="Times New Roman" w:hAnsi="Times New Roman"/>
          <w:sz w:val="24"/>
          <w:szCs w:val="24"/>
        </w:rPr>
        <w:t xml:space="preserve"> оценки метапредметных результатов являются:</w:t>
      </w:r>
    </w:p>
    <w:p w:rsidR="00AD1749" w:rsidRDefault="00FB36F9">
      <w:pPr>
        <w:numPr>
          <w:ilvl w:val="0"/>
          <w:numId w:val="314"/>
        </w:numPr>
        <w:spacing w:after="0" w:line="240" w:lineRule="auto"/>
        <w:jc w:val="both"/>
        <w:rPr>
          <w:rFonts w:ascii="Times New Roman" w:hAnsi="Times New Roman"/>
          <w:sz w:val="24"/>
          <w:szCs w:val="24"/>
        </w:rPr>
      </w:pPr>
      <w:r>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AD1749" w:rsidRDefault="00FB36F9">
      <w:pPr>
        <w:numPr>
          <w:ilvl w:val="0"/>
          <w:numId w:val="314"/>
        </w:numPr>
        <w:spacing w:after="0" w:line="240" w:lineRule="auto"/>
        <w:jc w:val="both"/>
        <w:rPr>
          <w:rFonts w:ascii="Times New Roman" w:hAnsi="Times New Roman"/>
          <w:sz w:val="24"/>
          <w:szCs w:val="24"/>
        </w:rPr>
      </w:pPr>
      <w:r>
        <w:rPr>
          <w:rFonts w:ascii="Times New Roman" w:hAnsi="Times New Roman"/>
          <w:sz w:val="24"/>
          <w:szCs w:val="24"/>
        </w:rPr>
        <w:t>способность работать с информацией;</w:t>
      </w:r>
    </w:p>
    <w:p w:rsidR="00AD1749" w:rsidRDefault="00FB36F9">
      <w:pPr>
        <w:numPr>
          <w:ilvl w:val="0"/>
          <w:numId w:val="314"/>
        </w:numPr>
        <w:spacing w:after="0" w:line="240" w:lineRule="auto"/>
        <w:jc w:val="both"/>
        <w:rPr>
          <w:rFonts w:ascii="Times New Roman" w:hAnsi="Times New Roman"/>
          <w:sz w:val="24"/>
          <w:szCs w:val="24"/>
        </w:rPr>
      </w:pPr>
      <w:r>
        <w:rPr>
          <w:rFonts w:ascii="Times New Roman" w:hAnsi="Times New Roman"/>
          <w:sz w:val="24"/>
          <w:szCs w:val="24"/>
        </w:rPr>
        <w:t>способность к сотрудничеству и коммуникации;</w:t>
      </w:r>
    </w:p>
    <w:p w:rsidR="00AD1749" w:rsidRDefault="00FB36F9">
      <w:pPr>
        <w:numPr>
          <w:ilvl w:val="0"/>
          <w:numId w:val="314"/>
        </w:numPr>
        <w:spacing w:after="0" w:line="240" w:lineRule="auto"/>
        <w:jc w:val="both"/>
        <w:rPr>
          <w:rFonts w:ascii="Times New Roman" w:hAnsi="Times New Roman"/>
          <w:sz w:val="24"/>
          <w:szCs w:val="24"/>
        </w:rPr>
      </w:pPr>
      <w:r>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AD1749" w:rsidRDefault="00FB36F9">
      <w:pPr>
        <w:numPr>
          <w:ilvl w:val="0"/>
          <w:numId w:val="314"/>
        </w:numPr>
        <w:spacing w:after="0" w:line="240" w:lineRule="auto"/>
        <w:jc w:val="both"/>
        <w:rPr>
          <w:rFonts w:ascii="Times New Roman" w:hAnsi="Times New Roman"/>
          <w:sz w:val="24"/>
          <w:szCs w:val="24"/>
        </w:rPr>
      </w:pPr>
      <w:r>
        <w:rPr>
          <w:rFonts w:ascii="Times New Roman" w:hAnsi="Times New Roman"/>
          <w:sz w:val="24"/>
          <w:szCs w:val="24"/>
        </w:rPr>
        <w:t>способность и готовность к использованию ИКТ в целях обучения и развития;</w:t>
      </w:r>
    </w:p>
    <w:p w:rsidR="00AD1749" w:rsidRDefault="00FB36F9">
      <w:pPr>
        <w:numPr>
          <w:ilvl w:val="0"/>
          <w:numId w:val="314"/>
        </w:numPr>
        <w:spacing w:after="0" w:line="240" w:lineRule="auto"/>
        <w:jc w:val="both"/>
        <w:rPr>
          <w:rFonts w:ascii="Times New Roman" w:hAnsi="Times New Roman"/>
          <w:sz w:val="24"/>
          <w:szCs w:val="24"/>
        </w:rPr>
      </w:pPr>
      <w:r>
        <w:rPr>
          <w:rFonts w:ascii="Times New Roman" w:hAnsi="Times New Roman"/>
          <w:sz w:val="24"/>
          <w:szCs w:val="24"/>
        </w:rPr>
        <w:t>способность к самоорганизации, саморегуляции и рефлексии.</w:t>
      </w:r>
    </w:p>
    <w:p w:rsidR="00AD1749" w:rsidRDefault="00FB36F9">
      <w:pPr>
        <w:pStyle w:val="a6"/>
        <w:spacing w:line="240" w:lineRule="auto"/>
        <w:ind w:firstLine="709"/>
        <w:rPr>
          <w:i/>
          <w:iCs/>
          <w:sz w:val="24"/>
          <w:szCs w:val="24"/>
        </w:rPr>
      </w:pPr>
      <w:r>
        <w:rPr>
          <w:sz w:val="24"/>
          <w:szCs w:val="24"/>
        </w:rPr>
        <w:t xml:space="preserve">Оценка достижения метапредметных результатов осуществляется администрацией образовательной организации в ходе </w:t>
      </w:r>
      <w:r>
        <w:rPr>
          <w:b/>
          <w:bCs/>
          <w:sz w:val="24"/>
          <w:szCs w:val="24"/>
        </w:rPr>
        <w:t>внутришкольного мониторинга</w:t>
      </w:r>
      <w:r>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Pr>
          <w:i/>
          <w:iCs/>
          <w:sz w:val="24"/>
          <w:szCs w:val="24"/>
        </w:rPr>
        <w:t>.</w:t>
      </w:r>
    </w:p>
    <w:p w:rsidR="00AD1749" w:rsidRDefault="00FB36F9">
      <w:pPr>
        <w:pStyle w:val="a6"/>
        <w:spacing w:line="240" w:lineRule="auto"/>
        <w:ind w:firstLine="709"/>
        <w:rPr>
          <w:sz w:val="24"/>
          <w:szCs w:val="24"/>
        </w:rPr>
      </w:pPr>
      <w:r>
        <w:rPr>
          <w:sz w:val="24"/>
          <w:szCs w:val="24"/>
        </w:rPr>
        <w:t xml:space="preserve">Наиболее адекватными формами оценки </w:t>
      </w:r>
    </w:p>
    <w:p w:rsidR="00AD1749" w:rsidRDefault="00FB36F9">
      <w:pPr>
        <w:pStyle w:val="a6"/>
        <w:numPr>
          <w:ilvl w:val="0"/>
          <w:numId w:val="316"/>
        </w:numPr>
        <w:spacing w:line="240" w:lineRule="auto"/>
        <w:rPr>
          <w:sz w:val="24"/>
          <w:szCs w:val="24"/>
        </w:rPr>
      </w:pPr>
      <w:r>
        <w:rPr>
          <w:sz w:val="24"/>
          <w:szCs w:val="24"/>
        </w:rPr>
        <w:t>читательской грамотности служит письменная работа на межпредметной основе;</w:t>
      </w:r>
    </w:p>
    <w:p w:rsidR="00AD1749" w:rsidRDefault="00FB36F9">
      <w:pPr>
        <w:pStyle w:val="a6"/>
        <w:numPr>
          <w:ilvl w:val="0"/>
          <w:numId w:val="316"/>
        </w:numPr>
        <w:spacing w:line="240" w:lineRule="auto"/>
        <w:rPr>
          <w:sz w:val="24"/>
          <w:szCs w:val="24"/>
        </w:rPr>
      </w:pPr>
      <w:r>
        <w:rPr>
          <w:sz w:val="24"/>
          <w:szCs w:val="24"/>
        </w:rPr>
        <w:t>ИКТ-компетентности – практическая работа в сочетании с письменной (компьютеризованной) частью;</w:t>
      </w:r>
    </w:p>
    <w:p w:rsidR="00AD1749" w:rsidRDefault="00FB36F9">
      <w:pPr>
        <w:pStyle w:val="a6"/>
        <w:numPr>
          <w:ilvl w:val="0"/>
          <w:numId w:val="316"/>
        </w:numPr>
        <w:spacing w:line="240" w:lineRule="auto"/>
        <w:rPr>
          <w:sz w:val="24"/>
          <w:szCs w:val="24"/>
        </w:rPr>
      </w:pPr>
      <w:r>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AD1749" w:rsidRDefault="00FB36F9">
      <w:pPr>
        <w:pStyle w:val="a6"/>
        <w:spacing w:line="240" w:lineRule="auto"/>
        <w:ind w:firstLine="709"/>
        <w:rPr>
          <w:sz w:val="24"/>
          <w:szCs w:val="24"/>
        </w:rPr>
      </w:pPr>
      <w:r>
        <w:rPr>
          <w:sz w:val="24"/>
          <w:szCs w:val="24"/>
        </w:rPr>
        <w:t>Каждый из перечисленных видов диагностик проводится с периодичностью не менее, чем один раз в два года.</w:t>
      </w:r>
    </w:p>
    <w:p w:rsidR="00AD1749" w:rsidRDefault="00FB36F9">
      <w:pPr>
        <w:pStyle w:val="a6"/>
        <w:spacing w:line="240" w:lineRule="auto"/>
        <w:ind w:firstLine="709"/>
        <w:rPr>
          <w:sz w:val="24"/>
          <w:szCs w:val="24"/>
        </w:rPr>
      </w:pPr>
      <w:r>
        <w:rPr>
          <w:sz w:val="24"/>
          <w:szCs w:val="24"/>
        </w:rPr>
        <w:t xml:space="preserve">Основной процедурой </w:t>
      </w:r>
      <w:r>
        <w:rPr>
          <w:b/>
          <w:bCs/>
          <w:sz w:val="24"/>
          <w:szCs w:val="24"/>
        </w:rPr>
        <w:t>итоговой оценки</w:t>
      </w:r>
      <w:r>
        <w:rPr>
          <w:sz w:val="24"/>
          <w:szCs w:val="24"/>
        </w:rPr>
        <w:t xml:space="preserve"> достижения метапредметных результатов является </w:t>
      </w:r>
      <w:r>
        <w:rPr>
          <w:b/>
          <w:bCs/>
          <w:sz w:val="24"/>
          <w:szCs w:val="24"/>
        </w:rPr>
        <w:t>защита итогового индивидуального проекта</w:t>
      </w:r>
      <w:r>
        <w:rPr>
          <w:sz w:val="24"/>
          <w:szCs w:val="24"/>
        </w:rPr>
        <w:t>.</w:t>
      </w:r>
    </w:p>
    <w:p w:rsidR="00AD1749" w:rsidRDefault="00FB36F9">
      <w:pPr>
        <w:pStyle w:val="a6"/>
        <w:spacing w:line="240" w:lineRule="auto"/>
        <w:ind w:firstLine="709"/>
        <w:rPr>
          <w:sz w:val="24"/>
          <w:szCs w:val="24"/>
        </w:rPr>
      </w:pPr>
      <w:r>
        <w:rPr>
          <w:sz w:val="24"/>
          <w:szCs w:val="24"/>
        </w:rPr>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w:t>
      </w:r>
      <w:r>
        <w:rPr>
          <w:sz w:val="24"/>
          <w:szCs w:val="24"/>
        </w:rPr>
        <w:lastRenderedPageBreak/>
        <w:t>результативную деятельность (учебно-познавательную, конструкторскую, социальную, художественно-творческую, иную).</w:t>
      </w:r>
    </w:p>
    <w:p w:rsidR="00AD1749" w:rsidRDefault="00FB36F9">
      <w:pPr>
        <w:pStyle w:val="a6"/>
        <w:spacing w:line="240" w:lineRule="auto"/>
        <w:ind w:firstLine="709"/>
        <w:rPr>
          <w:sz w:val="24"/>
          <w:szCs w:val="24"/>
        </w:rPr>
      </w:pPr>
      <w:r>
        <w:rPr>
          <w:sz w:val="24"/>
          <w:szCs w:val="24"/>
        </w:rPr>
        <w:t>Результатом (продуктом) проектной деятельности может быть любая из следующих работ:</w:t>
      </w:r>
    </w:p>
    <w:p w:rsidR="00AD1749" w:rsidRDefault="00FB36F9">
      <w:pPr>
        <w:pStyle w:val="a6"/>
        <w:spacing w:line="240" w:lineRule="auto"/>
        <w:ind w:firstLine="709"/>
        <w:rPr>
          <w:sz w:val="24"/>
          <w:szCs w:val="24"/>
        </w:rPr>
      </w:pPr>
      <w:r>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AD1749" w:rsidRDefault="00FB36F9">
      <w:pPr>
        <w:pStyle w:val="a6"/>
        <w:spacing w:line="240" w:lineRule="auto"/>
        <w:ind w:firstLine="709"/>
        <w:rPr>
          <w:sz w:val="24"/>
          <w:szCs w:val="24"/>
        </w:rPr>
      </w:pPr>
      <w:r>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D1749" w:rsidRDefault="00FB36F9">
      <w:pPr>
        <w:pStyle w:val="a6"/>
        <w:spacing w:line="240" w:lineRule="auto"/>
        <w:ind w:firstLine="709"/>
        <w:rPr>
          <w:sz w:val="24"/>
          <w:szCs w:val="24"/>
        </w:rPr>
      </w:pPr>
      <w:r>
        <w:rPr>
          <w:sz w:val="24"/>
          <w:szCs w:val="24"/>
        </w:rPr>
        <w:t>в) материальный объект, макет, иное конструкторское изделие;</w:t>
      </w:r>
    </w:p>
    <w:p w:rsidR="00AD1749" w:rsidRDefault="00FB36F9">
      <w:pPr>
        <w:pStyle w:val="a6"/>
        <w:spacing w:line="240" w:lineRule="auto"/>
        <w:ind w:firstLine="709"/>
        <w:rPr>
          <w:sz w:val="24"/>
          <w:szCs w:val="24"/>
        </w:rPr>
      </w:pPr>
      <w:r>
        <w:rPr>
          <w:sz w:val="24"/>
          <w:szCs w:val="24"/>
        </w:rPr>
        <w:t>г) отчётные материалы по социальному проекту, которые могут включать как тексты, так и мультимедийные продукты.</w:t>
      </w:r>
    </w:p>
    <w:p w:rsidR="00AD1749" w:rsidRDefault="00FB36F9">
      <w:pPr>
        <w:pStyle w:val="a6"/>
        <w:spacing w:line="240" w:lineRule="auto"/>
        <w:ind w:firstLine="709"/>
        <w:rPr>
          <w:sz w:val="24"/>
          <w:szCs w:val="24"/>
        </w:rPr>
      </w:pPr>
      <w:r>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ОУ. </w:t>
      </w:r>
    </w:p>
    <w:p w:rsidR="00AD1749" w:rsidRDefault="00FB36F9">
      <w:pPr>
        <w:pStyle w:val="a6"/>
        <w:spacing w:line="240" w:lineRule="auto"/>
        <w:ind w:firstLine="709"/>
        <w:rPr>
          <w:sz w:val="24"/>
          <w:szCs w:val="24"/>
        </w:rPr>
      </w:pPr>
      <w:r>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D1749" w:rsidRDefault="00FB36F9">
      <w:pPr>
        <w:pStyle w:val="a6"/>
        <w:spacing w:line="240" w:lineRule="auto"/>
        <w:ind w:firstLine="709"/>
        <w:rPr>
          <w:sz w:val="24"/>
          <w:szCs w:val="24"/>
        </w:rPr>
      </w:pPr>
      <w:r>
        <w:rPr>
          <w:sz w:val="24"/>
          <w:szCs w:val="24"/>
        </w:rPr>
        <w:t xml:space="preserve">Защита проекта осуществляется в процессе специально организованной деятельности комиссии ОУ или на школьной конференции. </w:t>
      </w:r>
    </w:p>
    <w:p w:rsidR="00AD1749" w:rsidRDefault="00FB36F9">
      <w:pPr>
        <w:pStyle w:val="a6"/>
        <w:spacing w:line="240" w:lineRule="auto"/>
        <w:ind w:firstLine="709"/>
        <w:rPr>
          <w:sz w:val="24"/>
          <w:szCs w:val="24"/>
        </w:rPr>
      </w:pPr>
      <w:r>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D1749" w:rsidRDefault="00FB36F9">
      <w:pPr>
        <w:pStyle w:val="a7"/>
        <w:pBdr>
          <w:bottom w:val="nil"/>
        </w:pBdr>
        <w:spacing w:before="0" w:after="0" w:line="240" w:lineRule="auto"/>
        <w:ind w:left="0" w:right="0" w:firstLine="709"/>
        <w:rPr>
          <w:rFonts w:ascii="Times New Roman" w:eastAsia="Times New Roman" w:hAnsi="Times New Roman" w:cs="Times New Roman"/>
          <w:i w:val="0"/>
          <w:iCs w:val="0"/>
          <w:color w:val="000000"/>
          <w:sz w:val="24"/>
          <w:szCs w:val="24"/>
          <w:u w:color="000000"/>
        </w:rPr>
      </w:pPr>
      <w:r>
        <w:rPr>
          <w:rFonts w:ascii="Times New Roman" w:hAnsi="Times New Roman"/>
          <w:i w:val="0"/>
          <w:iCs w:val="0"/>
          <w:color w:val="000000"/>
          <w:sz w:val="24"/>
          <w:szCs w:val="24"/>
          <w:u w:color="000000"/>
        </w:rPr>
        <w:t>Особенности оценки предметных результатов</w:t>
      </w:r>
    </w:p>
    <w:p w:rsidR="00AD1749" w:rsidRDefault="00FB36F9">
      <w:pPr>
        <w:pStyle w:val="a6"/>
        <w:spacing w:line="240" w:lineRule="auto"/>
        <w:ind w:firstLine="709"/>
        <w:rPr>
          <w:sz w:val="24"/>
          <w:szCs w:val="24"/>
        </w:rPr>
      </w:pPr>
      <w:r>
        <w:rPr>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AD1749" w:rsidRDefault="00FB36F9">
      <w:pPr>
        <w:pStyle w:val="a6"/>
        <w:spacing w:line="240" w:lineRule="auto"/>
        <w:ind w:firstLine="709"/>
        <w:rPr>
          <w:sz w:val="24"/>
          <w:szCs w:val="24"/>
        </w:rPr>
      </w:pPr>
      <w:r>
        <w:rPr>
          <w:sz w:val="24"/>
          <w:szCs w:val="24"/>
        </w:rPr>
        <w:t>Формирование этих результатов обеспечивается каждым учебным предметом.</w:t>
      </w:r>
    </w:p>
    <w:p w:rsidR="00AD1749" w:rsidRDefault="00FB36F9">
      <w:pPr>
        <w:pStyle w:val="a6"/>
        <w:spacing w:line="240" w:lineRule="auto"/>
        <w:ind w:firstLine="709"/>
        <w:rPr>
          <w:sz w:val="24"/>
          <w:szCs w:val="24"/>
        </w:rPr>
      </w:pPr>
      <w:r>
        <w:rPr>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AD1749" w:rsidRDefault="00FB36F9">
      <w:pPr>
        <w:pStyle w:val="a6"/>
        <w:spacing w:line="240" w:lineRule="auto"/>
        <w:ind w:firstLine="709"/>
        <w:rPr>
          <w:sz w:val="24"/>
          <w:szCs w:val="24"/>
        </w:rPr>
      </w:pPr>
      <w:r>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ОУ в ходе внутришкольного мониторинга.</w:t>
      </w:r>
    </w:p>
    <w:p w:rsidR="00AD1749" w:rsidRDefault="00FB36F9">
      <w:pPr>
        <w:pStyle w:val="a6"/>
        <w:spacing w:line="240" w:lineRule="auto"/>
        <w:ind w:firstLine="709"/>
        <w:rPr>
          <w:sz w:val="24"/>
          <w:szCs w:val="24"/>
        </w:rPr>
      </w:pPr>
      <w:r>
        <w:rPr>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ОУ и доводится до сведения учащихся и их родителей (законных представителей). Описание должно включить:</w:t>
      </w:r>
    </w:p>
    <w:p w:rsidR="00AD1749" w:rsidRDefault="00FB36F9">
      <w:pPr>
        <w:numPr>
          <w:ilvl w:val="0"/>
          <w:numId w:val="318"/>
        </w:numPr>
        <w:spacing w:after="0" w:line="240" w:lineRule="auto"/>
        <w:jc w:val="both"/>
        <w:rPr>
          <w:rFonts w:ascii="Times New Roman" w:hAnsi="Times New Roman"/>
          <w:sz w:val="24"/>
          <w:szCs w:val="24"/>
        </w:rPr>
      </w:pPr>
      <w:r>
        <w:rPr>
          <w:rFonts w:ascii="Times New Roman" w:hAnsi="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D1749" w:rsidRDefault="00FB36F9">
      <w:pPr>
        <w:numPr>
          <w:ilvl w:val="0"/>
          <w:numId w:val="318"/>
        </w:numPr>
        <w:spacing w:after="0" w:line="240" w:lineRule="auto"/>
        <w:jc w:val="both"/>
        <w:rPr>
          <w:rFonts w:ascii="Times New Roman" w:hAnsi="Times New Roman"/>
          <w:sz w:val="24"/>
          <w:szCs w:val="24"/>
        </w:rPr>
      </w:pPr>
      <w:r>
        <w:rPr>
          <w:rFonts w:ascii="Times New Roman" w:hAnsi="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D1749" w:rsidRDefault="00FB36F9">
      <w:pPr>
        <w:numPr>
          <w:ilvl w:val="0"/>
          <w:numId w:val="318"/>
        </w:numPr>
        <w:spacing w:after="0" w:line="240" w:lineRule="auto"/>
        <w:jc w:val="both"/>
        <w:rPr>
          <w:rFonts w:ascii="Times New Roman" w:hAnsi="Times New Roman"/>
          <w:sz w:val="24"/>
          <w:szCs w:val="24"/>
        </w:rPr>
      </w:pPr>
      <w:r>
        <w:rPr>
          <w:rFonts w:ascii="Times New Roman" w:hAnsi="Times New Roman"/>
          <w:sz w:val="24"/>
          <w:szCs w:val="24"/>
        </w:rPr>
        <w:t>график контрольных мероприятий.</w:t>
      </w:r>
    </w:p>
    <w:p w:rsidR="00AD1749" w:rsidRDefault="00FB36F9">
      <w:pPr>
        <w:pStyle w:val="a6"/>
        <w:spacing w:line="240" w:lineRule="auto"/>
        <w:ind w:firstLine="709"/>
        <w:rPr>
          <w:b/>
          <w:bCs/>
          <w:sz w:val="24"/>
          <w:szCs w:val="24"/>
        </w:rPr>
      </w:pPr>
      <w:r>
        <w:rPr>
          <w:b/>
          <w:bCs/>
          <w:sz w:val="24"/>
          <w:szCs w:val="24"/>
        </w:rPr>
        <w:t>1.3.3. Организация и содержание оценочных процедур</w:t>
      </w:r>
    </w:p>
    <w:p w:rsidR="00AD1749" w:rsidRDefault="00FB36F9">
      <w:pPr>
        <w:pStyle w:val="a6"/>
        <w:spacing w:line="240" w:lineRule="auto"/>
        <w:ind w:firstLine="709"/>
        <w:rPr>
          <w:rStyle w:val="dash0410005f0431005f0437005f0430005f0446005f0020005f0441005f043f005f0438005f0441005f043a005f0430005f005fchar1char1"/>
        </w:rPr>
      </w:pPr>
      <w:r>
        <w:rPr>
          <w:b/>
          <w:bCs/>
          <w:sz w:val="24"/>
          <w:szCs w:val="24"/>
        </w:rPr>
        <w:t xml:space="preserve">Стартовая диагностика </w:t>
      </w:r>
      <w:r>
        <w:rPr>
          <w:rStyle w:val="dash0410005f0431005f0437005f0430005f0446005f0020005f0441005f043f005f0438005f0441005f043a005f0430005f005fchar1char1"/>
        </w:rPr>
        <w:t xml:space="preserve">представляет собой процедуру </w:t>
      </w:r>
      <w:r>
        <w:rPr>
          <w:b/>
          <w:bCs/>
          <w:sz w:val="24"/>
          <w:szCs w:val="24"/>
        </w:rPr>
        <w:t>оценки готовности к обучению</w:t>
      </w:r>
      <w:r>
        <w:rPr>
          <w:rStyle w:val="dash0410005f0431005f0437005f0430005f0446005f0020005f0441005f043f005f0438005f0441005f043a005f0430005f005fchar1char1"/>
        </w:rPr>
        <w:t xml:space="preserve"> на данном уровне образования. Проводится администрацией ОУ в начале 5-го класса и выступает как основа (точка отсчёта) для оценки динамики образовательных </w:t>
      </w:r>
      <w:r>
        <w:rPr>
          <w:rStyle w:val="dash0410005f0431005f0437005f0430005f0446005f0020005f0441005f043f005f0438005f0441005f043a005f0430005f005fchar1char1"/>
        </w:rPr>
        <w:lastRenderedPageBreak/>
        <w:t>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b/>
          <w:bCs/>
          <w:i/>
          <w:iCs/>
          <w:sz w:val="24"/>
          <w:szCs w:val="24"/>
        </w:rPr>
        <w:t xml:space="preserve">. </w:t>
      </w:r>
      <w:r>
        <w:rPr>
          <w:rStyle w:val="dash0410005f0431005f0437005f0430005f0446005f0020005f0441005f043f005f0438005f0441005f043a005f0430005f005fchar1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D1749" w:rsidRDefault="00FB36F9">
      <w:pPr>
        <w:pStyle w:val="a6"/>
        <w:spacing w:line="240" w:lineRule="auto"/>
        <w:ind w:firstLine="709"/>
        <w:rPr>
          <w:rStyle w:val="dash0410005f0431005f0437005f0430005f0446005f0020005f0441005f043f005f0438005f0441005f043a005f0430005f005fchar1char1"/>
        </w:rPr>
      </w:pPr>
      <w:r>
        <w:rPr>
          <w:b/>
          <w:bCs/>
          <w:sz w:val="24"/>
          <w:szCs w:val="24"/>
        </w:rPr>
        <w:t xml:space="preserve">Текущая оценка </w:t>
      </w:r>
      <w:r>
        <w:rPr>
          <w:rStyle w:val="dash0410005f0431005f0437005f0430005f0446005f0020005f0441005f043f005f0438005f0441005f043a005f0430005f005fchar1char1"/>
        </w:rPr>
        <w:t xml:space="preserve">представляет собой процедуру </w:t>
      </w:r>
      <w:r>
        <w:rPr>
          <w:b/>
          <w:bCs/>
          <w:sz w:val="24"/>
          <w:szCs w:val="24"/>
        </w:rPr>
        <w:t xml:space="preserve">оценки индивидуального продвижения </w:t>
      </w:r>
      <w:r>
        <w:rPr>
          <w:rStyle w:val="dash0410005f0431005f0437005f0430005f0446005f0020005f0441005f043f005f0438005f0441005f043a005f0430005f005fchar1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Pr>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Pr>
          <w:rStyle w:val="dash0410005f0431005f0437005f0430005f0446005f0020005f0441005f043f005f0438005f0441005f043a005f0430005f005fchar1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AD1749" w:rsidRDefault="00FB36F9">
      <w:pPr>
        <w:pStyle w:val="a6"/>
        <w:spacing w:line="240" w:lineRule="auto"/>
        <w:ind w:firstLine="709"/>
        <w:rPr>
          <w:b/>
          <w:bCs/>
          <w:i/>
          <w:iCs/>
          <w:sz w:val="24"/>
          <w:szCs w:val="24"/>
        </w:rPr>
      </w:pPr>
      <w:r>
        <w:rPr>
          <w:b/>
          <w:bCs/>
          <w:sz w:val="24"/>
          <w:szCs w:val="24"/>
        </w:rPr>
        <w:t xml:space="preserve">Тематическая оценка </w:t>
      </w:r>
      <w:r>
        <w:rPr>
          <w:rStyle w:val="dash0410005f0431005f0437005f0430005f0446005f0020005f0441005f043f005f0438005f0441005f043a005f0430005f005fchar1char1"/>
        </w:rPr>
        <w:t xml:space="preserve">представляет собой процедуру </w:t>
      </w:r>
      <w:r>
        <w:rPr>
          <w:b/>
          <w:bCs/>
          <w:sz w:val="24"/>
          <w:szCs w:val="24"/>
        </w:rPr>
        <w:t>оценки уровня достижения</w:t>
      </w:r>
      <w:r>
        <w:rPr>
          <w:rStyle w:val="dash0410005f0431005f0437005f0430005f0446005f0020005f0441005f043f005f0438005f0441005f043a005f0430005f005fchar1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ОУ самостоятельно, тематические планируемые результаты устанавливаются самим ОУ.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D1749" w:rsidRDefault="00FB36F9">
      <w:pPr>
        <w:pStyle w:val="a6"/>
        <w:spacing w:line="240" w:lineRule="auto"/>
        <w:ind w:firstLine="709"/>
        <w:rPr>
          <w:b/>
          <w:bCs/>
          <w:i/>
          <w:iCs/>
          <w:sz w:val="24"/>
          <w:szCs w:val="24"/>
        </w:rPr>
      </w:pPr>
      <w:r>
        <w:rPr>
          <w:b/>
          <w:bCs/>
          <w:sz w:val="24"/>
          <w:szCs w:val="24"/>
        </w:rPr>
        <w:t xml:space="preserve">Портфолио </w:t>
      </w:r>
      <w:r>
        <w:rPr>
          <w:rStyle w:val="dash0410005f0431005f0437005f0430005f0446005f0020005f0441005f043f005f0438005f0441005f043a005f0430005f005fchar1char1"/>
        </w:rPr>
        <w:t xml:space="preserve">представляет собой процедуру </w:t>
      </w:r>
      <w:r>
        <w:rPr>
          <w:b/>
          <w:bCs/>
          <w:sz w:val="24"/>
          <w:szCs w:val="24"/>
        </w:rPr>
        <w:t>оценки динамики учебной и творческой активности</w:t>
      </w:r>
      <w:r>
        <w:rPr>
          <w:sz w:val="24"/>
          <w:szCs w:val="24"/>
        </w:rPr>
        <w:t xml:space="preserve"> учащегося, направленности, широты или избирательности интересов, выраженности </w:t>
      </w:r>
      <w:r>
        <w:rPr>
          <w:rStyle w:val="dash0410005f0431005f0437005f0430005f0446005f0020005f0441005f043f005f0438005f0441005f043a005f0430005f005fchar1char1"/>
        </w:rPr>
        <w:t>проявлений творческой инициативы</w:t>
      </w:r>
      <w:r>
        <w:rPr>
          <w:sz w:val="24"/>
          <w:szCs w:val="24"/>
        </w:rPr>
        <w:t xml:space="preserve">, а также </w:t>
      </w:r>
      <w:r>
        <w:rPr>
          <w:b/>
          <w:bCs/>
          <w:sz w:val="24"/>
          <w:szCs w:val="24"/>
        </w:rPr>
        <w:t>уровня высших достижений</w:t>
      </w:r>
      <w:r>
        <w:rPr>
          <w:rStyle w:val="dash0410005f0431005f0437005f0430005f0446005f0020005f0441005f043f005f0438005f0441005f043a005f0430005f005fchar1char1"/>
        </w:rPr>
        <w:t xml:space="preserve">, демонстрируемых данным учащимся. </w:t>
      </w:r>
      <w:r>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Pr>
          <w:rStyle w:val="dash0410005f0431005f0437005f0430005f0446005f0020005f0441005f043f005f0438005f0441005f043a005f0430005f005fchar1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Pr>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D1749" w:rsidRDefault="00FB36F9">
      <w:pPr>
        <w:pStyle w:val="a6"/>
        <w:spacing w:line="240" w:lineRule="auto"/>
        <w:ind w:firstLine="709"/>
        <w:rPr>
          <w:b/>
          <w:bCs/>
          <w:sz w:val="24"/>
          <w:szCs w:val="24"/>
        </w:rPr>
      </w:pPr>
      <w:r>
        <w:rPr>
          <w:b/>
          <w:bCs/>
          <w:sz w:val="24"/>
          <w:szCs w:val="24"/>
        </w:rPr>
        <w:t xml:space="preserve">Внутришкольный мониторинг </w:t>
      </w:r>
      <w:r>
        <w:rPr>
          <w:rStyle w:val="dash0410005f0431005f0437005f0430005f0446005f0020005f0441005f043f005f0438005f0441005f043a005f0430005f005fchar1char1"/>
        </w:rPr>
        <w:t>представляет собой процедуры</w:t>
      </w:r>
      <w:r>
        <w:rPr>
          <w:b/>
          <w:bCs/>
          <w:sz w:val="24"/>
          <w:szCs w:val="24"/>
        </w:rPr>
        <w:t>:</w:t>
      </w:r>
    </w:p>
    <w:p w:rsidR="00AD1749" w:rsidRDefault="00FB36F9">
      <w:pPr>
        <w:pStyle w:val="a6"/>
        <w:numPr>
          <w:ilvl w:val="0"/>
          <w:numId w:val="320"/>
        </w:numPr>
        <w:spacing w:line="240" w:lineRule="auto"/>
        <w:rPr>
          <w:b/>
          <w:bCs/>
          <w:sz w:val="24"/>
          <w:szCs w:val="24"/>
        </w:rPr>
      </w:pPr>
      <w:r>
        <w:rPr>
          <w:b/>
          <w:bCs/>
          <w:sz w:val="24"/>
          <w:szCs w:val="24"/>
        </w:rPr>
        <w:t>оценки уровня достижения предметных и метапредметных результатов</w:t>
      </w:r>
      <w:r>
        <w:rPr>
          <w:sz w:val="24"/>
          <w:szCs w:val="24"/>
        </w:rPr>
        <w:t>;</w:t>
      </w:r>
    </w:p>
    <w:p w:rsidR="00AD1749" w:rsidRDefault="00FB36F9">
      <w:pPr>
        <w:pStyle w:val="a6"/>
        <w:numPr>
          <w:ilvl w:val="0"/>
          <w:numId w:val="320"/>
        </w:numPr>
        <w:spacing w:line="240" w:lineRule="auto"/>
        <w:rPr>
          <w:b/>
          <w:bCs/>
          <w:sz w:val="24"/>
          <w:szCs w:val="24"/>
        </w:rPr>
      </w:pPr>
      <w:r>
        <w:rPr>
          <w:b/>
          <w:bCs/>
          <w:sz w:val="24"/>
          <w:szCs w:val="24"/>
        </w:rPr>
        <w:t>оценки уровня достижения той части личностных результатов</w:t>
      </w:r>
      <w:r>
        <w:rPr>
          <w:sz w:val="24"/>
          <w:szCs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AD1749" w:rsidRDefault="00FB36F9">
      <w:pPr>
        <w:pStyle w:val="a6"/>
        <w:numPr>
          <w:ilvl w:val="0"/>
          <w:numId w:val="320"/>
        </w:numPr>
        <w:spacing w:line="240" w:lineRule="auto"/>
        <w:rPr>
          <w:b/>
          <w:bCs/>
          <w:i/>
          <w:iCs/>
          <w:sz w:val="24"/>
          <w:szCs w:val="24"/>
        </w:rPr>
      </w:pPr>
      <w:r>
        <w:rPr>
          <w:b/>
          <w:bCs/>
          <w:sz w:val="24"/>
          <w:szCs w:val="24"/>
        </w:rPr>
        <w:lastRenderedPageBreak/>
        <w:t>оценки уровня профессионального мастерства учителя</w:t>
      </w:r>
      <w:r>
        <w:rPr>
          <w:b/>
          <w:bCs/>
          <w:i/>
          <w:iCs/>
          <w:sz w:val="24"/>
          <w:szCs w:val="24"/>
        </w:rPr>
        <w:t xml:space="preserve">, </w:t>
      </w:r>
      <w:r>
        <w:rPr>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D1749" w:rsidRDefault="00FB36F9">
      <w:pPr>
        <w:pStyle w:val="a6"/>
        <w:spacing w:line="240" w:lineRule="auto"/>
        <w:ind w:firstLine="709"/>
        <w:rPr>
          <w:b/>
          <w:bCs/>
          <w:i/>
          <w:iCs/>
          <w:sz w:val="24"/>
          <w:szCs w:val="24"/>
        </w:rPr>
      </w:pPr>
      <w:r>
        <w:rPr>
          <w:rStyle w:val="dash0410005f0431005f0437005f0430005f0446005f0020005f0441005f043f005f0438005f0441005f043a005f0430005f005fchar1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D1749" w:rsidRDefault="00FB36F9">
      <w:pPr>
        <w:pStyle w:val="a6"/>
        <w:spacing w:line="240" w:lineRule="auto"/>
        <w:ind w:firstLine="709"/>
        <w:rPr>
          <w:rStyle w:val="dash0410005f0431005f0437005f0430005f0446005f0020005f0441005f043f005f0438005f0441005f043a005f0430005f005fchar1char1"/>
        </w:rPr>
      </w:pPr>
      <w:r>
        <w:rPr>
          <w:b/>
          <w:bCs/>
          <w:sz w:val="24"/>
          <w:szCs w:val="24"/>
        </w:rPr>
        <w:t xml:space="preserve">Промежуточная аттестация </w:t>
      </w:r>
      <w:r>
        <w:rPr>
          <w:rStyle w:val="dash0410005f0431005f0437005f0430005f0446005f0020005f0441005f043f005f0438005f0441005f043a005f0430005f005fchar1char1"/>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D1749" w:rsidRDefault="00FB36F9">
      <w:pPr>
        <w:pStyle w:val="a6"/>
        <w:spacing w:line="240" w:lineRule="auto"/>
        <w:ind w:firstLine="709"/>
        <w:rPr>
          <w:sz w:val="24"/>
          <w:szCs w:val="24"/>
        </w:rPr>
      </w:pPr>
      <w:r>
        <w:rPr>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AD1749" w:rsidRDefault="00FB36F9">
      <w:pPr>
        <w:pStyle w:val="a6"/>
        <w:spacing w:line="240" w:lineRule="auto"/>
        <w:ind w:firstLine="709"/>
        <w:rPr>
          <w:rStyle w:val="dash0410005f0431005f0437005f0430005f0446005f0020005f0441005f043f005f0438005f0441005f043a005f0430005f005fchar1char1"/>
        </w:rPr>
      </w:pPr>
      <w:r>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D1749" w:rsidRDefault="00FB36F9">
      <w:pPr>
        <w:pStyle w:val="a6"/>
        <w:spacing w:line="240" w:lineRule="auto"/>
        <w:ind w:firstLine="709"/>
        <w:rPr>
          <w:b/>
          <w:bCs/>
          <w:sz w:val="24"/>
          <w:szCs w:val="24"/>
        </w:rPr>
      </w:pPr>
      <w:r>
        <w:rPr>
          <w:b/>
          <w:bCs/>
          <w:sz w:val="24"/>
          <w:szCs w:val="24"/>
        </w:rPr>
        <w:t>Государственная итоговая аттестация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ООП ООО. Порядок проведения ГИА регламентируется Законом и иными нормативными актами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w:t>
      </w:r>
    </w:p>
    <w:p w:rsidR="00AD1749" w:rsidRDefault="00FB36F9">
      <w:pPr>
        <w:pStyle w:val="a6"/>
        <w:spacing w:line="240" w:lineRule="auto"/>
        <w:ind w:firstLine="709"/>
        <w:rPr>
          <w:sz w:val="24"/>
          <w:szCs w:val="24"/>
        </w:rPr>
      </w:pPr>
      <w:r>
        <w:rPr>
          <w:b/>
          <w:bCs/>
          <w:sz w:val="24"/>
          <w:szCs w:val="24"/>
        </w:rPr>
        <w:t xml:space="preserve">Итоговая оценка </w:t>
      </w:r>
      <w:r>
        <w:rPr>
          <w:rStyle w:val="dash0410005f0431005f0437005f0430005f0446005f0020005f0441005f043f005f0438005f0441005f043a005f0430005f005fchar1char1"/>
        </w:rPr>
        <w:t xml:space="preserve">(итоговая аттестация) по предмету </w:t>
      </w:r>
      <w:r>
        <w:rPr>
          <w:sz w:val="24"/>
          <w:szCs w:val="24"/>
        </w:rPr>
        <w:t xml:space="preserve">складывается из результатов внутренней и внешней оценки. К результатам </w:t>
      </w:r>
      <w:r>
        <w:rPr>
          <w:b/>
          <w:bCs/>
          <w:sz w:val="24"/>
          <w:szCs w:val="24"/>
        </w:rPr>
        <w:t>внешней оценки</w:t>
      </w:r>
      <w:r>
        <w:rPr>
          <w:sz w:val="24"/>
          <w:szCs w:val="24"/>
        </w:rPr>
        <w:t xml:space="preserve"> относятся результаты ГИА. К результатам </w:t>
      </w:r>
      <w:r>
        <w:rPr>
          <w:b/>
          <w:bCs/>
          <w:sz w:val="24"/>
          <w:szCs w:val="24"/>
        </w:rPr>
        <w:t>внутренней оценки</w:t>
      </w:r>
      <w:r>
        <w:rPr>
          <w:sz w:val="24"/>
          <w:szCs w:val="24"/>
        </w:rPr>
        <w:t xml:space="preserve"> относятся предметные результаты, зафиксированные в системе накопленной оценки и результаты выполнения итоговой работы по предмету</w:t>
      </w:r>
      <w:r>
        <w:rPr>
          <w:i/>
          <w:iCs/>
          <w:sz w:val="24"/>
          <w:szCs w:val="24"/>
        </w:rPr>
        <w:t xml:space="preserve">. </w:t>
      </w:r>
      <w:r>
        <w:rPr>
          <w:sz w:val="24"/>
          <w:szCs w:val="24"/>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AD1749" w:rsidRDefault="00FB36F9">
      <w:pPr>
        <w:pStyle w:val="a6"/>
        <w:spacing w:line="240" w:lineRule="auto"/>
        <w:ind w:firstLine="709"/>
        <w:rPr>
          <w:sz w:val="24"/>
          <w:szCs w:val="24"/>
        </w:rPr>
      </w:pPr>
      <w:r>
        <w:rPr>
          <w:rStyle w:val="dash0410005f0431005f0437005f0430005f0446005f0020005f0441005f043f005f0438005f0441005f043a005f0430005f005fchar1char1"/>
        </w:rPr>
        <w:t xml:space="preserve">Итоговая оценка по предмету фиксируется в документе об уровне образования государственного образца </w:t>
      </w:r>
      <w:r>
        <w:rPr>
          <w:sz w:val="24"/>
          <w:szCs w:val="24"/>
        </w:rPr>
        <w:t>– аттестате об основном общем образовании</w:t>
      </w:r>
      <w:r>
        <w:rPr>
          <w:rStyle w:val="dash0410005f0431005f0437005f0430005f0446005f0020005f0441005f043f005f0438005f0441005f043a005f0430005f005fchar1char1"/>
        </w:rPr>
        <w:t>.</w:t>
      </w:r>
    </w:p>
    <w:p w:rsidR="00AD1749" w:rsidRDefault="00FB36F9">
      <w:pPr>
        <w:pStyle w:val="a6"/>
        <w:spacing w:line="240" w:lineRule="auto"/>
        <w:ind w:firstLine="709"/>
        <w:rPr>
          <w:sz w:val="24"/>
          <w:szCs w:val="24"/>
        </w:rPr>
      </w:pPr>
      <w:r>
        <w:rPr>
          <w:b/>
          <w:bCs/>
          <w:sz w:val="24"/>
          <w:szCs w:val="24"/>
        </w:rPr>
        <w:t>Итоговая оценка</w:t>
      </w:r>
      <w:r>
        <w:rPr>
          <w:rStyle w:val="dash0410005f0431005f0437005f0430005f0446005f0020005f0441005f043f005f0438005f0441005f043a005f0430005f005fchar1char1"/>
        </w:rPr>
        <w:t xml:space="preserve"> по междисциплинарным программам </w:t>
      </w:r>
      <w:r>
        <w:rPr>
          <w:sz w:val="24"/>
          <w:szCs w:val="24"/>
        </w:rPr>
        <w:t>ставится на основе результатов внутришкольного мониторинга и фиксируется в характеристике учащегося.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Характеристика</w:t>
      </w:r>
      <w:r>
        <w:rPr>
          <w:rFonts w:ascii="Times New Roman" w:hAnsi="Times New Roman"/>
          <w:sz w:val="24"/>
          <w:szCs w:val="24"/>
        </w:rPr>
        <w:t xml:space="preserve"> готовится на основании:</w:t>
      </w:r>
    </w:p>
    <w:p w:rsidR="00AD1749" w:rsidRDefault="00FB36F9">
      <w:pPr>
        <w:numPr>
          <w:ilvl w:val="0"/>
          <w:numId w:val="322"/>
        </w:numPr>
        <w:spacing w:after="0" w:line="240" w:lineRule="auto"/>
        <w:jc w:val="both"/>
        <w:rPr>
          <w:rFonts w:ascii="Times New Roman" w:hAnsi="Times New Roman"/>
          <w:sz w:val="24"/>
          <w:szCs w:val="24"/>
        </w:rPr>
      </w:pPr>
      <w:r>
        <w:rPr>
          <w:rFonts w:ascii="Times New Roman" w:hAnsi="Times New Roman"/>
          <w:sz w:val="24"/>
          <w:szCs w:val="24"/>
        </w:rPr>
        <w:lastRenderedPageBreak/>
        <w:t>объективных показателей образовательных достижений обучающегося на уровне основного образования,</w:t>
      </w:r>
    </w:p>
    <w:p w:rsidR="00AD1749" w:rsidRDefault="00FB36F9">
      <w:pPr>
        <w:numPr>
          <w:ilvl w:val="0"/>
          <w:numId w:val="322"/>
        </w:numPr>
        <w:spacing w:after="0" w:line="240" w:lineRule="auto"/>
        <w:jc w:val="both"/>
        <w:rPr>
          <w:rFonts w:ascii="Times New Roman" w:hAnsi="Times New Roman"/>
          <w:i/>
          <w:iCs/>
          <w:sz w:val="24"/>
          <w:szCs w:val="24"/>
        </w:rPr>
      </w:pPr>
      <w:r>
        <w:rPr>
          <w:rFonts w:ascii="Times New Roman" w:hAnsi="Times New Roman"/>
          <w:sz w:val="24"/>
          <w:szCs w:val="24"/>
        </w:rPr>
        <w:t>портфолио выпускника;</w:t>
      </w:r>
    </w:p>
    <w:p w:rsidR="00AD1749" w:rsidRDefault="00FB36F9">
      <w:pPr>
        <w:numPr>
          <w:ilvl w:val="0"/>
          <w:numId w:val="322"/>
        </w:numPr>
        <w:spacing w:after="0" w:line="240" w:lineRule="auto"/>
        <w:jc w:val="both"/>
        <w:rPr>
          <w:rFonts w:ascii="Times New Roman" w:hAnsi="Times New Roman"/>
          <w:sz w:val="24"/>
          <w:szCs w:val="24"/>
        </w:rPr>
      </w:pPr>
      <w:r>
        <w:rPr>
          <w:rFonts w:ascii="Times New Roman" w:hAnsi="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 характеристике выпускника:</w:t>
      </w:r>
    </w:p>
    <w:p w:rsidR="00AD1749" w:rsidRDefault="00FB36F9">
      <w:pPr>
        <w:pStyle w:val="a9"/>
        <w:numPr>
          <w:ilvl w:val="0"/>
          <w:numId w:val="324"/>
        </w:numPr>
        <w:jc w:val="both"/>
        <w:rPr>
          <w:rFonts w:ascii="Times New Roman" w:hAnsi="Times New Roman"/>
        </w:rPr>
      </w:pPr>
      <w:r>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AD1749" w:rsidRDefault="00FB36F9">
      <w:pPr>
        <w:pStyle w:val="a9"/>
        <w:numPr>
          <w:ilvl w:val="0"/>
          <w:numId w:val="324"/>
        </w:numPr>
        <w:jc w:val="both"/>
        <w:rPr>
          <w:rFonts w:ascii="Times New Roman" w:hAnsi="Times New Roman"/>
        </w:rPr>
      </w:pPr>
      <w:r>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AD1749" w:rsidRDefault="00FB36F9">
      <w:pPr>
        <w:spacing w:after="0" w:line="240" w:lineRule="auto"/>
        <w:ind w:firstLine="709"/>
        <w:jc w:val="both"/>
        <w:rPr>
          <w:rStyle w:val="dash0410005f0431005f0437005f0430005f0446005f0020005f0441005f043f005f0438005f0441005f043a005f0430005f005fchar1char1"/>
        </w:rPr>
      </w:pPr>
      <w:r>
        <w:rPr>
          <w:rFonts w:ascii="Times New Roman" w:hAnsi="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AD1749" w:rsidRDefault="00FB36F9" w:rsidP="00CB7E6F">
      <w:pPr>
        <w:pStyle w:val="1a"/>
        <w:numPr>
          <w:ilvl w:val="0"/>
          <w:numId w:val="326"/>
        </w:numPr>
        <w:spacing w:before="0" w:line="240" w:lineRule="auto"/>
        <w:jc w:val="center"/>
        <w:rPr>
          <w:rFonts w:ascii="Times New Roman" w:hAnsi="Times New Roman"/>
          <w:b/>
          <w:bCs/>
          <w:color w:val="000000"/>
          <w:sz w:val="24"/>
          <w:szCs w:val="24"/>
        </w:rPr>
      </w:pPr>
      <w:r>
        <w:rPr>
          <w:rFonts w:ascii="Times New Roman" w:hAnsi="Times New Roman"/>
          <w:b/>
          <w:bCs/>
          <w:color w:val="000000"/>
          <w:sz w:val="24"/>
          <w:szCs w:val="24"/>
          <w:u w:color="000000"/>
        </w:rPr>
        <w:t>Содержательный раздел ООП ООО</w:t>
      </w:r>
    </w:p>
    <w:p w:rsidR="00AD1749" w:rsidRDefault="00FB36F9">
      <w:pPr>
        <w:pStyle w:val="2a"/>
        <w:spacing w:line="240" w:lineRule="auto"/>
        <w:rPr>
          <w:sz w:val="24"/>
          <w:szCs w:val="24"/>
        </w:rPr>
      </w:pPr>
      <w:r>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rsidR="00AD1749" w:rsidRDefault="00FB36F9">
      <w:pPr>
        <w:pStyle w:val="ac"/>
        <w:widowControl w:val="0"/>
        <w:tabs>
          <w:tab w:val="left" w:pos="567"/>
        </w:tabs>
        <w:spacing w:before="0" w:after="0"/>
        <w:ind w:firstLine="709"/>
        <w:jc w:val="center"/>
        <w:rPr>
          <w:rFonts w:ascii="Times New Roman" w:eastAsia="Times New Roman" w:hAnsi="Times New Roman" w:cs="Times New Roman"/>
          <w:b/>
          <w:bCs/>
        </w:rPr>
      </w:pPr>
      <w:r>
        <w:rPr>
          <w:rFonts w:ascii="Times New Roman" w:hAnsi="Times New Roman"/>
          <w:b/>
          <w:bCs/>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C целью разработки и реализации программы развития УУД в ОУ  создана рабочая группа под руководством заместителя директора по учебно-воспитательной работе (УВР). В группу входят  учителя-предметники и психолог, осуществляющие деятельность в сфере формирования и реализации программы развития УУД. </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shd w:val="clear" w:color="auto" w:fill="FFFFFF"/>
        </w:rPr>
        <w:t>Направления деятельности рабочей группы  включают:</w:t>
      </w:r>
    </w:p>
    <w:p w:rsidR="00AD1749" w:rsidRDefault="00FB36F9" w:rsidP="00CB7E6F">
      <w:pPr>
        <w:pStyle w:val="ac"/>
        <w:widowControl w:val="0"/>
        <w:numPr>
          <w:ilvl w:val="0"/>
          <w:numId w:val="328"/>
        </w:numPr>
        <w:spacing w:before="0" w:after="0"/>
        <w:jc w:val="both"/>
        <w:rPr>
          <w:rFonts w:ascii="Times New Roman" w:hAnsi="Times New Roman"/>
        </w:rPr>
      </w:pPr>
      <w:r>
        <w:rPr>
          <w:rStyle w:val="1b"/>
          <w:rFonts w:ascii="Times New Roman" w:hAnsi="Times New Roman"/>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ОУ образовательных технологий и методов обучения;</w:t>
      </w:r>
    </w:p>
    <w:p w:rsidR="00AD1749" w:rsidRDefault="00FB36F9" w:rsidP="00CB7E6F">
      <w:pPr>
        <w:pStyle w:val="ac"/>
        <w:widowControl w:val="0"/>
        <w:numPr>
          <w:ilvl w:val="0"/>
          <w:numId w:val="328"/>
        </w:numPr>
        <w:spacing w:before="0" w:after="0"/>
        <w:jc w:val="both"/>
        <w:rPr>
          <w:rFonts w:ascii="Times New Roman" w:hAnsi="Times New Roman"/>
        </w:rPr>
      </w:pPr>
      <w:r>
        <w:rPr>
          <w:rStyle w:val="1b"/>
          <w:rFonts w:ascii="Times New Roman" w:hAnsi="Times New Roman"/>
        </w:rPr>
        <w:t xml:space="preserve">разработку основных подходов к обеспечению связи универсальных учебных действий с </w:t>
      </w:r>
      <w:r>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AD1749" w:rsidRDefault="00FB36F9" w:rsidP="00CB7E6F">
      <w:pPr>
        <w:pStyle w:val="ac"/>
        <w:widowControl w:val="0"/>
        <w:numPr>
          <w:ilvl w:val="0"/>
          <w:numId w:val="328"/>
        </w:numPr>
        <w:spacing w:before="0" w:after="0"/>
        <w:jc w:val="both"/>
        <w:rPr>
          <w:rFonts w:ascii="Times New Roman" w:hAnsi="Times New Roman"/>
        </w:rPr>
      </w:pPr>
      <w:r>
        <w:rPr>
          <w:rFonts w:ascii="Times New Roman" w:hAnsi="Times New Roman"/>
        </w:rPr>
        <w:t>разработку основных подходов к конструированию задач на применение универсальных учебных действий;</w:t>
      </w:r>
    </w:p>
    <w:p w:rsidR="00AD1749" w:rsidRDefault="00FB36F9" w:rsidP="00CB7E6F">
      <w:pPr>
        <w:pStyle w:val="ac"/>
        <w:widowControl w:val="0"/>
        <w:numPr>
          <w:ilvl w:val="0"/>
          <w:numId w:val="328"/>
        </w:numPr>
        <w:spacing w:before="0" w:after="0"/>
        <w:jc w:val="both"/>
        <w:rPr>
          <w:rFonts w:ascii="Times New Roman" w:hAnsi="Times New Roman"/>
        </w:rPr>
      </w:pPr>
      <w:r>
        <w:rPr>
          <w:rStyle w:val="1b"/>
          <w:rFonts w:ascii="Times New Roman" w:hAnsi="Times New Roman"/>
        </w:rPr>
        <w:t xml:space="preserve">разработку основных подходов к </w:t>
      </w:r>
      <w:r>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AD1749" w:rsidRDefault="00FB36F9" w:rsidP="00CB7E6F">
      <w:pPr>
        <w:pStyle w:val="ac"/>
        <w:widowControl w:val="0"/>
        <w:numPr>
          <w:ilvl w:val="0"/>
          <w:numId w:val="328"/>
        </w:numPr>
        <w:spacing w:before="0" w:after="0"/>
        <w:jc w:val="both"/>
        <w:rPr>
          <w:rFonts w:ascii="Times New Roman" w:hAnsi="Times New Roman"/>
        </w:rPr>
      </w:pPr>
      <w:r>
        <w:rPr>
          <w:rStyle w:val="1b"/>
          <w:rFonts w:ascii="Times New Roman" w:hAnsi="Times New Roman"/>
        </w:rPr>
        <w:t xml:space="preserve">разработку основных подходов к </w:t>
      </w:r>
      <w:r>
        <w:rPr>
          <w:rFonts w:ascii="Times New Roman" w:hAnsi="Times New Roman"/>
        </w:rPr>
        <w:t>организации учебной деятельности по формированию и развитию ИКТ-компетенций;</w:t>
      </w:r>
    </w:p>
    <w:p w:rsidR="00AD1749" w:rsidRDefault="00FB36F9" w:rsidP="00CB7E6F">
      <w:pPr>
        <w:pStyle w:val="ac"/>
        <w:widowControl w:val="0"/>
        <w:numPr>
          <w:ilvl w:val="0"/>
          <w:numId w:val="328"/>
        </w:numPr>
        <w:spacing w:before="0" w:after="0"/>
        <w:jc w:val="both"/>
        <w:rPr>
          <w:rFonts w:ascii="Times New Roman" w:hAnsi="Times New Roman"/>
        </w:rPr>
      </w:pPr>
      <w:r>
        <w:rPr>
          <w:rStyle w:val="1b"/>
          <w:rFonts w:ascii="Times New Roman" w:hAnsi="Times New Roman"/>
        </w:rPr>
        <w:lastRenderedPageBreak/>
        <w:t xml:space="preserve">разработку системы мер по организации </w:t>
      </w:r>
      <w:r>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AD1749" w:rsidRDefault="00FB36F9" w:rsidP="00CB7E6F">
      <w:pPr>
        <w:pStyle w:val="ac"/>
        <w:widowControl w:val="0"/>
        <w:numPr>
          <w:ilvl w:val="0"/>
          <w:numId w:val="328"/>
        </w:numPr>
        <w:spacing w:before="0" w:after="0"/>
        <w:jc w:val="both"/>
        <w:rPr>
          <w:rFonts w:ascii="Times New Roman" w:hAnsi="Times New Roman"/>
        </w:rPr>
      </w:pPr>
      <w:r>
        <w:rPr>
          <w:rStyle w:val="1b"/>
          <w:rFonts w:ascii="Times New Roman" w:hAnsi="Times New Roman"/>
        </w:rPr>
        <w:t xml:space="preserve">разработку системы мер по обеспечению </w:t>
      </w:r>
      <w:r>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AD1749" w:rsidRDefault="00FB36F9" w:rsidP="00CB7E6F">
      <w:pPr>
        <w:pStyle w:val="ac"/>
        <w:widowControl w:val="0"/>
        <w:numPr>
          <w:ilvl w:val="0"/>
          <w:numId w:val="328"/>
        </w:numPr>
        <w:spacing w:before="0" w:after="0"/>
        <w:jc w:val="both"/>
        <w:rPr>
          <w:rFonts w:ascii="Times New Roman" w:hAnsi="Times New Roman"/>
        </w:rPr>
      </w:pPr>
      <w:r>
        <w:rPr>
          <w:rFonts w:ascii="Times New Roman" w:hAnsi="Times New Roman"/>
        </w:rPr>
        <w:t>разработку комплекса мер по организации системы оценки деятельности ОУ по формированию и развитию универсальных учебных действий у обучающихся;</w:t>
      </w:r>
    </w:p>
    <w:p w:rsidR="00AD1749" w:rsidRDefault="00FB36F9" w:rsidP="00CB7E6F">
      <w:pPr>
        <w:pStyle w:val="ac"/>
        <w:widowControl w:val="0"/>
        <w:numPr>
          <w:ilvl w:val="0"/>
          <w:numId w:val="328"/>
        </w:numPr>
        <w:spacing w:before="0" w:after="0"/>
        <w:jc w:val="both"/>
        <w:rPr>
          <w:rFonts w:ascii="Times New Roman" w:hAnsi="Times New Roman"/>
        </w:rPr>
      </w:pPr>
      <w:r>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AD1749" w:rsidRDefault="00FB36F9" w:rsidP="00CB7E6F">
      <w:pPr>
        <w:pStyle w:val="ac"/>
        <w:widowControl w:val="0"/>
        <w:numPr>
          <w:ilvl w:val="0"/>
          <w:numId w:val="328"/>
        </w:numPr>
        <w:spacing w:before="0" w:after="0"/>
        <w:jc w:val="both"/>
        <w:rPr>
          <w:rFonts w:ascii="Times New Roman" w:hAnsi="Times New Roman"/>
        </w:rPr>
      </w:pPr>
      <w:r>
        <w:rPr>
          <w:rStyle w:val="1b"/>
          <w:rFonts w:ascii="Times New Roman" w:hAnsi="Times New Roman"/>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AD1749" w:rsidRDefault="00FB36F9" w:rsidP="00CB7E6F">
      <w:pPr>
        <w:pStyle w:val="ac"/>
        <w:widowControl w:val="0"/>
        <w:numPr>
          <w:ilvl w:val="0"/>
          <w:numId w:val="328"/>
        </w:numPr>
        <w:spacing w:before="0" w:after="0"/>
        <w:jc w:val="both"/>
        <w:rPr>
          <w:rFonts w:ascii="Times New Roman" w:hAnsi="Times New Roman"/>
        </w:rPr>
      </w:pPr>
      <w:r>
        <w:rPr>
          <w:rStyle w:val="1b"/>
          <w:rFonts w:ascii="Times New Roman" w:hAnsi="Times New Roman"/>
        </w:rPr>
        <w:t>разработку рекомендаций педагогам по конструированию уроков и иных учебных занятий с учетом требований развития и применения УУД;</w:t>
      </w:r>
    </w:p>
    <w:p w:rsidR="00AD1749" w:rsidRDefault="00FB36F9" w:rsidP="00CB7E6F">
      <w:pPr>
        <w:pStyle w:val="ac"/>
        <w:widowControl w:val="0"/>
        <w:numPr>
          <w:ilvl w:val="0"/>
          <w:numId w:val="328"/>
        </w:numPr>
        <w:spacing w:before="0" w:after="0"/>
        <w:jc w:val="both"/>
        <w:rPr>
          <w:rFonts w:ascii="Times New Roman" w:hAnsi="Times New Roman"/>
        </w:rPr>
      </w:pPr>
      <w:r>
        <w:rPr>
          <w:rStyle w:val="1b"/>
          <w:rFonts w:ascii="Times New Roman" w:hAnsi="Times New Roman"/>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D1749" w:rsidRDefault="00FB36F9" w:rsidP="00CB7E6F">
      <w:pPr>
        <w:pStyle w:val="ac"/>
        <w:widowControl w:val="0"/>
        <w:numPr>
          <w:ilvl w:val="0"/>
          <w:numId w:val="328"/>
        </w:numPr>
        <w:spacing w:before="0" w:after="0"/>
        <w:jc w:val="both"/>
        <w:rPr>
          <w:rFonts w:ascii="Times New Roman" w:hAnsi="Times New Roman"/>
        </w:rPr>
      </w:pPr>
      <w:r>
        <w:rPr>
          <w:rStyle w:val="1b"/>
          <w:rFonts w:ascii="Times New Roman" w:hAnsi="Times New Roman"/>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D1749" w:rsidRDefault="00FB36F9" w:rsidP="00CB7E6F">
      <w:pPr>
        <w:pStyle w:val="ac"/>
        <w:widowControl w:val="0"/>
        <w:numPr>
          <w:ilvl w:val="0"/>
          <w:numId w:val="328"/>
        </w:numPr>
        <w:spacing w:before="0" w:after="0"/>
        <w:jc w:val="both"/>
        <w:rPr>
          <w:rFonts w:ascii="Times New Roman" w:hAnsi="Times New Roman"/>
        </w:rPr>
      </w:pPr>
      <w:r>
        <w:rPr>
          <w:rStyle w:val="1b"/>
          <w:rFonts w:ascii="Times New Roman" w:hAnsi="Times New Roman"/>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AD1749" w:rsidRDefault="00FB36F9" w:rsidP="00CB7E6F">
      <w:pPr>
        <w:pStyle w:val="ac"/>
        <w:widowControl w:val="0"/>
        <w:numPr>
          <w:ilvl w:val="0"/>
          <w:numId w:val="328"/>
        </w:numPr>
        <w:spacing w:before="0" w:after="0"/>
        <w:jc w:val="both"/>
        <w:rPr>
          <w:rFonts w:ascii="Times New Roman" w:hAnsi="Times New Roman"/>
        </w:rPr>
      </w:pPr>
      <w:r>
        <w:rPr>
          <w:rStyle w:val="1b"/>
          <w:rFonts w:ascii="Times New Roman" w:hAnsi="Times New Roman"/>
        </w:rPr>
        <w:t>организацию разъяснительной/просветительской работы с родителями по проблемам развития УУД у учащихся уровня;</w:t>
      </w:r>
    </w:p>
    <w:p w:rsidR="00AD1749" w:rsidRDefault="00FB36F9" w:rsidP="00CB7E6F">
      <w:pPr>
        <w:pStyle w:val="ac"/>
        <w:widowControl w:val="0"/>
        <w:numPr>
          <w:ilvl w:val="0"/>
          <w:numId w:val="328"/>
        </w:numPr>
        <w:spacing w:before="0" w:after="0"/>
        <w:jc w:val="both"/>
        <w:rPr>
          <w:rFonts w:ascii="Times New Roman" w:hAnsi="Times New Roman"/>
        </w:rPr>
      </w:pPr>
      <w:r>
        <w:rPr>
          <w:rStyle w:val="1b"/>
          <w:rFonts w:ascii="Times New Roman" w:hAnsi="Times New Roman"/>
        </w:rPr>
        <w:t>организацию отражения результатов работы по формированию УУД учащихся на сайте ОУ.</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Для подготовки содержания разделов программы по развитию УУД, определенных рабочей группой,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 xml:space="preserve">На подготовительном этапе рабочая группа ОУ  проводит следующие аналитические работы: </w:t>
      </w:r>
    </w:p>
    <w:p w:rsidR="00AD1749" w:rsidRDefault="00FB36F9" w:rsidP="00CB7E6F">
      <w:pPr>
        <w:pStyle w:val="ac"/>
        <w:widowControl w:val="0"/>
        <w:numPr>
          <w:ilvl w:val="0"/>
          <w:numId w:val="330"/>
        </w:numPr>
        <w:spacing w:before="0" w:after="0"/>
        <w:jc w:val="both"/>
        <w:rPr>
          <w:rFonts w:ascii="Times New Roman" w:hAnsi="Times New Roman"/>
        </w:rPr>
      </w:pPr>
      <w:r>
        <w:rPr>
          <w:rFonts w:ascii="Times New Roman" w:hAnsi="Times New Roman"/>
        </w:rPr>
        <w:t>анализирует какая образовательная предметность может быть положена в основу работы по развитию УУД (ряд дисциплин, междисциплинарный материал);</w:t>
      </w:r>
    </w:p>
    <w:p w:rsidR="00AD1749" w:rsidRDefault="00FB36F9" w:rsidP="00CB7E6F">
      <w:pPr>
        <w:pStyle w:val="ac"/>
        <w:widowControl w:val="0"/>
        <w:numPr>
          <w:ilvl w:val="0"/>
          <w:numId w:val="330"/>
        </w:numPr>
        <w:spacing w:before="0" w:after="0"/>
        <w:jc w:val="both"/>
        <w:rPr>
          <w:rFonts w:ascii="Times New Roman" w:hAnsi="Times New Roman"/>
        </w:rPr>
      </w:pPr>
      <w:r>
        <w:rPr>
          <w:rFonts w:ascii="Times New Roman" w:hAnsi="Times New Roman"/>
        </w:rPr>
        <w:t>рассматривает, какие рекомендательные, теоретические, методические материалы могут быть использованы в ОУ для наиболее эффективного выполнения задач программы;</w:t>
      </w:r>
    </w:p>
    <w:p w:rsidR="00AD1749" w:rsidRDefault="00FB36F9" w:rsidP="00CB7E6F">
      <w:pPr>
        <w:pStyle w:val="ac"/>
        <w:widowControl w:val="0"/>
        <w:numPr>
          <w:ilvl w:val="0"/>
          <w:numId w:val="330"/>
        </w:numPr>
        <w:spacing w:before="0" w:after="0"/>
        <w:jc w:val="both"/>
        <w:rPr>
          <w:rFonts w:ascii="Times New Roman" w:hAnsi="Times New Roman"/>
        </w:rPr>
      </w:pPr>
      <w:r>
        <w:rPr>
          <w:rFonts w:ascii="Times New Roman" w:hAnsi="Times New Roman"/>
        </w:rPr>
        <w:t>определяет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D1749" w:rsidRDefault="00FB36F9" w:rsidP="00CB7E6F">
      <w:pPr>
        <w:pStyle w:val="ac"/>
        <w:widowControl w:val="0"/>
        <w:numPr>
          <w:ilvl w:val="0"/>
          <w:numId w:val="330"/>
        </w:numPr>
        <w:spacing w:before="0" w:after="0"/>
        <w:jc w:val="both"/>
        <w:rPr>
          <w:rFonts w:ascii="Times New Roman" w:hAnsi="Times New Roman"/>
        </w:rPr>
      </w:pPr>
      <w:r>
        <w:rPr>
          <w:rFonts w:ascii="Times New Roman" w:hAnsi="Times New Roman"/>
        </w:rPr>
        <w:t>анализирует результаты учащихся по линии развития УУД на предыдущем уровне;</w:t>
      </w:r>
    </w:p>
    <w:p w:rsidR="00AD1749" w:rsidRDefault="00FB36F9" w:rsidP="00CB7E6F">
      <w:pPr>
        <w:pStyle w:val="ac"/>
        <w:widowControl w:val="0"/>
        <w:numPr>
          <w:ilvl w:val="0"/>
          <w:numId w:val="330"/>
        </w:numPr>
        <w:spacing w:before="0" w:after="0"/>
        <w:jc w:val="both"/>
        <w:rPr>
          <w:rFonts w:ascii="Times New Roman" w:hAnsi="Times New Roman"/>
        </w:rPr>
      </w:pPr>
      <w:r>
        <w:rPr>
          <w:rFonts w:ascii="Times New Roman" w:hAnsi="Times New Roman"/>
        </w:rPr>
        <w:t>анализирует, обсуждает опыт применения успешных практик, в том числе с использованием информационных ресурсов ОУ.</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На основном этапе  проводится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представлены в рабочих программах педагогов.</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lastRenderedPageBreak/>
        <w:t>На заключительном этапе  осуществляется внутренняя экспертиза программы, возможна ее доработка, также проводится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ОУ.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AD1749" w:rsidRDefault="00FB36F9">
      <w:pPr>
        <w:pStyle w:val="ac"/>
        <w:widowControl w:val="0"/>
        <w:tabs>
          <w:tab w:val="left" w:pos="567"/>
        </w:tabs>
        <w:spacing w:before="0" w:after="0"/>
        <w:jc w:val="both"/>
        <w:rPr>
          <w:rFonts w:ascii="Times New Roman" w:eastAsia="Times New Roman" w:hAnsi="Times New Roman" w:cs="Times New Roman"/>
        </w:rPr>
      </w:pPr>
      <w:r>
        <w:rPr>
          <w:rFonts w:ascii="Times New Roman" w:eastAsia="Times New Roman" w:hAnsi="Times New Roman" w:cs="Times New Roman"/>
        </w:rPr>
        <w:tab/>
        <w:t>Формы взаимодействия в ОУ</w:t>
      </w:r>
      <w:r>
        <w:rPr>
          <w:rFonts w:ascii="Times New Roman" w:hAnsi="Times New Roman"/>
        </w:rPr>
        <w:t>- педагогический совет, совещания и встречи рабочих групп, проводимые регулярно, онлайн-мероприятия и взаимодействие. Список указанных форм может быть дополнен и изменен ОУ.</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ОУ на регулярной основе проводит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AD1749" w:rsidRDefault="00AD1749">
      <w:pPr>
        <w:pStyle w:val="ac"/>
        <w:widowControl w:val="0"/>
        <w:tabs>
          <w:tab w:val="left" w:pos="567"/>
        </w:tabs>
        <w:spacing w:before="0" w:after="0"/>
        <w:ind w:firstLine="709"/>
        <w:jc w:val="center"/>
        <w:rPr>
          <w:rFonts w:ascii="Times New Roman" w:eastAsia="Times New Roman" w:hAnsi="Times New Roman" w:cs="Times New Roman"/>
        </w:rPr>
      </w:pPr>
    </w:p>
    <w:p w:rsidR="00AD1749" w:rsidRDefault="00FB36F9">
      <w:pPr>
        <w:pStyle w:val="ac"/>
        <w:widowControl w:val="0"/>
        <w:tabs>
          <w:tab w:val="left" w:pos="567"/>
        </w:tabs>
        <w:spacing w:before="0" w:after="0"/>
        <w:ind w:firstLine="709"/>
        <w:jc w:val="center"/>
        <w:rPr>
          <w:rFonts w:ascii="Times New Roman" w:eastAsia="Times New Roman" w:hAnsi="Times New Roman" w:cs="Times New Roman"/>
          <w:b/>
          <w:bCs/>
        </w:rPr>
      </w:pPr>
      <w:r>
        <w:rPr>
          <w:rFonts w:ascii="Times New Roman" w:hAnsi="Times New Roman"/>
          <w:b/>
          <w:bCs/>
        </w:rPr>
        <w:t>2.1.2. Цели и задачи программы, описание ее места и роли в реализации требований ФГОС</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b/>
          <w:bCs/>
        </w:rPr>
        <w:t>Целью программы</w:t>
      </w:r>
      <w:r>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 xml:space="preserve">В соответствии с указанной целью программа развития УУД в основной школе определяет следующие </w:t>
      </w:r>
      <w:r>
        <w:rPr>
          <w:rFonts w:ascii="Times New Roman" w:hAnsi="Times New Roman"/>
          <w:b/>
          <w:bCs/>
        </w:rPr>
        <w:t>задачи</w:t>
      </w:r>
      <w:r>
        <w:rPr>
          <w:rFonts w:ascii="Times New Roman" w:hAnsi="Times New Roman"/>
        </w:rPr>
        <w:t>:</w:t>
      </w:r>
    </w:p>
    <w:p w:rsidR="00AD1749" w:rsidRDefault="00FB36F9" w:rsidP="00CB7E6F">
      <w:pPr>
        <w:pStyle w:val="ac"/>
        <w:widowControl w:val="0"/>
        <w:numPr>
          <w:ilvl w:val="0"/>
          <w:numId w:val="332"/>
        </w:numPr>
        <w:spacing w:before="0" w:after="0"/>
        <w:jc w:val="both"/>
        <w:rPr>
          <w:rFonts w:ascii="Times New Roman" w:hAnsi="Times New Roman"/>
        </w:rPr>
      </w:pPr>
      <w:r>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AD1749" w:rsidRDefault="00FB36F9" w:rsidP="00CB7E6F">
      <w:pPr>
        <w:pStyle w:val="ac"/>
        <w:widowControl w:val="0"/>
        <w:numPr>
          <w:ilvl w:val="0"/>
          <w:numId w:val="332"/>
        </w:numPr>
        <w:spacing w:before="0" w:after="0"/>
        <w:jc w:val="both"/>
        <w:rPr>
          <w:rFonts w:ascii="Times New Roman" w:hAnsi="Times New Roman"/>
        </w:rPr>
      </w:pPr>
      <w:r>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AD1749" w:rsidRDefault="00FB36F9" w:rsidP="00CB7E6F">
      <w:pPr>
        <w:pStyle w:val="ac"/>
        <w:widowControl w:val="0"/>
        <w:numPr>
          <w:ilvl w:val="0"/>
          <w:numId w:val="332"/>
        </w:numPr>
        <w:spacing w:before="0" w:after="0"/>
        <w:jc w:val="both"/>
        <w:rPr>
          <w:rFonts w:ascii="Times New Roman" w:hAnsi="Times New Roman"/>
        </w:rPr>
      </w:pPr>
      <w:r>
        <w:rPr>
          <w:rFonts w:ascii="Times New Roman" w:hAnsi="Times New Roman"/>
        </w:rPr>
        <w:t>включение развивающих задач как в урочную, так и внеурочную деятельность обучающихся;</w:t>
      </w:r>
    </w:p>
    <w:p w:rsidR="00AD1749" w:rsidRDefault="00FB36F9" w:rsidP="00CB7E6F">
      <w:pPr>
        <w:pStyle w:val="ac"/>
        <w:widowControl w:val="0"/>
        <w:numPr>
          <w:ilvl w:val="0"/>
          <w:numId w:val="332"/>
        </w:numPr>
        <w:spacing w:before="0" w:after="0"/>
        <w:jc w:val="both"/>
        <w:rPr>
          <w:rFonts w:ascii="Times New Roman" w:hAnsi="Times New Roman"/>
        </w:rPr>
      </w:pPr>
      <w:r>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AD1749" w:rsidRDefault="00AD1749">
      <w:pPr>
        <w:pStyle w:val="ac"/>
        <w:widowControl w:val="0"/>
        <w:tabs>
          <w:tab w:val="left" w:pos="567"/>
        </w:tabs>
        <w:spacing w:before="0" w:after="0"/>
        <w:ind w:firstLine="709"/>
        <w:jc w:val="center"/>
        <w:rPr>
          <w:rFonts w:ascii="Times New Roman" w:eastAsia="Times New Roman" w:hAnsi="Times New Roman" w:cs="Times New Roman"/>
          <w:b/>
          <w:bCs/>
        </w:rPr>
      </w:pPr>
    </w:p>
    <w:p w:rsidR="00AD1749" w:rsidRDefault="00FB36F9">
      <w:pPr>
        <w:pStyle w:val="ac"/>
        <w:widowControl w:val="0"/>
        <w:tabs>
          <w:tab w:val="left" w:pos="567"/>
        </w:tabs>
        <w:spacing w:before="0" w:after="0"/>
        <w:ind w:firstLine="709"/>
        <w:jc w:val="center"/>
        <w:rPr>
          <w:rFonts w:ascii="Times New Roman" w:eastAsia="Times New Roman" w:hAnsi="Times New Roman" w:cs="Times New Roman"/>
          <w:b/>
          <w:bCs/>
        </w:rPr>
      </w:pPr>
      <w:r>
        <w:rPr>
          <w:rFonts w:ascii="Times New Roman" w:hAnsi="Times New Roman"/>
          <w:b/>
          <w:bCs/>
        </w:rPr>
        <w:t xml:space="preserve">2.1.3. Описание понятий, функций, состава и характеристик универсальных учебных действий (регулятивных, познавательных и коммуникативных) и их связи </w:t>
      </w:r>
      <w:r>
        <w:rPr>
          <w:rFonts w:ascii="Times New Roman" w:hAnsi="Times New Roman"/>
          <w:b/>
          <w:bCs/>
        </w:rPr>
        <w:lastRenderedPageBreak/>
        <w:t>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К принципам формирования УУД в основной школе  относятся следующие:</w:t>
      </w:r>
    </w:p>
    <w:p w:rsidR="00AD1749" w:rsidRDefault="00FB36F9" w:rsidP="00CB7E6F">
      <w:pPr>
        <w:pStyle w:val="ac"/>
        <w:widowControl w:val="0"/>
        <w:numPr>
          <w:ilvl w:val="0"/>
          <w:numId w:val="334"/>
        </w:numPr>
        <w:spacing w:before="0" w:after="0"/>
        <w:jc w:val="both"/>
        <w:rPr>
          <w:rFonts w:ascii="Times New Roman" w:hAnsi="Times New Roman"/>
        </w:rPr>
      </w:pPr>
      <w:r>
        <w:rPr>
          <w:rFonts w:ascii="Times New Roman" w:hAnsi="Times New Roman"/>
        </w:rPr>
        <w:t>формирование УУД – задача, сквозная для всего образовательного процесса (урочная, внеурочная деятельность);</w:t>
      </w:r>
    </w:p>
    <w:p w:rsidR="00AD1749" w:rsidRDefault="00FB36F9" w:rsidP="00CB7E6F">
      <w:pPr>
        <w:pStyle w:val="ac"/>
        <w:widowControl w:val="0"/>
        <w:numPr>
          <w:ilvl w:val="0"/>
          <w:numId w:val="334"/>
        </w:numPr>
        <w:spacing w:before="0" w:after="0"/>
        <w:jc w:val="both"/>
        <w:rPr>
          <w:rFonts w:ascii="Times New Roman" w:hAnsi="Times New Roman"/>
        </w:rPr>
      </w:pPr>
      <w:r>
        <w:rPr>
          <w:rFonts w:ascii="Times New Roman" w:hAnsi="Times New Roman"/>
        </w:rPr>
        <w:t>формирование УУД обязательно требует работы с предметным или междисципдинарным содержанием;</w:t>
      </w:r>
    </w:p>
    <w:p w:rsidR="00AD1749" w:rsidRDefault="00FB36F9" w:rsidP="00CB7E6F">
      <w:pPr>
        <w:pStyle w:val="ac"/>
        <w:widowControl w:val="0"/>
        <w:numPr>
          <w:ilvl w:val="0"/>
          <w:numId w:val="334"/>
        </w:numPr>
        <w:spacing w:before="0" w:after="0"/>
        <w:jc w:val="both"/>
        <w:rPr>
          <w:rFonts w:ascii="Times New Roman" w:hAnsi="Times New Roman"/>
        </w:rPr>
      </w:pPr>
      <w:r>
        <w:rPr>
          <w:rFonts w:ascii="Times New Roman" w:hAnsi="Times New Roman"/>
        </w:rPr>
        <w:t>ОУ в рамках своей ООП ООО определяет, на каком именно материале (в том числе в рамках учебной и внеучебной деятельности) реализовывать программу по развитию УУД;</w:t>
      </w:r>
    </w:p>
    <w:p w:rsidR="00AD1749" w:rsidRDefault="00FB36F9" w:rsidP="00CB7E6F">
      <w:pPr>
        <w:pStyle w:val="ac"/>
        <w:widowControl w:val="0"/>
        <w:numPr>
          <w:ilvl w:val="0"/>
          <w:numId w:val="334"/>
        </w:numPr>
        <w:spacing w:before="0" w:after="0"/>
        <w:jc w:val="both"/>
        <w:rPr>
          <w:rFonts w:ascii="Times New Roman" w:hAnsi="Times New Roman"/>
        </w:rPr>
      </w:pPr>
      <w:r>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AD1749" w:rsidRDefault="00FB36F9" w:rsidP="00CB7E6F">
      <w:pPr>
        <w:pStyle w:val="ac"/>
        <w:widowControl w:val="0"/>
        <w:numPr>
          <w:ilvl w:val="0"/>
          <w:numId w:val="334"/>
        </w:numPr>
        <w:spacing w:before="0" w:after="0"/>
        <w:jc w:val="both"/>
        <w:rPr>
          <w:rFonts w:ascii="Times New Roman" w:hAnsi="Times New Roman"/>
        </w:rPr>
      </w:pPr>
      <w:r>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AD1749" w:rsidRDefault="00FB36F9" w:rsidP="00CB7E6F">
      <w:pPr>
        <w:pStyle w:val="ac"/>
        <w:widowControl w:val="0"/>
        <w:numPr>
          <w:ilvl w:val="0"/>
          <w:numId w:val="334"/>
        </w:numPr>
        <w:spacing w:before="0" w:after="0"/>
        <w:jc w:val="both"/>
        <w:rPr>
          <w:rFonts w:ascii="Times New Roman" w:hAnsi="Times New Roman"/>
        </w:rPr>
      </w:pPr>
      <w:r>
        <w:rPr>
          <w:rFonts w:ascii="Times New Roman" w:hAnsi="Times New Roman"/>
        </w:rPr>
        <w:t xml:space="preserve">при составлении учебного плана и расписания  делается акцент на нелинейность, наличие элективных компонентов, вариативность, индивидуализацию. </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 xml:space="preserve">По отношению к начальной школе программа развития УУД сохраняет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AD1749" w:rsidRDefault="00FB36F9">
      <w:pPr>
        <w:pStyle w:val="ac"/>
        <w:widowControl w:val="0"/>
        <w:tabs>
          <w:tab w:val="left" w:pos="567"/>
        </w:tabs>
        <w:spacing w:before="0" w:after="0"/>
        <w:ind w:firstLine="709"/>
        <w:jc w:val="center"/>
        <w:rPr>
          <w:rFonts w:ascii="Times New Roman" w:eastAsia="Times New Roman" w:hAnsi="Times New Roman" w:cs="Times New Roman"/>
          <w:b/>
          <w:bCs/>
        </w:rPr>
      </w:pPr>
      <w:r>
        <w:rPr>
          <w:rFonts w:ascii="Times New Roman" w:hAnsi="Times New Roman"/>
          <w:b/>
          <w:bCs/>
        </w:rPr>
        <w:t>2.1.4. Типовые задачи применения универсальных учебных действий</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Различаются два типа заданий, связанных с УУД:</w:t>
      </w:r>
    </w:p>
    <w:p w:rsidR="00AD1749" w:rsidRDefault="00FB36F9" w:rsidP="00CB7E6F">
      <w:pPr>
        <w:pStyle w:val="ac"/>
        <w:widowControl w:val="0"/>
        <w:numPr>
          <w:ilvl w:val="0"/>
          <w:numId w:val="336"/>
        </w:numPr>
        <w:spacing w:before="0" w:after="0"/>
        <w:jc w:val="both"/>
        <w:rPr>
          <w:rFonts w:ascii="Times New Roman" w:hAnsi="Times New Roman"/>
        </w:rPr>
      </w:pPr>
      <w:r>
        <w:rPr>
          <w:rFonts w:ascii="Times New Roman" w:hAnsi="Times New Roman"/>
        </w:rPr>
        <w:t>задания, позволяющие в рамках образовательного процесса сформировать УУД;</w:t>
      </w:r>
    </w:p>
    <w:p w:rsidR="00AD1749" w:rsidRDefault="00FB36F9" w:rsidP="00CB7E6F">
      <w:pPr>
        <w:pStyle w:val="ac"/>
        <w:widowControl w:val="0"/>
        <w:numPr>
          <w:ilvl w:val="0"/>
          <w:numId w:val="336"/>
        </w:numPr>
        <w:spacing w:before="0" w:after="0"/>
        <w:jc w:val="both"/>
        <w:rPr>
          <w:rFonts w:ascii="Times New Roman" w:hAnsi="Times New Roman"/>
        </w:rPr>
      </w:pPr>
      <w:r>
        <w:rPr>
          <w:rFonts w:ascii="Times New Roman" w:hAnsi="Times New Roman"/>
        </w:rPr>
        <w:t>задания, позволяющие диагностировать уровень сформированности УУД.</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 xml:space="preserve">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w:t>
      </w:r>
      <w:r>
        <w:rPr>
          <w:rFonts w:ascii="Times New Roman" w:hAnsi="Times New Roman"/>
        </w:rPr>
        <w:lastRenderedPageBreak/>
        <w:t>действие.</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В основной школе  используются  следующие типы задач:</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1. Задачи, формирующие коммуникативные УУД:</w:t>
      </w:r>
    </w:p>
    <w:p w:rsidR="00AD1749" w:rsidRDefault="00FB36F9" w:rsidP="00CB7E6F">
      <w:pPr>
        <w:pStyle w:val="ac"/>
        <w:widowControl w:val="0"/>
        <w:numPr>
          <w:ilvl w:val="0"/>
          <w:numId w:val="338"/>
        </w:numPr>
        <w:spacing w:before="0" w:after="0"/>
        <w:jc w:val="both"/>
        <w:rPr>
          <w:rFonts w:ascii="Times New Roman" w:hAnsi="Times New Roman"/>
        </w:rPr>
      </w:pPr>
      <w:r>
        <w:rPr>
          <w:rFonts w:ascii="Times New Roman" w:hAnsi="Times New Roman"/>
        </w:rPr>
        <w:t>на учет позиции партнера;</w:t>
      </w:r>
    </w:p>
    <w:p w:rsidR="00AD1749" w:rsidRDefault="00FB36F9" w:rsidP="00CB7E6F">
      <w:pPr>
        <w:pStyle w:val="ac"/>
        <w:widowControl w:val="0"/>
        <w:numPr>
          <w:ilvl w:val="0"/>
          <w:numId w:val="338"/>
        </w:numPr>
        <w:spacing w:before="0" w:after="0"/>
        <w:jc w:val="both"/>
        <w:rPr>
          <w:rFonts w:ascii="Times New Roman" w:hAnsi="Times New Roman"/>
        </w:rPr>
      </w:pPr>
      <w:r>
        <w:rPr>
          <w:rFonts w:ascii="Times New Roman" w:hAnsi="Times New Roman"/>
        </w:rPr>
        <w:t>на организацию и осуществление сотрудничества;</w:t>
      </w:r>
    </w:p>
    <w:p w:rsidR="00AD1749" w:rsidRDefault="00FB36F9" w:rsidP="00CB7E6F">
      <w:pPr>
        <w:pStyle w:val="ac"/>
        <w:widowControl w:val="0"/>
        <w:numPr>
          <w:ilvl w:val="0"/>
          <w:numId w:val="338"/>
        </w:numPr>
        <w:spacing w:before="0" w:after="0"/>
        <w:jc w:val="both"/>
        <w:rPr>
          <w:rFonts w:ascii="Times New Roman" w:hAnsi="Times New Roman"/>
        </w:rPr>
      </w:pPr>
      <w:r>
        <w:rPr>
          <w:rFonts w:ascii="Times New Roman" w:hAnsi="Times New Roman"/>
        </w:rPr>
        <w:t>на передачу информации и отображение предметного содержания;</w:t>
      </w:r>
    </w:p>
    <w:p w:rsidR="00AD1749" w:rsidRDefault="00FB36F9" w:rsidP="00CB7E6F">
      <w:pPr>
        <w:pStyle w:val="ac"/>
        <w:widowControl w:val="0"/>
        <w:numPr>
          <w:ilvl w:val="0"/>
          <w:numId w:val="338"/>
        </w:numPr>
        <w:spacing w:before="0" w:after="0"/>
        <w:jc w:val="both"/>
        <w:rPr>
          <w:rFonts w:ascii="Times New Roman" w:hAnsi="Times New Roman"/>
        </w:rPr>
      </w:pPr>
      <w:r>
        <w:rPr>
          <w:rFonts w:ascii="Times New Roman" w:hAnsi="Times New Roman"/>
        </w:rPr>
        <w:t>тренинги коммуникативных навыков;</w:t>
      </w:r>
    </w:p>
    <w:p w:rsidR="00AD1749" w:rsidRDefault="00FB36F9" w:rsidP="00CB7E6F">
      <w:pPr>
        <w:pStyle w:val="ac"/>
        <w:widowControl w:val="0"/>
        <w:numPr>
          <w:ilvl w:val="0"/>
          <w:numId w:val="338"/>
        </w:numPr>
        <w:spacing w:before="0" w:after="0"/>
        <w:jc w:val="both"/>
        <w:rPr>
          <w:rFonts w:ascii="Times New Roman" w:hAnsi="Times New Roman"/>
        </w:rPr>
      </w:pPr>
      <w:r>
        <w:rPr>
          <w:rFonts w:ascii="Times New Roman" w:hAnsi="Times New Roman"/>
        </w:rPr>
        <w:t>ролевые игры.</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2. Задачи, формирующие познавательные УУД:</w:t>
      </w:r>
    </w:p>
    <w:p w:rsidR="00AD1749" w:rsidRDefault="00FB36F9" w:rsidP="00CB7E6F">
      <w:pPr>
        <w:pStyle w:val="ac"/>
        <w:widowControl w:val="0"/>
        <w:numPr>
          <w:ilvl w:val="0"/>
          <w:numId w:val="338"/>
        </w:numPr>
        <w:spacing w:before="0" w:after="0"/>
        <w:jc w:val="both"/>
        <w:rPr>
          <w:rFonts w:ascii="Times New Roman" w:hAnsi="Times New Roman"/>
        </w:rPr>
      </w:pPr>
      <w:r>
        <w:rPr>
          <w:rFonts w:ascii="Times New Roman" w:hAnsi="Times New Roman"/>
        </w:rPr>
        <w:t>проекты на выстраивание стратегии поиска решения задач;</w:t>
      </w:r>
    </w:p>
    <w:p w:rsidR="00AD1749" w:rsidRDefault="00FB36F9" w:rsidP="00CB7E6F">
      <w:pPr>
        <w:pStyle w:val="ac"/>
        <w:widowControl w:val="0"/>
        <w:numPr>
          <w:ilvl w:val="0"/>
          <w:numId w:val="338"/>
        </w:numPr>
        <w:spacing w:before="0" w:after="0"/>
        <w:jc w:val="both"/>
        <w:rPr>
          <w:rFonts w:ascii="Times New Roman" w:hAnsi="Times New Roman"/>
        </w:rPr>
      </w:pPr>
      <w:r>
        <w:rPr>
          <w:rFonts w:ascii="Times New Roman" w:hAnsi="Times New Roman"/>
        </w:rPr>
        <w:t>задачи на сериацию, сравнение, оценивание;</w:t>
      </w:r>
    </w:p>
    <w:p w:rsidR="00AD1749" w:rsidRDefault="00FB36F9" w:rsidP="00CB7E6F">
      <w:pPr>
        <w:pStyle w:val="ac"/>
        <w:widowControl w:val="0"/>
        <w:numPr>
          <w:ilvl w:val="0"/>
          <w:numId w:val="338"/>
        </w:numPr>
        <w:spacing w:before="0" w:after="0"/>
        <w:jc w:val="both"/>
        <w:rPr>
          <w:rFonts w:ascii="Times New Roman" w:hAnsi="Times New Roman"/>
        </w:rPr>
      </w:pPr>
      <w:r>
        <w:rPr>
          <w:rFonts w:ascii="Times New Roman" w:hAnsi="Times New Roman"/>
        </w:rPr>
        <w:t>проведение эмпирического исследования;</w:t>
      </w:r>
    </w:p>
    <w:p w:rsidR="00AD1749" w:rsidRDefault="00FB36F9" w:rsidP="00CB7E6F">
      <w:pPr>
        <w:pStyle w:val="ac"/>
        <w:widowControl w:val="0"/>
        <w:numPr>
          <w:ilvl w:val="0"/>
          <w:numId w:val="338"/>
        </w:numPr>
        <w:spacing w:before="0" w:after="0"/>
        <w:jc w:val="both"/>
        <w:rPr>
          <w:rFonts w:ascii="Times New Roman" w:hAnsi="Times New Roman"/>
        </w:rPr>
      </w:pPr>
      <w:r>
        <w:rPr>
          <w:rFonts w:ascii="Times New Roman" w:hAnsi="Times New Roman"/>
        </w:rPr>
        <w:t>проведение теоретического исследования;</w:t>
      </w:r>
    </w:p>
    <w:p w:rsidR="00AD1749" w:rsidRDefault="00FB36F9" w:rsidP="00CB7E6F">
      <w:pPr>
        <w:pStyle w:val="ac"/>
        <w:widowControl w:val="0"/>
        <w:numPr>
          <w:ilvl w:val="0"/>
          <w:numId w:val="338"/>
        </w:numPr>
        <w:spacing w:before="0" w:after="0"/>
        <w:jc w:val="both"/>
        <w:rPr>
          <w:rFonts w:ascii="Times New Roman" w:hAnsi="Times New Roman"/>
        </w:rPr>
      </w:pPr>
      <w:r>
        <w:rPr>
          <w:rFonts w:ascii="Times New Roman" w:hAnsi="Times New Roman"/>
        </w:rPr>
        <w:t>смысловое чтение.</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3. Задачи, формирующие регулятивные УУД:</w:t>
      </w:r>
    </w:p>
    <w:p w:rsidR="00AD1749" w:rsidRDefault="00FB36F9" w:rsidP="00CB7E6F">
      <w:pPr>
        <w:pStyle w:val="ac"/>
        <w:widowControl w:val="0"/>
        <w:numPr>
          <w:ilvl w:val="0"/>
          <w:numId w:val="338"/>
        </w:numPr>
        <w:spacing w:before="0" w:after="0"/>
        <w:jc w:val="both"/>
        <w:rPr>
          <w:rFonts w:ascii="Times New Roman" w:hAnsi="Times New Roman"/>
        </w:rPr>
      </w:pPr>
      <w:r>
        <w:rPr>
          <w:rFonts w:ascii="Times New Roman" w:hAnsi="Times New Roman"/>
        </w:rPr>
        <w:t>на планирование;</w:t>
      </w:r>
    </w:p>
    <w:p w:rsidR="00AD1749" w:rsidRDefault="00FB36F9" w:rsidP="00CB7E6F">
      <w:pPr>
        <w:pStyle w:val="ac"/>
        <w:widowControl w:val="0"/>
        <w:numPr>
          <w:ilvl w:val="0"/>
          <w:numId w:val="338"/>
        </w:numPr>
        <w:spacing w:before="0" w:after="0"/>
        <w:jc w:val="both"/>
        <w:rPr>
          <w:rFonts w:ascii="Times New Roman" w:hAnsi="Times New Roman"/>
        </w:rPr>
      </w:pPr>
      <w:r>
        <w:rPr>
          <w:rFonts w:ascii="Times New Roman" w:hAnsi="Times New Roman"/>
        </w:rPr>
        <w:t>на ориентировку в ситуации;</w:t>
      </w:r>
    </w:p>
    <w:p w:rsidR="00AD1749" w:rsidRDefault="00FB36F9" w:rsidP="00CB7E6F">
      <w:pPr>
        <w:pStyle w:val="ac"/>
        <w:widowControl w:val="0"/>
        <w:numPr>
          <w:ilvl w:val="0"/>
          <w:numId w:val="338"/>
        </w:numPr>
        <w:spacing w:before="0" w:after="0"/>
        <w:jc w:val="both"/>
        <w:rPr>
          <w:rFonts w:ascii="Times New Roman" w:hAnsi="Times New Roman"/>
        </w:rPr>
      </w:pPr>
      <w:r>
        <w:rPr>
          <w:rFonts w:ascii="Times New Roman" w:hAnsi="Times New Roman"/>
        </w:rPr>
        <w:t>на прогнозирование;</w:t>
      </w:r>
    </w:p>
    <w:p w:rsidR="00AD1749" w:rsidRDefault="00FB36F9" w:rsidP="00CB7E6F">
      <w:pPr>
        <w:pStyle w:val="ac"/>
        <w:widowControl w:val="0"/>
        <w:numPr>
          <w:ilvl w:val="0"/>
          <w:numId w:val="338"/>
        </w:numPr>
        <w:spacing w:before="0" w:after="0"/>
        <w:jc w:val="both"/>
        <w:rPr>
          <w:rFonts w:ascii="Times New Roman" w:hAnsi="Times New Roman"/>
        </w:rPr>
      </w:pPr>
      <w:r>
        <w:rPr>
          <w:rFonts w:ascii="Times New Roman" w:hAnsi="Times New Roman"/>
        </w:rPr>
        <w:t>на целеполагание;</w:t>
      </w:r>
    </w:p>
    <w:p w:rsidR="00AD1749" w:rsidRDefault="00FB36F9" w:rsidP="00CB7E6F">
      <w:pPr>
        <w:pStyle w:val="ac"/>
        <w:widowControl w:val="0"/>
        <w:numPr>
          <w:ilvl w:val="0"/>
          <w:numId w:val="338"/>
        </w:numPr>
        <w:spacing w:before="0" w:after="0"/>
        <w:jc w:val="both"/>
        <w:rPr>
          <w:rFonts w:ascii="Times New Roman" w:hAnsi="Times New Roman"/>
        </w:rPr>
      </w:pPr>
      <w:r>
        <w:rPr>
          <w:rFonts w:ascii="Times New Roman" w:hAnsi="Times New Roman"/>
        </w:rPr>
        <w:t>на принятие решения;</w:t>
      </w:r>
    </w:p>
    <w:p w:rsidR="00AD1749" w:rsidRDefault="00FB36F9" w:rsidP="00CB7E6F">
      <w:pPr>
        <w:pStyle w:val="ac"/>
        <w:widowControl w:val="0"/>
        <w:numPr>
          <w:ilvl w:val="0"/>
          <w:numId w:val="338"/>
        </w:numPr>
        <w:spacing w:before="0" w:after="0"/>
        <w:jc w:val="both"/>
        <w:rPr>
          <w:rFonts w:ascii="Times New Roman" w:hAnsi="Times New Roman"/>
        </w:rPr>
      </w:pPr>
      <w:r>
        <w:rPr>
          <w:rFonts w:ascii="Times New Roman" w:hAnsi="Times New Roman"/>
        </w:rPr>
        <w:t>на самоконтроль.</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Задачи на применение УУД носят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AD1749" w:rsidRDefault="00FB36F9">
      <w:pPr>
        <w:pStyle w:val="ac"/>
        <w:widowControl w:val="0"/>
        <w:tabs>
          <w:tab w:val="left" w:pos="567"/>
        </w:tabs>
        <w:spacing w:before="0" w:after="0"/>
        <w:ind w:firstLine="709"/>
        <w:jc w:val="center"/>
        <w:rPr>
          <w:rFonts w:ascii="Times New Roman" w:eastAsia="Times New Roman" w:hAnsi="Times New Roman" w:cs="Times New Roman"/>
          <w:b/>
          <w:bCs/>
        </w:rPr>
      </w:pPr>
      <w:r>
        <w:rPr>
          <w:rFonts w:ascii="Times New Roman" w:hAnsi="Times New Roman"/>
          <w:b/>
          <w:bCs/>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ОУ при получении основного общего образования.</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Специфика</w:t>
      </w:r>
      <w:r>
        <w:rPr>
          <w:rFonts w:ascii="Times New Roman" w:hAnsi="Times New Roman"/>
          <w:b/>
          <w:bCs/>
        </w:rPr>
        <w:t xml:space="preserve"> проектной деятельности обучающихся </w:t>
      </w:r>
      <w:r>
        <w:rPr>
          <w:rFonts w:ascii="Times New Roman" w:hAnsi="Times New Roman"/>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w:t>
      </w:r>
      <w:r>
        <w:rPr>
          <w:rFonts w:ascii="Times New Roman" w:hAnsi="Times New Roman"/>
        </w:rPr>
        <w:lastRenderedPageBreak/>
        <w:t>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 xml:space="preserve">Особенностью </w:t>
      </w:r>
      <w:r>
        <w:rPr>
          <w:rFonts w:ascii="Times New Roman" w:hAnsi="Times New Roman"/>
          <w:b/>
          <w:bCs/>
        </w:rPr>
        <w:t xml:space="preserve">учебно-исследовательской деятельности </w:t>
      </w:r>
      <w:r>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Учебно-исследовательская работа учащихся может быть организована по двум направлениям:</w:t>
      </w:r>
    </w:p>
    <w:p w:rsidR="00AD1749" w:rsidRDefault="00FB36F9" w:rsidP="00CB7E6F">
      <w:pPr>
        <w:pStyle w:val="ac"/>
        <w:widowControl w:val="0"/>
        <w:numPr>
          <w:ilvl w:val="0"/>
          <w:numId w:val="340"/>
        </w:numPr>
        <w:spacing w:before="0" w:after="0"/>
        <w:jc w:val="both"/>
        <w:rPr>
          <w:rFonts w:ascii="Times New Roman" w:hAnsi="Times New Roman"/>
        </w:rPr>
      </w:pPr>
      <w:r>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AD1749" w:rsidRDefault="00FB36F9" w:rsidP="00CB7E6F">
      <w:pPr>
        <w:pStyle w:val="ac"/>
        <w:widowControl w:val="0"/>
        <w:numPr>
          <w:ilvl w:val="0"/>
          <w:numId w:val="340"/>
        </w:numPr>
        <w:spacing w:before="0" w:after="0"/>
        <w:jc w:val="both"/>
        <w:rPr>
          <w:rFonts w:ascii="Times New Roman" w:hAnsi="Times New Roman"/>
        </w:rPr>
      </w:pPr>
      <w:r>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Учебно-исследовательская и проектная деятельность обучающихся может проводиться в том числе по таким направлениям, как:</w:t>
      </w:r>
    </w:p>
    <w:p w:rsidR="00AD1749" w:rsidRDefault="00FB36F9" w:rsidP="00CB7E6F">
      <w:pPr>
        <w:pStyle w:val="ac"/>
        <w:widowControl w:val="0"/>
        <w:numPr>
          <w:ilvl w:val="0"/>
          <w:numId w:val="342"/>
        </w:numPr>
        <w:spacing w:before="0" w:after="0"/>
        <w:jc w:val="both"/>
        <w:rPr>
          <w:rFonts w:ascii="Times New Roman" w:hAnsi="Times New Roman"/>
        </w:rPr>
      </w:pPr>
      <w:r>
        <w:rPr>
          <w:rFonts w:ascii="Times New Roman" w:hAnsi="Times New Roman"/>
        </w:rPr>
        <w:t>исследовательское;</w:t>
      </w:r>
    </w:p>
    <w:p w:rsidR="00AD1749" w:rsidRDefault="00FB36F9" w:rsidP="00CB7E6F">
      <w:pPr>
        <w:pStyle w:val="ac"/>
        <w:widowControl w:val="0"/>
        <w:numPr>
          <w:ilvl w:val="0"/>
          <w:numId w:val="342"/>
        </w:numPr>
        <w:spacing w:before="0" w:after="0"/>
        <w:jc w:val="both"/>
        <w:rPr>
          <w:rFonts w:ascii="Times New Roman" w:hAnsi="Times New Roman"/>
        </w:rPr>
      </w:pPr>
      <w:r>
        <w:rPr>
          <w:rFonts w:ascii="Times New Roman" w:hAnsi="Times New Roman"/>
        </w:rPr>
        <w:t>инженерное;</w:t>
      </w:r>
    </w:p>
    <w:p w:rsidR="00AD1749" w:rsidRDefault="00FB36F9" w:rsidP="00CB7E6F">
      <w:pPr>
        <w:pStyle w:val="ac"/>
        <w:widowControl w:val="0"/>
        <w:numPr>
          <w:ilvl w:val="0"/>
          <w:numId w:val="342"/>
        </w:numPr>
        <w:spacing w:before="0" w:after="0"/>
        <w:jc w:val="both"/>
        <w:rPr>
          <w:rFonts w:ascii="Times New Roman" w:hAnsi="Times New Roman"/>
        </w:rPr>
      </w:pPr>
      <w:r>
        <w:rPr>
          <w:rFonts w:ascii="Times New Roman" w:hAnsi="Times New Roman"/>
        </w:rPr>
        <w:t>прикладное;</w:t>
      </w:r>
    </w:p>
    <w:p w:rsidR="00AD1749" w:rsidRDefault="00FB36F9" w:rsidP="00CB7E6F">
      <w:pPr>
        <w:pStyle w:val="ac"/>
        <w:widowControl w:val="0"/>
        <w:numPr>
          <w:ilvl w:val="0"/>
          <w:numId w:val="342"/>
        </w:numPr>
        <w:spacing w:before="0" w:after="0"/>
        <w:jc w:val="both"/>
        <w:rPr>
          <w:rFonts w:ascii="Times New Roman" w:hAnsi="Times New Roman"/>
        </w:rPr>
      </w:pPr>
      <w:r>
        <w:rPr>
          <w:rFonts w:ascii="Times New Roman" w:hAnsi="Times New Roman"/>
        </w:rPr>
        <w:t>информационное;</w:t>
      </w:r>
    </w:p>
    <w:p w:rsidR="00AD1749" w:rsidRDefault="00FB36F9" w:rsidP="00CB7E6F">
      <w:pPr>
        <w:pStyle w:val="ac"/>
        <w:widowControl w:val="0"/>
        <w:numPr>
          <w:ilvl w:val="0"/>
          <w:numId w:val="342"/>
        </w:numPr>
        <w:spacing w:before="0" w:after="0"/>
        <w:jc w:val="both"/>
        <w:rPr>
          <w:rFonts w:ascii="Times New Roman" w:hAnsi="Times New Roman"/>
        </w:rPr>
      </w:pPr>
      <w:r>
        <w:rPr>
          <w:rFonts w:ascii="Times New Roman" w:hAnsi="Times New Roman"/>
        </w:rPr>
        <w:t>социальное;</w:t>
      </w:r>
    </w:p>
    <w:p w:rsidR="00AD1749" w:rsidRDefault="00FB36F9" w:rsidP="00CB7E6F">
      <w:pPr>
        <w:pStyle w:val="ac"/>
        <w:widowControl w:val="0"/>
        <w:numPr>
          <w:ilvl w:val="0"/>
          <w:numId w:val="342"/>
        </w:numPr>
        <w:spacing w:before="0" w:after="0"/>
        <w:jc w:val="both"/>
        <w:rPr>
          <w:rFonts w:ascii="Times New Roman" w:hAnsi="Times New Roman"/>
        </w:rPr>
      </w:pPr>
      <w:r>
        <w:rPr>
          <w:rFonts w:ascii="Times New Roman" w:hAnsi="Times New Roman"/>
        </w:rPr>
        <w:t>игровое;</w:t>
      </w:r>
    </w:p>
    <w:p w:rsidR="00AD1749" w:rsidRDefault="00FB36F9" w:rsidP="00CB7E6F">
      <w:pPr>
        <w:pStyle w:val="ac"/>
        <w:widowControl w:val="0"/>
        <w:numPr>
          <w:ilvl w:val="0"/>
          <w:numId w:val="342"/>
        </w:numPr>
        <w:spacing w:before="0" w:after="0"/>
        <w:jc w:val="both"/>
        <w:rPr>
          <w:rFonts w:ascii="Times New Roman" w:hAnsi="Times New Roman"/>
        </w:rPr>
      </w:pPr>
      <w:r>
        <w:rPr>
          <w:rFonts w:ascii="Times New Roman" w:hAnsi="Times New Roman"/>
        </w:rPr>
        <w:t>творческое.</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ОУ, а также характеристики рабочей предметной программы.</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В ходе реализации настоящей программы применяются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Формы организации учебно-исследовательской деятельности на урочных занятиях могут быть следующими:</w:t>
      </w:r>
    </w:p>
    <w:p w:rsidR="00AD1749" w:rsidRDefault="00FB36F9" w:rsidP="00CB7E6F">
      <w:pPr>
        <w:pStyle w:val="ac"/>
        <w:widowControl w:val="0"/>
        <w:numPr>
          <w:ilvl w:val="0"/>
          <w:numId w:val="344"/>
        </w:numPr>
        <w:spacing w:before="0" w:after="0"/>
        <w:jc w:val="both"/>
        <w:rPr>
          <w:rFonts w:ascii="Times New Roman" w:hAnsi="Times New Roman"/>
        </w:rPr>
      </w:pPr>
      <w:r>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AD1749" w:rsidRDefault="00FB36F9" w:rsidP="00CB7E6F">
      <w:pPr>
        <w:pStyle w:val="ac"/>
        <w:widowControl w:val="0"/>
        <w:numPr>
          <w:ilvl w:val="0"/>
          <w:numId w:val="344"/>
        </w:numPr>
        <w:spacing w:before="0" w:after="0"/>
        <w:jc w:val="both"/>
        <w:rPr>
          <w:rFonts w:ascii="Times New Roman" w:hAnsi="Times New Roman"/>
        </w:rPr>
      </w:pPr>
      <w:r>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AD1749" w:rsidRDefault="00FB36F9" w:rsidP="00CB7E6F">
      <w:pPr>
        <w:pStyle w:val="ac"/>
        <w:widowControl w:val="0"/>
        <w:numPr>
          <w:ilvl w:val="0"/>
          <w:numId w:val="344"/>
        </w:numPr>
        <w:spacing w:before="0" w:after="0"/>
        <w:jc w:val="both"/>
        <w:rPr>
          <w:rFonts w:ascii="Times New Roman" w:hAnsi="Times New Roman"/>
        </w:rPr>
      </w:pPr>
      <w:r>
        <w:rPr>
          <w:rFonts w:ascii="Times New Roman" w:hAnsi="Times New Roman"/>
        </w:rPr>
        <w:lastRenderedPageBreak/>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Формы организации учебно-исследовательской деятельности на внеурочных занятиях могут быть следующими:</w:t>
      </w:r>
    </w:p>
    <w:p w:rsidR="00AD1749" w:rsidRDefault="00FB36F9" w:rsidP="00CB7E6F">
      <w:pPr>
        <w:pStyle w:val="ac"/>
        <w:widowControl w:val="0"/>
        <w:numPr>
          <w:ilvl w:val="0"/>
          <w:numId w:val="344"/>
        </w:numPr>
        <w:spacing w:before="0" w:after="0"/>
        <w:jc w:val="both"/>
        <w:rPr>
          <w:rFonts w:ascii="Times New Roman" w:hAnsi="Times New Roman"/>
        </w:rPr>
      </w:pPr>
      <w:r>
        <w:rPr>
          <w:rFonts w:ascii="Times New Roman" w:hAnsi="Times New Roman"/>
        </w:rPr>
        <w:t>исследовательская практика обучающихся;</w:t>
      </w:r>
    </w:p>
    <w:p w:rsidR="00AD1749" w:rsidRDefault="00FB36F9" w:rsidP="00CB7E6F">
      <w:pPr>
        <w:pStyle w:val="ac"/>
        <w:widowControl w:val="0"/>
        <w:numPr>
          <w:ilvl w:val="0"/>
          <w:numId w:val="344"/>
        </w:numPr>
        <w:spacing w:before="0" w:after="0"/>
        <w:jc w:val="both"/>
        <w:rPr>
          <w:rFonts w:ascii="Times New Roman" w:hAnsi="Times New Roman"/>
        </w:rPr>
      </w:pPr>
      <w:r>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AD1749" w:rsidRDefault="00FB36F9" w:rsidP="00CB7E6F">
      <w:pPr>
        <w:pStyle w:val="ac"/>
        <w:widowControl w:val="0"/>
        <w:numPr>
          <w:ilvl w:val="0"/>
          <w:numId w:val="344"/>
        </w:numPr>
        <w:spacing w:before="0" w:after="0"/>
        <w:jc w:val="both"/>
        <w:rPr>
          <w:rFonts w:ascii="Times New Roman" w:hAnsi="Times New Roman"/>
        </w:rPr>
      </w:pPr>
      <w:r>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AD1749" w:rsidRDefault="00FB36F9" w:rsidP="00CB7E6F">
      <w:pPr>
        <w:pStyle w:val="ac"/>
        <w:widowControl w:val="0"/>
        <w:numPr>
          <w:ilvl w:val="0"/>
          <w:numId w:val="344"/>
        </w:numPr>
        <w:spacing w:before="0" w:after="0"/>
        <w:jc w:val="both"/>
        <w:rPr>
          <w:rFonts w:ascii="Times New Roman" w:hAnsi="Times New Roman"/>
        </w:rPr>
      </w:pPr>
      <w:r>
        <w:rPr>
          <w:rFonts w:ascii="Times New Roman" w:hAnsi="Times New Roman"/>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другими учреждениями;</w:t>
      </w:r>
    </w:p>
    <w:p w:rsidR="00AD1749" w:rsidRDefault="00FB36F9" w:rsidP="00CB7E6F">
      <w:pPr>
        <w:pStyle w:val="ac"/>
        <w:widowControl w:val="0"/>
        <w:numPr>
          <w:ilvl w:val="0"/>
          <w:numId w:val="344"/>
        </w:numPr>
        <w:spacing w:before="0" w:after="0"/>
        <w:jc w:val="both"/>
        <w:rPr>
          <w:rFonts w:ascii="Times New Roman" w:hAnsi="Times New Roman"/>
        </w:rPr>
      </w:pPr>
      <w:r>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Среди возможных форм представления результатов проектной деятельности можно выделить следующие:</w:t>
      </w:r>
    </w:p>
    <w:p w:rsidR="00AD1749" w:rsidRDefault="00FB36F9" w:rsidP="00CB7E6F">
      <w:pPr>
        <w:pStyle w:val="ac"/>
        <w:widowControl w:val="0"/>
        <w:numPr>
          <w:ilvl w:val="0"/>
          <w:numId w:val="346"/>
        </w:numPr>
        <w:spacing w:before="0" w:after="0"/>
        <w:jc w:val="both"/>
        <w:rPr>
          <w:rFonts w:ascii="Times New Roman" w:hAnsi="Times New Roman"/>
        </w:rPr>
      </w:pPr>
      <w:r>
        <w:rPr>
          <w:rFonts w:ascii="Times New Roman" w:hAnsi="Times New Roman"/>
        </w:rPr>
        <w:t>макеты, модели, рабочие установки, схемы, план-карты;</w:t>
      </w:r>
    </w:p>
    <w:p w:rsidR="00AD1749" w:rsidRDefault="00FB36F9" w:rsidP="00CB7E6F">
      <w:pPr>
        <w:pStyle w:val="ac"/>
        <w:widowControl w:val="0"/>
        <w:numPr>
          <w:ilvl w:val="0"/>
          <w:numId w:val="346"/>
        </w:numPr>
        <w:spacing w:before="0" w:after="0"/>
        <w:jc w:val="both"/>
        <w:rPr>
          <w:rFonts w:ascii="Times New Roman" w:hAnsi="Times New Roman"/>
        </w:rPr>
      </w:pPr>
      <w:r>
        <w:rPr>
          <w:rFonts w:ascii="Times New Roman" w:hAnsi="Times New Roman"/>
        </w:rPr>
        <w:t>постеры, презентации;</w:t>
      </w:r>
    </w:p>
    <w:p w:rsidR="00AD1749" w:rsidRDefault="00FB36F9" w:rsidP="00CB7E6F">
      <w:pPr>
        <w:pStyle w:val="ac"/>
        <w:widowControl w:val="0"/>
        <w:numPr>
          <w:ilvl w:val="0"/>
          <w:numId w:val="346"/>
        </w:numPr>
        <w:spacing w:before="0" w:after="0"/>
        <w:jc w:val="both"/>
        <w:rPr>
          <w:rFonts w:ascii="Times New Roman" w:hAnsi="Times New Roman"/>
        </w:rPr>
      </w:pPr>
      <w:r>
        <w:rPr>
          <w:rFonts w:ascii="Times New Roman" w:hAnsi="Times New Roman"/>
        </w:rPr>
        <w:t>альбомы, буклеты, брошюры, книги;</w:t>
      </w:r>
    </w:p>
    <w:p w:rsidR="00AD1749" w:rsidRDefault="00FB36F9" w:rsidP="00CB7E6F">
      <w:pPr>
        <w:pStyle w:val="ac"/>
        <w:widowControl w:val="0"/>
        <w:numPr>
          <w:ilvl w:val="0"/>
          <w:numId w:val="346"/>
        </w:numPr>
        <w:spacing w:before="0" w:after="0"/>
        <w:jc w:val="both"/>
        <w:rPr>
          <w:rFonts w:ascii="Times New Roman" w:hAnsi="Times New Roman"/>
        </w:rPr>
      </w:pPr>
      <w:r>
        <w:rPr>
          <w:rFonts w:ascii="Times New Roman" w:hAnsi="Times New Roman"/>
        </w:rPr>
        <w:t>реконструкции событий;</w:t>
      </w:r>
    </w:p>
    <w:p w:rsidR="00AD1749" w:rsidRDefault="00FB36F9" w:rsidP="00CB7E6F">
      <w:pPr>
        <w:pStyle w:val="ac"/>
        <w:widowControl w:val="0"/>
        <w:numPr>
          <w:ilvl w:val="0"/>
          <w:numId w:val="346"/>
        </w:numPr>
        <w:spacing w:before="0" w:after="0"/>
        <w:jc w:val="both"/>
        <w:rPr>
          <w:rFonts w:ascii="Times New Roman" w:hAnsi="Times New Roman"/>
        </w:rPr>
      </w:pPr>
      <w:r>
        <w:rPr>
          <w:rFonts w:ascii="Times New Roman" w:hAnsi="Times New Roman"/>
        </w:rPr>
        <w:t>эссе, рассказы, стихи, рисунки;</w:t>
      </w:r>
    </w:p>
    <w:p w:rsidR="00AD1749" w:rsidRDefault="00FB36F9" w:rsidP="00CB7E6F">
      <w:pPr>
        <w:pStyle w:val="ac"/>
        <w:widowControl w:val="0"/>
        <w:numPr>
          <w:ilvl w:val="0"/>
          <w:numId w:val="346"/>
        </w:numPr>
        <w:spacing w:before="0" w:after="0"/>
        <w:jc w:val="both"/>
        <w:rPr>
          <w:rFonts w:ascii="Times New Roman" w:hAnsi="Times New Roman"/>
        </w:rPr>
      </w:pPr>
      <w:r>
        <w:rPr>
          <w:rFonts w:ascii="Times New Roman" w:hAnsi="Times New Roman"/>
        </w:rPr>
        <w:t>результаты исследовательских экспедиций, обработки архивов и мемуаров;</w:t>
      </w:r>
    </w:p>
    <w:p w:rsidR="00AD1749" w:rsidRDefault="00FB36F9" w:rsidP="00CB7E6F">
      <w:pPr>
        <w:pStyle w:val="ac"/>
        <w:widowControl w:val="0"/>
        <w:numPr>
          <w:ilvl w:val="0"/>
          <w:numId w:val="346"/>
        </w:numPr>
        <w:spacing w:before="0" w:after="0"/>
        <w:jc w:val="both"/>
        <w:rPr>
          <w:rFonts w:ascii="Times New Roman" w:hAnsi="Times New Roman"/>
        </w:rPr>
      </w:pPr>
      <w:r>
        <w:rPr>
          <w:rFonts w:ascii="Times New Roman" w:hAnsi="Times New Roman"/>
        </w:rPr>
        <w:t>документальные фильмы, мультфильмы;</w:t>
      </w:r>
    </w:p>
    <w:p w:rsidR="00AD1749" w:rsidRDefault="00FB36F9" w:rsidP="00CB7E6F">
      <w:pPr>
        <w:pStyle w:val="ac"/>
        <w:widowControl w:val="0"/>
        <w:numPr>
          <w:ilvl w:val="0"/>
          <w:numId w:val="346"/>
        </w:numPr>
        <w:spacing w:before="0" w:after="0"/>
        <w:jc w:val="both"/>
        <w:rPr>
          <w:rFonts w:ascii="Times New Roman" w:hAnsi="Times New Roman"/>
        </w:rPr>
      </w:pPr>
      <w:r>
        <w:rPr>
          <w:rFonts w:ascii="Times New Roman" w:hAnsi="Times New Roman"/>
        </w:rPr>
        <w:t>выставки, игры, тематические вечера, концерты;</w:t>
      </w:r>
    </w:p>
    <w:p w:rsidR="00AD1749" w:rsidRDefault="00FB36F9" w:rsidP="00CB7E6F">
      <w:pPr>
        <w:pStyle w:val="ac"/>
        <w:widowControl w:val="0"/>
        <w:numPr>
          <w:ilvl w:val="0"/>
          <w:numId w:val="346"/>
        </w:numPr>
        <w:spacing w:before="0" w:after="0"/>
        <w:jc w:val="both"/>
        <w:rPr>
          <w:rFonts w:ascii="Times New Roman" w:hAnsi="Times New Roman"/>
        </w:rPr>
      </w:pPr>
      <w:r>
        <w:rPr>
          <w:rFonts w:ascii="Times New Roman" w:hAnsi="Times New Roman"/>
        </w:rPr>
        <w:t>сценарии мероприятий;</w:t>
      </w:r>
    </w:p>
    <w:p w:rsidR="00AD1749" w:rsidRDefault="00FB36F9" w:rsidP="00CB7E6F">
      <w:pPr>
        <w:pStyle w:val="ac"/>
        <w:widowControl w:val="0"/>
        <w:numPr>
          <w:ilvl w:val="0"/>
          <w:numId w:val="346"/>
        </w:numPr>
        <w:spacing w:before="0" w:after="0"/>
        <w:jc w:val="both"/>
        <w:rPr>
          <w:rFonts w:ascii="Times New Roman" w:hAnsi="Times New Roman"/>
        </w:rPr>
      </w:pPr>
      <w:r>
        <w:rPr>
          <w:rFonts w:ascii="Times New Roman" w:hAnsi="Times New Roman"/>
        </w:rPr>
        <w:t>веб-сайты, программное обеспечение, компакт-диски (или другие цифровые носители) и др.</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Результаты также могут быть представлены в ходе проведения конференций, семинаров и круглых столов.</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AD1749" w:rsidRDefault="00AD1749">
      <w:pPr>
        <w:pStyle w:val="ac"/>
        <w:widowControl w:val="0"/>
        <w:tabs>
          <w:tab w:val="left" w:pos="567"/>
        </w:tabs>
        <w:spacing w:before="0" w:after="0"/>
        <w:jc w:val="both"/>
        <w:rPr>
          <w:rFonts w:ascii="Times New Roman" w:eastAsia="Times New Roman" w:hAnsi="Times New Roman" w:cs="Times New Roman"/>
        </w:rPr>
      </w:pPr>
    </w:p>
    <w:p w:rsidR="00AD1749" w:rsidRDefault="00FB36F9">
      <w:pPr>
        <w:pStyle w:val="ac"/>
        <w:widowControl w:val="0"/>
        <w:tabs>
          <w:tab w:val="left" w:pos="567"/>
        </w:tabs>
        <w:spacing w:before="0" w:after="0"/>
        <w:ind w:firstLine="709"/>
        <w:jc w:val="center"/>
        <w:rPr>
          <w:rFonts w:ascii="Times New Roman" w:eastAsia="Times New Roman" w:hAnsi="Times New Roman" w:cs="Times New Roman"/>
          <w:b/>
          <w:bCs/>
        </w:rPr>
      </w:pPr>
      <w:r>
        <w:rPr>
          <w:rFonts w:ascii="Times New Roman" w:hAnsi="Times New Roman"/>
          <w:b/>
          <w:bCs/>
        </w:rPr>
        <w:t>2.1.6. Описание содержания, видов и форм организации учебной деятельности по развитию информационно-коммуникационных технологий</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lastRenderedPageBreak/>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ОУ. В этой связи обучающийся  обладает целым рядом ИКТ-компетентностей, полученных им вне ОУ. В этом контексте важным направлением деятельности ОУ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 xml:space="preserve">Необходимо указать возможные виды и формы организации учебной деятельности, позволяющие эффктивно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Основные формы организации учебной деятельности по формированию ИКТ-компетенции обучающихся могут включить:</w:t>
      </w:r>
    </w:p>
    <w:p w:rsidR="00AD1749" w:rsidRDefault="00FB36F9" w:rsidP="00CB7E6F">
      <w:pPr>
        <w:pStyle w:val="ac"/>
        <w:widowControl w:val="0"/>
        <w:numPr>
          <w:ilvl w:val="0"/>
          <w:numId w:val="348"/>
        </w:numPr>
        <w:spacing w:before="0" w:after="0"/>
        <w:jc w:val="both"/>
        <w:rPr>
          <w:rFonts w:ascii="Times New Roman" w:hAnsi="Times New Roman"/>
        </w:rPr>
      </w:pPr>
      <w:r>
        <w:rPr>
          <w:rFonts w:ascii="Times New Roman" w:hAnsi="Times New Roman"/>
        </w:rPr>
        <w:t>уроки по информатике и другим предметам;</w:t>
      </w:r>
    </w:p>
    <w:p w:rsidR="00AD1749" w:rsidRDefault="00FB36F9" w:rsidP="00CB7E6F">
      <w:pPr>
        <w:pStyle w:val="ac"/>
        <w:widowControl w:val="0"/>
        <w:numPr>
          <w:ilvl w:val="0"/>
          <w:numId w:val="348"/>
        </w:numPr>
        <w:spacing w:before="0" w:after="0"/>
        <w:jc w:val="both"/>
        <w:rPr>
          <w:rFonts w:ascii="Times New Roman" w:hAnsi="Times New Roman"/>
        </w:rPr>
      </w:pPr>
      <w:r>
        <w:rPr>
          <w:rFonts w:ascii="Times New Roman" w:hAnsi="Times New Roman"/>
        </w:rPr>
        <w:t>факультативы;</w:t>
      </w:r>
    </w:p>
    <w:p w:rsidR="00AD1749" w:rsidRDefault="00FB36F9" w:rsidP="00CB7E6F">
      <w:pPr>
        <w:pStyle w:val="ac"/>
        <w:widowControl w:val="0"/>
        <w:numPr>
          <w:ilvl w:val="0"/>
          <w:numId w:val="348"/>
        </w:numPr>
        <w:spacing w:before="0" w:after="0"/>
        <w:jc w:val="both"/>
        <w:rPr>
          <w:rFonts w:ascii="Times New Roman" w:hAnsi="Times New Roman"/>
        </w:rPr>
      </w:pPr>
      <w:r>
        <w:rPr>
          <w:rFonts w:ascii="Times New Roman" w:hAnsi="Times New Roman"/>
        </w:rPr>
        <w:t>кружки;</w:t>
      </w:r>
    </w:p>
    <w:p w:rsidR="00AD1749" w:rsidRDefault="00FB36F9" w:rsidP="00CB7E6F">
      <w:pPr>
        <w:pStyle w:val="ac"/>
        <w:widowControl w:val="0"/>
        <w:numPr>
          <w:ilvl w:val="0"/>
          <w:numId w:val="348"/>
        </w:numPr>
        <w:spacing w:before="0" w:after="0"/>
        <w:jc w:val="both"/>
        <w:rPr>
          <w:rFonts w:ascii="Times New Roman" w:hAnsi="Times New Roman"/>
        </w:rPr>
      </w:pPr>
      <w:r>
        <w:rPr>
          <w:rFonts w:ascii="Times New Roman" w:hAnsi="Times New Roman"/>
        </w:rPr>
        <w:t>интегративные межпредметные проекты;</w:t>
      </w:r>
    </w:p>
    <w:p w:rsidR="00AD1749" w:rsidRDefault="00FB36F9" w:rsidP="00CB7E6F">
      <w:pPr>
        <w:pStyle w:val="ac"/>
        <w:widowControl w:val="0"/>
        <w:numPr>
          <w:ilvl w:val="0"/>
          <w:numId w:val="348"/>
        </w:numPr>
        <w:spacing w:before="0" w:after="0"/>
        <w:jc w:val="both"/>
        <w:rPr>
          <w:rFonts w:ascii="Times New Roman" w:hAnsi="Times New Roman"/>
        </w:rPr>
      </w:pPr>
      <w:r>
        <w:rPr>
          <w:rFonts w:ascii="Times New Roman" w:hAnsi="Times New Roman"/>
        </w:rPr>
        <w:t xml:space="preserve">внеурочные и внешкольные активности. </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AD1749" w:rsidRDefault="00FB36F9" w:rsidP="00CB7E6F">
      <w:pPr>
        <w:pStyle w:val="ac"/>
        <w:widowControl w:val="0"/>
        <w:numPr>
          <w:ilvl w:val="0"/>
          <w:numId w:val="348"/>
        </w:numPr>
        <w:spacing w:before="0" w:after="0"/>
        <w:jc w:val="both"/>
        <w:rPr>
          <w:rFonts w:ascii="Times New Roman" w:hAnsi="Times New Roman"/>
        </w:rPr>
      </w:pPr>
      <w:r>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AD1749" w:rsidRDefault="00FB36F9" w:rsidP="00CB7E6F">
      <w:pPr>
        <w:pStyle w:val="ac"/>
        <w:widowControl w:val="0"/>
        <w:numPr>
          <w:ilvl w:val="0"/>
          <w:numId w:val="348"/>
        </w:numPr>
        <w:spacing w:before="0" w:after="0"/>
        <w:jc w:val="both"/>
        <w:rPr>
          <w:rFonts w:ascii="Times New Roman" w:hAnsi="Times New Roman"/>
        </w:rPr>
      </w:pPr>
      <w:r>
        <w:rPr>
          <w:rFonts w:ascii="Times New Roman" w:hAnsi="Times New Roman"/>
        </w:rPr>
        <w:t xml:space="preserve">создание и редактирование текстов; </w:t>
      </w:r>
    </w:p>
    <w:p w:rsidR="00AD1749" w:rsidRDefault="00FB36F9" w:rsidP="00CB7E6F">
      <w:pPr>
        <w:pStyle w:val="ac"/>
        <w:widowControl w:val="0"/>
        <w:numPr>
          <w:ilvl w:val="0"/>
          <w:numId w:val="348"/>
        </w:numPr>
        <w:spacing w:before="0" w:after="0"/>
        <w:jc w:val="both"/>
        <w:rPr>
          <w:rFonts w:ascii="Times New Roman" w:hAnsi="Times New Roman"/>
        </w:rPr>
      </w:pPr>
      <w:r>
        <w:rPr>
          <w:rFonts w:ascii="Times New Roman" w:hAnsi="Times New Roman"/>
        </w:rPr>
        <w:t xml:space="preserve">создание и редактирование электронных таблиц; </w:t>
      </w:r>
    </w:p>
    <w:p w:rsidR="00AD1749" w:rsidRDefault="00FB36F9" w:rsidP="00CB7E6F">
      <w:pPr>
        <w:pStyle w:val="ac"/>
        <w:widowControl w:val="0"/>
        <w:numPr>
          <w:ilvl w:val="0"/>
          <w:numId w:val="348"/>
        </w:numPr>
        <w:spacing w:before="0" w:after="0"/>
        <w:jc w:val="both"/>
        <w:rPr>
          <w:rFonts w:ascii="Times New Roman" w:hAnsi="Times New Roman"/>
        </w:rPr>
      </w:pPr>
      <w:r>
        <w:rPr>
          <w:rFonts w:ascii="Times New Roman" w:hAnsi="Times New Roman"/>
        </w:rPr>
        <w:t xml:space="preserve">использование средств для построения диаграмм, графиков, блок-схем, других графических объектов; </w:t>
      </w:r>
    </w:p>
    <w:p w:rsidR="00AD1749" w:rsidRDefault="00FB36F9" w:rsidP="00CB7E6F">
      <w:pPr>
        <w:pStyle w:val="ac"/>
        <w:widowControl w:val="0"/>
        <w:numPr>
          <w:ilvl w:val="0"/>
          <w:numId w:val="348"/>
        </w:numPr>
        <w:spacing w:before="0" w:after="0"/>
        <w:jc w:val="both"/>
        <w:rPr>
          <w:rFonts w:ascii="Times New Roman" w:hAnsi="Times New Roman"/>
        </w:rPr>
      </w:pPr>
      <w:r>
        <w:rPr>
          <w:rFonts w:ascii="Times New Roman" w:hAnsi="Times New Roman"/>
        </w:rPr>
        <w:t xml:space="preserve">создание и редактирование презентаций; </w:t>
      </w:r>
    </w:p>
    <w:p w:rsidR="00AD1749" w:rsidRDefault="00FB36F9" w:rsidP="00CB7E6F">
      <w:pPr>
        <w:pStyle w:val="ac"/>
        <w:widowControl w:val="0"/>
        <w:numPr>
          <w:ilvl w:val="0"/>
          <w:numId w:val="348"/>
        </w:numPr>
        <w:spacing w:before="0" w:after="0"/>
        <w:jc w:val="both"/>
        <w:rPr>
          <w:rFonts w:ascii="Times New Roman" w:hAnsi="Times New Roman"/>
        </w:rPr>
      </w:pPr>
      <w:r>
        <w:rPr>
          <w:rFonts w:ascii="Times New Roman" w:hAnsi="Times New Roman"/>
        </w:rPr>
        <w:t xml:space="preserve">создание и редактирование графики и фото; </w:t>
      </w:r>
    </w:p>
    <w:p w:rsidR="00AD1749" w:rsidRDefault="00FB36F9" w:rsidP="00CB7E6F">
      <w:pPr>
        <w:pStyle w:val="ac"/>
        <w:widowControl w:val="0"/>
        <w:numPr>
          <w:ilvl w:val="0"/>
          <w:numId w:val="348"/>
        </w:numPr>
        <w:spacing w:before="0" w:after="0"/>
        <w:jc w:val="both"/>
        <w:rPr>
          <w:rFonts w:ascii="Times New Roman" w:hAnsi="Times New Roman"/>
        </w:rPr>
      </w:pPr>
      <w:r>
        <w:rPr>
          <w:rFonts w:ascii="Times New Roman" w:hAnsi="Times New Roman"/>
        </w:rPr>
        <w:t xml:space="preserve">создание и редактирование видео; </w:t>
      </w:r>
    </w:p>
    <w:p w:rsidR="00AD1749" w:rsidRDefault="00FB36F9" w:rsidP="00CB7E6F">
      <w:pPr>
        <w:pStyle w:val="ac"/>
        <w:widowControl w:val="0"/>
        <w:numPr>
          <w:ilvl w:val="0"/>
          <w:numId w:val="348"/>
        </w:numPr>
        <w:spacing w:before="0" w:after="0"/>
        <w:jc w:val="both"/>
        <w:rPr>
          <w:rFonts w:ascii="Times New Roman" w:hAnsi="Times New Roman"/>
        </w:rPr>
      </w:pPr>
      <w:r>
        <w:rPr>
          <w:rFonts w:ascii="Times New Roman" w:hAnsi="Times New Roman"/>
        </w:rPr>
        <w:t xml:space="preserve">создание музыкальных и звуковых объектов; </w:t>
      </w:r>
    </w:p>
    <w:p w:rsidR="00AD1749" w:rsidRDefault="00FB36F9" w:rsidP="00CB7E6F">
      <w:pPr>
        <w:pStyle w:val="ac"/>
        <w:widowControl w:val="0"/>
        <w:numPr>
          <w:ilvl w:val="0"/>
          <w:numId w:val="348"/>
        </w:numPr>
        <w:spacing w:before="0" w:after="0"/>
        <w:jc w:val="both"/>
        <w:rPr>
          <w:rFonts w:ascii="Times New Roman" w:hAnsi="Times New Roman"/>
        </w:rPr>
      </w:pPr>
      <w:r>
        <w:rPr>
          <w:rFonts w:ascii="Times New Roman" w:hAnsi="Times New Roman"/>
        </w:rPr>
        <w:t xml:space="preserve">поиск и анализ информации в Интернете; </w:t>
      </w:r>
    </w:p>
    <w:p w:rsidR="00AD1749" w:rsidRDefault="00FB36F9" w:rsidP="00CB7E6F">
      <w:pPr>
        <w:pStyle w:val="ac"/>
        <w:widowControl w:val="0"/>
        <w:numPr>
          <w:ilvl w:val="0"/>
          <w:numId w:val="348"/>
        </w:numPr>
        <w:spacing w:before="0" w:after="0"/>
        <w:jc w:val="both"/>
        <w:rPr>
          <w:rFonts w:ascii="Times New Roman" w:hAnsi="Times New Roman"/>
        </w:rPr>
      </w:pPr>
      <w:r>
        <w:rPr>
          <w:rFonts w:ascii="Times New Roman" w:hAnsi="Times New Roman"/>
        </w:rPr>
        <w:t xml:space="preserve">моделирование, проектирование и управление; </w:t>
      </w:r>
    </w:p>
    <w:p w:rsidR="00AD1749" w:rsidRDefault="00FB36F9" w:rsidP="00CB7E6F">
      <w:pPr>
        <w:pStyle w:val="ac"/>
        <w:widowControl w:val="0"/>
        <w:numPr>
          <w:ilvl w:val="0"/>
          <w:numId w:val="348"/>
        </w:numPr>
        <w:spacing w:before="0" w:after="0"/>
        <w:jc w:val="both"/>
        <w:rPr>
          <w:rFonts w:ascii="Times New Roman" w:hAnsi="Times New Roman"/>
        </w:rPr>
      </w:pPr>
      <w:r>
        <w:rPr>
          <w:rFonts w:ascii="Times New Roman" w:hAnsi="Times New Roman"/>
        </w:rPr>
        <w:t xml:space="preserve">математическая обработка и визуализация данных; </w:t>
      </w:r>
    </w:p>
    <w:p w:rsidR="00AD1749" w:rsidRDefault="00FB36F9" w:rsidP="00CB7E6F">
      <w:pPr>
        <w:pStyle w:val="ac"/>
        <w:widowControl w:val="0"/>
        <w:numPr>
          <w:ilvl w:val="0"/>
          <w:numId w:val="348"/>
        </w:numPr>
        <w:spacing w:before="0" w:after="0"/>
        <w:jc w:val="both"/>
        <w:rPr>
          <w:rFonts w:ascii="Times New Roman" w:hAnsi="Times New Roman"/>
        </w:rPr>
      </w:pPr>
      <w:r>
        <w:rPr>
          <w:rFonts w:ascii="Times New Roman" w:hAnsi="Times New Roman"/>
        </w:rPr>
        <w:t xml:space="preserve">создание веб-страниц и сайтов; </w:t>
      </w:r>
    </w:p>
    <w:p w:rsidR="00AD1749" w:rsidRDefault="00FB36F9" w:rsidP="00CB7E6F">
      <w:pPr>
        <w:pStyle w:val="ac"/>
        <w:widowControl w:val="0"/>
        <w:numPr>
          <w:ilvl w:val="0"/>
          <w:numId w:val="348"/>
        </w:numPr>
        <w:spacing w:before="0" w:after="0"/>
        <w:jc w:val="both"/>
        <w:rPr>
          <w:rFonts w:ascii="Times New Roman" w:hAnsi="Times New Roman"/>
        </w:rPr>
      </w:pPr>
      <w:r>
        <w:rPr>
          <w:rFonts w:ascii="Times New Roman" w:hAnsi="Times New Roman"/>
        </w:rPr>
        <w:t>сетевая коммуникация между учениками и (или) учителем.</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AD1749" w:rsidRDefault="00AD1749">
      <w:pPr>
        <w:pStyle w:val="ac"/>
        <w:widowControl w:val="0"/>
        <w:tabs>
          <w:tab w:val="left" w:pos="567"/>
        </w:tabs>
        <w:spacing w:before="0" w:after="0"/>
        <w:ind w:firstLine="709"/>
        <w:jc w:val="both"/>
        <w:rPr>
          <w:rFonts w:ascii="Times New Roman" w:eastAsia="Times New Roman" w:hAnsi="Times New Roman" w:cs="Times New Roman"/>
        </w:rPr>
      </w:pPr>
    </w:p>
    <w:p w:rsidR="00AD1749" w:rsidRDefault="00FB36F9">
      <w:pPr>
        <w:pStyle w:val="ac"/>
        <w:widowControl w:val="0"/>
        <w:tabs>
          <w:tab w:val="left" w:pos="567"/>
        </w:tabs>
        <w:spacing w:before="0" w:after="0"/>
        <w:ind w:firstLine="709"/>
        <w:jc w:val="center"/>
        <w:rPr>
          <w:rFonts w:ascii="Times New Roman" w:eastAsia="Times New Roman" w:hAnsi="Times New Roman" w:cs="Times New Roman"/>
          <w:b/>
          <w:bCs/>
        </w:rPr>
      </w:pPr>
      <w:r>
        <w:rPr>
          <w:rFonts w:ascii="Times New Roman" w:hAnsi="Times New Roman"/>
          <w:b/>
          <w:bCs/>
        </w:rPr>
        <w:t>2.1.7. Перечень и описание основных элементов ИКТ-компетенции и инструментов их использования</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b/>
          <w:bCs/>
        </w:rPr>
        <w:t xml:space="preserve">Обращение с устройствами ИКТ. </w:t>
      </w:r>
      <w:r>
        <w:rPr>
          <w:rFonts w:ascii="Times New Roman" w:hAnsi="Times New Roman"/>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ОУ, в том числе через Интернет, размещение в информационной </w:t>
      </w:r>
      <w:r>
        <w:rPr>
          <w:rFonts w:ascii="Times New Roman" w:hAnsi="Times New Roman"/>
        </w:rPr>
        <w:lastRenderedPageBreak/>
        <w:t>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b/>
          <w:bCs/>
        </w:rPr>
        <w:t xml:space="preserve">Фиксация и обработка изображений и звуков. </w:t>
      </w:r>
      <w:r>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b/>
          <w:bCs/>
        </w:rPr>
        <w:t xml:space="preserve">Поиск и организация хранения информации. </w:t>
      </w:r>
      <w:r>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b/>
          <w:bCs/>
        </w:rPr>
        <w:t xml:space="preserve">Создание письменных сообщений. </w:t>
      </w:r>
      <w:r>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b/>
          <w:bCs/>
        </w:rPr>
        <w:t>Создание графических объектов.</w:t>
      </w:r>
      <w:r>
        <w:rPr>
          <w:rFonts w:ascii="Times New Roman" w:hAnsi="Times New Roman"/>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w:t>
      </w:r>
      <w:r>
        <w:rPr>
          <w:rFonts w:ascii="Times New Roman" w:hAnsi="Times New Roman"/>
        </w:rPr>
        <w:lastRenderedPageBreak/>
        <w:t>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b/>
          <w:bCs/>
        </w:rPr>
        <w:t xml:space="preserve">Создание музыкальных и звуковых объектов. </w:t>
      </w:r>
      <w:r>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b/>
          <w:bCs/>
        </w:rPr>
        <w:t xml:space="preserve">Восприятие, использование и создание гипертекстовых и мультимедийных информационных объектов. </w:t>
      </w:r>
      <w:r>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b/>
          <w:bCs/>
        </w:rPr>
        <w:t xml:space="preserve">Анализ информации, математическая обработка данных в исследовании. </w:t>
      </w:r>
      <w:r>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b/>
          <w:bCs/>
        </w:rPr>
        <w:t xml:space="preserve">Моделирование, проектирование и управление. </w:t>
      </w:r>
      <w:r>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b/>
          <w:bCs/>
        </w:rPr>
        <w:t xml:space="preserve">Коммуникация и социальное взаимодействие. </w:t>
      </w:r>
      <w:r>
        <w:rPr>
          <w:rFonts w:ascii="Times New Roman" w:hAnsi="Times New Roman"/>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w:t>
      </w:r>
      <w:r>
        <w:rPr>
          <w:rFonts w:ascii="Times New Roman" w:hAnsi="Times New Roman"/>
        </w:rPr>
        <w:lastRenderedPageBreak/>
        <w:t>информации и информационным правам других людей.</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b/>
          <w:bCs/>
        </w:rPr>
        <w:t xml:space="preserve">Информационная безопасность. </w:t>
      </w:r>
      <w:r>
        <w:rPr>
          <w:rFonts w:ascii="Times New Roman" w:hAnsi="Times New Roman"/>
        </w:rPr>
        <w:t xml:space="preserve">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 </w:t>
      </w:r>
    </w:p>
    <w:p w:rsidR="00AD1749" w:rsidRDefault="00FB36F9">
      <w:pPr>
        <w:pStyle w:val="ac"/>
        <w:widowControl w:val="0"/>
        <w:tabs>
          <w:tab w:val="left" w:pos="567"/>
        </w:tabs>
        <w:spacing w:before="0" w:after="0"/>
        <w:ind w:firstLine="709"/>
        <w:jc w:val="center"/>
        <w:rPr>
          <w:rFonts w:ascii="Times New Roman" w:eastAsia="Times New Roman" w:hAnsi="Times New Roman" w:cs="Times New Roman"/>
          <w:b/>
          <w:bCs/>
        </w:rPr>
      </w:pPr>
      <w:r>
        <w:rPr>
          <w:rFonts w:ascii="Times New Roman" w:hAnsi="Times New Roman"/>
          <w:b/>
          <w:bCs/>
        </w:rPr>
        <w:t>2.1.8. Планируемые результаты формирования и развития компетентности обучающихся в области использованияинформационно-коммуникационных технологий</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ОУ.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AD1749" w:rsidRDefault="00FB36F9">
      <w:pPr>
        <w:pStyle w:val="2a"/>
        <w:tabs>
          <w:tab w:val="left" w:pos="567"/>
        </w:tabs>
        <w:spacing w:line="240" w:lineRule="auto"/>
        <w:rPr>
          <w:sz w:val="24"/>
          <w:szCs w:val="24"/>
        </w:rPr>
      </w:pPr>
      <w:r>
        <w:rPr>
          <w:b w:val="0"/>
          <w:bCs w:val="0"/>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осуществлять информационное подключение к локальной сети и глобальной сети Интернет;</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получать информацию о характеристиках компьютера;</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входить в информационную среду ОУ, в том числе через сеть Интернет, размещать в информационной среде различные информационные объекты;</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AD1749" w:rsidRDefault="00FB36F9">
      <w:pPr>
        <w:pStyle w:val="2a"/>
        <w:tabs>
          <w:tab w:val="left" w:pos="567"/>
        </w:tabs>
        <w:spacing w:line="240" w:lineRule="auto"/>
        <w:ind w:firstLine="0"/>
        <w:rPr>
          <w:sz w:val="24"/>
          <w:szCs w:val="24"/>
        </w:rPr>
      </w:pPr>
      <w:r>
        <w:rPr>
          <w:b w:val="0"/>
          <w:bCs w:val="0"/>
          <w:sz w:val="24"/>
          <w:szCs w:val="24"/>
        </w:rPr>
        <w:tab/>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создавать презентации на основе цифровых фотографий;</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AD1749" w:rsidRDefault="00FB36F9">
      <w:pPr>
        <w:pStyle w:val="2a"/>
        <w:tabs>
          <w:tab w:val="left" w:pos="567"/>
        </w:tabs>
        <w:spacing w:line="240" w:lineRule="auto"/>
        <w:ind w:firstLine="0"/>
        <w:rPr>
          <w:sz w:val="24"/>
          <w:szCs w:val="24"/>
        </w:rPr>
      </w:pPr>
      <w:r>
        <w:rPr>
          <w:b w:val="0"/>
          <w:bCs w:val="0"/>
          <w:sz w:val="24"/>
          <w:szCs w:val="24"/>
        </w:rPr>
        <w:tab/>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использовать различные библиотечные, в том числе электронные, каталоги для поиска необходимых книг;</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AD1749" w:rsidRDefault="00FB36F9">
      <w:pPr>
        <w:pStyle w:val="2a"/>
        <w:tabs>
          <w:tab w:val="left" w:pos="567"/>
        </w:tabs>
        <w:spacing w:line="240" w:lineRule="auto"/>
        <w:ind w:firstLine="0"/>
        <w:rPr>
          <w:sz w:val="24"/>
          <w:szCs w:val="24"/>
        </w:rPr>
      </w:pPr>
      <w:r>
        <w:rPr>
          <w:b w:val="0"/>
          <w:bCs w:val="0"/>
          <w:sz w:val="24"/>
          <w:szCs w:val="24"/>
        </w:rPr>
        <w:lastRenderedPageBreak/>
        <w:tab/>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вставлять в документ формулы, таблицы, списки, изображения;</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участвовать в коллективном создании текстового документа;</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создавать гипертекстовые документы.</w:t>
      </w:r>
    </w:p>
    <w:p w:rsidR="00AD1749" w:rsidRDefault="00FB36F9">
      <w:pPr>
        <w:pStyle w:val="2a"/>
        <w:tabs>
          <w:tab w:val="left" w:pos="567"/>
        </w:tabs>
        <w:spacing w:line="240" w:lineRule="auto"/>
        <w:ind w:firstLine="0"/>
        <w:rPr>
          <w:sz w:val="24"/>
          <w:szCs w:val="24"/>
        </w:rPr>
      </w:pPr>
      <w:r>
        <w:rPr>
          <w:b w:val="0"/>
          <w:bCs w:val="0"/>
          <w:sz w:val="24"/>
          <w:szCs w:val="24"/>
        </w:rPr>
        <w:tab/>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создавать и редактировать изображения с помощью инструментов графического редактора;</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AD1749" w:rsidRDefault="00FB36F9">
      <w:pPr>
        <w:pStyle w:val="2a"/>
        <w:tabs>
          <w:tab w:val="left" w:pos="567"/>
        </w:tabs>
        <w:spacing w:line="240" w:lineRule="auto"/>
        <w:ind w:firstLine="0"/>
        <w:rPr>
          <w:sz w:val="24"/>
          <w:szCs w:val="24"/>
        </w:rPr>
      </w:pPr>
      <w:r>
        <w:rPr>
          <w:b w:val="0"/>
          <w:bCs w:val="0"/>
          <w:sz w:val="24"/>
          <w:szCs w:val="24"/>
        </w:rPr>
        <w:tab/>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записывать звуковые файлы с различным качеством звучания (глубиной кодирования и частотой дискретизации);</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использовать музыкальные редакторы, клавишные и кинетические синтезаторы для решения творческих задач.</w:t>
      </w:r>
    </w:p>
    <w:p w:rsidR="00AD1749" w:rsidRDefault="00FB36F9">
      <w:pPr>
        <w:pStyle w:val="2a"/>
        <w:tabs>
          <w:tab w:val="left" w:pos="567"/>
        </w:tabs>
        <w:spacing w:line="240" w:lineRule="auto"/>
        <w:ind w:firstLine="0"/>
        <w:rPr>
          <w:sz w:val="24"/>
          <w:szCs w:val="24"/>
        </w:rPr>
      </w:pPr>
      <w:r>
        <w:rPr>
          <w:b w:val="0"/>
          <w:bCs w:val="0"/>
          <w:sz w:val="24"/>
          <w:szCs w:val="24"/>
        </w:rPr>
        <w:tab/>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использовать программы-архиваторы.</w:t>
      </w:r>
    </w:p>
    <w:p w:rsidR="00AD1749" w:rsidRDefault="00FB36F9">
      <w:pPr>
        <w:pStyle w:val="2a"/>
        <w:tabs>
          <w:tab w:val="left" w:pos="567"/>
        </w:tabs>
        <w:spacing w:line="240" w:lineRule="auto"/>
        <w:ind w:firstLine="0"/>
        <w:rPr>
          <w:sz w:val="24"/>
          <w:szCs w:val="24"/>
        </w:rPr>
      </w:pPr>
      <w:r>
        <w:rPr>
          <w:b w:val="0"/>
          <w:bCs w:val="0"/>
          <w:sz w:val="24"/>
          <w:szCs w:val="24"/>
        </w:rPr>
        <w:tab/>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проводить простые эксперименты и исследования в виртуальных лабораториях;</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AD1749" w:rsidRDefault="00FB36F9">
      <w:pPr>
        <w:pStyle w:val="2a"/>
        <w:tabs>
          <w:tab w:val="left" w:pos="567"/>
        </w:tabs>
        <w:spacing w:line="240" w:lineRule="auto"/>
        <w:ind w:firstLine="0"/>
        <w:rPr>
          <w:sz w:val="24"/>
          <w:szCs w:val="24"/>
        </w:rPr>
      </w:pPr>
      <w:r>
        <w:rPr>
          <w:b w:val="0"/>
          <w:bCs w:val="0"/>
          <w:sz w:val="24"/>
          <w:szCs w:val="24"/>
        </w:rPr>
        <w:lastRenderedPageBreak/>
        <w:tab/>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моделировать с использованием виртуальных конструкторов;</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моделировать с использованием средств программирования.</w:t>
      </w:r>
    </w:p>
    <w:p w:rsidR="00AD1749" w:rsidRDefault="00FB36F9">
      <w:pPr>
        <w:pStyle w:val="2a"/>
        <w:tabs>
          <w:tab w:val="left" w:pos="567"/>
        </w:tabs>
        <w:spacing w:line="240" w:lineRule="auto"/>
        <w:ind w:firstLine="0"/>
        <w:rPr>
          <w:sz w:val="24"/>
          <w:szCs w:val="24"/>
        </w:rPr>
      </w:pPr>
      <w:r>
        <w:rPr>
          <w:b w:val="0"/>
          <w:bCs w:val="0"/>
          <w:sz w:val="24"/>
          <w:szCs w:val="24"/>
        </w:rPr>
        <w:tab/>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использовать возможности электронной почты, интернет-мессенджеров и социальных сетей для обучения;</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вести личный дневник (блог) с использованием возможностей сети Интернет;</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соблюдать правила безопасного поведения в сети Интернет;</w:t>
      </w:r>
    </w:p>
    <w:p w:rsidR="00AD1749" w:rsidRDefault="00FB36F9" w:rsidP="00CB7E6F">
      <w:pPr>
        <w:pStyle w:val="ac"/>
        <w:widowControl w:val="0"/>
        <w:numPr>
          <w:ilvl w:val="0"/>
          <w:numId w:val="350"/>
        </w:numPr>
        <w:spacing w:before="0" w:after="0"/>
        <w:jc w:val="both"/>
        <w:rPr>
          <w:rFonts w:ascii="Times New Roman" w:hAnsi="Times New Roman"/>
        </w:rPr>
      </w:pPr>
      <w:r>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AD1749" w:rsidRDefault="00FB36F9">
      <w:pPr>
        <w:pStyle w:val="ac"/>
        <w:widowControl w:val="0"/>
        <w:tabs>
          <w:tab w:val="left" w:pos="993"/>
        </w:tabs>
        <w:spacing w:before="0" w:after="0"/>
        <w:ind w:firstLine="709"/>
        <w:jc w:val="center"/>
        <w:rPr>
          <w:rFonts w:ascii="Times New Roman" w:eastAsia="Times New Roman" w:hAnsi="Times New Roman" w:cs="Times New Roman"/>
          <w:b/>
          <w:bCs/>
        </w:rPr>
      </w:pPr>
      <w:r>
        <w:rPr>
          <w:rFonts w:ascii="Times New Roman" w:hAnsi="Times New Roman"/>
          <w:b/>
          <w:bCs/>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Формы привлечения консультантов, экспертов и научных руководителей  строятся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AD1749" w:rsidRDefault="00FB36F9" w:rsidP="00CB7E6F">
      <w:pPr>
        <w:pStyle w:val="ac"/>
        <w:widowControl w:val="0"/>
        <w:numPr>
          <w:ilvl w:val="0"/>
          <w:numId w:val="352"/>
        </w:numPr>
        <w:spacing w:before="0" w:after="0"/>
        <w:jc w:val="both"/>
        <w:rPr>
          <w:rFonts w:ascii="Times New Roman" w:hAnsi="Times New Roman"/>
        </w:rPr>
      </w:pPr>
      <w:r>
        <w:rPr>
          <w:rFonts w:ascii="Times New Roman" w:hAnsi="Times New Roman"/>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AD1749" w:rsidRDefault="00FB36F9" w:rsidP="00CB7E6F">
      <w:pPr>
        <w:pStyle w:val="ac"/>
        <w:widowControl w:val="0"/>
        <w:numPr>
          <w:ilvl w:val="0"/>
          <w:numId w:val="352"/>
        </w:numPr>
        <w:spacing w:before="0" w:after="0"/>
        <w:jc w:val="both"/>
        <w:rPr>
          <w:rFonts w:ascii="Times New Roman" w:hAnsi="Times New Roman"/>
        </w:rPr>
      </w:pPr>
      <w:r>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AD1749" w:rsidRDefault="00FB36F9" w:rsidP="00CB7E6F">
      <w:pPr>
        <w:pStyle w:val="ac"/>
        <w:widowControl w:val="0"/>
        <w:numPr>
          <w:ilvl w:val="0"/>
          <w:numId w:val="352"/>
        </w:numPr>
        <w:spacing w:before="0" w:after="0"/>
        <w:jc w:val="both"/>
        <w:rPr>
          <w:rFonts w:ascii="Times New Roman" w:hAnsi="Times New Roman"/>
        </w:rPr>
      </w:pPr>
      <w:r>
        <w:rPr>
          <w:rFonts w:ascii="Times New Roman" w:hAnsi="Times New Roman"/>
        </w:rPr>
        <w:t>экспертная, научная и консультационная поддержка может осуществляться в рамках сетевого взаимодействия общеобразовательных учреждений;</w:t>
      </w:r>
    </w:p>
    <w:p w:rsidR="00AD1749" w:rsidRDefault="00FB36F9" w:rsidP="00CB7E6F">
      <w:pPr>
        <w:pStyle w:val="ac"/>
        <w:widowControl w:val="0"/>
        <w:numPr>
          <w:ilvl w:val="0"/>
          <w:numId w:val="352"/>
        </w:numPr>
        <w:spacing w:before="0" w:after="0"/>
        <w:jc w:val="both"/>
        <w:rPr>
          <w:rFonts w:ascii="Times New Roman" w:hAnsi="Times New Roman"/>
        </w:rPr>
      </w:pPr>
      <w:r>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AD1749" w:rsidRDefault="00AD1749">
      <w:pPr>
        <w:pStyle w:val="ac"/>
        <w:widowControl w:val="0"/>
        <w:tabs>
          <w:tab w:val="left" w:pos="567"/>
        </w:tabs>
        <w:spacing w:before="0" w:after="0"/>
        <w:ind w:firstLine="709"/>
        <w:jc w:val="both"/>
        <w:rPr>
          <w:rFonts w:ascii="Times New Roman" w:eastAsia="Times New Roman" w:hAnsi="Times New Roman" w:cs="Times New Roman"/>
        </w:rPr>
      </w:pPr>
    </w:p>
    <w:p w:rsidR="00AD1749" w:rsidRDefault="00FB36F9">
      <w:pPr>
        <w:pStyle w:val="ac"/>
        <w:widowControl w:val="0"/>
        <w:tabs>
          <w:tab w:val="left" w:pos="567"/>
        </w:tabs>
        <w:spacing w:before="0" w:after="0"/>
        <w:jc w:val="center"/>
        <w:rPr>
          <w:rFonts w:ascii="Times New Roman" w:eastAsia="Times New Roman" w:hAnsi="Times New Roman" w:cs="Times New Roman"/>
          <w:b/>
          <w:bCs/>
        </w:rPr>
      </w:pPr>
      <w:r>
        <w:rPr>
          <w:rFonts w:ascii="Times New Roman" w:hAnsi="Times New Roman"/>
          <w:b/>
          <w:bCs/>
        </w:rPr>
        <w:lastRenderedPageBreak/>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Условия реализации ООП ООО,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Требования к условиям включают:</w:t>
      </w:r>
    </w:p>
    <w:p w:rsidR="00AD1749" w:rsidRDefault="00FB36F9" w:rsidP="00CB7E6F">
      <w:pPr>
        <w:pStyle w:val="ac"/>
        <w:widowControl w:val="0"/>
        <w:numPr>
          <w:ilvl w:val="0"/>
          <w:numId w:val="354"/>
        </w:numPr>
        <w:spacing w:before="0" w:after="0"/>
        <w:jc w:val="both"/>
        <w:rPr>
          <w:rFonts w:ascii="Times New Roman" w:hAnsi="Times New Roman"/>
        </w:rPr>
      </w:pPr>
      <w:r>
        <w:rPr>
          <w:rFonts w:ascii="Times New Roman" w:hAnsi="Times New Roman"/>
        </w:rPr>
        <w:t>укомплектованность ОУ педагогическими, руководящими и иными работниками;</w:t>
      </w:r>
    </w:p>
    <w:p w:rsidR="00AD1749" w:rsidRDefault="00FB36F9" w:rsidP="00CB7E6F">
      <w:pPr>
        <w:pStyle w:val="ac"/>
        <w:widowControl w:val="0"/>
        <w:numPr>
          <w:ilvl w:val="0"/>
          <w:numId w:val="354"/>
        </w:numPr>
        <w:spacing w:before="0" w:after="0"/>
        <w:jc w:val="both"/>
        <w:rPr>
          <w:rFonts w:ascii="Times New Roman" w:hAnsi="Times New Roman"/>
        </w:rPr>
      </w:pPr>
      <w:r>
        <w:rPr>
          <w:rFonts w:ascii="Times New Roman" w:hAnsi="Times New Roman"/>
        </w:rPr>
        <w:t>уровень квалификации педагогических и иных работников ОУ;</w:t>
      </w:r>
    </w:p>
    <w:p w:rsidR="00AD1749" w:rsidRDefault="00FB36F9" w:rsidP="00CB7E6F">
      <w:pPr>
        <w:pStyle w:val="ac"/>
        <w:widowControl w:val="0"/>
        <w:numPr>
          <w:ilvl w:val="0"/>
          <w:numId w:val="354"/>
        </w:numPr>
        <w:spacing w:before="0" w:after="0"/>
        <w:jc w:val="both"/>
        <w:rPr>
          <w:rFonts w:ascii="Times New Roman" w:hAnsi="Times New Roman"/>
        </w:rPr>
      </w:pPr>
      <w:r>
        <w:rPr>
          <w:rFonts w:ascii="Times New Roman" w:hAnsi="Times New Roman"/>
        </w:rPr>
        <w:t xml:space="preserve">непрерывность профессионального развития педагогических работников ОУ, реализующей ООП ООО. </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AD1749" w:rsidRDefault="00FB36F9" w:rsidP="00CB7E6F">
      <w:pPr>
        <w:pStyle w:val="ac"/>
        <w:widowControl w:val="0"/>
        <w:numPr>
          <w:ilvl w:val="0"/>
          <w:numId w:val="356"/>
        </w:numPr>
        <w:spacing w:before="0" w:after="0"/>
        <w:jc w:val="both"/>
        <w:rPr>
          <w:rFonts w:ascii="Times New Roman" w:hAnsi="Times New Roman"/>
        </w:rPr>
      </w:pPr>
      <w:r>
        <w:rPr>
          <w:rFonts w:ascii="Times New Roman" w:hAnsi="Times New Roman"/>
        </w:rPr>
        <w:t>педагоги владеют представлениями о возрастных особенностях учащихся начальной, основной и старшей школы;</w:t>
      </w:r>
    </w:p>
    <w:p w:rsidR="00AD1749" w:rsidRDefault="00FB36F9" w:rsidP="00CB7E6F">
      <w:pPr>
        <w:pStyle w:val="ac"/>
        <w:widowControl w:val="0"/>
        <w:numPr>
          <w:ilvl w:val="0"/>
          <w:numId w:val="356"/>
        </w:numPr>
        <w:spacing w:before="0" w:after="0"/>
        <w:jc w:val="both"/>
        <w:rPr>
          <w:rFonts w:ascii="Times New Roman" w:hAnsi="Times New Roman"/>
        </w:rPr>
      </w:pPr>
      <w:r>
        <w:rPr>
          <w:rFonts w:ascii="Times New Roman" w:hAnsi="Times New Roman"/>
        </w:rPr>
        <w:t>педагоги прошли курсы повышения квалификации, посвященные ФГОС;</w:t>
      </w:r>
    </w:p>
    <w:p w:rsidR="00AD1749" w:rsidRDefault="00FB36F9" w:rsidP="00CB7E6F">
      <w:pPr>
        <w:pStyle w:val="ac"/>
        <w:widowControl w:val="0"/>
        <w:numPr>
          <w:ilvl w:val="0"/>
          <w:numId w:val="356"/>
        </w:numPr>
        <w:spacing w:before="0" w:after="0"/>
        <w:jc w:val="both"/>
        <w:rPr>
          <w:rFonts w:ascii="Times New Roman" w:hAnsi="Times New Roman"/>
        </w:rPr>
      </w:pPr>
      <w:r>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AD1749" w:rsidRDefault="00FB36F9" w:rsidP="00CB7E6F">
      <w:pPr>
        <w:pStyle w:val="ac"/>
        <w:widowControl w:val="0"/>
        <w:numPr>
          <w:ilvl w:val="0"/>
          <w:numId w:val="356"/>
        </w:numPr>
        <w:spacing w:before="0" w:after="0"/>
        <w:jc w:val="both"/>
        <w:rPr>
          <w:rFonts w:ascii="Times New Roman" w:hAnsi="Times New Roman"/>
        </w:rPr>
      </w:pPr>
      <w:r>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AD1749" w:rsidRDefault="00FB36F9" w:rsidP="00CB7E6F">
      <w:pPr>
        <w:pStyle w:val="ac"/>
        <w:widowControl w:val="0"/>
        <w:numPr>
          <w:ilvl w:val="0"/>
          <w:numId w:val="356"/>
        </w:numPr>
        <w:spacing w:before="0" w:after="0"/>
        <w:jc w:val="both"/>
        <w:rPr>
          <w:rFonts w:ascii="Times New Roman" w:hAnsi="Times New Roman"/>
        </w:rPr>
      </w:pPr>
      <w:r>
        <w:rPr>
          <w:rFonts w:ascii="Times New Roman" w:hAnsi="Times New Roman"/>
        </w:rPr>
        <w:t>педагоги осуществляют формирование УУД в рамках проектной, исследовательской деятельностей;</w:t>
      </w:r>
    </w:p>
    <w:p w:rsidR="00AD1749" w:rsidRDefault="00FB36F9" w:rsidP="00CB7E6F">
      <w:pPr>
        <w:pStyle w:val="ac"/>
        <w:widowControl w:val="0"/>
        <w:numPr>
          <w:ilvl w:val="0"/>
          <w:numId w:val="356"/>
        </w:numPr>
        <w:spacing w:before="0" w:after="0"/>
        <w:jc w:val="both"/>
        <w:rPr>
          <w:rFonts w:ascii="Times New Roman" w:hAnsi="Times New Roman"/>
        </w:rPr>
      </w:pPr>
      <w:r>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AD1749" w:rsidRDefault="00FB36F9" w:rsidP="00CB7E6F">
      <w:pPr>
        <w:pStyle w:val="ac"/>
        <w:widowControl w:val="0"/>
        <w:numPr>
          <w:ilvl w:val="0"/>
          <w:numId w:val="356"/>
        </w:numPr>
        <w:spacing w:before="0" w:after="0"/>
        <w:jc w:val="both"/>
        <w:rPr>
          <w:rFonts w:ascii="Times New Roman" w:hAnsi="Times New Roman"/>
        </w:rPr>
      </w:pPr>
      <w:r>
        <w:rPr>
          <w:rFonts w:ascii="Times New Roman" w:hAnsi="Times New Roman"/>
        </w:rPr>
        <w:t>педагоги владеют навыками формирующего оценивания;</w:t>
      </w:r>
    </w:p>
    <w:p w:rsidR="00AD1749" w:rsidRDefault="00FB36F9" w:rsidP="00CB7E6F">
      <w:pPr>
        <w:pStyle w:val="ac"/>
        <w:widowControl w:val="0"/>
        <w:numPr>
          <w:ilvl w:val="0"/>
          <w:numId w:val="356"/>
        </w:numPr>
        <w:spacing w:before="0" w:after="0"/>
        <w:jc w:val="both"/>
        <w:rPr>
          <w:rFonts w:ascii="Times New Roman" w:hAnsi="Times New Roman"/>
        </w:rPr>
      </w:pPr>
      <w:r>
        <w:rPr>
          <w:rFonts w:ascii="Times New Roman" w:hAnsi="Times New Roman"/>
        </w:rPr>
        <w:t>наличие позиции тьютора или педагоги владеют навыками тьюторского сопровождения обучающихся;</w:t>
      </w:r>
    </w:p>
    <w:p w:rsidR="00AD1749" w:rsidRDefault="00FB36F9" w:rsidP="00CB7E6F">
      <w:pPr>
        <w:pStyle w:val="ac"/>
        <w:widowControl w:val="0"/>
        <w:numPr>
          <w:ilvl w:val="0"/>
          <w:numId w:val="356"/>
        </w:numPr>
        <w:spacing w:before="0" w:after="0"/>
        <w:jc w:val="both"/>
        <w:rPr>
          <w:rFonts w:ascii="Times New Roman" w:hAnsi="Times New Roman"/>
        </w:rPr>
      </w:pPr>
      <w:r>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AD1749" w:rsidRDefault="00AD1749">
      <w:pPr>
        <w:pStyle w:val="ac"/>
        <w:widowControl w:val="0"/>
        <w:tabs>
          <w:tab w:val="left" w:pos="567"/>
        </w:tabs>
        <w:spacing w:before="0" w:after="0"/>
        <w:rPr>
          <w:rFonts w:ascii="Times New Roman" w:eastAsia="Times New Roman" w:hAnsi="Times New Roman" w:cs="Times New Roman"/>
          <w:b/>
          <w:bCs/>
        </w:rPr>
      </w:pPr>
    </w:p>
    <w:p w:rsidR="00AD1749" w:rsidRDefault="00FB36F9">
      <w:pPr>
        <w:pStyle w:val="ac"/>
        <w:widowControl w:val="0"/>
        <w:tabs>
          <w:tab w:val="left" w:pos="567"/>
        </w:tabs>
        <w:spacing w:before="0" w:after="0"/>
        <w:jc w:val="center"/>
        <w:rPr>
          <w:rFonts w:ascii="Times New Roman" w:eastAsia="Times New Roman" w:hAnsi="Times New Roman" w:cs="Times New Roman"/>
          <w:b/>
          <w:bCs/>
        </w:rPr>
      </w:pPr>
      <w:r>
        <w:rPr>
          <w:rFonts w:ascii="Times New Roman" w:hAnsi="Times New Roman"/>
          <w:b/>
          <w:bCs/>
        </w:rPr>
        <w:t>2.1.11. Методика и инструментарий мониторинга успешности освоения и применения обучающимися универсальных учебных действий</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AD1749" w:rsidRDefault="00FB36F9" w:rsidP="00CB7E6F">
      <w:pPr>
        <w:pStyle w:val="ac"/>
        <w:widowControl w:val="0"/>
        <w:numPr>
          <w:ilvl w:val="0"/>
          <w:numId w:val="358"/>
        </w:numPr>
        <w:spacing w:before="0" w:after="0"/>
        <w:jc w:val="both"/>
        <w:rPr>
          <w:rFonts w:ascii="Times New Roman" w:hAnsi="Times New Roman"/>
        </w:rPr>
      </w:pPr>
      <w:r>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AD1749" w:rsidRDefault="00FB36F9" w:rsidP="00CB7E6F">
      <w:pPr>
        <w:pStyle w:val="ac"/>
        <w:widowControl w:val="0"/>
        <w:numPr>
          <w:ilvl w:val="0"/>
          <w:numId w:val="358"/>
        </w:numPr>
        <w:spacing w:before="0" w:after="0"/>
        <w:jc w:val="both"/>
        <w:rPr>
          <w:rFonts w:ascii="Times New Roman" w:hAnsi="Times New Roman"/>
        </w:rPr>
      </w:pPr>
      <w:r>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AD1749" w:rsidRDefault="00FB36F9" w:rsidP="00CB7E6F">
      <w:pPr>
        <w:pStyle w:val="ac"/>
        <w:widowControl w:val="0"/>
        <w:numPr>
          <w:ilvl w:val="0"/>
          <w:numId w:val="358"/>
        </w:numPr>
        <w:spacing w:before="0" w:after="0"/>
        <w:jc w:val="both"/>
        <w:rPr>
          <w:rFonts w:ascii="Times New Roman" w:hAnsi="Times New Roman"/>
        </w:rPr>
      </w:pPr>
      <w:r>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AD1749" w:rsidRDefault="00FB36F9" w:rsidP="00CB7E6F">
      <w:pPr>
        <w:pStyle w:val="ac"/>
        <w:widowControl w:val="0"/>
        <w:numPr>
          <w:ilvl w:val="0"/>
          <w:numId w:val="358"/>
        </w:numPr>
        <w:spacing w:before="0" w:after="0"/>
        <w:jc w:val="both"/>
        <w:rPr>
          <w:rFonts w:ascii="Times New Roman" w:hAnsi="Times New Roman"/>
        </w:rPr>
      </w:pPr>
      <w:r>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AD1749" w:rsidRDefault="00FB36F9" w:rsidP="00CB7E6F">
      <w:pPr>
        <w:pStyle w:val="ac"/>
        <w:widowControl w:val="0"/>
        <w:numPr>
          <w:ilvl w:val="0"/>
          <w:numId w:val="358"/>
        </w:numPr>
        <w:spacing w:before="0" w:after="0"/>
        <w:jc w:val="both"/>
        <w:rPr>
          <w:rFonts w:ascii="Times New Roman" w:hAnsi="Times New Roman"/>
        </w:rPr>
      </w:pPr>
      <w:r>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AD1749" w:rsidRDefault="00FB36F9" w:rsidP="00CB7E6F">
      <w:pPr>
        <w:pStyle w:val="ac"/>
        <w:widowControl w:val="0"/>
        <w:numPr>
          <w:ilvl w:val="0"/>
          <w:numId w:val="358"/>
        </w:numPr>
        <w:spacing w:before="0" w:after="0"/>
        <w:jc w:val="both"/>
        <w:rPr>
          <w:rFonts w:ascii="Times New Roman" w:hAnsi="Times New Roman"/>
        </w:rPr>
      </w:pPr>
      <w:r>
        <w:rPr>
          <w:rFonts w:ascii="Times New Roman" w:hAnsi="Times New Roman"/>
        </w:rPr>
        <w:lastRenderedPageBreak/>
        <w:t>обобщение учебных действий на основе выявления общих принципов.</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Система оценки УУД может быть:</w:t>
      </w:r>
    </w:p>
    <w:p w:rsidR="00AD1749" w:rsidRDefault="00FB36F9" w:rsidP="00CB7E6F">
      <w:pPr>
        <w:pStyle w:val="ac"/>
        <w:widowControl w:val="0"/>
        <w:numPr>
          <w:ilvl w:val="0"/>
          <w:numId w:val="358"/>
        </w:numPr>
        <w:spacing w:before="0" w:after="0"/>
        <w:jc w:val="both"/>
        <w:rPr>
          <w:rFonts w:ascii="Times New Roman" w:hAnsi="Times New Roman"/>
        </w:rPr>
      </w:pPr>
      <w:r>
        <w:rPr>
          <w:rFonts w:ascii="Times New Roman" w:hAnsi="Times New Roman"/>
        </w:rPr>
        <w:t>уровневой (определяются уровни владения УУД);</w:t>
      </w:r>
    </w:p>
    <w:p w:rsidR="00AD1749" w:rsidRDefault="00FB36F9" w:rsidP="00CB7E6F">
      <w:pPr>
        <w:pStyle w:val="ac"/>
        <w:widowControl w:val="0"/>
        <w:numPr>
          <w:ilvl w:val="0"/>
          <w:numId w:val="358"/>
        </w:numPr>
        <w:spacing w:before="0" w:after="0"/>
        <w:jc w:val="both"/>
        <w:rPr>
          <w:rFonts w:ascii="Times New Roman" w:hAnsi="Times New Roman"/>
        </w:rPr>
      </w:pPr>
      <w:r>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AD1749" w:rsidRDefault="00FB36F9">
      <w:pPr>
        <w:pStyle w:val="ac"/>
        <w:widowControl w:val="0"/>
        <w:tabs>
          <w:tab w:val="left" w:pos="567"/>
        </w:tabs>
        <w:spacing w:before="0" w:after="0"/>
        <w:ind w:firstLine="709"/>
        <w:jc w:val="both"/>
        <w:rPr>
          <w:rFonts w:ascii="Times New Roman" w:eastAsia="Times New Roman" w:hAnsi="Times New Roman" w:cs="Times New Roman"/>
        </w:rPr>
      </w:pPr>
      <w:r>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AD1749" w:rsidRDefault="00FB36F9">
      <w:pPr>
        <w:pStyle w:val="Osnova"/>
        <w:tabs>
          <w:tab w:val="left" w:pos="567"/>
          <w:tab w:val="left" w:leader="dot" w:pos="624"/>
        </w:tabs>
        <w:spacing w:line="240" w:lineRule="auto"/>
        <w:ind w:firstLine="709"/>
        <w:rPr>
          <w:sz w:val="24"/>
          <w:szCs w:val="24"/>
          <w:lang w:val="ru-RU"/>
        </w:rPr>
      </w:pPr>
      <w:r>
        <w:rPr>
          <w:sz w:val="24"/>
          <w:szCs w:val="24"/>
          <w:lang w:val="ru-RU"/>
        </w:rPr>
        <w:t>Представленные формы и методы мониторинга носят рекомендательный характер и могут быть скорректированы и дополнены ОУ в соответствии с конкретными особенностями и характеристиками текущей ситуации.</w:t>
      </w:r>
    </w:p>
    <w:p w:rsidR="00AD1749" w:rsidRDefault="00AD1749">
      <w:pPr>
        <w:pStyle w:val="3a"/>
        <w:spacing w:before="0" w:after="0"/>
        <w:ind w:firstLine="709"/>
        <w:rPr>
          <w:b w:val="0"/>
          <w:bCs w:val="0"/>
          <w:i/>
          <w:iCs/>
          <w:sz w:val="24"/>
          <w:szCs w:val="24"/>
        </w:rPr>
      </w:pPr>
    </w:p>
    <w:p w:rsidR="00AD1749" w:rsidRDefault="00FB36F9">
      <w:pPr>
        <w:pStyle w:val="2a"/>
        <w:spacing w:line="240" w:lineRule="auto"/>
        <w:rPr>
          <w:sz w:val="24"/>
          <w:szCs w:val="24"/>
        </w:rPr>
      </w:pPr>
      <w:r>
        <w:rPr>
          <w:sz w:val="24"/>
          <w:szCs w:val="24"/>
        </w:rPr>
        <w:t>2.2. Примерные программы учебных предметов, курсов</w:t>
      </w:r>
    </w:p>
    <w:p w:rsidR="00AD1749" w:rsidRDefault="00FB36F9">
      <w:pPr>
        <w:pStyle w:val="2a"/>
        <w:spacing w:line="240" w:lineRule="auto"/>
        <w:rPr>
          <w:b w:val="0"/>
          <w:bCs w:val="0"/>
          <w:sz w:val="24"/>
          <w:szCs w:val="24"/>
        </w:rPr>
      </w:pPr>
      <w:r>
        <w:rPr>
          <w:sz w:val="24"/>
          <w:szCs w:val="24"/>
        </w:rPr>
        <w:t>2.2.1 Общие положения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В данном разделе ООП ООО приводится основное содержание курсов по всем обязательным предметам на уровне основного общего образования.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ООП ООО  всеми обучающимися, в том числе обучающимися с ОВЗ и инвалидами.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AD1749" w:rsidRDefault="00AD1749">
      <w:pPr>
        <w:pStyle w:val="2a"/>
        <w:spacing w:line="240" w:lineRule="auto"/>
        <w:rPr>
          <w:sz w:val="24"/>
          <w:szCs w:val="24"/>
        </w:rPr>
      </w:pPr>
    </w:p>
    <w:p w:rsidR="00AD1749" w:rsidRDefault="00FB36F9">
      <w:pPr>
        <w:pStyle w:val="2a"/>
        <w:spacing w:line="240" w:lineRule="auto"/>
        <w:rPr>
          <w:sz w:val="24"/>
          <w:szCs w:val="24"/>
        </w:rPr>
      </w:pPr>
      <w:r>
        <w:rPr>
          <w:sz w:val="24"/>
          <w:szCs w:val="24"/>
        </w:rPr>
        <w:t>2.2.2. Основное содержание учебных предметов на уровне основного общего образования</w:t>
      </w:r>
    </w:p>
    <w:p w:rsidR="00AD1749" w:rsidRDefault="00FB36F9">
      <w:pPr>
        <w:pStyle w:val="4a"/>
        <w:spacing w:before="0" w:line="240" w:lineRule="auto"/>
        <w:ind w:left="0"/>
        <w:rPr>
          <w:sz w:val="24"/>
          <w:szCs w:val="24"/>
        </w:rPr>
      </w:pPr>
      <w:r>
        <w:rPr>
          <w:sz w:val="24"/>
          <w:szCs w:val="24"/>
        </w:rPr>
        <w:lastRenderedPageBreak/>
        <w:t>2.2.2.1. Русский язык</w:t>
      </w:r>
      <w:r w:rsidR="0063056F">
        <w:rPr>
          <w:sz w:val="24"/>
          <w:szCs w:val="24"/>
        </w:rPr>
        <w:t>, Родной язык</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Главными задачами реализации Программы являются:</w:t>
      </w:r>
    </w:p>
    <w:p w:rsidR="00AD1749" w:rsidRDefault="00FB36F9" w:rsidP="00CB7E6F">
      <w:pPr>
        <w:pStyle w:val="a9"/>
        <w:numPr>
          <w:ilvl w:val="0"/>
          <w:numId w:val="360"/>
        </w:numPr>
        <w:jc w:val="both"/>
        <w:rPr>
          <w:rFonts w:ascii="Times New Roman" w:hAnsi="Times New Roman"/>
        </w:rPr>
      </w:pPr>
      <w:r>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AD1749" w:rsidRDefault="00FB36F9" w:rsidP="00CB7E6F">
      <w:pPr>
        <w:pStyle w:val="a9"/>
        <w:numPr>
          <w:ilvl w:val="0"/>
          <w:numId w:val="360"/>
        </w:numPr>
        <w:jc w:val="both"/>
        <w:rPr>
          <w:rFonts w:ascii="Times New Roman" w:hAnsi="Times New Roman"/>
        </w:rPr>
      </w:pPr>
      <w:r>
        <w:rPr>
          <w:rFonts w:ascii="Times New Roman" w:hAnsi="Times New Roman"/>
        </w:rPr>
        <w:lastRenderedPageBreak/>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AD1749" w:rsidRDefault="00FB36F9" w:rsidP="00CB7E6F">
      <w:pPr>
        <w:pStyle w:val="a9"/>
        <w:numPr>
          <w:ilvl w:val="0"/>
          <w:numId w:val="360"/>
        </w:numPr>
        <w:jc w:val="both"/>
        <w:rPr>
          <w:rFonts w:ascii="Times New Roman" w:hAnsi="Times New Roman"/>
        </w:rPr>
      </w:pPr>
      <w:r>
        <w:rPr>
          <w:rFonts w:ascii="Times New Roman" w:hAnsi="Times New Roman"/>
        </w:rPr>
        <w:t>овладение функциональной грамотностью и принципами нормативного использования языковых средств;</w:t>
      </w:r>
    </w:p>
    <w:p w:rsidR="00AD1749" w:rsidRDefault="00FB36F9" w:rsidP="00CB7E6F">
      <w:pPr>
        <w:pStyle w:val="a9"/>
        <w:numPr>
          <w:ilvl w:val="0"/>
          <w:numId w:val="360"/>
        </w:numPr>
        <w:jc w:val="both"/>
        <w:rPr>
          <w:rFonts w:ascii="Times New Roman" w:hAnsi="Times New Roman"/>
        </w:rPr>
      </w:pPr>
      <w:r>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AD1749" w:rsidRDefault="00FB36F9">
      <w:pPr>
        <w:pStyle w:val="a9"/>
        <w:ind w:left="0"/>
        <w:jc w:val="both"/>
        <w:rPr>
          <w:rFonts w:ascii="Times New Roman" w:eastAsia="Times New Roman" w:hAnsi="Times New Roman" w:cs="Times New Roman"/>
        </w:rPr>
      </w:pPr>
      <w:r>
        <w:rPr>
          <w:rFonts w:ascii="Times New Roman" w:hAnsi="Times New Roman"/>
        </w:rPr>
        <w:t xml:space="preserve">В процессе изучения предмета «Русский язык» создаются условия </w:t>
      </w:r>
    </w:p>
    <w:p w:rsidR="00AD1749" w:rsidRDefault="00FB36F9" w:rsidP="00CB7E6F">
      <w:pPr>
        <w:pStyle w:val="a9"/>
        <w:numPr>
          <w:ilvl w:val="0"/>
          <w:numId w:val="360"/>
        </w:numPr>
        <w:jc w:val="both"/>
        <w:rPr>
          <w:rFonts w:ascii="Times New Roman" w:hAnsi="Times New Roman"/>
        </w:rPr>
      </w:pPr>
      <w:r>
        <w:rPr>
          <w:rFonts w:ascii="Times New Roman" w:hAnsi="Times New Roman"/>
        </w:rPr>
        <w:t>для развития личности, ее духовно-нравственного и эмоционального совершенствования;</w:t>
      </w:r>
    </w:p>
    <w:p w:rsidR="00AD1749" w:rsidRDefault="00FB36F9" w:rsidP="00CB7E6F">
      <w:pPr>
        <w:pStyle w:val="a9"/>
        <w:numPr>
          <w:ilvl w:val="0"/>
          <w:numId w:val="360"/>
        </w:numPr>
        <w:jc w:val="both"/>
        <w:rPr>
          <w:rFonts w:ascii="Times New Roman" w:hAnsi="Times New Roman"/>
        </w:rPr>
      </w:pPr>
      <w:r>
        <w:rPr>
          <w:rFonts w:ascii="Times New Roman" w:hAnsi="Times New Roman"/>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AD1749" w:rsidRDefault="00FB36F9" w:rsidP="00CB7E6F">
      <w:pPr>
        <w:pStyle w:val="a9"/>
        <w:numPr>
          <w:ilvl w:val="0"/>
          <w:numId w:val="360"/>
        </w:numPr>
        <w:jc w:val="both"/>
        <w:rPr>
          <w:rFonts w:ascii="Times New Roman" w:hAnsi="Times New Roman"/>
        </w:rPr>
      </w:pPr>
      <w:r>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AD1749" w:rsidRDefault="00FB36F9" w:rsidP="00CB7E6F">
      <w:pPr>
        <w:pStyle w:val="a9"/>
        <w:numPr>
          <w:ilvl w:val="0"/>
          <w:numId w:val="360"/>
        </w:numPr>
        <w:jc w:val="both"/>
        <w:rPr>
          <w:rFonts w:ascii="Times New Roman" w:hAnsi="Times New Roman"/>
        </w:rPr>
      </w:pPr>
      <w:r>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AD1749" w:rsidRDefault="00FB36F9" w:rsidP="00CB7E6F">
      <w:pPr>
        <w:pStyle w:val="a9"/>
        <w:numPr>
          <w:ilvl w:val="0"/>
          <w:numId w:val="360"/>
        </w:numPr>
        <w:jc w:val="both"/>
        <w:rPr>
          <w:rFonts w:ascii="Times New Roman" w:hAnsi="Times New Roman"/>
        </w:rPr>
      </w:pPr>
      <w:r>
        <w:rPr>
          <w:rFonts w:ascii="Times New Roman" w:hAnsi="Times New Roman"/>
        </w:rPr>
        <w:t xml:space="preserve">для знакомства обучающихся с методами научного познания; </w:t>
      </w:r>
    </w:p>
    <w:p w:rsidR="00AD1749" w:rsidRDefault="00FB36F9" w:rsidP="00CB7E6F">
      <w:pPr>
        <w:pStyle w:val="a9"/>
        <w:numPr>
          <w:ilvl w:val="0"/>
          <w:numId w:val="360"/>
        </w:numPr>
        <w:jc w:val="both"/>
        <w:rPr>
          <w:rFonts w:ascii="Times New Roman" w:hAnsi="Times New Roman"/>
        </w:rPr>
      </w:pPr>
      <w:r>
        <w:rPr>
          <w:rFonts w:ascii="Times New Roman" w:hAnsi="Times New Roman"/>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AD1749" w:rsidRDefault="00FB36F9" w:rsidP="00CB7E6F">
      <w:pPr>
        <w:pStyle w:val="a9"/>
        <w:numPr>
          <w:ilvl w:val="0"/>
          <w:numId w:val="360"/>
        </w:numPr>
        <w:jc w:val="both"/>
        <w:rPr>
          <w:rFonts w:ascii="Times New Roman" w:hAnsi="Times New Roman"/>
        </w:rPr>
      </w:pPr>
      <w:r>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AD1749" w:rsidRDefault="00FB36F9">
      <w:pPr>
        <w:pStyle w:val="2a"/>
        <w:spacing w:line="240" w:lineRule="auto"/>
        <w:rPr>
          <w:sz w:val="24"/>
          <w:szCs w:val="24"/>
        </w:rPr>
      </w:pPr>
      <w:r>
        <w:rPr>
          <w:sz w:val="24"/>
          <w:szCs w:val="24"/>
        </w:rPr>
        <w:t>Речь. Речевая деятельность</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rFonts w:ascii="Times New Roman" w:hAnsi="Times New Roman"/>
          <w:i/>
          <w:iCs/>
          <w:sz w:val="24"/>
          <w:szCs w:val="24"/>
        </w:rPr>
        <w:t xml:space="preserve">тезисы,доклад, </w:t>
      </w:r>
      <w:r>
        <w:rPr>
          <w:rFonts w:ascii="Times New Roman" w:hAnsi="Times New Roman"/>
          <w:sz w:val="24"/>
          <w:szCs w:val="24"/>
        </w:rPr>
        <w:t xml:space="preserve">дискуссия, </w:t>
      </w:r>
      <w:r>
        <w:rPr>
          <w:rFonts w:ascii="Times New Roman" w:hAnsi="Times New Roman"/>
          <w:i/>
          <w:iCs/>
          <w:sz w:val="24"/>
          <w:szCs w:val="24"/>
        </w:rPr>
        <w:t>реферат, статья, рецензия</w:t>
      </w:r>
      <w:r>
        <w:rPr>
          <w:rFonts w:ascii="Times New Roman" w:hAnsi="Times New Roman"/>
          <w:sz w:val="24"/>
          <w:szCs w:val="24"/>
        </w:rPr>
        <w:t xml:space="preserve">); публицистического стиля и устной публичной речи (выступление, обсуждение, </w:t>
      </w:r>
      <w:r>
        <w:rPr>
          <w:rFonts w:ascii="Times New Roman" w:hAnsi="Times New Roman"/>
          <w:i/>
          <w:iCs/>
          <w:sz w:val="24"/>
          <w:szCs w:val="24"/>
        </w:rPr>
        <w:t>статья, интервью, очерк</w:t>
      </w:r>
      <w:r>
        <w:rPr>
          <w:rFonts w:ascii="Times New Roman" w:hAnsi="Times New Roman"/>
          <w:sz w:val="24"/>
          <w:szCs w:val="24"/>
        </w:rPr>
        <w:t xml:space="preserve">); официально-делового стиля (расписка, </w:t>
      </w:r>
      <w:r>
        <w:rPr>
          <w:rFonts w:ascii="Times New Roman" w:hAnsi="Times New Roman"/>
          <w:i/>
          <w:iCs/>
          <w:sz w:val="24"/>
          <w:szCs w:val="24"/>
        </w:rPr>
        <w:t>доверенность,</w:t>
      </w:r>
      <w:r>
        <w:rPr>
          <w:rFonts w:ascii="Times New Roman" w:hAnsi="Times New Roman"/>
          <w:sz w:val="24"/>
          <w:szCs w:val="24"/>
        </w:rPr>
        <w:t xml:space="preserve"> заявление, </w:t>
      </w:r>
      <w:r>
        <w:rPr>
          <w:rFonts w:ascii="Times New Roman" w:hAnsi="Times New Roman"/>
          <w:i/>
          <w:iCs/>
          <w:sz w:val="24"/>
          <w:szCs w:val="24"/>
        </w:rPr>
        <w:t>резюме</w:t>
      </w:r>
      <w:r>
        <w:rPr>
          <w:rFonts w:ascii="Times New Roman" w:hAnsi="Times New Roman"/>
          <w:sz w:val="24"/>
          <w:szCs w:val="24"/>
        </w:rPr>
        <w:t>).</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rFonts w:ascii="Times New Roman" w:hAnsi="Times New Roman"/>
          <w:i/>
          <w:iCs/>
          <w:sz w:val="24"/>
          <w:szCs w:val="24"/>
        </w:rPr>
        <w:t xml:space="preserve">избыточная </w:t>
      </w:r>
      <w:r>
        <w:rPr>
          <w:rFonts w:ascii="Times New Roman" w:hAnsi="Times New Roman"/>
          <w:sz w:val="24"/>
          <w:szCs w:val="24"/>
        </w:rPr>
        <w:t>информация. Функционально-смысловые типы текста (повествование, описание, рассуждение)</w:t>
      </w:r>
      <w:r>
        <w:rPr>
          <w:rFonts w:ascii="Times New Roman" w:hAnsi="Times New Roman"/>
          <w:i/>
          <w:iCs/>
          <w:sz w:val="24"/>
          <w:szCs w:val="24"/>
        </w:rPr>
        <w:t xml:space="preserve">.Тексты смешанного типа.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Специфика художественного текста.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Анализ текста.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Виды речевой деятельности (говорение, аудирование, письмо, чтение).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Информационная переработка текста (план, конспект, аннотация).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Написание сочинений, писем, текстов иных жанров.</w:t>
      </w:r>
    </w:p>
    <w:p w:rsidR="00AD1749" w:rsidRDefault="00FB36F9">
      <w:pPr>
        <w:pStyle w:val="3a"/>
        <w:spacing w:before="0" w:after="0"/>
        <w:rPr>
          <w:b w:val="0"/>
          <w:bCs w:val="0"/>
          <w:sz w:val="24"/>
          <w:szCs w:val="24"/>
        </w:rPr>
      </w:pPr>
      <w:r>
        <w:rPr>
          <w:sz w:val="24"/>
          <w:szCs w:val="24"/>
        </w:rPr>
        <w:t>Культура речи</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Культура речи и ее основные аспекты: нормативный, коммуникативный, этический. </w:t>
      </w:r>
      <w:r>
        <w:rPr>
          <w:rFonts w:ascii="Times New Roman" w:hAnsi="Times New Roman"/>
          <w:i/>
          <w:iCs/>
          <w:sz w:val="24"/>
          <w:szCs w:val="24"/>
        </w:rPr>
        <w:t>Основные критерии культуры речи.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Оценивание правильности, коммуникативных качеств и эффективности речи.</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Pr>
          <w:rFonts w:ascii="Times New Roman" w:hAnsi="Times New Roman"/>
          <w:i/>
          <w:iCs/>
          <w:sz w:val="24"/>
          <w:szCs w:val="24"/>
        </w:rPr>
        <w:t>Невербальные средства общения.Межкультурная коммуникация.</w:t>
      </w:r>
    </w:p>
    <w:p w:rsidR="00AD1749" w:rsidRDefault="00FB36F9">
      <w:pPr>
        <w:pStyle w:val="2a"/>
        <w:spacing w:line="240" w:lineRule="auto"/>
        <w:rPr>
          <w:sz w:val="24"/>
          <w:szCs w:val="24"/>
        </w:rPr>
      </w:pPr>
      <w:r>
        <w:rPr>
          <w:sz w:val="24"/>
          <w:szCs w:val="24"/>
        </w:rPr>
        <w:t>Общие сведения о языке. Основные разделы науки о языке</w:t>
      </w:r>
    </w:p>
    <w:p w:rsidR="00AD1749" w:rsidRDefault="00FB36F9">
      <w:pPr>
        <w:pStyle w:val="3a"/>
        <w:spacing w:before="0" w:after="0"/>
        <w:ind w:firstLine="708"/>
        <w:rPr>
          <w:sz w:val="24"/>
          <w:szCs w:val="24"/>
        </w:rPr>
      </w:pPr>
      <w:r>
        <w:rPr>
          <w:sz w:val="24"/>
          <w:szCs w:val="24"/>
        </w:rPr>
        <w:t>Общие сведения о языке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Взаимосвязь языка и культуры. Отражение в языке культуры и истории народа</w:t>
      </w:r>
      <w:r>
        <w:rPr>
          <w:rFonts w:ascii="Times New Roman" w:hAnsi="Times New Roman"/>
          <w:i/>
          <w:iCs/>
          <w:sz w:val="24"/>
          <w:szCs w:val="24"/>
        </w:rPr>
        <w:t>. Взаимообогащение языков народов России.</w:t>
      </w:r>
      <w:r>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Основные лингвистические словари. Работа со словарной статьей.</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Выдающиеся отечественные лингвисты.</w:t>
      </w:r>
    </w:p>
    <w:p w:rsidR="00AD1749" w:rsidRDefault="00FB36F9">
      <w:pPr>
        <w:pStyle w:val="3a"/>
        <w:spacing w:before="0" w:after="0"/>
        <w:ind w:firstLine="708"/>
        <w:rPr>
          <w:sz w:val="24"/>
          <w:szCs w:val="24"/>
        </w:rPr>
      </w:pPr>
      <w:r>
        <w:rPr>
          <w:sz w:val="24"/>
          <w:szCs w:val="24"/>
        </w:rPr>
        <w:t>Фонетика, орфоэпия и графика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Интонация, ее функции. Основные элементы интонации.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Связь фонетики с графикой и орфографией.</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Применение знаний по фонетике в практике правописания.</w:t>
      </w:r>
    </w:p>
    <w:p w:rsidR="00AD1749" w:rsidRDefault="00FB36F9">
      <w:pPr>
        <w:pStyle w:val="3a"/>
        <w:spacing w:before="0" w:after="0"/>
        <w:ind w:firstLine="708"/>
        <w:rPr>
          <w:sz w:val="24"/>
          <w:szCs w:val="24"/>
        </w:rPr>
      </w:pPr>
      <w:r>
        <w:rPr>
          <w:sz w:val="24"/>
          <w:szCs w:val="24"/>
        </w:rPr>
        <w:t>Морфемика и словообразование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Состав слова. Морфема как минимальная значимая единица языка. Основа слова и окончание. Виды морфем: корень, приставка, суффикс, окончание. Нулевая морфема. </w:t>
      </w:r>
      <w:r>
        <w:rPr>
          <w:rFonts w:ascii="Times New Roman" w:hAnsi="Times New Roman"/>
          <w:sz w:val="24"/>
          <w:szCs w:val="24"/>
        </w:rPr>
        <w:lastRenderedPageBreak/>
        <w:t>Словообразующие и формообразующие морфемы. Чередование звуков в морфемах. Морфемный анализ слова.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Словообразовательная цепочка. Словообразовательное гнездо.</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Применение знаний по морфемике и словообразованию в практике правописания.</w:t>
      </w:r>
    </w:p>
    <w:p w:rsidR="00AD1749" w:rsidRDefault="00FB36F9">
      <w:pPr>
        <w:pStyle w:val="3a"/>
        <w:spacing w:before="0" w:after="0"/>
        <w:ind w:firstLine="708"/>
        <w:rPr>
          <w:sz w:val="24"/>
          <w:szCs w:val="24"/>
        </w:rPr>
      </w:pPr>
      <w:r>
        <w:rPr>
          <w:sz w:val="24"/>
          <w:szCs w:val="24"/>
        </w:rPr>
        <w:t>Лексикология и фразеология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 xml:space="preserve">Понятие об этимологии.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AD1749" w:rsidRDefault="00FB36F9">
      <w:pPr>
        <w:pStyle w:val="3a"/>
        <w:spacing w:before="0" w:after="0"/>
        <w:ind w:firstLine="708"/>
        <w:rPr>
          <w:sz w:val="24"/>
          <w:szCs w:val="24"/>
        </w:rPr>
      </w:pPr>
      <w:r>
        <w:rPr>
          <w:sz w:val="24"/>
          <w:szCs w:val="24"/>
        </w:rPr>
        <w:t>Морфология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rFonts w:ascii="Times New Roman" w:hAnsi="Times New Roman"/>
          <w:i/>
          <w:iCs/>
          <w:sz w:val="24"/>
          <w:szCs w:val="24"/>
        </w:rPr>
        <w:t xml:space="preserve">Различные точки зрения на место причастия и деепричастия в системе частей речи. </w:t>
      </w:r>
      <w:r>
        <w:rPr>
          <w:rFonts w:ascii="Times New Roman" w:hAnsi="Times New Roman"/>
          <w:sz w:val="24"/>
          <w:szCs w:val="24"/>
        </w:rPr>
        <w:t>Служебные части речи. Междометия и звукоподражательные слова.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Морфологический анализ слова.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Омонимия слов разных частей речи.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Применение знаний по морфологии в практике правописания.</w:t>
      </w:r>
    </w:p>
    <w:p w:rsidR="00AD1749" w:rsidRDefault="00FB36F9">
      <w:pPr>
        <w:pStyle w:val="3a"/>
        <w:spacing w:before="0" w:after="0"/>
        <w:ind w:firstLine="708"/>
        <w:rPr>
          <w:sz w:val="24"/>
          <w:szCs w:val="24"/>
        </w:rPr>
      </w:pPr>
      <w:r>
        <w:rPr>
          <w:sz w:val="24"/>
          <w:szCs w:val="24"/>
        </w:rPr>
        <w:t>Синтаксис</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Способы передачи чужой речи.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Синтаксический анализ простого и сложного предложения.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Применение знаний по синтаксису в практике правописания.</w:t>
      </w:r>
    </w:p>
    <w:p w:rsidR="00AD1749" w:rsidRDefault="00FB36F9">
      <w:pPr>
        <w:pStyle w:val="3a"/>
        <w:spacing w:before="0" w:after="0"/>
        <w:ind w:firstLine="708"/>
        <w:rPr>
          <w:sz w:val="24"/>
          <w:szCs w:val="24"/>
        </w:rPr>
      </w:pPr>
      <w:r>
        <w:rPr>
          <w:sz w:val="24"/>
          <w:szCs w:val="24"/>
        </w:rPr>
        <w:t>Правописание: орфография и пунктуация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AD1749" w:rsidRDefault="00FB36F9">
      <w:pPr>
        <w:spacing w:after="0" w:line="240" w:lineRule="auto"/>
        <w:ind w:firstLine="709"/>
        <w:jc w:val="both"/>
        <w:rPr>
          <w:rFonts w:ascii="Times New Roman" w:hAnsi="Times New Roman"/>
          <w:sz w:val="24"/>
          <w:szCs w:val="24"/>
        </w:rPr>
      </w:pPr>
      <w:r>
        <w:rPr>
          <w:rFonts w:ascii="Times New Roman" w:hAnsi="Times New Roman"/>
          <w:sz w:val="24"/>
          <w:szCs w:val="24"/>
        </w:rPr>
        <w:t>Орфографический анализ слова и пунктуационный анализ предложения.</w:t>
      </w:r>
    </w:p>
    <w:p w:rsidR="00454A5B" w:rsidRDefault="00454A5B">
      <w:pPr>
        <w:spacing w:after="0" w:line="240" w:lineRule="auto"/>
        <w:ind w:firstLine="709"/>
        <w:jc w:val="both"/>
        <w:rPr>
          <w:rFonts w:ascii="Times New Roman" w:hAnsi="Times New Roman"/>
          <w:sz w:val="24"/>
          <w:szCs w:val="24"/>
        </w:rPr>
      </w:pPr>
    </w:p>
    <w:p w:rsidR="00454A5B" w:rsidRPr="00454A5B" w:rsidRDefault="00454A5B">
      <w:pPr>
        <w:spacing w:after="0" w:line="240" w:lineRule="auto"/>
        <w:ind w:firstLine="709"/>
        <w:jc w:val="both"/>
        <w:rPr>
          <w:rFonts w:ascii="Times New Roman" w:hAnsi="Times New Roman"/>
          <w:b/>
          <w:sz w:val="24"/>
          <w:szCs w:val="24"/>
        </w:rPr>
      </w:pPr>
      <w:r w:rsidRPr="00454A5B">
        <w:rPr>
          <w:rFonts w:ascii="Times New Roman" w:hAnsi="Times New Roman"/>
          <w:b/>
          <w:sz w:val="24"/>
          <w:szCs w:val="24"/>
        </w:rPr>
        <w:t>Родной язык.</w:t>
      </w:r>
    </w:p>
    <w:p w:rsidR="00454A5B" w:rsidRPr="00454A5B" w:rsidRDefault="00454A5B" w:rsidP="00454A5B">
      <w:pPr>
        <w:spacing w:after="0" w:line="240" w:lineRule="auto"/>
        <w:ind w:firstLine="709"/>
        <w:jc w:val="both"/>
        <w:rPr>
          <w:rFonts w:ascii="Times New Roman" w:hAnsi="Times New Roman" w:cs="Times New Roman"/>
          <w:sz w:val="24"/>
          <w:szCs w:val="24"/>
        </w:rPr>
      </w:pPr>
      <w:r w:rsidRPr="00454A5B">
        <w:rPr>
          <w:rFonts w:ascii="Times New Roman" w:hAnsi="Times New Roman" w:cs="Times New Roman"/>
          <w:sz w:val="24"/>
          <w:szCs w:val="24"/>
        </w:rPr>
        <w:t>Прог</w:t>
      </w:r>
      <w:r>
        <w:rPr>
          <w:rFonts w:ascii="Times New Roman" w:hAnsi="Times New Roman" w:cs="Times New Roman"/>
          <w:sz w:val="24"/>
          <w:szCs w:val="24"/>
        </w:rPr>
        <w:t>рамма учебного предмета «Р</w:t>
      </w:r>
      <w:r w:rsidRPr="00454A5B">
        <w:rPr>
          <w:rFonts w:ascii="Times New Roman" w:hAnsi="Times New Roman" w:cs="Times New Roman"/>
          <w:sz w:val="24"/>
          <w:szCs w:val="24"/>
        </w:rPr>
        <w:t>одной язык»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основного общего образования по русскому языку, заданных соответствующим федеральным государственным образовательным стандартом. В то же время цели курса русского языка в рамках образовательной области «Родной язык и родная литература» имеют свою специфику, обусловленную дополнительным, по сути дела, характером курса, а также особенностями функционирования русского языка в разных регионах Российской Федерации.</w:t>
      </w:r>
    </w:p>
    <w:p w:rsidR="00454A5B" w:rsidRPr="00454A5B" w:rsidRDefault="00454A5B" w:rsidP="00454A5B">
      <w:pPr>
        <w:spacing w:after="0" w:line="240" w:lineRule="auto"/>
        <w:ind w:firstLine="709"/>
        <w:jc w:val="both"/>
        <w:rPr>
          <w:rFonts w:ascii="Times New Roman" w:hAnsi="Times New Roman" w:cs="Times New Roman"/>
          <w:sz w:val="24"/>
          <w:szCs w:val="24"/>
        </w:rPr>
      </w:pPr>
      <w:r w:rsidRPr="00454A5B">
        <w:rPr>
          <w:rFonts w:ascii="Times New Roman" w:hAnsi="Times New Roman" w:cs="Times New Roman"/>
          <w:sz w:val="24"/>
          <w:szCs w:val="24"/>
        </w:rPr>
        <w:t>В соответствии с этим в курсе русского родного языка актуализируются следующие цели:</w:t>
      </w:r>
    </w:p>
    <w:p w:rsidR="00454A5B" w:rsidRPr="00454A5B" w:rsidRDefault="00454A5B" w:rsidP="00454A5B">
      <w:pPr>
        <w:numPr>
          <w:ilvl w:val="0"/>
          <w:numId w:val="63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4"/>
          <w:szCs w:val="24"/>
        </w:rPr>
      </w:pPr>
      <w:r w:rsidRPr="00454A5B">
        <w:rPr>
          <w:rFonts w:ascii="Times New Roman" w:hAnsi="Times New Roman" w:cs="Times New Roman"/>
          <w:sz w:val="24"/>
          <w:szCs w:val="24"/>
        </w:rPr>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454A5B" w:rsidRPr="00454A5B" w:rsidRDefault="00454A5B" w:rsidP="00454A5B">
      <w:pPr>
        <w:numPr>
          <w:ilvl w:val="0"/>
          <w:numId w:val="63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4"/>
          <w:szCs w:val="24"/>
        </w:rPr>
      </w:pPr>
      <w:r w:rsidRPr="00454A5B">
        <w:rPr>
          <w:rFonts w:ascii="Times New Roman" w:hAnsi="Times New Roman" w:cs="Times New Roman"/>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454A5B" w:rsidRPr="00454A5B" w:rsidRDefault="00454A5B" w:rsidP="00454A5B">
      <w:pPr>
        <w:numPr>
          <w:ilvl w:val="0"/>
          <w:numId w:val="63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4"/>
          <w:szCs w:val="24"/>
        </w:rPr>
      </w:pPr>
      <w:r w:rsidRPr="00454A5B">
        <w:rPr>
          <w:rFonts w:ascii="Times New Roman" w:hAnsi="Times New Roman" w:cs="Times New Roman"/>
          <w:sz w:val="24"/>
          <w:szCs w:val="24"/>
        </w:rPr>
        <w:t xml:space="preserve">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w:t>
      </w:r>
      <w:r w:rsidRPr="00454A5B">
        <w:rPr>
          <w:rFonts w:ascii="Times New Roman" w:hAnsi="Times New Roman" w:cs="Times New Roman"/>
          <w:sz w:val="24"/>
          <w:szCs w:val="24"/>
        </w:rPr>
        <w:lastRenderedPageBreak/>
        <w:t>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454A5B" w:rsidRPr="00454A5B" w:rsidRDefault="00454A5B" w:rsidP="00454A5B">
      <w:pPr>
        <w:numPr>
          <w:ilvl w:val="0"/>
          <w:numId w:val="63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4"/>
          <w:szCs w:val="24"/>
        </w:rPr>
      </w:pPr>
      <w:r w:rsidRPr="00454A5B">
        <w:rPr>
          <w:rFonts w:ascii="Times New Roman" w:hAnsi="Times New Roman" w:cs="Times New Roman"/>
          <w:sz w:val="24"/>
          <w:szCs w:val="24"/>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454A5B" w:rsidRPr="00454A5B" w:rsidRDefault="00454A5B" w:rsidP="00454A5B">
      <w:pPr>
        <w:numPr>
          <w:ilvl w:val="0"/>
          <w:numId w:val="63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4"/>
          <w:szCs w:val="24"/>
        </w:rPr>
      </w:pPr>
      <w:r w:rsidRPr="00454A5B">
        <w:rPr>
          <w:rFonts w:ascii="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454A5B" w:rsidRDefault="00454A5B">
      <w:pPr>
        <w:spacing w:after="0" w:line="240" w:lineRule="auto"/>
        <w:ind w:firstLine="709"/>
        <w:jc w:val="both"/>
        <w:rPr>
          <w:rFonts w:ascii="Times New Roman" w:hAnsi="Times New Roman"/>
          <w:sz w:val="24"/>
          <w:szCs w:val="24"/>
        </w:rPr>
      </w:pPr>
    </w:p>
    <w:p w:rsidR="00454A5B" w:rsidRPr="00454A5B" w:rsidRDefault="00454A5B" w:rsidP="00454A5B">
      <w:pPr>
        <w:tabs>
          <w:tab w:val="left" w:pos="993"/>
        </w:tabs>
        <w:spacing w:after="0" w:line="240" w:lineRule="auto"/>
        <w:rPr>
          <w:rFonts w:ascii="Times New Roman" w:hAnsi="Times New Roman"/>
          <w:b/>
          <w:i/>
          <w:sz w:val="24"/>
          <w:szCs w:val="24"/>
        </w:rPr>
      </w:pPr>
      <w:r w:rsidRPr="00454A5B">
        <w:rPr>
          <w:rFonts w:ascii="Times New Roman" w:hAnsi="Times New Roman"/>
          <w:b/>
          <w:i/>
          <w:sz w:val="24"/>
          <w:szCs w:val="24"/>
        </w:rPr>
        <w:t>Место учебного предмета «Родной язык» в учебном плане – 8 класс – 0,5 часа, 9 класс – 0,5 часа</w:t>
      </w:r>
    </w:p>
    <w:p w:rsidR="00454A5B" w:rsidRDefault="00454A5B" w:rsidP="00454A5B">
      <w:pPr>
        <w:spacing w:after="0" w:line="240" w:lineRule="auto"/>
        <w:jc w:val="both"/>
        <w:rPr>
          <w:rFonts w:ascii="Times New Roman" w:eastAsia="Times New Roman" w:hAnsi="Times New Roman" w:cs="Times New Roman"/>
          <w:b/>
          <w:bCs/>
          <w:sz w:val="24"/>
          <w:szCs w:val="24"/>
        </w:rPr>
      </w:pPr>
    </w:p>
    <w:p w:rsidR="00AD1749" w:rsidRDefault="00FB36F9">
      <w:pPr>
        <w:pStyle w:val="3a"/>
        <w:spacing w:before="0" w:after="0"/>
        <w:ind w:firstLine="709"/>
        <w:rPr>
          <w:sz w:val="24"/>
          <w:szCs w:val="24"/>
        </w:rPr>
      </w:pPr>
      <w:r>
        <w:rPr>
          <w:sz w:val="24"/>
          <w:szCs w:val="24"/>
        </w:rPr>
        <w:t>2.2.2.2. Литература</w:t>
      </w:r>
      <w:r w:rsidR="0063056F">
        <w:rPr>
          <w:sz w:val="24"/>
          <w:szCs w:val="24"/>
        </w:rPr>
        <w:t>, Литература на родном языке</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Цели и задачи литературного образования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Литература – учебный предмет, освоение содержания которого направлено:</w:t>
      </w:r>
    </w:p>
    <w:p w:rsidR="00AD1749" w:rsidRDefault="00FB36F9" w:rsidP="00CB7E6F">
      <w:pPr>
        <w:numPr>
          <w:ilvl w:val="0"/>
          <w:numId w:val="362"/>
        </w:numPr>
        <w:spacing w:after="0" w:line="240" w:lineRule="auto"/>
        <w:jc w:val="both"/>
        <w:rPr>
          <w:rFonts w:ascii="Times New Roman" w:hAnsi="Times New Roman"/>
          <w:sz w:val="24"/>
          <w:szCs w:val="24"/>
        </w:rPr>
      </w:pPr>
      <w:r>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AD1749" w:rsidRDefault="00FB36F9" w:rsidP="00CB7E6F">
      <w:pPr>
        <w:numPr>
          <w:ilvl w:val="0"/>
          <w:numId w:val="362"/>
        </w:numPr>
        <w:spacing w:after="0" w:line="240" w:lineRule="auto"/>
        <w:jc w:val="both"/>
        <w:rPr>
          <w:rFonts w:ascii="Times New Roman" w:hAnsi="Times New Roman"/>
          <w:sz w:val="24"/>
          <w:szCs w:val="24"/>
        </w:rPr>
      </w:pPr>
      <w:r>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AD1749" w:rsidRDefault="00FB36F9" w:rsidP="00CB7E6F">
      <w:pPr>
        <w:numPr>
          <w:ilvl w:val="0"/>
          <w:numId w:val="362"/>
        </w:numPr>
        <w:spacing w:after="0" w:line="240" w:lineRule="auto"/>
        <w:jc w:val="both"/>
        <w:rPr>
          <w:rFonts w:ascii="Times New Roman" w:hAnsi="Times New Roman"/>
          <w:sz w:val="24"/>
          <w:szCs w:val="24"/>
        </w:rPr>
      </w:pPr>
      <w:r>
        <w:rPr>
          <w:rFonts w:ascii="Times New Roman" w:hAnsi="Times New Roman"/>
          <w:sz w:val="24"/>
          <w:szCs w:val="24"/>
        </w:rPr>
        <w:t>на развитие эмоциональной сферы личности, образного, ассоциативного и логического мышления;</w:t>
      </w:r>
    </w:p>
    <w:p w:rsidR="00AD1749" w:rsidRDefault="00FB36F9" w:rsidP="00CB7E6F">
      <w:pPr>
        <w:numPr>
          <w:ilvl w:val="0"/>
          <w:numId w:val="362"/>
        </w:numPr>
        <w:spacing w:after="0" w:line="240" w:lineRule="auto"/>
        <w:jc w:val="both"/>
        <w:rPr>
          <w:rFonts w:ascii="Times New Roman" w:hAnsi="Times New Roman"/>
          <w:sz w:val="24"/>
          <w:szCs w:val="24"/>
        </w:rPr>
      </w:pPr>
      <w:r>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AD1749" w:rsidRDefault="00FB36F9" w:rsidP="00CB7E6F">
      <w:pPr>
        <w:numPr>
          <w:ilvl w:val="0"/>
          <w:numId w:val="362"/>
        </w:numPr>
        <w:spacing w:after="0" w:line="240" w:lineRule="auto"/>
        <w:jc w:val="both"/>
        <w:rPr>
          <w:rFonts w:ascii="Times New Roman" w:hAnsi="Times New Roman"/>
          <w:sz w:val="24"/>
          <w:szCs w:val="24"/>
        </w:rPr>
      </w:pPr>
      <w:r>
        <w:rPr>
          <w:rFonts w:ascii="Times New Roman" w:hAnsi="Times New Roman"/>
          <w:sz w:val="24"/>
          <w:szCs w:val="24"/>
        </w:rPr>
        <w:t>на формирование потребности и способности выражения себя в слове.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AD1749" w:rsidRDefault="00FB36F9">
      <w:pPr>
        <w:pStyle w:val="3c"/>
        <w:spacing w:after="0" w:line="240" w:lineRule="auto"/>
        <w:ind w:left="0" w:firstLine="709"/>
        <w:jc w:val="both"/>
        <w:rPr>
          <w:rFonts w:ascii="Times New Roman" w:eastAsia="Times New Roman" w:hAnsi="Times New Roman" w:cs="Times New Roman"/>
          <w:sz w:val="24"/>
          <w:szCs w:val="24"/>
        </w:rPr>
      </w:pPr>
      <w:r>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AD1749" w:rsidRDefault="00FB36F9">
      <w:pPr>
        <w:pStyle w:val="3c"/>
        <w:spacing w:after="0" w:line="240" w:lineRule="auto"/>
        <w:ind w:left="0" w:firstLine="709"/>
        <w:jc w:val="both"/>
        <w:rPr>
          <w:rFonts w:ascii="Times New Roman" w:eastAsia="Times New Roman" w:hAnsi="Times New Roman" w:cs="Times New Roman"/>
          <w:sz w:val="24"/>
          <w:szCs w:val="24"/>
        </w:rPr>
      </w:pPr>
      <w:r>
        <w:rPr>
          <w:rFonts w:ascii="Times New Roman" w:hAnsi="Times New Roman"/>
          <w:b/>
          <w:bCs/>
          <w:sz w:val="24"/>
          <w:szCs w:val="24"/>
        </w:rPr>
        <w:t>Стратегическая</w:t>
      </w:r>
      <w:r w:rsidR="0063056F">
        <w:rPr>
          <w:rFonts w:ascii="Times New Roman" w:hAnsi="Times New Roman"/>
          <w:b/>
          <w:bCs/>
          <w:sz w:val="24"/>
          <w:szCs w:val="24"/>
        </w:rPr>
        <w:t xml:space="preserve"> </w:t>
      </w:r>
      <w:r>
        <w:rPr>
          <w:rFonts w:ascii="Times New Roman" w:hAnsi="Times New Roman"/>
          <w:b/>
          <w:bCs/>
          <w:sz w:val="24"/>
          <w:szCs w:val="24"/>
        </w:rPr>
        <w:t>цель</w:t>
      </w:r>
      <w:r w:rsidR="0063056F">
        <w:rPr>
          <w:rFonts w:ascii="Times New Roman" w:hAnsi="Times New Roman"/>
          <w:b/>
          <w:bCs/>
          <w:sz w:val="24"/>
          <w:szCs w:val="24"/>
        </w:rPr>
        <w:t xml:space="preserve"> </w:t>
      </w:r>
      <w:r>
        <w:rPr>
          <w:rFonts w:ascii="Times New Roman" w:hAnsi="Times New Roman"/>
          <w:b/>
          <w:bCs/>
          <w:sz w:val="24"/>
          <w:szCs w:val="24"/>
        </w:rPr>
        <w:t>изучения</w:t>
      </w:r>
      <w:r w:rsidR="0063056F">
        <w:rPr>
          <w:rFonts w:ascii="Times New Roman" w:hAnsi="Times New Roman"/>
          <w:b/>
          <w:bCs/>
          <w:sz w:val="24"/>
          <w:szCs w:val="24"/>
        </w:rPr>
        <w:t xml:space="preserve"> </w:t>
      </w:r>
      <w:r>
        <w:rPr>
          <w:rFonts w:ascii="Times New Roman" w:hAnsi="Times New Roman"/>
          <w:b/>
          <w:bCs/>
          <w:sz w:val="24"/>
          <w:szCs w:val="24"/>
        </w:rPr>
        <w:t>литературы</w:t>
      </w:r>
      <w:r>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AD1749" w:rsidRDefault="00FB36F9">
      <w:pPr>
        <w:pStyle w:val="3c"/>
        <w:spacing w:after="0" w:line="240" w:lineRule="auto"/>
        <w:ind w:left="0" w:firstLine="709"/>
        <w:jc w:val="both"/>
        <w:rPr>
          <w:rFonts w:ascii="Times New Roman" w:eastAsia="Times New Roman" w:hAnsi="Times New Roman" w:cs="Times New Roman"/>
          <w:sz w:val="24"/>
          <w:szCs w:val="24"/>
        </w:rPr>
      </w:pPr>
      <w:r>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w:t>
      </w:r>
      <w:r>
        <w:rPr>
          <w:rFonts w:ascii="Times New Roman" w:hAnsi="Times New Roman"/>
          <w:sz w:val="24"/>
          <w:szCs w:val="24"/>
        </w:rPr>
        <w:lastRenderedPageBreak/>
        <w:t>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Изучение литературы в школе решает следующие образовательные </w:t>
      </w:r>
      <w:r>
        <w:rPr>
          <w:rFonts w:ascii="Times New Roman" w:hAnsi="Times New Roman"/>
          <w:b/>
          <w:bCs/>
          <w:sz w:val="24"/>
          <w:szCs w:val="24"/>
        </w:rPr>
        <w:t>задачи</w:t>
      </w:r>
      <w:r>
        <w:rPr>
          <w:rFonts w:ascii="Times New Roman" w:hAnsi="Times New Roman"/>
          <w:sz w:val="24"/>
          <w:szCs w:val="24"/>
        </w:rPr>
        <w:t>:</w:t>
      </w:r>
    </w:p>
    <w:p w:rsidR="00AD1749" w:rsidRDefault="00FB36F9" w:rsidP="00CB7E6F">
      <w:pPr>
        <w:pStyle w:val="a9"/>
        <w:numPr>
          <w:ilvl w:val="0"/>
          <w:numId w:val="364"/>
        </w:numPr>
        <w:jc w:val="both"/>
        <w:rPr>
          <w:rFonts w:ascii="Times New Roman" w:hAnsi="Times New Roman"/>
          <w:i/>
          <w:iCs/>
        </w:rPr>
      </w:pPr>
      <w:r>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AD1749" w:rsidRDefault="00FB36F9" w:rsidP="00CB7E6F">
      <w:pPr>
        <w:pStyle w:val="a9"/>
        <w:numPr>
          <w:ilvl w:val="0"/>
          <w:numId w:val="364"/>
        </w:numPr>
        <w:jc w:val="both"/>
        <w:rPr>
          <w:rFonts w:ascii="Times New Roman" w:hAnsi="Times New Roman"/>
          <w:i/>
          <w:iCs/>
        </w:rPr>
      </w:pPr>
      <w:r>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AD1749" w:rsidRDefault="00FB36F9" w:rsidP="00CB7E6F">
      <w:pPr>
        <w:pStyle w:val="a9"/>
        <w:numPr>
          <w:ilvl w:val="0"/>
          <w:numId w:val="364"/>
        </w:numPr>
        <w:jc w:val="both"/>
        <w:rPr>
          <w:rFonts w:ascii="Times New Roman" w:hAnsi="Times New Roman"/>
          <w:i/>
          <w:iCs/>
        </w:rPr>
      </w:pPr>
      <w:r>
        <w:rPr>
          <w:rFonts w:ascii="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AD1749" w:rsidRDefault="00FB36F9" w:rsidP="00CB7E6F">
      <w:pPr>
        <w:pStyle w:val="a9"/>
        <w:numPr>
          <w:ilvl w:val="0"/>
          <w:numId w:val="364"/>
        </w:numPr>
        <w:jc w:val="both"/>
        <w:rPr>
          <w:rFonts w:ascii="Times New Roman" w:hAnsi="Times New Roman"/>
          <w:i/>
          <w:iCs/>
        </w:rPr>
      </w:pPr>
      <w:r>
        <w:rPr>
          <w:rFonts w:ascii="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AD1749" w:rsidRDefault="00FB36F9" w:rsidP="00CB7E6F">
      <w:pPr>
        <w:pStyle w:val="a9"/>
        <w:widowControl w:val="0"/>
        <w:numPr>
          <w:ilvl w:val="0"/>
          <w:numId w:val="364"/>
        </w:numPr>
        <w:jc w:val="both"/>
        <w:rPr>
          <w:rFonts w:ascii="Times New Roman" w:hAnsi="Times New Roman"/>
        </w:rPr>
      </w:pPr>
      <w:r>
        <w:rPr>
          <w:rFonts w:ascii="Times New Roman" w:hAnsi="Times New Roman"/>
        </w:rPr>
        <w:t>формирование отношения к литературе как к особому способу познания жизни;</w:t>
      </w:r>
    </w:p>
    <w:p w:rsidR="00AD1749" w:rsidRDefault="00FB36F9" w:rsidP="00CB7E6F">
      <w:pPr>
        <w:pStyle w:val="a9"/>
        <w:numPr>
          <w:ilvl w:val="0"/>
          <w:numId w:val="364"/>
        </w:numPr>
        <w:jc w:val="both"/>
        <w:rPr>
          <w:rFonts w:ascii="Times New Roman" w:hAnsi="Times New Roman"/>
          <w:i/>
          <w:iCs/>
        </w:rPr>
      </w:pPr>
      <w:r>
        <w:rPr>
          <w:rFonts w:ascii="Times New Roman" w:hAnsi="Times New Roman"/>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AD1749" w:rsidRDefault="00FB36F9" w:rsidP="00CB7E6F">
      <w:pPr>
        <w:pStyle w:val="a9"/>
        <w:numPr>
          <w:ilvl w:val="0"/>
          <w:numId w:val="364"/>
        </w:numPr>
        <w:jc w:val="both"/>
        <w:rPr>
          <w:rFonts w:ascii="Times New Roman" w:hAnsi="Times New Roman"/>
          <w:b/>
          <w:bCs/>
        </w:rPr>
      </w:pPr>
      <w:r>
        <w:rPr>
          <w:rFonts w:ascii="Times New Roman" w:hAnsi="Times New Roman"/>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AD1749" w:rsidRDefault="00FB36F9" w:rsidP="00CB7E6F">
      <w:pPr>
        <w:pStyle w:val="a9"/>
        <w:numPr>
          <w:ilvl w:val="0"/>
          <w:numId w:val="364"/>
        </w:numPr>
        <w:jc w:val="both"/>
        <w:rPr>
          <w:rFonts w:ascii="Times New Roman" w:hAnsi="Times New Roman"/>
          <w:b/>
          <w:bCs/>
        </w:rPr>
      </w:pPr>
      <w:r>
        <w:rPr>
          <w:rFonts w:ascii="Times New Roman" w:hAnsi="Times New Roman"/>
        </w:rPr>
        <w:t xml:space="preserve">воспитание квалифицированного читателя со сформированным эстетическим вкусом; </w:t>
      </w:r>
    </w:p>
    <w:p w:rsidR="00AD1749" w:rsidRDefault="00FB36F9" w:rsidP="00CB7E6F">
      <w:pPr>
        <w:pStyle w:val="a9"/>
        <w:widowControl w:val="0"/>
        <w:numPr>
          <w:ilvl w:val="0"/>
          <w:numId w:val="364"/>
        </w:numPr>
        <w:jc w:val="both"/>
        <w:rPr>
          <w:rFonts w:ascii="Times New Roman" w:hAnsi="Times New Roman"/>
        </w:rPr>
      </w:pPr>
      <w:r>
        <w:rPr>
          <w:rFonts w:ascii="Times New Roman" w:hAnsi="Times New Roman"/>
        </w:rPr>
        <w:t>формирование отношения к литературе как к одной из основных культурных ценностей народа;</w:t>
      </w:r>
    </w:p>
    <w:p w:rsidR="00AD1749" w:rsidRDefault="00FB36F9" w:rsidP="00CB7E6F">
      <w:pPr>
        <w:pStyle w:val="a9"/>
        <w:numPr>
          <w:ilvl w:val="0"/>
          <w:numId w:val="364"/>
        </w:numPr>
        <w:jc w:val="both"/>
        <w:rPr>
          <w:rFonts w:ascii="Times New Roman" w:hAnsi="Times New Roman"/>
          <w:b/>
          <w:bCs/>
        </w:rPr>
      </w:pPr>
      <w:r>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AD1749" w:rsidRDefault="00FB36F9" w:rsidP="00CB7E6F">
      <w:pPr>
        <w:pStyle w:val="a9"/>
        <w:widowControl w:val="0"/>
        <w:numPr>
          <w:ilvl w:val="0"/>
          <w:numId w:val="364"/>
        </w:numPr>
        <w:jc w:val="both"/>
        <w:rPr>
          <w:rFonts w:ascii="Times New Roman" w:hAnsi="Times New Roman"/>
        </w:rPr>
      </w:pPr>
      <w:r>
        <w:rPr>
          <w:rFonts w:ascii="Times New Roman" w:hAnsi="Times New Roman"/>
        </w:rPr>
        <w:t>осознание значимости чтения и изучения литературы для своего дальнейшего развития;</w:t>
      </w:r>
    </w:p>
    <w:p w:rsidR="00AD1749" w:rsidRDefault="00FB36F9" w:rsidP="00CB7E6F">
      <w:pPr>
        <w:pStyle w:val="a9"/>
        <w:numPr>
          <w:ilvl w:val="0"/>
          <w:numId w:val="364"/>
        </w:numPr>
        <w:jc w:val="both"/>
        <w:rPr>
          <w:rFonts w:ascii="Times New Roman" w:hAnsi="Times New Roman"/>
          <w:i/>
          <w:iCs/>
        </w:rPr>
      </w:pPr>
      <w:r>
        <w:rPr>
          <w:rFonts w:ascii="Times New Roman" w:hAnsi="Times New Roman"/>
        </w:rPr>
        <w:t xml:space="preserve">формирование у школьника стремления сознательно планировать своё досуговое чтение.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Pr>
          <w:rFonts w:ascii="Times New Roman" w:hAnsi="Times New Roman"/>
          <w:sz w:val="24"/>
          <w:szCs w:val="24"/>
        </w:rPr>
        <w:tab/>
      </w:r>
    </w:p>
    <w:p w:rsidR="00AD1749" w:rsidRDefault="00FB36F9">
      <w:pPr>
        <w:spacing w:after="0" w:line="240" w:lineRule="auto"/>
        <w:ind w:firstLine="709"/>
        <w:rPr>
          <w:rFonts w:ascii="Times New Roman" w:eastAsia="Times New Roman" w:hAnsi="Times New Roman" w:cs="Times New Roman"/>
          <w:b/>
          <w:bCs/>
          <w:sz w:val="24"/>
          <w:szCs w:val="24"/>
        </w:rPr>
      </w:pPr>
      <w:r>
        <w:rPr>
          <w:rFonts w:ascii="Times New Roman" w:hAnsi="Times New Roman"/>
          <w:sz w:val="24"/>
          <w:szCs w:val="24"/>
        </w:rPr>
        <w:t>Примерная программа по литературе строится с учетом:</w:t>
      </w:r>
    </w:p>
    <w:p w:rsidR="00AD1749" w:rsidRDefault="00FB36F9" w:rsidP="00CB7E6F">
      <w:pPr>
        <w:numPr>
          <w:ilvl w:val="0"/>
          <w:numId w:val="366"/>
        </w:numPr>
        <w:spacing w:after="0" w:line="240" w:lineRule="auto"/>
        <w:jc w:val="both"/>
        <w:rPr>
          <w:rFonts w:ascii="Times New Roman" w:hAnsi="Times New Roman"/>
          <w:sz w:val="24"/>
          <w:szCs w:val="24"/>
        </w:rPr>
      </w:pPr>
      <w:r>
        <w:rPr>
          <w:rFonts w:ascii="Times New Roman" w:hAnsi="Times New Roman"/>
          <w:b/>
          <w:bCs/>
          <w:sz w:val="24"/>
          <w:szCs w:val="24"/>
        </w:rPr>
        <w:t>лучших традиций</w:t>
      </w:r>
      <w:r>
        <w:rPr>
          <w:rFonts w:ascii="Times New Roman" w:hAnsi="Times New Roman"/>
          <w:sz w:val="24"/>
          <w:szCs w:val="24"/>
        </w:rPr>
        <w:t xml:space="preserve"> отечественной </w:t>
      </w:r>
      <w:r>
        <w:rPr>
          <w:rFonts w:ascii="Times New Roman" w:hAnsi="Times New Roman"/>
          <w:b/>
          <w:bCs/>
          <w:sz w:val="24"/>
          <w:szCs w:val="24"/>
        </w:rPr>
        <w:t>методики</w:t>
      </w:r>
      <w:r>
        <w:rPr>
          <w:rFonts w:ascii="Times New Roman" w:hAnsi="Times New Roman"/>
          <w:sz w:val="24"/>
          <w:szCs w:val="24"/>
        </w:rPr>
        <w:t xml:space="preserve">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AD1749" w:rsidRDefault="00FB36F9" w:rsidP="00CB7E6F">
      <w:pPr>
        <w:numPr>
          <w:ilvl w:val="0"/>
          <w:numId w:val="366"/>
        </w:numPr>
        <w:spacing w:after="0" w:line="240" w:lineRule="auto"/>
        <w:jc w:val="both"/>
        <w:rPr>
          <w:rFonts w:ascii="Times New Roman" w:hAnsi="Times New Roman"/>
          <w:sz w:val="24"/>
          <w:szCs w:val="24"/>
        </w:rPr>
      </w:pPr>
      <w:r>
        <w:rPr>
          <w:rFonts w:ascii="Times New Roman" w:hAnsi="Times New Roman"/>
          <w:b/>
          <w:bCs/>
          <w:sz w:val="24"/>
          <w:szCs w:val="24"/>
        </w:rPr>
        <w:t>традиций изучения конкретных произведений</w:t>
      </w:r>
      <w:r>
        <w:rPr>
          <w:rFonts w:ascii="Times New Roman" w:hAnsi="Times New Roman"/>
          <w:sz w:val="24"/>
          <w:szCs w:val="24"/>
        </w:rPr>
        <w:t xml:space="preserve"> (прежде всего русской и зарубежной классики), сложившихся в школьной практике;</w:t>
      </w:r>
    </w:p>
    <w:p w:rsidR="00AD1749" w:rsidRDefault="00FB36F9" w:rsidP="00CB7E6F">
      <w:pPr>
        <w:numPr>
          <w:ilvl w:val="0"/>
          <w:numId w:val="367"/>
        </w:numPr>
        <w:spacing w:after="0" w:line="240" w:lineRule="auto"/>
        <w:jc w:val="both"/>
        <w:rPr>
          <w:rFonts w:ascii="Times New Roman" w:hAnsi="Times New Roman"/>
          <w:sz w:val="24"/>
          <w:szCs w:val="24"/>
        </w:rPr>
      </w:pPr>
      <w:r>
        <w:rPr>
          <w:rFonts w:ascii="Times New Roman" w:hAnsi="Times New Roman"/>
          <w:b/>
          <w:bCs/>
          <w:sz w:val="24"/>
          <w:szCs w:val="24"/>
        </w:rPr>
        <w:lastRenderedPageBreak/>
        <w:t xml:space="preserve">традиций научного анализа, а также художественной интерпретации </w:t>
      </w:r>
      <w:r>
        <w:rPr>
          <w:rFonts w:ascii="Times New Roman" w:hAnsi="Times New Roman"/>
          <w:sz w:val="24"/>
          <w:szCs w:val="24"/>
        </w:rPr>
        <w:t>средствами</w:t>
      </w:r>
      <w:r>
        <w:rPr>
          <w:rFonts w:ascii="Times New Roman" w:hAnsi="Times New Roman"/>
          <w:b/>
          <w:bCs/>
          <w:sz w:val="24"/>
          <w:szCs w:val="24"/>
        </w:rPr>
        <w:t xml:space="preserve"> литературы и других видов искусств </w:t>
      </w:r>
      <w:r>
        <w:rPr>
          <w:rFonts w:ascii="Times New Roman" w:hAnsi="Times New Roman"/>
          <w:sz w:val="24"/>
          <w:szCs w:val="24"/>
        </w:rPr>
        <w:t>литературныхпроизведений, входящих в</w:t>
      </w:r>
      <w:r>
        <w:rPr>
          <w:rFonts w:ascii="Times New Roman" w:hAnsi="Times New Roman"/>
          <w:b/>
          <w:bCs/>
          <w:sz w:val="24"/>
          <w:szCs w:val="24"/>
        </w:rPr>
        <w:t xml:space="preserve"> национальный литературный канон (</w:t>
      </w:r>
      <w:r>
        <w:rPr>
          <w:rFonts w:ascii="Times New Roman" w:hAnsi="Times New Roman"/>
          <w:sz w:val="24"/>
          <w:szCs w:val="24"/>
        </w:rPr>
        <w:t>то есть образующихсовокупность наиболее авторитетных для национальной традиции писательских имен, корпусов их творчества и их отдельных произведений)</w:t>
      </w:r>
      <w:r>
        <w:rPr>
          <w:rFonts w:ascii="Times New Roman" w:hAnsi="Times New Roman"/>
          <w:b/>
          <w:bCs/>
          <w:sz w:val="24"/>
          <w:szCs w:val="24"/>
        </w:rPr>
        <w:t xml:space="preserve">; </w:t>
      </w:r>
    </w:p>
    <w:p w:rsidR="00AD1749" w:rsidRDefault="00FB36F9" w:rsidP="00CB7E6F">
      <w:pPr>
        <w:numPr>
          <w:ilvl w:val="0"/>
          <w:numId w:val="366"/>
        </w:numPr>
        <w:spacing w:after="0" w:line="240" w:lineRule="auto"/>
        <w:jc w:val="both"/>
        <w:rPr>
          <w:rFonts w:ascii="Times New Roman" w:hAnsi="Times New Roman"/>
          <w:sz w:val="24"/>
          <w:szCs w:val="24"/>
        </w:rPr>
      </w:pPr>
      <w:r>
        <w:rPr>
          <w:rFonts w:ascii="Times New Roman" w:hAnsi="Times New Roman"/>
          <w:sz w:val="24"/>
          <w:szCs w:val="24"/>
        </w:rPr>
        <w:t xml:space="preserve">необходимой </w:t>
      </w:r>
      <w:r>
        <w:rPr>
          <w:rFonts w:ascii="Times New Roman" w:hAnsi="Times New Roman"/>
          <w:b/>
          <w:bCs/>
          <w:sz w:val="24"/>
          <w:szCs w:val="24"/>
        </w:rPr>
        <w:t>вариативности</w:t>
      </w:r>
      <w:r>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AD1749" w:rsidRDefault="00FB36F9" w:rsidP="00CB7E6F">
      <w:pPr>
        <w:numPr>
          <w:ilvl w:val="0"/>
          <w:numId w:val="366"/>
        </w:numPr>
        <w:spacing w:after="0" w:line="240" w:lineRule="auto"/>
        <w:jc w:val="both"/>
        <w:rPr>
          <w:rFonts w:ascii="Times New Roman" w:hAnsi="Times New Roman"/>
          <w:sz w:val="24"/>
          <w:szCs w:val="24"/>
        </w:rPr>
      </w:pPr>
      <w:r>
        <w:rPr>
          <w:rFonts w:ascii="Times New Roman" w:hAnsi="Times New Roman"/>
          <w:sz w:val="24"/>
          <w:szCs w:val="24"/>
        </w:rPr>
        <w:t xml:space="preserve">соответствия рекомендуемых к изучению литературных произведений </w:t>
      </w:r>
      <w:r>
        <w:rPr>
          <w:rFonts w:ascii="Times New Roman" w:hAnsi="Times New Roman"/>
          <w:b/>
          <w:bCs/>
          <w:sz w:val="24"/>
          <w:szCs w:val="24"/>
        </w:rPr>
        <w:t>возрастным и психологическим</w:t>
      </w:r>
      <w:r>
        <w:rPr>
          <w:rFonts w:ascii="Times New Roman" w:hAnsi="Times New Roman"/>
          <w:sz w:val="24"/>
          <w:szCs w:val="24"/>
        </w:rPr>
        <w:t xml:space="preserve"> особенностям обучающихся;</w:t>
      </w:r>
    </w:p>
    <w:p w:rsidR="00AD1749" w:rsidRDefault="00FB36F9" w:rsidP="00CB7E6F">
      <w:pPr>
        <w:numPr>
          <w:ilvl w:val="0"/>
          <w:numId w:val="366"/>
        </w:numPr>
        <w:spacing w:after="0" w:line="240" w:lineRule="auto"/>
        <w:jc w:val="both"/>
        <w:rPr>
          <w:rFonts w:ascii="Times New Roman" w:hAnsi="Times New Roman"/>
          <w:sz w:val="24"/>
          <w:szCs w:val="24"/>
        </w:rPr>
      </w:pPr>
      <w:r>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AD1749" w:rsidRDefault="00FB36F9" w:rsidP="00CB7E6F">
      <w:pPr>
        <w:numPr>
          <w:ilvl w:val="0"/>
          <w:numId w:val="366"/>
        </w:numPr>
        <w:spacing w:after="0" w:line="240" w:lineRule="auto"/>
        <w:jc w:val="both"/>
        <w:rPr>
          <w:rFonts w:ascii="Times New Roman" w:hAnsi="Times New Roman"/>
          <w:sz w:val="24"/>
          <w:szCs w:val="24"/>
        </w:rPr>
      </w:pPr>
      <w:r>
        <w:rPr>
          <w:rFonts w:ascii="Times New Roman" w:hAnsi="Times New Roman"/>
          <w:b/>
          <w:bCs/>
          <w:sz w:val="24"/>
          <w:szCs w:val="24"/>
        </w:rPr>
        <w:t>минимального количества учебного времени</w:t>
      </w:r>
      <w:r>
        <w:rPr>
          <w:rFonts w:ascii="Times New Roman" w:hAnsi="Times New Roman"/>
          <w:sz w:val="24"/>
          <w:szCs w:val="24"/>
        </w:rPr>
        <w:t xml:space="preserve">, отведенного на изучение литературы согласно действующему </w:t>
      </w:r>
      <w:r w:rsidR="00454A5B">
        <w:rPr>
          <w:rFonts w:ascii="Times New Roman" w:hAnsi="Times New Roman"/>
          <w:sz w:val="24"/>
          <w:szCs w:val="24"/>
        </w:rPr>
        <w:t>ФГОС.</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Pr>
          <w:rFonts w:ascii="Times New Roman" w:hAnsi="Times New Roman"/>
          <w:b/>
          <w:bCs/>
          <w:sz w:val="24"/>
          <w:szCs w:val="24"/>
        </w:rPr>
        <w:t>конструктор»</w:t>
      </w:r>
      <w:r>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ОУ.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примерной образовательной программы.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Рабочая программа учебного курса строится на произведениях из </w:t>
      </w:r>
      <w:r>
        <w:rPr>
          <w:rFonts w:ascii="Times New Roman" w:hAnsi="Times New Roman"/>
          <w:b/>
          <w:bCs/>
          <w:sz w:val="24"/>
          <w:szCs w:val="24"/>
        </w:rPr>
        <w:t>трех списков</w:t>
      </w:r>
      <w:r>
        <w:rPr>
          <w:rFonts w:ascii="Times New Roman" w:hAnsi="Times New Roman"/>
          <w:sz w:val="24"/>
          <w:szCs w:val="24"/>
        </w:rPr>
        <w:t xml:space="preserve">: А, В и С (см. таблицу ниже). Эти три списка равноправны по статусу (то есть произведения </w:t>
      </w:r>
      <w:r>
        <w:rPr>
          <w:rFonts w:ascii="Times New Roman" w:hAnsi="Times New Roman"/>
          <w:b/>
          <w:bCs/>
          <w:sz w:val="24"/>
          <w:szCs w:val="24"/>
        </w:rPr>
        <w:t>всех списков</w:t>
      </w:r>
      <w:r>
        <w:rPr>
          <w:rFonts w:ascii="Times New Roman" w:hAnsi="Times New Roman"/>
          <w:sz w:val="24"/>
          <w:szCs w:val="24"/>
        </w:rPr>
        <w:t xml:space="preserve"> должны быть </w:t>
      </w:r>
      <w:r>
        <w:rPr>
          <w:rFonts w:ascii="Times New Roman" w:hAnsi="Times New Roman"/>
          <w:b/>
          <w:bCs/>
          <w:sz w:val="24"/>
          <w:szCs w:val="24"/>
        </w:rPr>
        <w:t xml:space="preserve">обязательно </w:t>
      </w:r>
      <w:r>
        <w:rPr>
          <w:rFonts w:ascii="Times New Roman" w:hAnsi="Times New Roman"/>
          <w:sz w:val="24"/>
          <w:szCs w:val="24"/>
        </w:rPr>
        <w:t xml:space="preserve"> представлены в рабочих программах.</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Список А</w:t>
      </w:r>
      <w:r>
        <w:rPr>
          <w:rFonts w:ascii="Times New Roman" w:hAnsi="Times New Roman"/>
          <w:sz w:val="24"/>
          <w:szCs w:val="24"/>
        </w:rPr>
        <w:t xml:space="preserve"> представляет собой </w:t>
      </w:r>
      <w:r>
        <w:rPr>
          <w:rFonts w:ascii="Times New Roman" w:hAnsi="Times New Roman"/>
          <w:b/>
          <w:bCs/>
          <w:sz w:val="24"/>
          <w:szCs w:val="24"/>
        </w:rPr>
        <w:t>перечень конкретных произведений</w:t>
      </w:r>
      <w:r>
        <w:rPr>
          <w:rFonts w:ascii="Times New Roman" w:hAnsi="Times New Roman"/>
          <w:sz w:val="24"/>
          <w:szCs w:val="24"/>
        </w:rPr>
        <w:t xml:space="preserve">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w:t>
      </w:r>
      <w:r>
        <w:rPr>
          <w:rFonts w:ascii="Times New Roman" w:hAnsi="Times New Roman"/>
          <w:b/>
          <w:bCs/>
          <w:sz w:val="24"/>
          <w:szCs w:val="24"/>
        </w:rPr>
        <w:t>А</w:t>
      </w:r>
      <w:r>
        <w:rPr>
          <w:rFonts w:ascii="Times New Roman" w:hAnsi="Times New Roman"/>
          <w:sz w:val="24"/>
          <w:szCs w:val="24"/>
        </w:rPr>
        <w:t xml:space="preserve"> нет.</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Список В</w:t>
      </w:r>
      <w:r>
        <w:rPr>
          <w:rFonts w:ascii="Times New Roman" w:hAnsi="Times New Roman"/>
          <w:sz w:val="24"/>
          <w:szCs w:val="24"/>
        </w:rPr>
        <w:t xml:space="preserve"> представляет собой </w:t>
      </w:r>
      <w:r>
        <w:rPr>
          <w:rFonts w:ascii="Times New Roman" w:hAnsi="Times New Roman"/>
          <w:b/>
          <w:bCs/>
          <w:sz w:val="24"/>
          <w:szCs w:val="24"/>
        </w:rPr>
        <w:t xml:space="preserve">перечень авторов, </w:t>
      </w:r>
      <w:r>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Pr>
          <w:rFonts w:ascii="Times New Roman" w:hAnsi="Times New Roman"/>
          <w:b/>
          <w:bCs/>
          <w:sz w:val="24"/>
          <w:szCs w:val="24"/>
        </w:rPr>
        <w:t xml:space="preserve">В </w:t>
      </w:r>
      <w:r>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w:t>
      </w:r>
      <w:r>
        <w:rPr>
          <w:rFonts w:ascii="Times New Roman" w:hAnsi="Times New Roman"/>
          <w:sz w:val="24"/>
          <w:szCs w:val="24"/>
        </w:rPr>
        <w:lastRenderedPageBreak/>
        <w:t xml:space="preserve">произведения всех указанных в списке </w:t>
      </w:r>
      <w:r>
        <w:rPr>
          <w:rFonts w:ascii="Times New Roman" w:hAnsi="Times New Roman"/>
          <w:b/>
          <w:bCs/>
          <w:sz w:val="24"/>
          <w:szCs w:val="24"/>
        </w:rPr>
        <w:t>В</w:t>
      </w:r>
      <w:r>
        <w:rPr>
          <w:rFonts w:ascii="Times New Roman" w:hAnsi="Times New Roman"/>
          <w:sz w:val="24"/>
          <w:szCs w:val="24"/>
        </w:rPr>
        <w:t xml:space="preserve"> авторов. Единство списков в разных рабочих программах скрепляется в списке </w:t>
      </w:r>
      <w:r>
        <w:rPr>
          <w:rFonts w:ascii="Times New Roman" w:hAnsi="Times New Roman"/>
          <w:b/>
          <w:bCs/>
          <w:sz w:val="24"/>
          <w:szCs w:val="24"/>
        </w:rPr>
        <w:t>В</w:t>
      </w:r>
      <w:r>
        <w:rPr>
          <w:rFonts w:ascii="Times New Roman" w:hAnsi="Times New Roman"/>
          <w:sz w:val="24"/>
          <w:szCs w:val="24"/>
        </w:rPr>
        <w:t xml:space="preserve"> фигурой автора.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Список С </w:t>
      </w:r>
      <w:r>
        <w:rPr>
          <w:rFonts w:ascii="Times New Roman" w:hAnsi="Times New Roman"/>
          <w:sz w:val="24"/>
          <w:szCs w:val="24"/>
        </w:rPr>
        <w:t>представляет собой</w:t>
      </w:r>
      <w:r>
        <w:rPr>
          <w:rFonts w:ascii="Times New Roman" w:hAnsi="Times New Roman"/>
          <w:b/>
          <w:bCs/>
          <w:sz w:val="24"/>
          <w:szCs w:val="24"/>
        </w:rPr>
        <w:t xml:space="preserve"> перечень литературных явлений, </w:t>
      </w:r>
      <w:r>
        <w:rPr>
          <w:rFonts w:ascii="Times New Roman" w:hAnsi="Times New Roman"/>
          <w:sz w:val="24"/>
          <w:szCs w:val="24"/>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w:t>
      </w:r>
      <w:r>
        <w:rPr>
          <w:rFonts w:ascii="Times New Roman" w:hAnsi="Times New Roman"/>
          <w:b/>
          <w:bCs/>
          <w:sz w:val="24"/>
          <w:szCs w:val="24"/>
        </w:rPr>
        <w:t>С</w:t>
      </w:r>
      <w:r>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Pr>
          <w:rFonts w:ascii="Times New Roman" w:hAnsi="Times New Roman"/>
          <w:b/>
          <w:bCs/>
          <w:sz w:val="24"/>
          <w:szCs w:val="24"/>
        </w:rPr>
        <w:t>С</w:t>
      </w:r>
      <w:r>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AD1749" w:rsidRDefault="00FB36F9">
      <w:pPr>
        <w:pStyle w:val="2c"/>
        <w:ind w:firstLine="709"/>
        <w:rPr>
          <w:sz w:val="24"/>
          <w:szCs w:val="24"/>
        </w:rPr>
      </w:pPr>
      <w:r>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Pr>
          <w:rFonts w:ascii="Times New Roman" w:hAnsi="Times New Roman"/>
          <w:b/>
          <w:bCs/>
          <w:sz w:val="24"/>
          <w:szCs w:val="24"/>
        </w:rPr>
        <w:t>в логике ФГОС единство образовательного пространства достигается за счет формирования общих компетенций</w:t>
      </w:r>
      <w:r>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Pr>
          <w:rFonts w:ascii="Times New Roman" w:hAnsi="Times New Roman"/>
          <w:b/>
          <w:bCs/>
          <w:sz w:val="24"/>
          <w:szCs w:val="24"/>
        </w:rPr>
        <w:t xml:space="preserve">трех обязательных </w:t>
      </w:r>
      <w:r>
        <w:rPr>
          <w:rFonts w:ascii="Times New Roman" w:hAnsi="Times New Roman"/>
          <w:sz w:val="24"/>
          <w:szCs w:val="24"/>
        </w:rPr>
        <w:t>списков. Это может серьезно повысить интерес школьников к предмету и их мотивацию к чтению.</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учреждений в самостоятельном выборе произведений.</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AD1749" w:rsidRDefault="00FB36F9">
      <w:pPr>
        <w:pStyle w:val="2c"/>
        <w:ind w:firstLine="709"/>
        <w:rPr>
          <w:sz w:val="24"/>
          <w:szCs w:val="24"/>
        </w:rPr>
      </w:pPr>
      <w:r>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AD1749" w:rsidRDefault="00FB36F9">
      <w:pPr>
        <w:pStyle w:val="2c"/>
        <w:ind w:firstLine="709"/>
        <w:rPr>
          <w:sz w:val="24"/>
          <w:szCs w:val="24"/>
        </w:rPr>
      </w:pPr>
      <w:r>
        <w:rPr>
          <w:sz w:val="24"/>
          <w:szCs w:val="24"/>
        </w:rPr>
        <w:t>Структура настоящей ООП ООО не предусматривает включения тематического планирования. Тематическое планирование разрабатывается составителями рабочих программ.</w:t>
      </w:r>
    </w:p>
    <w:p w:rsidR="00AD1749" w:rsidRDefault="00FB36F9">
      <w:pPr>
        <w:tabs>
          <w:tab w:val="left" w:pos="5760"/>
        </w:tabs>
        <w:spacing w:after="0" w:line="240" w:lineRule="auto"/>
        <w:jc w:val="center"/>
        <w:rPr>
          <w:rFonts w:ascii="Times New Roman" w:eastAsia="Times New Roman" w:hAnsi="Times New Roman" w:cs="Times New Roman"/>
          <w:b/>
          <w:bCs/>
          <w:sz w:val="24"/>
          <w:szCs w:val="24"/>
        </w:rPr>
      </w:pPr>
      <w:r>
        <w:rPr>
          <w:rFonts w:ascii="Times New Roman" w:hAnsi="Times New Roman"/>
          <w:b/>
          <w:bCs/>
          <w:sz w:val="24"/>
          <w:szCs w:val="24"/>
        </w:rPr>
        <w:t>Обязательное содержание программы (5 – 9 КЛАССЫ)</w:t>
      </w:r>
    </w:p>
    <w:tbl>
      <w:tblPr>
        <w:tblStyle w:val="TableNormal"/>
        <w:tblW w:w="9714"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73"/>
        <w:gridCol w:w="3293"/>
        <w:gridCol w:w="3048"/>
      </w:tblGrid>
      <w:tr w:rsidR="00AD1749">
        <w:trPr>
          <w:trHeight w:val="300"/>
          <w:jc w:val="center"/>
        </w:trPr>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tabs>
                <w:tab w:val="left" w:pos="5760"/>
              </w:tabs>
              <w:spacing w:after="0" w:line="240" w:lineRule="auto"/>
              <w:jc w:val="center"/>
            </w:pPr>
            <w:r>
              <w:rPr>
                <w:rFonts w:ascii="Times New Roman" w:hAnsi="Times New Roman"/>
                <w:b/>
                <w:bCs/>
                <w:sz w:val="24"/>
                <w:szCs w:val="24"/>
              </w:rPr>
              <w:t>А</w:t>
            </w:r>
          </w:p>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tabs>
                <w:tab w:val="left" w:pos="5760"/>
              </w:tabs>
              <w:spacing w:after="0" w:line="240" w:lineRule="auto"/>
              <w:jc w:val="center"/>
            </w:pPr>
            <w:r>
              <w:rPr>
                <w:rFonts w:ascii="Times New Roman" w:hAnsi="Times New Roman"/>
                <w:b/>
                <w:bCs/>
                <w:sz w:val="24"/>
                <w:szCs w:val="24"/>
              </w:rPr>
              <w:t>В</w:t>
            </w:r>
          </w:p>
        </w:tc>
        <w:tc>
          <w:tcPr>
            <w:tcW w:w="3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tabs>
                <w:tab w:val="left" w:pos="5760"/>
              </w:tabs>
              <w:spacing w:after="0" w:line="240" w:lineRule="auto"/>
              <w:jc w:val="center"/>
            </w:pPr>
            <w:r>
              <w:rPr>
                <w:rFonts w:ascii="Times New Roman" w:hAnsi="Times New Roman"/>
                <w:b/>
                <w:bCs/>
                <w:sz w:val="24"/>
                <w:szCs w:val="24"/>
              </w:rPr>
              <w:t>С</w:t>
            </w:r>
          </w:p>
        </w:tc>
      </w:tr>
      <w:tr w:rsidR="00AD1749">
        <w:trPr>
          <w:trHeight w:val="300"/>
          <w:jc w:val="center"/>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tabs>
                <w:tab w:val="left" w:pos="5760"/>
              </w:tabs>
              <w:spacing w:after="0" w:line="240" w:lineRule="auto"/>
              <w:jc w:val="center"/>
            </w:pPr>
            <w:r>
              <w:rPr>
                <w:rFonts w:ascii="Times New Roman" w:hAnsi="Times New Roman"/>
                <w:b/>
                <w:bCs/>
                <w:sz w:val="24"/>
                <w:szCs w:val="24"/>
              </w:rPr>
              <w:t>РУССКАЯ ЛИТЕРАТУРА</w:t>
            </w:r>
          </w:p>
        </w:tc>
      </w:tr>
      <w:tr w:rsidR="00AD1749">
        <w:trPr>
          <w:trHeight w:val="4800"/>
          <w:jc w:val="center"/>
        </w:trPr>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rsidP="00FF5514">
            <w:pPr>
              <w:spacing w:after="0" w:line="240" w:lineRule="auto"/>
              <w:jc w:val="both"/>
            </w:pPr>
            <w:r>
              <w:rPr>
                <w:rFonts w:ascii="Times New Roman" w:hAnsi="Times New Roman"/>
                <w:b/>
                <w:bCs/>
                <w:sz w:val="24"/>
                <w:szCs w:val="24"/>
                <w:shd w:val="clear" w:color="auto" w:fill="FFFFFF"/>
              </w:rPr>
              <w:lastRenderedPageBreak/>
              <w:t xml:space="preserve">«Слово о полку Игореве» </w:t>
            </w:r>
            <w:r>
              <w:rPr>
                <w:rFonts w:ascii="Times New Roman" w:hAnsi="Times New Roman"/>
                <w:sz w:val="24"/>
                <w:szCs w:val="24"/>
                <w:shd w:val="clear" w:color="auto" w:fill="FFFFFF"/>
              </w:rPr>
              <w:t xml:space="preserve">(к. </w:t>
            </w:r>
            <w:r>
              <w:rPr>
                <w:rFonts w:ascii="Times New Roman" w:hAnsi="Times New Roman"/>
                <w:sz w:val="24"/>
                <w:szCs w:val="24"/>
                <w:shd w:val="clear" w:color="auto" w:fill="FFFFFF"/>
                <w:lang w:val="en-US"/>
              </w:rPr>
              <w:t>XII</w:t>
            </w:r>
            <w:r>
              <w:rPr>
                <w:rFonts w:ascii="Times New Roman" w:hAnsi="Times New Roman"/>
                <w:sz w:val="24"/>
                <w:szCs w:val="24"/>
                <w:shd w:val="clear" w:color="auto" w:fill="FFFFFF"/>
              </w:rPr>
              <w:t xml:space="preserve"> в.) </w:t>
            </w:r>
            <w:r>
              <w:rPr>
                <w:rFonts w:ascii="Times New Roman" w:hAnsi="Times New Roman"/>
                <w:b/>
                <w:bCs/>
                <w:sz w:val="24"/>
                <w:szCs w:val="24"/>
                <w:shd w:val="clear" w:color="auto" w:fill="FFFFFF"/>
              </w:rPr>
              <w:t>(8-9 кл.)</w:t>
            </w:r>
          </w:p>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keepNext/>
              <w:keepLines/>
              <w:tabs>
                <w:tab w:val="left" w:pos="5760"/>
              </w:tabs>
              <w:spacing w:after="0" w:line="240" w:lineRule="auto"/>
              <w:jc w:val="center"/>
              <w:outlineLvl w:val="7"/>
              <w:rPr>
                <w:rFonts w:ascii="Times New Roman" w:eastAsia="Times New Roman" w:hAnsi="Times New Roman" w:cs="Times New Roman"/>
                <w:i/>
                <w:iCs/>
                <w:sz w:val="24"/>
                <w:szCs w:val="24"/>
              </w:rPr>
            </w:pPr>
            <w:r>
              <w:rPr>
                <w:rFonts w:ascii="Times New Roman" w:hAnsi="Times New Roman"/>
                <w:b/>
                <w:bCs/>
                <w:i/>
                <w:iCs/>
                <w:sz w:val="24"/>
                <w:szCs w:val="24"/>
              </w:rPr>
              <w:t>Древнерусская литература–  1-2 произведения на выбор, например:</w:t>
            </w:r>
            <w:r>
              <w:rPr>
                <w:rFonts w:ascii="Times New Roman" w:hAnsi="Times New Roman"/>
                <w:i/>
                <w:iCs/>
                <w:sz w:val="24"/>
                <w:szCs w:val="24"/>
              </w:rPr>
              <w:t xml:space="preserve">«Поучение»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w:t>
            </w:r>
          </w:p>
          <w:p w:rsidR="00AD1749" w:rsidRDefault="00FB36F9">
            <w:pPr>
              <w:keepNext/>
              <w:keepLines/>
              <w:tabs>
                <w:tab w:val="left" w:pos="5760"/>
              </w:tabs>
              <w:spacing w:after="0" w:line="240" w:lineRule="auto"/>
              <w:jc w:val="center"/>
              <w:outlineLvl w:val="7"/>
              <w:rPr>
                <w:rFonts w:ascii="Times New Roman" w:eastAsia="Times New Roman" w:hAnsi="Times New Roman" w:cs="Times New Roman"/>
                <w:b/>
                <w:bCs/>
                <w:i/>
                <w:iCs/>
                <w:sz w:val="24"/>
                <w:szCs w:val="24"/>
              </w:rPr>
            </w:pPr>
            <w:r>
              <w:rPr>
                <w:rFonts w:ascii="Times New Roman" w:hAnsi="Times New Roman"/>
                <w:i/>
                <w:iCs/>
                <w:sz w:val="24"/>
                <w:szCs w:val="24"/>
              </w:rPr>
              <w:t>самим написанное» и др</w:t>
            </w:r>
            <w:r>
              <w:rPr>
                <w:rFonts w:ascii="Times New Roman" w:hAnsi="Times New Roman"/>
                <w:b/>
                <w:bCs/>
                <w:i/>
                <w:iCs/>
                <w:sz w:val="24"/>
                <w:szCs w:val="24"/>
              </w:rPr>
              <w:t>.)</w:t>
            </w:r>
          </w:p>
          <w:p w:rsidR="00AD1749" w:rsidRDefault="00FB36F9">
            <w:pPr>
              <w:tabs>
                <w:tab w:val="left" w:pos="5760"/>
              </w:tabs>
              <w:spacing w:after="0" w:line="240" w:lineRule="auto"/>
            </w:pPr>
            <w:r>
              <w:rPr>
                <w:rFonts w:ascii="Times New Roman" w:hAnsi="Times New Roman"/>
                <w:b/>
                <w:bCs/>
                <w:sz w:val="24"/>
                <w:szCs w:val="24"/>
                <w:shd w:val="clear" w:color="auto" w:fill="FFFFFF"/>
              </w:rPr>
              <w:t xml:space="preserve"> (6-8 кл.)</w:t>
            </w:r>
          </w:p>
        </w:tc>
        <w:tc>
          <w:tcPr>
            <w:tcW w:w="3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keepNext/>
              <w:keepLines/>
              <w:tabs>
                <w:tab w:val="left" w:pos="5760"/>
              </w:tabs>
              <w:spacing w:after="0" w:line="240" w:lineRule="auto"/>
              <w:jc w:val="center"/>
              <w:outlineLvl w:val="2"/>
              <w:rPr>
                <w:rFonts w:ascii="Times New Roman" w:eastAsia="Times New Roman" w:hAnsi="Times New Roman" w:cs="Times New Roman"/>
                <w:b/>
                <w:bCs/>
                <w:i/>
                <w:iCs/>
                <w:sz w:val="24"/>
                <w:szCs w:val="24"/>
              </w:rPr>
            </w:pPr>
            <w:r>
              <w:rPr>
                <w:rFonts w:ascii="Times New Roman" w:hAnsi="Times New Roman"/>
                <w:b/>
                <w:bCs/>
                <w:i/>
                <w:iCs/>
                <w:sz w:val="24"/>
                <w:szCs w:val="24"/>
              </w:rPr>
              <w:t>Русский фольклор:</w:t>
            </w:r>
          </w:p>
          <w:p w:rsidR="00AD1749" w:rsidRDefault="00FB36F9" w:rsidP="00FF5514">
            <w:pPr>
              <w:spacing w:after="0" w:line="240" w:lineRule="auto"/>
            </w:pPr>
            <w:r>
              <w:rPr>
                <w:rFonts w:ascii="Times New Roman" w:hAnsi="Times New Roman"/>
                <w:i/>
                <w:iCs/>
                <w:sz w:val="24"/>
                <w:szCs w:val="24"/>
              </w:rPr>
              <w:t>сказки, былины, загадки, пословицы, поговорки, песня и др</w:t>
            </w:r>
            <w:r>
              <w:rPr>
                <w:rFonts w:ascii="Times New Roman" w:hAnsi="Times New Roman"/>
                <w:b/>
                <w:bCs/>
                <w:i/>
                <w:iCs/>
                <w:sz w:val="24"/>
                <w:szCs w:val="24"/>
              </w:rPr>
              <w:t xml:space="preserve">. (10 произведений разных жанров, </w:t>
            </w:r>
            <w:r>
              <w:rPr>
                <w:rFonts w:ascii="Times New Roman" w:hAnsi="Times New Roman"/>
                <w:b/>
                <w:bCs/>
                <w:sz w:val="24"/>
                <w:szCs w:val="24"/>
              </w:rPr>
              <w:t>5-7 кл.</w:t>
            </w:r>
            <w:r>
              <w:rPr>
                <w:rFonts w:ascii="Times New Roman" w:hAnsi="Times New Roman"/>
                <w:sz w:val="24"/>
                <w:szCs w:val="24"/>
              </w:rPr>
              <w:t>)</w:t>
            </w:r>
          </w:p>
        </w:tc>
      </w:tr>
      <w:tr w:rsidR="00AD1749">
        <w:trPr>
          <w:trHeight w:val="9900"/>
          <w:jc w:val="center"/>
        </w:trPr>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FB36F9">
            <w:pPr>
              <w:tabs>
                <w:tab w:val="left" w:pos="5760"/>
              </w:tabs>
              <w:spacing w:after="0" w:line="240" w:lineRule="auto"/>
              <w:rPr>
                <w:rFonts w:ascii="Times New Roman" w:eastAsia="Times New Roman" w:hAnsi="Times New Roman" w:cs="Times New Roman"/>
                <w:sz w:val="24"/>
                <w:szCs w:val="24"/>
              </w:rPr>
            </w:pPr>
            <w:r>
              <w:rPr>
                <w:rFonts w:ascii="Times New Roman" w:hAnsi="Times New Roman"/>
                <w:b/>
                <w:bCs/>
                <w:sz w:val="24"/>
                <w:szCs w:val="24"/>
              </w:rPr>
              <w:t>Д.И. Фонвизин</w:t>
            </w:r>
            <w:r>
              <w:rPr>
                <w:rFonts w:ascii="Times New Roman" w:hAnsi="Times New Roman"/>
                <w:sz w:val="24"/>
                <w:szCs w:val="24"/>
              </w:rPr>
              <w:t xml:space="preserve"> «Недоросль» (1778 – 1782) </w:t>
            </w:r>
          </w:p>
          <w:p w:rsidR="00AD1749" w:rsidRDefault="00FB36F9">
            <w:pPr>
              <w:tabs>
                <w:tab w:val="left" w:pos="5760"/>
              </w:tabs>
              <w:spacing w:after="0" w:line="240" w:lineRule="auto"/>
              <w:rPr>
                <w:rFonts w:ascii="Times New Roman" w:eastAsia="Times New Roman" w:hAnsi="Times New Roman" w:cs="Times New Roman"/>
                <w:b/>
                <w:bCs/>
                <w:sz w:val="24"/>
                <w:szCs w:val="24"/>
                <w:shd w:val="clear" w:color="auto" w:fill="FFFFFF"/>
              </w:rPr>
            </w:pPr>
            <w:r>
              <w:rPr>
                <w:rFonts w:ascii="Times New Roman" w:hAnsi="Times New Roman"/>
                <w:b/>
                <w:bCs/>
                <w:sz w:val="24"/>
                <w:szCs w:val="24"/>
                <w:shd w:val="clear" w:color="auto" w:fill="FFFFFF"/>
              </w:rPr>
              <w:t>(8-9 кл.)</w:t>
            </w:r>
          </w:p>
          <w:p w:rsidR="00AD1749" w:rsidRDefault="00AD1749">
            <w:pPr>
              <w:tabs>
                <w:tab w:val="left" w:pos="5760"/>
              </w:tabs>
              <w:spacing w:after="0" w:line="240" w:lineRule="auto"/>
              <w:jc w:val="center"/>
              <w:rPr>
                <w:rFonts w:ascii="Times New Roman" w:eastAsia="Times New Roman" w:hAnsi="Times New Roman" w:cs="Times New Roman"/>
                <w:b/>
                <w:bCs/>
                <w:sz w:val="24"/>
                <w:szCs w:val="24"/>
              </w:rPr>
            </w:pPr>
          </w:p>
          <w:p w:rsidR="00AD1749" w:rsidRDefault="00AD1749">
            <w:pPr>
              <w:tabs>
                <w:tab w:val="left" w:pos="5760"/>
              </w:tabs>
              <w:spacing w:after="0" w:line="240" w:lineRule="auto"/>
              <w:jc w:val="center"/>
              <w:rPr>
                <w:rFonts w:ascii="Times New Roman" w:eastAsia="Times New Roman" w:hAnsi="Times New Roman" w:cs="Times New Roman"/>
                <w:b/>
                <w:bCs/>
                <w:sz w:val="24"/>
                <w:szCs w:val="24"/>
              </w:rPr>
            </w:pPr>
          </w:p>
          <w:p w:rsidR="00AD1749" w:rsidRDefault="00AD1749">
            <w:pPr>
              <w:tabs>
                <w:tab w:val="left" w:pos="5760"/>
              </w:tabs>
              <w:spacing w:after="0" w:line="240" w:lineRule="auto"/>
              <w:jc w:val="center"/>
              <w:rPr>
                <w:rFonts w:ascii="Times New Roman" w:eastAsia="Times New Roman" w:hAnsi="Times New Roman" w:cs="Times New Roman"/>
                <w:b/>
                <w:bCs/>
                <w:sz w:val="24"/>
                <w:szCs w:val="24"/>
              </w:rPr>
            </w:pPr>
          </w:p>
          <w:p w:rsidR="00AD1749" w:rsidRDefault="00AD1749">
            <w:pPr>
              <w:tabs>
                <w:tab w:val="left" w:pos="5760"/>
              </w:tabs>
              <w:spacing w:after="0" w:line="240" w:lineRule="auto"/>
              <w:jc w:val="center"/>
              <w:rPr>
                <w:rFonts w:ascii="Times New Roman" w:eastAsia="Times New Roman" w:hAnsi="Times New Roman" w:cs="Times New Roman"/>
                <w:b/>
                <w:bCs/>
                <w:sz w:val="24"/>
                <w:szCs w:val="24"/>
              </w:rPr>
            </w:pPr>
          </w:p>
          <w:p w:rsidR="00AD1749" w:rsidRDefault="00AD1749">
            <w:pPr>
              <w:tabs>
                <w:tab w:val="left" w:pos="5760"/>
              </w:tabs>
              <w:spacing w:after="0" w:line="240" w:lineRule="auto"/>
              <w:jc w:val="center"/>
              <w:rPr>
                <w:rFonts w:ascii="Times New Roman" w:eastAsia="Times New Roman" w:hAnsi="Times New Roman" w:cs="Times New Roman"/>
                <w:b/>
                <w:bCs/>
                <w:sz w:val="24"/>
                <w:szCs w:val="24"/>
              </w:rPr>
            </w:pPr>
          </w:p>
          <w:p w:rsidR="00AD1749" w:rsidRDefault="00AD1749">
            <w:pPr>
              <w:tabs>
                <w:tab w:val="left" w:pos="5760"/>
              </w:tabs>
              <w:spacing w:after="0" w:line="240" w:lineRule="auto"/>
              <w:jc w:val="center"/>
              <w:rPr>
                <w:rFonts w:ascii="Times New Roman" w:eastAsia="Times New Roman" w:hAnsi="Times New Roman" w:cs="Times New Roman"/>
                <w:b/>
                <w:bCs/>
                <w:sz w:val="24"/>
                <w:szCs w:val="24"/>
              </w:rPr>
            </w:pPr>
          </w:p>
          <w:p w:rsidR="00AD1749" w:rsidRDefault="00AD1749">
            <w:pPr>
              <w:tabs>
                <w:tab w:val="left" w:pos="5760"/>
              </w:tabs>
              <w:spacing w:after="0" w:line="240" w:lineRule="auto"/>
              <w:jc w:val="center"/>
              <w:rPr>
                <w:rFonts w:ascii="Times New Roman" w:eastAsia="Times New Roman" w:hAnsi="Times New Roman" w:cs="Times New Roman"/>
                <w:b/>
                <w:bCs/>
                <w:sz w:val="24"/>
                <w:szCs w:val="24"/>
              </w:rPr>
            </w:pPr>
          </w:p>
          <w:p w:rsidR="00AD1749" w:rsidRDefault="00FB36F9">
            <w:pPr>
              <w:tabs>
                <w:tab w:val="left" w:pos="5760"/>
              </w:tabs>
              <w:spacing w:after="0" w:line="240" w:lineRule="auto"/>
            </w:pPr>
            <w:r>
              <w:rPr>
                <w:rFonts w:ascii="Times New Roman" w:hAnsi="Times New Roman"/>
                <w:b/>
                <w:bCs/>
                <w:sz w:val="24"/>
                <w:szCs w:val="24"/>
              </w:rPr>
              <w:t>Н.М. Карамзин</w:t>
            </w:r>
            <w:r>
              <w:rPr>
                <w:rFonts w:ascii="Times New Roman" w:hAnsi="Times New Roman"/>
                <w:sz w:val="24"/>
                <w:szCs w:val="24"/>
              </w:rPr>
              <w:t xml:space="preserve">  «Бедная Лиза» (1792) </w:t>
            </w:r>
            <w:r>
              <w:rPr>
                <w:rFonts w:ascii="Times New Roman" w:hAnsi="Times New Roman"/>
                <w:b/>
                <w:bCs/>
                <w:sz w:val="24"/>
                <w:szCs w:val="24"/>
                <w:shd w:val="clear" w:color="auto" w:fill="FFFFFF"/>
              </w:rPr>
              <w:t>(8-9 кл.)</w:t>
            </w:r>
          </w:p>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keepNext/>
              <w:keepLines/>
              <w:tabs>
                <w:tab w:val="left" w:pos="5760"/>
              </w:tabs>
              <w:spacing w:after="0" w:line="240" w:lineRule="auto"/>
              <w:jc w:val="center"/>
              <w:outlineLvl w:val="1"/>
              <w:rPr>
                <w:rFonts w:ascii="Times New Roman" w:eastAsia="Times New Roman" w:hAnsi="Times New Roman" w:cs="Times New Roman"/>
                <w:i/>
                <w:iCs/>
                <w:sz w:val="24"/>
                <w:szCs w:val="24"/>
              </w:rPr>
            </w:pPr>
            <w:r>
              <w:rPr>
                <w:rFonts w:ascii="Times New Roman" w:hAnsi="Times New Roman"/>
                <w:b/>
                <w:bCs/>
                <w:i/>
                <w:iCs/>
                <w:sz w:val="24"/>
                <w:szCs w:val="24"/>
              </w:rPr>
              <w:t xml:space="preserve">М.В.Ломоносов – 1 стихотворение по выбору, например: </w:t>
            </w:r>
            <w:r>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Pr>
                <w:rFonts w:ascii="Times New Roman" w:hAnsi="Times New Roman"/>
                <w:b/>
                <w:bCs/>
                <w:i/>
                <w:iCs/>
                <w:sz w:val="24"/>
                <w:szCs w:val="24"/>
              </w:rPr>
              <w:t xml:space="preserve"> «</w:t>
            </w:r>
            <w:r>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AD1749" w:rsidRDefault="00FB36F9">
            <w:pPr>
              <w:pStyle w:val="HTML"/>
              <w:tabs>
                <w:tab w:val="clear" w:pos="9160"/>
                <w:tab w:val="clear" w:pos="10076"/>
                <w:tab w:val="clear" w:pos="10992"/>
                <w:tab w:val="clear" w:pos="11908"/>
                <w:tab w:val="clear" w:pos="12824"/>
                <w:tab w:val="clear" w:pos="13740"/>
                <w:tab w:val="clear" w:pos="14656"/>
                <w:tab w:val="left" w:pos="5760"/>
                <w:tab w:val="left" w:pos="8989"/>
                <w:tab w:val="left" w:pos="8989"/>
                <w:tab w:val="left" w:pos="8989"/>
                <w:tab w:val="left" w:pos="8989"/>
                <w:tab w:val="left" w:pos="8989"/>
                <w:tab w:val="left" w:pos="8989"/>
                <w:tab w:val="left" w:pos="8989"/>
              </w:tabs>
              <w:rPr>
                <w:rFonts w:ascii="Times New Roman" w:eastAsia="Times New Roman" w:hAnsi="Times New Roman" w:cs="Times New Roman"/>
                <w:b/>
                <w:bCs/>
                <w:i/>
                <w:iCs/>
                <w:sz w:val="24"/>
                <w:szCs w:val="24"/>
              </w:rPr>
            </w:pPr>
            <w:r>
              <w:rPr>
                <w:rFonts w:ascii="Times New Roman" w:hAnsi="Times New Roman"/>
                <w:i/>
                <w:iCs/>
                <w:sz w:val="24"/>
                <w:szCs w:val="24"/>
              </w:rPr>
              <w:t>Елисаветы Петровны 1747 года» и др.</w:t>
            </w:r>
            <w:r>
              <w:rPr>
                <w:rFonts w:ascii="Times New Roman" w:hAnsi="Times New Roman"/>
                <w:b/>
                <w:bCs/>
                <w:sz w:val="24"/>
                <w:szCs w:val="24"/>
              </w:rPr>
              <w:t>(8-9 кл.)</w:t>
            </w:r>
          </w:p>
          <w:p w:rsidR="00AD1749" w:rsidRDefault="00FB36F9">
            <w:pPr>
              <w:keepNext/>
              <w:tabs>
                <w:tab w:val="left" w:pos="5760"/>
              </w:tabs>
              <w:spacing w:after="0" w:line="240" w:lineRule="auto"/>
              <w:outlineLvl w:val="1"/>
              <w:rPr>
                <w:rFonts w:ascii="Times New Roman" w:eastAsia="Times New Roman" w:hAnsi="Times New Roman" w:cs="Times New Roman"/>
                <w:b/>
                <w:bCs/>
                <w:i/>
                <w:iCs/>
                <w:sz w:val="24"/>
                <w:szCs w:val="24"/>
              </w:rPr>
            </w:pPr>
            <w:r>
              <w:rPr>
                <w:rFonts w:ascii="Times New Roman" w:hAnsi="Times New Roman"/>
                <w:b/>
                <w:bCs/>
                <w:i/>
                <w:iCs/>
                <w:sz w:val="24"/>
                <w:szCs w:val="24"/>
              </w:rPr>
              <w:t xml:space="preserve">Г.Р.Державин – 1-2 стихотворения по выбору, например: </w:t>
            </w:r>
            <w:r>
              <w:rPr>
                <w:rFonts w:ascii="Times New Roman" w:hAnsi="Times New Roman"/>
                <w:i/>
                <w:iCs/>
                <w:sz w:val="24"/>
                <w:szCs w:val="24"/>
              </w:rPr>
              <w:t xml:space="preserve">«Фелица» (1782), «Осень во время осады Очакова» (1788), «Снигирь» 1800, «Водопад» (1791-1794), «Памятник» (1795) и др. </w:t>
            </w:r>
            <w:r>
              <w:rPr>
                <w:rFonts w:ascii="Times New Roman" w:hAnsi="Times New Roman"/>
                <w:b/>
                <w:bCs/>
                <w:sz w:val="24"/>
                <w:szCs w:val="24"/>
              </w:rPr>
              <w:t>(8-9 кл.)</w:t>
            </w:r>
          </w:p>
          <w:p w:rsidR="00AD1749" w:rsidRDefault="00FB36F9">
            <w:pPr>
              <w:tabs>
                <w:tab w:val="left" w:pos="5760"/>
              </w:tabs>
              <w:spacing w:after="0" w:line="240" w:lineRule="auto"/>
              <w:rPr>
                <w:rFonts w:ascii="Times New Roman" w:eastAsia="Times New Roman" w:hAnsi="Times New Roman" w:cs="Times New Roman"/>
                <w:i/>
                <w:iCs/>
                <w:sz w:val="24"/>
                <w:szCs w:val="24"/>
              </w:rPr>
            </w:pPr>
            <w:r>
              <w:rPr>
                <w:rFonts w:ascii="Times New Roman" w:hAnsi="Times New Roman"/>
                <w:b/>
                <w:bCs/>
                <w:i/>
                <w:iCs/>
                <w:sz w:val="24"/>
                <w:szCs w:val="24"/>
              </w:rPr>
              <w:t xml:space="preserve">И.А. Крылов – 3 басни по выбору, например:  </w:t>
            </w:r>
            <w:r>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AD1749" w:rsidRDefault="00FB36F9">
            <w:pPr>
              <w:tabs>
                <w:tab w:val="left" w:pos="5760"/>
              </w:tabs>
              <w:spacing w:after="0" w:line="240" w:lineRule="auto"/>
            </w:pPr>
            <w:r>
              <w:rPr>
                <w:rFonts w:ascii="Times New Roman" w:hAnsi="Times New Roman"/>
                <w:b/>
                <w:bCs/>
                <w:sz w:val="24"/>
                <w:szCs w:val="24"/>
                <w:shd w:val="clear" w:color="auto" w:fill="FFFFFF"/>
              </w:rPr>
              <w:t>(5-6 кл.)</w:t>
            </w:r>
          </w:p>
        </w:tc>
        <w:tc>
          <w:tcPr>
            <w:tcW w:w="3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AD1749"/>
        </w:tc>
      </w:tr>
      <w:tr w:rsidR="00AD1749">
        <w:trPr>
          <w:trHeight w:val="2700"/>
          <w:jc w:val="center"/>
        </w:trPr>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tabs>
                <w:tab w:val="left" w:pos="5760"/>
              </w:tabs>
              <w:spacing w:after="0" w:line="240" w:lineRule="auto"/>
            </w:pPr>
            <w:r>
              <w:rPr>
                <w:rFonts w:ascii="Times New Roman" w:hAnsi="Times New Roman"/>
                <w:b/>
                <w:bCs/>
                <w:sz w:val="24"/>
                <w:szCs w:val="24"/>
              </w:rPr>
              <w:t>А.С. Грибоедов</w:t>
            </w:r>
            <w:r>
              <w:rPr>
                <w:rFonts w:ascii="Times New Roman" w:hAnsi="Times New Roman"/>
                <w:sz w:val="24"/>
                <w:szCs w:val="24"/>
              </w:rPr>
              <w:t xml:space="preserve"> «Горе от ума» (1821 – 1824) </w:t>
            </w:r>
            <w:r>
              <w:rPr>
                <w:rFonts w:ascii="Times New Roman" w:hAnsi="Times New Roman"/>
                <w:b/>
                <w:bCs/>
                <w:sz w:val="24"/>
                <w:szCs w:val="24"/>
              </w:rPr>
              <w:t>(9 кл.)</w:t>
            </w:r>
          </w:p>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keepNext/>
              <w:keepLines/>
              <w:tabs>
                <w:tab w:val="left" w:pos="5760"/>
                <w:tab w:val="left" w:pos="7380"/>
                <w:tab w:val="left" w:pos="8100"/>
              </w:tabs>
              <w:spacing w:after="0" w:line="240" w:lineRule="auto"/>
              <w:jc w:val="both"/>
              <w:outlineLvl w:val="7"/>
              <w:rPr>
                <w:rFonts w:ascii="Times New Roman" w:eastAsia="Times New Roman" w:hAnsi="Times New Roman" w:cs="Times New Roman"/>
                <w:i/>
                <w:iCs/>
                <w:sz w:val="24"/>
                <w:szCs w:val="24"/>
              </w:rPr>
            </w:pPr>
            <w:r>
              <w:rPr>
                <w:rFonts w:ascii="Times New Roman" w:hAnsi="Times New Roman"/>
                <w:b/>
                <w:bCs/>
                <w:i/>
                <w:iCs/>
                <w:sz w:val="24"/>
                <w:szCs w:val="24"/>
              </w:rPr>
              <w:t xml:space="preserve">В.А. Жуковский - 1-2 баллады по выбору, например: </w:t>
            </w:r>
            <w:r>
              <w:rPr>
                <w:rFonts w:ascii="Times New Roman" w:hAnsi="Times New Roman"/>
                <w:i/>
                <w:iCs/>
                <w:sz w:val="24"/>
                <w:szCs w:val="24"/>
              </w:rPr>
              <w:t>«Светлана» (1812), «Лесной царь» (1818)</w:t>
            </w:r>
            <w:r>
              <w:rPr>
                <w:rFonts w:ascii="Times New Roman" w:hAnsi="Times New Roman"/>
                <w:b/>
                <w:bCs/>
                <w:i/>
                <w:iCs/>
                <w:sz w:val="24"/>
                <w:szCs w:val="24"/>
              </w:rPr>
              <w:t xml:space="preserve">; 1-2 элегии по выбору, например: </w:t>
            </w:r>
            <w:r>
              <w:rPr>
                <w:rFonts w:ascii="Times New Roman" w:hAnsi="Times New Roman"/>
                <w:i/>
                <w:iCs/>
                <w:sz w:val="24"/>
                <w:szCs w:val="24"/>
              </w:rPr>
              <w:t>«Невыразимое» (1819), «Море» (1822) и др.</w:t>
            </w:r>
          </w:p>
          <w:p w:rsidR="00AD1749" w:rsidRDefault="00FB36F9">
            <w:pPr>
              <w:tabs>
                <w:tab w:val="left" w:pos="5760"/>
                <w:tab w:val="left" w:pos="7380"/>
                <w:tab w:val="left" w:pos="8100"/>
              </w:tabs>
              <w:spacing w:after="0" w:line="240" w:lineRule="auto"/>
              <w:jc w:val="both"/>
            </w:pPr>
            <w:r>
              <w:rPr>
                <w:rFonts w:ascii="Times New Roman" w:hAnsi="Times New Roman"/>
                <w:b/>
                <w:bCs/>
                <w:sz w:val="24"/>
                <w:szCs w:val="24"/>
              </w:rPr>
              <w:t>(7-9 кл.)</w:t>
            </w:r>
          </w:p>
        </w:tc>
        <w:tc>
          <w:tcPr>
            <w:tcW w:w="3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AD1749"/>
        </w:tc>
      </w:tr>
      <w:tr w:rsidR="00AD1749">
        <w:trPr>
          <w:trHeight w:val="21300"/>
          <w:jc w:val="center"/>
        </w:trPr>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tabs>
                <w:tab w:val="left" w:pos="5760"/>
              </w:tabs>
              <w:spacing w:after="0" w:line="240" w:lineRule="auto"/>
              <w:rPr>
                <w:rFonts w:ascii="Times New Roman" w:eastAsia="Times New Roman" w:hAnsi="Times New Roman" w:cs="Times New Roman"/>
                <w:sz w:val="24"/>
                <w:szCs w:val="24"/>
              </w:rPr>
            </w:pPr>
            <w:r>
              <w:rPr>
                <w:rFonts w:ascii="Times New Roman" w:hAnsi="Times New Roman"/>
                <w:b/>
                <w:bCs/>
                <w:sz w:val="24"/>
                <w:szCs w:val="24"/>
              </w:rPr>
              <w:lastRenderedPageBreak/>
              <w:t xml:space="preserve">А.С. Пушкин </w:t>
            </w:r>
            <w:r>
              <w:rPr>
                <w:rFonts w:ascii="Times New Roman" w:hAnsi="Times New Roman"/>
                <w:sz w:val="24"/>
                <w:szCs w:val="24"/>
              </w:rPr>
              <w:t>«Евгений Онегин» (1823 —1831)</w:t>
            </w:r>
            <w:r>
              <w:rPr>
                <w:rFonts w:ascii="Times New Roman" w:hAnsi="Times New Roman"/>
                <w:b/>
                <w:bCs/>
                <w:sz w:val="24"/>
                <w:szCs w:val="24"/>
              </w:rPr>
              <w:t>(9 кл.)</w:t>
            </w:r>
            <w:r>
              <w:rPr>
                <w:rFonts w:ascii="Times New Roman" w:hAnsi="Times New Roman"/>
                <w:sz w:val="24"/>
                <w:szCs w:val="24"/>
              </w:rPr>
              <w:t xml:space="preserve">, «Дубровский» (1832 — 1833) (6-7 кл), «Капитанская дочка» (1832 —1836) </w:t>
            </w:r>
          </w:p>
          <w:p w:rsidR="00AD1749" w:rsidRDefault="00FB36F9">
            <w:pPr>
              <w:tabs>
                <w:tab w:val="left" w:pos="5760"/>
              </w:tabs>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(7-8 кл.).</w:t>
            </w:r>
          </w:p>
          <w:p w:rsidR="00AD1749" w:rsidRDefault="00FB36F9">
            <w:pPr>
              <w:tabs>
                <w:tab w:val="left" w:pos="770"/>
                <w:tab w:val="left" w:pos="5760"/>
              </w:tabs>
              <w:spacing w:after="0" w:line="240" w:lineRule="auto"/>
              <w:jc w:val="both"/>
              <w:rPr>
                <w:rFonts w:ascii="Times New Roman" w:eastAsia="Times New Roman" w:hAnsi="Times New Roman" w:cs="Times New Roman"/>
                <w:b/>
                <w:bCs/>
                <w:sz w:val="24"/>
                <w:szCs w:val="24"/>
              </w:rPr>
            </w:pPr>
            <w:r>
              <w:rPr>
                <w:rFonts w:ascii="Times New Roman" w:hAnsi="Times New Roman"/>
                <w:b/>
                <w:bCs/>
                <w:kern w:val="36"/>
                <w:sz w:val="24"/>
                <w:szCs w:val="24"/>
              </w:rPr>
              <w:t>Стихотворения</w:t>
            </w:r>
            <w:r>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AD1749" w:rsidRDefault="00FB36F9">
            <w:pPr>
              <w:tabs>
                <w:tab w:val="left" w:pos="770"/>
                <w:tab w:val="left" w:pos="5760"/>
              </w:tabs>
              <w:spacing w:after="0" w:line="240" w:lineRule="auto"/>
              <w:jc w:val="both"/>
            </w:pPr>
            <w:r>
              <w:rPr>
                <w:rFonts w:ascii="Times New Roman" w:hAnsi="Times New Roman"/>
                <w:b/>
                <w:bCs/>
                <w:sz w:val="24"/>
                <w:szCs w:val="24"/>
              </w:rPr>
              <w:t>(5-9 кл.)</w:t>
            </w:r>
          </w:p>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keepNext/>
              <w:keepLines/>
              <w:tabs>
                <w:tab w:val="left" w:pos="5760"/>
              </w:tabs>
              <w:spacing w:after="0" w:line="240" w:lineRule="auto"/>
              <w:jc w:val="center"/>
              <w:outlineLvl w:val="7"/>
              <w:rPr>
                <w:rFonts w:ascii="Times New Roman" w:eastAsia="Times New Roman" w:hAnsi="Times New Roman" w:cs="Times New Roman"/>
                <w:i/>
                <w:iCs/>
                <w:sz w:val="24"/>
                <w:szCs w:val="24"/>
              </w:rPr>
            </w:pPr>
            <w:r>
              <w:rPr>
                <w:rFonts w:ascii="Times New Roman" w:hAnsi="Times New Roman"/>
                <w:b/>
                <w:bCs/>
                <w:sz w:val="24"/>
                <w:szCs w:val="24"/>
              </w:rPr>
              <w:t xml:space="preserve">А.С. Пушкин - </w:t>
            </w:r>
            <w:r>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Pr>
                <w:rFonts w:ascii="Times New Roman" w:hAnsi="Times New Roman"/>
                <w:sz w:val="24"/>
                <w:szCs w:val="24"/>
              </w:rPr>
              <w:t xml:space="preserve">: </w:t>
            </w:r>
            <w:r>
              <w:rPr>
                <w:rFonts w:ascii="Times New Roman" w:hAnsi="Times New Roman"/>
                <w:i/>
                <w:iCs/>
                <w:sz w:val="24"/>
                <w:szCs w:val="24"/>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AD1749" w:rsidRDefault="00FB36F9">
            <w:pPr>
              <w:pStyle w:val="HTML"/>
              <w:tabs>
                <w:tab w:val="clear" w:pos="9160"/>
                <w:tab w:val="clear" w:pos="10076"/>
                <w:tab w:val="clear" w:pos="10992"/>
                <w:tab w:val="clear" w:pos="11908"/>
                <w:tab w:val="clear" w:pos="12824"/>
                <w:tab w:val="clear" w:pos="13740"/>
                <w:tab w:val="clear" w:pos="14656"/>
                <w:tab w:val="left" w:pos="5760"/>
                <w:tab w:val="left" w:pos="8989"/>
                <w:tab w:val="left" w:pos="8989"/>
                <w:tab w:val="left" w:pos="8989"/>
                <w:tab w:val="left" w:pos="8989"/>
                <w:tab w:val="left" w:pos="8989"/>
                <w:tab w:val="left" w:pos="8989"/>
                <w:tab w:val="left" w:pos="8989"/>
              </w:tabs>
              <w:rPr>
                <w:rFonts w:ascii="Times New Roman" w:eastAsia="Times New Roman" w:hAnsi="Times New Roman" w:cs="Times New Roman"/>
                <w:i/>
                <w:iCs/>
                <w:sz w:val="24"/>
                <w:szCs w:val="24"/>
              </w:rPr>
            </w:pPr>
            <w:r>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AD1749" w:rsidRDefault="00FB36F9">
            <w:pPr>
              <w:tabs>
                <w:tab w:val="left" w:pos="770"/>
                <w:tab w:val="left" w:pos="5760"/>
              </w:tabs>
              <w:spacing w:after="0" w:line="240" w:lineRule="auto"/>
              <w:jc w:val="both"/>
              <w:rPr>
                <w:rFonts w:ascii="Times New Roman" w:eastAsia="Times New Roman" w:hAnsi="Times New Roman" w:cs="Times New Roman"/>
                <w:b/>
                <w:bCs/>
                <w:sz w:val="24"/>
                <w:szCs w:val="24"/>
              </w:rPr>
            </w:pPr>
            <w:r>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Pr>
                <w:rFonts w:ascii="Times New Roman" w:hAnsi="Times New Roman"/>
                <w:b/>
                <w:bCs/>
                <w:sz w:val="24"/>
                <w:szCs w:val="24"/>
              </w:rPr>
              <w:t>(5-9 кл.)</w:t>
            </w:r>
          </w:p>
          <w:p w:rsidR="00AD1749" w:rsidRDefault="00FB36F9">
            <w:pPr>
              <w:tabs>
                <w:tab w:val="left" w:pos="5760"/>
              </w:tabs>
              <w:spacing w:after="0" w:line="240" w:lineRule="auto"/>
              <w:rPr>
                <w:rFonts w:ascii="Times New Roman" w:eastAsia="Times New Roman" w:hAnsi="Times New Roman" w:cs="Times New Roman"/>
                <w:i/>
                <w:iCs/>
                <w:sz w:val="24"/>
                <w:szCs w:val="24"/>
              </w:rPr>
            </w:pPr>
            <w:r>
              <w:rPr>
                <w:rFonts w:ascii="Times New Roman" w:hAnsi="Times New Roman"/>
                <w:i/>
                <w:iCs/>
                <w:sz w:val="24"/>
                <w:szCs w:val="24"/>
              </w:rPr>
              <w:t xml:space="preserve">«Маленькие трагедии» (1830) </w:t>
            </w:r>
            <w:r>
              <w:rPr>
                <w:rFonts w:ascii="Times New Roman" w:hAnsi="Times New Roman"/>
                <w:b/>
                <w:bCs/>
                <w:i/>
                <w:iCs/>
                <w:sz w:val="24"/>
                <w:szCs w:val="24"/>
              </w:rPr>
              <w:t>1-2 по выбору, например</w:t>
            </w:r>
            <w:r>
              <w:rPr>
                <w:rFonts w:ascii="Times New Roman" w:hAnsi="Times New Roman"/>
                <w:i/>
                <w:iCs/>
                <w:sz w:val="24"/>
                <w:szCs w:val="24"/>
              </w:rPr>
              <w:t xml:space="preserve">: «Моцарт и Сальери», «Каменный гость». </w:t>
            </w:r>
            <w:r>
              <w:rPr>
                <w:rFonts w:ascii="Times New Roman" w:hAnsi="Times New Roman"/>
                <w:b/>
                <w:bCs/>
                <w:sz w:val="24"/>
                <w:szCs w:val="24"/>
              </w:rPr>
              <w:t>(8-9 кл.)</w:t>
            </w:r>
          </w:p>
          <w:p w:rsidR="00AD1749" w:rsidRDefault="00FB36F9">
            <w:pPr>
              <w:tabs>
                <w:tab w:val="left" w:pos="5760"/>
              </w:tabs>
              <w:spacing w:after="0" w:line="240" w:lineRule="auto"/>
              <w:rPr>
                <w:rFonts w:ascii="Times New Roman" w:eastAsia="Times New Roman" w:hAnsi="Times New Roman" w:cs="Times New Roman"/>
                <w:i/>
                <w:iCs/>
                <w:sz w:val="24"/>
                <w:szCs w:val="24"/>
              </w:rPr>
            </w:pPr>
            <w:r>
              <w:rPr>
                <w:rFonts w:ascii="Times New Roman" w:hAnsi="Times New Roman"/>
                <w:i/>
                <w:iCs/>
                <w:sz w:val="24"/>
                <w:szCs w:val="24"/>
              </w:rPr>
              <w:t xml:space="preserve">«Повести Белкина» (1830) - </w:t>
            </w:r>
            <w:r>
              <w:rPr>
                <w:rFonts w:ascii="Times New Roman" w:hAnsi="Times New Roman"/>
                <w:b/>
                <w:bCs/>
                <w:i/>
                <w:iCs/>
                <w:sz w:val="24"/>
                <w:szCs w:val="24"/>
              </w:rPr>
              <w:t>2-3 по выбору, например</w:t>
            </w:r>
            <w:r>
              <w:rPr>
                <w:rFonts w:ascii="Times New Roman" w:hAnsi="Times New Roman"/>
                <w:i/>
                <w:iCs/>
                <w:sz w:val="24"/>
                <w:szCs w:val="24"/>
              </w:rPr>
              <w:t xml:space="preserve">: «Станционный смотритель», «Метель», «Выстрел» и др. </w:t>
            </w:r>
            <w:r>
              <w:rPr>
                <w:rFonts w:ascii="Times New Roman" w:hAnsi="Times New Roman"/>
                <w:b/>
                <w:bCs/>
                <w:sz w:val="24"/>
                <w:szCs w:val="24"/>
              </w:rPr>
              <w:t>(7-8 кл.)</w:t>
            </w:r>
          </w:p>
          <w:p w:rsidR="00AD1749" w:rsidRDefault="00FB36F9">
            <w:pPr>
              <w:tabs>
                <w:tab w:val="left" w:pos="5760"/>
              </w:tabs>
              <w:spacing w:after="0" w:line="240" w:lineRule="auto"/>
              <w:rPr>
                <w:rFonts w:ascii="Times New Roman" w:eastAsia="Times New Roman" w:hAnsi="Times New Roman" w:cs="Times New Roman"/>
                <w:i/>
                <w:iCs/>
                <w:sz w:val="24"/>
                <w:szCs w:val="24"/>
              </w:rPr>
            </w:pPr>
            <w:r>
              <w:rPr>
                <w:rFonts w:ascii="Times New Roman" w:hAnsi="Times New Roman"/>
                <w:b/>
                <w:bCs/>
                <w:i/>
                <w:iCs/>
                <w:sz w:val="24"/>
                <w:szCs w:val="24"/>
              </w:rPr>
              <w:t>Поэмы –1 по выбору, например</w:t>
            </w:r>
            <w:r>
              <w:rPr>
                <w:rFonts w:ascii="Times New Roman" w:hAnsi="Times New Roman"/>
                <w:i/>
                <w:iCs/>
                <w:sz w:val="24"/>
                <w:szCs w:val="24"/>
              </w:rPr>
              <w:t xml:space="preserve">: «Руслан и </w:t>
            </w:r>
            <w:r>
              <w:rPr>
                <w:rFonts w:ascii="Times New Roman" w:hAnsi="Times New Roman"/>
                <w:i/>
                <w:iCs/>
                <w:sz w:val="24"/>
                <w:szCs w:val="24"/>
              </w:rPr>
              <w:lastRenderedPageBreak/>
              <w:t xml:space="preserve">Людмила» (1818—1820), «Кавказский пленник» (1820 – 1821), «Цыганы» (1824), «Полтава» (1828), «Медный всадник» (1833) (Вступление) и др. </w:t>
            </w:r>
          </w:p>
          <w:p w:rsidR="00AD1749" w:rsidRDefault="00FB36F9">
            <w:pPr>
              <w:tabs>
                <w:tab w:val="left" w:pos="5760"/>
              </w:tabs>
              <w:spacing w:after="0" w:line="240" w:lineRule="auto"/>
              <w:rPr>
                <w:rFonts w:ascii="Times New Roman" w:eastAsia="Times New Roman" w:hAnsi="Times New Roman" w:cs="Times New Roman"/>
                <w:sz w:val="24"/>
                <w:szCs w:val="24"/>
              </w:rPr>
            </w:pPr>
            <w:r>
              <w:rPr>
                <w:rFonts w:ascii="Times New Roman" w:hAnsi="Times New Roman"/>
                <w:b/>
                <w:bCs/>
                <w:sz w:val="24"/>
                <w:szCs w:val="24"/>
              </w:rPr>
              <w:t>(7-9 кл.)</w:t>
            </w:r>
          </w:p>
          <w:p w:rsidR="00AD1749" w:rsidRDefault="00FB36F9">
            <w:pPr>
              <w:tabs>
                <w:tab w:val="left" w:pos="5760"/>
              </w:tabs>
              <w:spacing w:after="0" w:line="240" w:lineRule="auto"/>
              <w:rPr>
                <w:rFonts w:ascii="Times New Roman" w:eastAsia="Times New Roman" w:hAnsi="Times New Roman" w:cs="Times New Roman"/>
                <w:sz w:val="24"/>
                <w:szCs w:val="24"/>
              </w:rPr>
            </w:pPr>
            <w:r>
              <w:rPr>
                <w:rFonts w:ascii="Times New Roman" w:hAnsi="Times New Roman"/>
                <w:b/>
                <w:bCs/>
                <w:i/>
                <w:iCs/>
                <w:sz w:val="24"/>
                <w:szCs w:val="24"/>
              </w:rPr>
              <w:t xml:space="preserve">Сказки – 1 по выбору, например: </w:t>
            </w:r>
            <w:r>
              <w:rPr>
                <w:rFonts w:ascii="Times New Roman" w:hAnsi="Times New Roman"/>
                <w:i/>
                <w:iCs/>
                <w:sz w:val="24"/>
                <w:szCs w:val="24"/>
              </w:rPr>
              <w:t>«Сказка о мертвой царевне и о семи богатырях» и др</w:t>
            </w:r>
            <w:r>
              <w:rPr>
                <w:rFonts w:ascii="Times New Roman" w:hAnsi="Times New Roman"/>
                <w:sz w:val="24"/>
                <w:szCs w:val="24"/>
              </w:rPr>
              <w:t xml:space="preserve">. </w:t>
            </w:r>
          </w:p>
          <w:p w:rsidR="00AD1749" w:rsidRDefault="00FB36F9">
            <w:pPr>
              <w:tabs>
                <w:tab w:val="left" w:pos="5760"/>
              </w:tabs>
              <w:spacing w:after="0" w:line="240" w:lineRule="auto"/>
            </w:pPr>
            <w:r>
              <w:rPr>
                <w:rFonts w:ascii="Times New Roman" w:hAnsi="Times New Roman"/>
                <w:b/>
                <w:bCs/>
                <w:sz w:val="24"/>
                <w:szCs w:val="24"/>
              </w:rPr>
              <w:t>(5 кл.)</w:t>
            </w:r>
          </w:p>
        </w:tc>
        <w:tc>
          <w:tcPr>
            <w:tcW w:w="3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keepNext/>
              <w:keepLines/>
              <w:tabs>
                <w:tab w:val="left" w:pos="5760"/>
              </w:tabs>
              <w:spacing w:after="0" w:line="240" w:lineRule="auto"/>
              <w:jc w:val="both"/>
              <w:outlineLvl w:val="7"/>
              <w:rPr>
                <w:rFonts w:ascii="Times New Roman" w:eastAsia="Times New Roman" w:hAnsi="Times New Roman" w:cs="Times New Roman"/>
                <w:i/>
                <w:iCs/>
                <w:sz w:val="24"/>
                <w:szCs w:val="24"/>
              </w:rPr>
            </w:pPr>
            <w:r>
              <w:rPr>
                <w:rFonts w:ascii="Times New Roman" w:hAnsi="Times New Roman"/>
                <w:b/>
                <w:bCs/>
                <w:i/>
                <w:iCs/>
                <w:sz w:val="24"/>
                <w:szCs w:val="24"/>
              </w:rPr>
              <w:lastRenderedPageBreak/>
              <w:t>Поэзия пушкинской эпохи</w:t>
            </w:r>
            <w:r>
              <w:rPr>
                <w:rFonts w:ascii="Times New Roman" w:hAnsi="Times New Roman"/>
                <w:i/>
                <w:iCs/>
                <w:sz w:val="24"/>
                <w:szCs w:val="24"/>
              </w:rPr>
              <w:t xml:space="preserve">, например: </w:t>
            </w:r>
          </w:p>
          <w:p w:rsidR="00AD1749" w:rsidRDefault="00FB36F9">
            <w:pPr>
              <w:tabs>
                <w:tab w:val="left" w:pos="5760"/>
              </w:tabs>
              <w:spacing w:after="0" w:line="240" w:lineRule="auto"/>
              <w:jc w:val="both"/>
            </w:pPr>
            <w:r>
              <w:rPr>
                <w:rFonts w:ascii="Times New Roman" w:hAnsi="Times New Roman"/>
                <w:b/>
                <w:bCs/>
                <w:i/>
                <w:iCs/>
                <w:sz w:val="24"/>
                <w:szCs w:val="24"/>
              </w:rPr>
              <w:t>К.Н.Батюшков</w:t>
            </w:r>
            <w:r>
              <w:rPr>
                <w:rFonts w:ascii="Times New Roman" w:hAnsi="Times New Roman"/>
                <w:i/>
                <w:iCs/>
                <w:sz w:val="24"/>
                <w:szCs w:val="24"/>
              </w:rPr>
              <w:t xml:space="preserve">, </w:t>
            </w:r>
            <w:r>
              <w:rPr>
                <w:rFonts w:ascii="Times New Roman" w:hAnsi="Times New Roman"/>
                <w:b/>
                <w:bCs/>
                <w:i/>
                <w:iCs/>
                <w:sz w:val="24"/>
                <w:szCs w:val="24"/>
              </w:rPr>
              <w:t>А.А.Дельвиг</w:t>
            </w:r>
            <w:r>
              <w:rPr>
                <w:rFonts w:ascii="Times New Roman" w:hAnsi="Times New Roman"/>
                <w:i/>
                <w:iCs/>
                <w:sz w:val="24"/>
                <w:szCs w:val="24"/>
              </w:rPr>
              <w:t xml:space="preserve">, </w:t>
            </w:r>
            <w:r>
              <w:rPr>
                <w:rFonts w:ascii="Times New Roman" w:hAnsi="Times New Roman"/>
                <w:b/>
                <w:bCs/>
                <w:i/>
                <w:iCs/>
                <w:sz w:val="24"/>
                <w:szCs w:val="24"/>
              </w:rPr>
              <w:t>Н.М.Языков</w:t>
            </w:r>
            <w:r>
              <w:rPr>
                <w:rFonts w:ascii="Times New Roman" w:hAnsi="Times New Roman"/>
                <w:i/>
                <w:iCs/>
                <w:sz w:val="24"/>
                <w:szCs w:val="24"/>
              </w:rPr>
              <w:t xml:space="preserve">, </w:t>
            </w:r>
            <w:r>
              <w:rPr>
                <w:rFonts w:ascii="Times New Roman" w:hAnsi="Times New Roman"/>
                <w:b/>
                <w:bCs/>
                <w:i/>
                <w:iCs/>
                <w:sz w:val="24"/>
                <w:szCs w:val="24"/>
              </w:rPr>
              <w:t>Е.А.Баратынский(2-3 стихотворения по выбору, 5-9 кл.</w:t>
            </w:r>
            <w:r>
              <w:rPr>
                <w:rFonts w:ascii="Times New Roman" w:hAnsi="Times New Roman"/>
                <w:i/>
                <w:iCs/>
                <w:sz w:val="24"/>
                <w:szCs w:val="24"/>
              </w:rPr>
              <w:t>)</w:t>
            </w:r>
          </w:p>
        </w:tc>
      </w:tr>
      <w:tr w:rsidR="00AD1749">
        <w:trPr>
          <w:trHeight w:val="9300"/>
          <w:jc w:val="center"/>
        </w:trPr>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tabs>
                <w:tab w:val="left" w:pos="5760"/>
              </w:tabs>
              <w:spacing w:after="0" w:line="240" w:lineRule="auto"/>
              <w:rPr>
                <w:rFonts w:ascii="Times New Roman" w:eastAsia="Times New Roman" w:hAnsi="Times New Roman" w:cs="Times New Roman"/>
                <w:sz w:val="24"/>
                <w:szCs w:val="24"/>
              </w:rPr>
            </w:pPr>
            <w:r>
              <w:rPr>
                <w:rFonts w:ascii="Times New Roman" w:hAnsi="Times New Roman"/>
                <w:b/>
                <w:bCs/>
                <w:sz w:val="24"/>
                <w:szCs w:val="24"/>
              </w:rPr>
              <w:lastRenderedPageBreak/>
              <w:t xml:space="preserve">М.Ю.Лермонтов </w:t>
            </w:r>
            <w:r>
              <w:rPr>
                <w:rFonts w:ascii="Times New Roman" w:hAnsi="Times New Roman"/>
                <w:sz w:val="24"/>
                <w:szCs w:val="24"/>
              </w:rPr>
              <w:t xml:space="preserve">«Герой нашего времени» (1838 — 1840). </w:t>
            </w:r>
            <w:r>
              <w:rPr>
                <w:rFonts w:ascii="Times New Roman" w:hAnsi="Times New Roman"/>
                <w:b/>
                <w:bCs/>
                <w:sz w:val="24"/>
                <w:szCs w:val="24"/>
              </w:rPr>
              <w:t>(9 кл.)</w:t>
            </w:r>
          </w:p>
          <w:p w:rsidR="00AD1749" w:rsidRDefault="00FB36F9">
            <w:pPr>
              <w:keepNext/>
              <w:keepLines/>
              <w:tabs>
                <w:tab w:val="left" w:pos="5760"/>
              </w:tabs>
              <w:spacing w:after="0" w:line="240" w:lineRule="auto"/>
              <w:jc w:val="center"/>
              <w:outlineLvl w:val="7"/>
              <w:rPr>
                <w:rFonts w:ascii="Times New Roman" w:eastAsia="Times New Roman" w:hAnsi="Times New Roman" w:cs="Times New Roman"/>
                <w:sz w:val="24"/>
                <w:szCs w:val="24"/>
              </w:rPr>
            </w:pPr>
            <w:r>
              <w:rPr>
                <w:rFonts w:ascii="Times New Roman" w:hAnsi="Times New Roman"/>
                <w:b/>
                <w:bCs/>
                <w:kern w:val="36"/>
                <w:sz w:val="24"/>
                <w:szCs w:val="24"/>
              </w:rPr>
              <w:t>Стихотворения</w:t>
            </w:r>
            <w:r>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AD1749" w:rsidRDefault="00FB36F9">
            <w:pPr>
              <w:tabs>
                <w:tab w:val="left" w:pos="5760"/>
              </w:tabs>
              <w:spacing w:after="0" w:line="240" w:lineRule="auto"/>
            </w:pPr>
            <w:r>
              <w:rPr>
                <w:rFonts w:ascii="Times New Roman" w:hAnsi="Times New Roman"/>
                <w:b/>
                <w:bCs/>
                <w:sz w:val="24"/>
                <w:szCs w:val="24"/>
              </w:rPr>
              <w:t>(5-9 кл.)</w:t>
            </w:r>
          </w:p>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keepNext/>
              <w:keepLines/>
              <w:tabs>
                <w:tab w:val="left" w:pos="5760"/>
              </w:tabs>
              <w:spacing w:after="0" w:line="240" w:lineRule="auto"/>
              <w:jc w:val="center"/>
              <w:outlineLvl w:val="7"/>
              <w:rPr>
                <w:rFonts w:ascii="Times New Roman" w:eastAsia="Times New Roman" w:hAnsi="Times New Roman" w:cs="Times New Roman"/>
                <w:sz w:val="24"/>
                <w:szCs w:val="24"/>
              </w:rPr>
            </w:pPr>
            <w:r>
              <w:rPr>
                <w:rFonts w:ascii="Times New Roman" w:hAnsi="Times New Roman"/>
                <w:b/>
                <w:bCs/>
                <w:sz w:val="24"/>
                <w:szCs w:val="24"/>
              </w:rPr>
              <w:t xml:space="preserve">М.Ю.Лермонтов - </w:t>
            </w:r>
            <w:r>
              <w:rPr>
                <w:rFonts w:ascii="Times New Roman" w:hAnsi="Times New Roman"/>
                <w:b/>
                <w:bCs/>
                <w:i/>
                <w:iCs/>
                <w:sz w:val="24"/>
                <w:szCs w:val="24"/>
              </w:rPr>
              <w:t>10 стихотворений по выбору, входят в программу каждого класса, например</w:t>
            </w:r>
            <w:r>
              <w:rPr>
                <w:rFonts w:ascii="Times New Roman" w:hAnsi="Times New Roman"/>
                <w:sz w:val="24"/>
                <w:szCs w:val="24"/>
              </w:rPr>
              <w:t xml:space="preserve">: </w:t>
            </w:r>
          </w:p>
          <w:p w:rsidR="00AD1749" w:rsidRDefault="00FB36F9">
            <w:pPr>
              <w:tabs>
                <w:tab w:val="left" w:pos="250"/>
                <w:tab w:val="left" w:pos="5760"/>
              </w:tabs>
              <w:spacing w:after="0" w:line="240" w:lineRule="auto"/>
              <w:jc w:val="both"/>
              <w:rPr>
                <w:rFonts w:ascii="Times New Roman" w:eastAsia="Times New Roman" w:hAnsi="Times New Roman" w:cs="Times New Roman"/>
                <w:i/>
                <w:iCs/>
                <w:sz w:val="24"/>
                <w:szCs w:val="24"/>
              </w:rPr>
            </w:pPr>
            <w:r>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Pr>
                <w:rFonts w:ascii="Times New Roman" w:hAnsi="Times New Roman"/>
                <w:b/>
                <w:bCs/>
                <w:sz w:val="24"/>
                <w:szCs w:val="24"/>
              </w:rPr>
              <w:t>(5-9 кл.)</w:t>
            </w:r>
          </w:p>
          <w:p w:rsidR="00AD1749" w:rsidRDefault="00FB36F9">
            <w:pPr>
              <w:tabs>
                <w:tab w:val="left" w:pos="5760"/>
                <w:tab w:val="left" w:pos="7380"/>
                <w:tab w:val="left" w:pos="8100"/>
              </w:tabs>
              <w:spacing w:after="0" w:line="240" w:lineRule="auto"/>
              <w:jc w:val="both"/>
              <w:rPr>
                <w:rFonts w:ascii="Times New Roman" w:eastAsia="Times New Roman" w:hAnsi="Times New Roman" w:cs="Times New Roman"/>
                <w:b/>
                <w:bCs/>
                <w:i/>
                <w:iCs/>
                <w:sz w:val="24"/>
                <w:szCs w:val="24"/>
              </w:rPr>
            </w:pPr>
            <w:r>
              <w:rPr>
                <w:rFonts w:ascii="Times New Roman" w:hAnsi="Times New Roman"/>
                <w:b/>
                <w:bCs/>
                <w:i/>
                <w:iCs/>
                <w:sz w:val="24"/>
                <w:szCs w:val="24"/>
              </w:rPr>
              <w:t>Поэмы</w:t>
            </w:r>
          </w:p>
          <w:p w:rsidR="00AD1749" w:rsidRDefault="00FB36F9">
            <w:pPr>
              <w:tabs>
                <w:tab w:val="left" w:pos="5760"/>
                <w:tab w:val="left" w:pos="7380"/>
                <w:tab w:val="left" w:pos="8100"/>
              </w:tabs>
              <w:spacing w:after="0" w:line="240" w:lineRule="auto"/>
              <w:jc w:val="both"/>
              <w:rPr>
                <w:rFonts w:ascii="Times New Roman" w:eastAsia="Times New Roman" w:hAnsi="Times New Roman" w:cs="Times New Roman"/>
                <w:b/>
                <w:bCs/>
                <w:sz w:val="24"/>
                <w:szCs w:val="24"/>
              </w:rPr>
            </w:pPr>
            <w:r>
              <w:rPr>
                <w:rFonts w:ascii="Times New Roman" w:hAnsi="Times New Roman"/>
                <w:b/>
                <w:bCs/>
                <w:i/>
                <w:iCs/>
                <w:sz w:val="24"/>
                <w:szCs w:val="24"/>
              </w:rPr>
              <w:t xml:space="preserve"> -1-2 по выбору,например</w:t>
            </w:r>
            <w:r>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AD1749" w:rsidRDefault="00FB36F9">
            <w:pPr>
              <w:tabs>
                <w:tab w:val="left" w:pos="5760"/>
                <w:tab w:val="left" w:pos="7380"/>
                <w:tab w:val="left" w:pos="8100"/>
              </w:tabs>
              <w:spacing w:after="0" w:line="240" w:lineRule="auto"/>
              <w:jc w:val="both"/>
            </w:pPr>
            <w:r>
              <w:rPr>
                <w:rFonts w:ascii="Times New Roman" w:hAnsi="Times New Roman"/>
                <w:b/>
                <w:bCs/>
                <w:sz w:val="24"/>
                <w:szCs w:val="24"/>
              </w:rPr>
              <w:t>(8-9 кл.)</w:t>
            </w:r>
          </w:p>
        </w:tc>
        <w:tc>
          <w:tcPr>
            <w:tcW w:w="3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keepNext/>
              <w:keepLines/>
              <w:spacing w:after="0" w:line="240" w:lineRule="auto"/>
              <w:jc w:val="center"/>
              <w:outlineLvl w:val="7"/>
              <w:rPr>
                <w:rFonts w:ascii="Times New Roman" w:eastAsia="Times New Roman" w:hAnsi="Times New Roman" w:cs="Times New Roman"/>
                <w:sz w:val="24"/>
                <w:szCs w:val="24"/>
              </w:rPr>
            </w:pPr>
            <w:r>
              <w:rPr>
                <w:rFonts w:ascii="Times New Roman" w:hAnsi="Times New Roman"/>
                <w:b/>
                <w:bCs/>
                <w:i/>
                <w:iCs/>
                <w:sz w:val="24"/>
                <w:szCs w:val="24"/>
              </w:rPr>
              <w:t xml:space="preserve">Литературные сказки </w:t>
            </w:r>
            <w:r>
              <w:rPr>
                <w:rFonts w:ascii="Times New Roman" w:hAnsi="Times New Roman"/>
                <w:b/>
                <w:bCs/>
                <w:i/>
                <w:iCs/>
                <w:sz w:val="24"/>
                <w:szCs w:val="24"/>
                <w:lang w:val="en-US"/>
              </w:rPr>
              <w:t>XIX</w:t>
            </w:r>
            <w:r>
              <w:rPr>
                <w:rFonts w:ascii="Times New Roman" w:hAnsi="Times New Roman"/>
                <w:b/>
                <w:bCs/>
                <w:i/>
                <w:iCs/>
                <w:sz w:val="24"/>
                <w:szCs w:val="24"/>
              </w:rPr>
              <w:t>-ХХ века</w:t>
            </w:r>
            <w:r>
              <w:rPr>
                <w:rFonts w:ascii="Times New Roman" w:hAnsi="Times New Roman"/>
                <w:sz w:val="24"/>
                <w:szCs w:val="24"/>
              </w:rPr>
              <w:t>, например:</w:t>
            </w:r>
          </w:p>
          <w:p w:rsidR="00AD1749" w:rsidRDefault="00FB36F9">
            <w:pPr>
              <w:spacing w:after="0" w:line="240" w:lineRule="auto"/>
              <w:rPr>
                <w:rFonts w:ascii="Times New Roman" w:eastAsia="Times New Roman" w:hAnsi="Times New Roman" w:cs="Times New Roman"/>
                <w:b/>
                <w:bCs/>
                <w:i/>
                <w:iCs/>
                <w:sz w:val="24"/>
                <w:szCs w:val="24"/>
              </w:rPr>
            </w:pPr>
            <w:r>
              <w:rPr>
                <w:rFonts w:ascii="Times New Roman" w:hAnsi="Times New Roman"/>
                <w:b/>
                <w:bCs/>
                <w:i/>
                <w:iCs/>
                <w:sz w:val="24"/>
                <w:szCs w:val="24"/>
              </w:rPr>
              <w:t>А.Погорельский, В.Ф.Одоевский, С.Г.Писахов, Б.В.Шергин, А.М.Ремизов, Ю.К.Олеша, Е.В.Клюев  и др.</w:t>
            </w:r>
          </w:p>
          <w:p w:rsidR="00AD1749" w:rsidRDefault="00FB36F9">
            <w:pPr>
              <w:spacing w:after="0" w:line="240" w:lineRule="auto"/>
            </w:pPr>
            <w:r>
              <w:rPr>
                <w:rFonts w:ascii="Times New Roman" w:hAnsi="Times New Roman"/>
                <w:b/>
                <w:bCs/>
                <w:i/>
                <w:iCs/>
                <w:sz w:val="24"/>
                <w:szCs w:val="24"/>
              </w:rPr>
              <w:t>(1 сказка на выбор, 5 кл.)</w:t>
            </w:r>
          </w:p>
        </w:tc>
      </w:tr>
      <w:tr w:rsidR="00AD1749" w:rsidTr="00FF5514">
        <w:trPr>
          <w:trHeight w:val="4040"/>
          <w:jc w:val="center"/>
        </w:trPr>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tabs>
                <w:tab w:val="left" w:pos="5760"/>
              </w:tabs>
              <w:spacing w:after="0" w:line="240" w:lineRule="auto"/>
              <w:rPr>
                <w:rFonts w:ascii="Times New Roman" w:eastAsia="Times New Roman" w:hAnsi="Times New Roman" w:cs="Times New Roman"/>
                <w:sz w:val="24"/>
                <w:szCs w:val="24"/>
              </w:rPr>
            </w:pPr>
            <w:r>
              <w:rPr>
                <w:rFonts w:ascii="Times New Roman" w:hAnsi="Times New Roman"/>
                <w:b/>
                <w:bCs/>
                <w:sz w:val="24"/>
                <w:szCs w:val="24"/>
              </w:rPr>
              <w:t>Н.В.Гоголь</w:t>
            </w:r>
          </w:p>
          <w:p w:rsidR="00AD1749" w:rsidRDefault="00FB36F9">
            <w:pPr>
              <w:keepNext/>
              <w:keepLines/>
              <w:spacing w:after="0" w:line="240" w:lineRule="auto"/>
              <w:jc w:val="center"/>
              <w:outlineLvl w:val="7"/>
              <w:rPr>
                <w:rFonts w:ascii="Times New Roman" w:eastAsia="Times New Roman" w:hAnsi="Times New Roman" w:cs="Times New Roman"/>
                <w:b/>
                <w:bCs/>
                <w:sz w:val="24"/>
                <w:szCs w:val="24"/>
              </w:rPr>
            </w:pPr>
            <w:r>
              <w:rPr>
                <w:rFonts w:ascii="Times New Roman" w:hAnsi="Times New Roman"/>
                <w:sz w:val="24"/>
                <w:szCs w:val="24"/>
              </w:rPr>
              <w:t xml:space="preserve">«Ревизор» (1835) </w:t>
            </w:r>
            <w:r>
              <w:rPr>
                <w:rFonts w:ascii="Times New Roman" w:hAnsi="Times New Roman"/>
                <w:b/>
                <w:bCs/>
                <w:sz w:val="24"/>
                <w:szCs w:val="24"/>
              </w:rPr>
              <w:t xml:space="preserve">(7-8 кл.), </w:t>
            </w:r>
            <w:r>
              <w:rPr>
                <w:rFonts w:ascii="Times New Roman" w:hAnsi="Times New Roman"/>
                <w:sz w:val="24"/>
                <w:szCs w:val="24"/>
              </w:rPr>
              <w:t xml:space="preserve">«Мертвые души» (1835 – 1841) </w:t>
            </w:r>
            <w:r>
              <w:rPr>
                <w:rFonts w:ascii="Times New Roman" w:hAnsi="Times New Roman"/>
                <w:b/>
                <w:bCs/>
                <w:sz w:val="24"/>
                <w:szCs w:val="24"/>
              </w:rPr>
              <w:t>(9-10 кл.)</w:t>
            </w:r>
          </w:p>
          <w:p w:rsidR="00AD1749" w:rsidRDefault="00AD1749">
            <w:pPr>
              <w:tabs>
                <w:tab w:val="left" w:pos="5760"/>
              </w:tabs>
              <w:spacing w:after="0" w:line="240" w:lineRule="auto"/>
            </w:pPr>
          </w:p>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keepNext/>
              <w:keepLines/>
              <w:tabs>
                <w:tab w:val="left" w:pos="5760"/>
              </w:tabs>
              <w:spacing w:after="0" w:line="240" w:lineRule="auto"/>
              <w:jc w:val="center"/>
              <w:outlineLvl w:val="7"/>
              <w:rPr>
                <w:rFonts w:ascii="Times New Roman" w:eastAsia="Times New Roman" w:hAnsi="Times New Roman" w:cs="Times New Roman"/>
                <w:i/>
                <w:iCs/>
                <w:sz w:val="24"/>
                <w:szCs w:val="24"/>
              </w:rPr>
            </w:pPr>
            <w:r>
              <w:rPr>
                <w:rFonts w:ascii="Times New Roman" w:hAnsi="Times New Roman"/>
                <w:b/>
                <w:bCs/>
                <w:sz w:val="24"/>
                <w:szCs w:val="24"/>
              </w:rPr>
              <w:t xml:space="preserve">Н.В.Гоголь </w:t>
            </w:r>
            <w:r>
              <w:rPr>
                <w:rFonts w:ascii="Times New Roman" w:hAnsi="Times New Roman"/>
                <w:b/>
                <w:bCs/>
                <w:i/>
                <w:iCs/>
                <w:sz w:val="24"/>
                <w:szCs w:val="24"/>
              </w:rPr>
              <w:t>Повести – 5 из разных циклов, на выбор, входят в программу каждого класса, например:</w:t>
            </w:r>
            <w:r>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AD1749" w:rsidRDefault="00FB36F9">
            <w:pPr>
              <w:tabs>
                <w:tab w:val="left" w:pos="5760"/>
              </w:tabs>
              <w:spacing w:after="0" w:line="240" w:lineRule="auto"/>
            </w:pPr>
            <w:r>
              <w:rPr>
                <w:rFonts w:ascii="Times New Roman" w:hAnsi="Times New Roman"/>
                <w:b/>
                <w:bCs/>
                <w:sz w:val="24"/>
                <w:szCs w:val="24"/>
              </w:rPr>
              <w:t>(5-9 кл.)</w:t>
            </w:r>
          </w:p>
        </w:tc>
        <w:tc>
          <w:tcPr>
            <w:tcW w:w="3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AD1749"/>
        </w:tc>
      </w:tr>
      <w:tr w:rsidR="00AD1749" w:rsidTr="00FF5514">
        <w:trPr>
          <w:trHeight w:val="10683"/>
          <w:jc w:val="center"/>
        </w:trPr>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tabs>
                <w:tab w:val="left" w:pos="5760"/>
              </w:tabs>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lastRenderedPageBreak/>
              <w:t xml:space="preserve">Ф.И. Тютчев – </w:t>
            </w:r>
            <w:r>
              <w:rPr>
                <w:rFonts w:ascii="Times New Roman" w:hAnsi="Times New Roman"/>
                <w:b/>
                <w:bCs/>
                <w:kern w:val="36"/>
                <w:sz w:val="24"/>
                <w:szCs w:val="24"/>
              </w:rPr>
              <w:t>Стихотворения</w:t>
            </w:r>
            <w:r>
              <w:rPr>
                <w:rFonts w:ascii="Times New Roman" w:hAnsi="Times New Roman"/>
                <w:b/>
                <w:bCs/>
                <w:sz w:val="24"/>
                <w:szCs w:val="24"/>
              </w:rPr>
              <w:t>:</w:t>
            </w:r>
          </w:p>
          <w:p w:rsidR="00AD1749" w:rsidRDefault="00FB36F9">
            <w:pPr>
              <w:keepNext/>
              <w:keepLines/>
              <w:tabs>
                <w:tab w:val="left" w:pos="5760"/>
              </w:tabs>
              <w:spacing w:after="0" w:line="240" w:lineRule="auto"/>
              <w:jc w:val="center"/>
              <w:outlineLvl w:val="7"/>
              <w:rPr>
                <w:rFonts w:ascii="Times New Roman" w:eastAsia="Times New Roman" w:hAnsi="Times New Roman" w:cs="Times New Roman"/>
                <w:sz w:val="24"/>
                <w:szCs w:val="24"/>
              </w:rPr>
            </w:pPr>
            <w:r>
              <w:rPr>
                <w:rFonts w:ascii="Times New Roman" w:hAnsi="Times New Roman"/>
                <w:sz w:val="24"/>
                <w:szCs w:val="24"/>
              </w:rPr>
              <w:t xml:space="preserve"> «Весенняя гроза» («Люблю грозу в начале мая…») (1828, нач. 1850-х), «</w:t>
            </w:r>
            <w:r>
              <w:rPr>
                <w:rFonts w:ascii="Times New Roman" w:hAnsi="Times New Roman"/>
                <w:sz w:val="24"/>
                <w:szCs w:val="24"/>
                <w:lang w:val="en-US"/>
              </w:rPr>
              <w:t>Silentium</w:t>
            </w:r>
            <w:r>
              <w:rPr>
                <w:rFonts w:ascii="Times New Roman" w:hAnsi="Times New Roman"/>
                <w:sz w:val="24"/>
                <w:szCs w:val="24"/>
              </w:rPr>
              <w:t xml:space="preserve">!» (Молчи, скрывайся и таи…) (1829, нач. 1830-х), «Умом Россию не понять…» (1866). </w:t>
            </w:r>
          </w:p>
          <w:p w:rsidR="00AD1749" w:rsidRDefault="00FB36F9">
            <w:pPr>
              <w:tabs>
                <w:tab w:val="left" w:pos="5760"/>
              </w:tabs>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(5-8 кл.)</w:t>
            </w: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FB36F9">
            <w:pPr>
              <w:tabs>
                <w:tab w:val="left" w:pos="5760"/>
              </w:tabs>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А.А. Фет</w:t>
            </w:r>
          </w:p>
          <w:p w:rsidR="00AD1749" w:rsidRDefault="00FB36F9">
            <w:pPr>
              <w:tabs>
                <w:tab w:val="left" w:pos="5760"/>
              </w:tabs>
              <w:spacing w:after="0" w:line="240" w:lineRule="auto"/>
              <w:rPr>
                <w:rFonts w:ascii="Times New Roman" w:eastAsia="Times New Roman" w:hAnsi="Times New Roman" w:cs="Times New Roman"/>
                <w:sz w:val="24"/>
                <w:szCs w:val="24"/>
              </w:rPr>
            </w:pPr>
            <w:r>
              <w:rPr>
                <w:rFonts w:ascii="Times New Roman" w:hAnsi="Times New Roman"/>
                <w:b/>
                <w:bCs/>
                <w:kern w:val="36"/>
                <w:sz w:val="24"/>
                <w:szCs w:val="24"/>
              </w:rPr>
              <w:t>Стихотворения</w:t>
            </w:r>
            <w:r>
              <w:rPr>
                <w:rFonts w:ascii="Times New Roman" w:hAnsi="Times New Roman"/>
                <w:sz w:val="24"/>
                <w:szCs w:val="24"/>
              </w:rPr>
              <w:t xml:space="preserve">: «Шепот, робкое дыханье…» (1850), «Как беден наш язык! Хочу и не могу…» (1887). </w:t>
            </w:r>
          </w:p>
          <w:p w:rsidR="00AD1749" w:rsidRDefault="00FB36F9">
            <w:pPr>
              <w:tabs>
                <w:tab w:val="left" w:pos="5760"/>
              </w:tabs>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w:t>
            </w:r>
            <w:r>
              <w:rPr>
                <w:rFonts w:ascii="Times New Roman" w:hAnsi="Times New Roman"/>
                <w:b/>
                <w:bCs/>
                <w:kern w:val="36"/>
                <w:sz w:val="24"/>
                <w:szCs w:val="24"/>
              </w:rPr>
              <w:t>5-8 кл.</w:t>
            </w:r>
            <w:r>
              <w:rPr>
                <w:rFonts w:ascii="Times New Roman" w:hAnsi="Times New Roman"/>
                <w:b/>
                <w:bCs/>
                <w:sz w:val="24"/>
                <w:szCs w:val="24"/>
              </w:rPr>
              <w:t>)</w:t>
            </w: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FB36F9">
            <w:pPr>
              <w:tabs>
                <w:tab w:val="left" w:pos="5760"/>
              </w:tabs>
              <w:spacing w:after="0" w:line="240" w:lineRule="auto"/>
              <w:jc w:val="both"/>
              <w:outlineLvl w:val="0"/>
              <w:rPr>
                <w:rFonts w:ascii="Times New Roman" w:eastAsia="Times New Roman" w:hAnsi="Times New Roman" w:cs="Times New Roman"/>
                <w:b/>
                <w:bCs/>
                <w:kern w:val="36"/>
                <w:sz w:val="24"/>
                <w:szCs w:val="24"/>
              </w:rPr>
            </w:pPr>
            <w:r>
              <w:rPr>
                <w:rFonts w:ascii="Times New Roman" w:hAnsi="Times New Roman"/>
                <w:b/>
                <w:bCs/>
                <w:kern w:val="36"/>
                <w:sz w:val="24"/>
                <w:szCs w:val="24"/>
              </w:rPr>
              <w:t xml:space="preserve">Н.А.Некрасов. </w:t>
            </w:r>
          </w:p>
          <w:p w:rsidR="00AD1749" w:rsidRDefault="00FB36F9">
            <w:pPr>
              <w:tabs>
                <w:tab w:val="left" w:pos="5760"/>
              </w:tabs>
              <w:spacing w:after="0" w:line="240" w:lineRule="auto"/>
              <w:jc w:val="both"/>
              <w:outlineLvl w:val="0"/>
              <w:rPr>
                <w:rFonts w:ascii="Times New Roman" w:eastAsia="Times New Roman" w:hAnsi="Times New Roman" w:cs="Times New Roman"/>
                <w:sz w:val="24"/>
                <w:szCs w:val="24"/>
              </w:rPr>
            </w:pPr>
            <w:r>
              <w:rPr>
                <w:rFonts w:ascii="Times New Roman" w:hAnsi="Times New Roman"/>
                <w:kern w:val="36"/>
                <w:sz w:val="24"/>
                <w:szCs w:val="24"/>
              </w:rPr>
              <w:t>Стихотворения:</w:t>
            </w:r>
            <w:r>
              <w:rPr>
                <w:rFonts w:ascii="Times New Roman" w:hAnsi="Times New Roman"/>
                <w:sz w:val="24"/>
                <w:szCs w:val="24"/>
              </w:rPr>
              <w:t xml:space="preserve">«Крестьянские дети» (1861), «Вчерашний день, часу в шестом…» (1848),  «Несжатая полоса» (1854). </w:t>
            </w:r>
          </w:p>
          <w:p w:rsidR="00AD1749" w:rsidRDefault="00FB36F9">
            <w:pPr>
              <w:tabs>
                <w:tab w:val="left" w:pos="5760"/>
              </w:tabs>
              <w:spacing w:after="0" w:line="240" w:lineRule="auto"/>
              <w:jc w:val="both"/>
              <w:outlineLvl w:val="0"/>
            </w:pPr>
            <w:r>
              <w:rPr>
                <w:rFonts w:ascii="Times New Roman" w:hAnsi="Times New Roman"/>
                <w:b/>
                <w:bCs/>
                <w:sz w:val="24"/>
                <w:szCs w:val="24"/>
              </w:rPr>
              <w:t>(</w:t>
            </w:r>
            <w:r>
              <w:rPr>
                <w:rFonts w:ascii="Times New Roman" w:hAnsi="Times New Roman"/>
                <w:b/>
                <w:bCs/>
                <w:kern w:val="36"/>
                <w:sz w:val="24"/>
                <w:szCs w:val="24"/>
              </w:rPr>
              <w:t>5-8 кл.)</w:t>
            </w:r>
          </w:p>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keepNext/>
              <w:keepLines/>
              <w:tabs>
                <w:tab w:val="left" w:pos="5760"/>
              </w:tabs>
              <w:spacing w:after="0" w:line="240" w:lineRule="auto"/>
              <w:jc w:val="center"/>
              <w:outlineLvl w:val="7"/>
              <w:rPr>
                <w:rFonts w:ascii="Times New Roman" w:eastAsia="Times New Roman" w:hAnsi="Times New Roman" w:cs="Times New Roman"/>
                <w:i/>
                <w:iCs/>
                <w:sz w:val="24"/>
                <w:szCs w:val="24"/>
              </w:rPr>
            </w:pPr>
            <w:r>
              <w:rPr>
                <w:rFonts w:ascii="Times New Roman" w:hAnsi="Times New Roman"/>
                <w:b/>
                <w:bCs/>
                <w:sz w:val="24"/>
                <w:szCs w:val="24"/>
              </w:rPr>
              <w:t xml:space="preserve">Ф.И. Тютчев - </w:t>
            </w:r>
            <w:r>
              <w:rPr>
                <w:rFonts w:ascii="Times New Roman" w:hAnsi="Times New Roman"/>
                <w:b/>
                <w:bCs/>
                <w:i/>
                <w:iCs/>
                <w:sz w:val="24"/>
                <w:szCs w:val="24"/>
              </w:rPr>
              <w:t>3-4 стихотворения по выбору, например</w:t>
            </w:r>
            <w:r>
              <w:rPr>
                <w:rFonts w:ascii="Times New Roman" w:hAnsi="Times New Roman"/>
                <w:sz w:val="24"/>
                <w:szCs w:val="24"/>
              </w:rPr>
              <w:t xml:space="preserve">: </w:t>
            </w:r>
            <w:r>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AD1749" w:rsidRDefault="00FB36F9">
            <w:pPr>
              <w:tabs>
                <w:tab w:val="left" w:pos="5760"/>
              </w:tabs>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(5-8 кл.)</w:t>
            </w:r>
          </w:p>
          <w:p w:rsidR="00AD1749" w:rsidRDefault="00AD1749">
            <w:pPr>
              <w:pStyle w:val="western"/>
              <w:shd w:val="clear" w:color="auto" w:fill="FFFFFF"/>
              <w:tabs>
                <w:tab w:val="left" w:pos="5760"/>
              </w:tabs>
              <w:spacing w:before="0" w:after="0"/>
              <w:ind w:firstLine="0"/>
              <w:jc w:val="left"/>
            </w:pPr>
          </w:p>
          <w:p w:rsidR="00AD1749" w:rsidRDefault="00FB36F9">
            <w:pPr>
              <w:pStyle w:val="western"/>
              <w:shd w:val="clear" w:color="auto" w:fill="FFFFFF"/>
              <w:tabs>
                <w:tab w:val="left" w:pos="5760"/>
              </w:tabs>
              <w:spacing w:before="0" w:after="0"/>
              <w:jc w:val="left"/>
              <w:rPr>
                <w:b/>
                <w:bCs/>
                <w:i/>
                <w:iCs/>
              </w:rPr>
            </w:pPr>
            <w:r>
              <w:t>А.А. Фет</w:t>
            </w:r>
            <w:r>
              <w:rPr>
                <w:b/>
                <w:bCs/>
              </w:rPr>
              <w:t xml:space="preserve"> - </w:t>
            </w:r>
            <w:r>
              <w:rPr>
                <w:i/>
                <w:iCs/>
                <w:kern w:val="36"/>
              </w:rPr>
              <w:t>3-4 стихотворения по выбору, например</w:t>
            </w:r>
            <w:r>
              <w:rPr>
                <w:kern w:val="36"/>
              </w:rPr>
              <w:t xml:space="preserve">: </w:t>
            </w:r>
            <w:r>
              <w:rPr>
                <w:b/>
                <w:bCs/>
                <w:i/>
                <w:iCs/>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AD1749" w:rsidRDefault="00FB36F9">
            <w:pPr>
              <w:pStyle w:val="western"/>
              <w:shd w:val="clear" w:color="auto" w:fill="FFFFFF"/>
              <w:tabs>
                <w:tab w:val="left" w:pos="5760"/>
              </w:tabs>
              <w:spacing w:before="0" w:after="0"/>
              <w:jc w:val="left"/>
              <w:rPr>
                <w:b/>
                <w:bCs/>
                <w:i/>
                <w:iCs/>
              </w:rPr>
            </w:pPr>
            <w:r>
              <w:t>(</w:t>
            </w:r>
            <w:r>
              <w:rPr>
                <w:kern w:val="36"/>
              </w:rPr>
              <w:t>5-8 кл.)</w:t>
            </w:r>
          </w:p>
          <w:p w:rsidR="00AD1749" w:rsidRDefault="00AD1749">
            <w:pPr>
              <w:tabs>
                <w:tab w:val="left" w:pos="5760"/>
              </w:tabs>
              <w:spacing w:after="0" w:line="240" w:lineRule="auto"/>
              <w:jc w:val="both"/>
              <w:outlineLvl w:val="0"/>
              <w:rPr>
                <w:rFonts w:ascii="Times New Roman" w:eastAsia="Times New Roman" w:hAnsi="Times New Roman" w:cs="Times New Roman"/>
                <w:b/>
                <w:bCs/>
                <w:kern w:val="36"/>
                <w:sz w:val="24"/>
                <w:szCs w:val="24"/>
              </w:rPr>
            </w:pPr>
          </w:p>
          <w:p w:rsidR="00AD1749" w:rsidRDefault="00FB36F9">
            <w:pPr>
              <w:tabs>
                <w:tab w:val="left" w:pos="5760"/>
              </w:tabs>
              <w:spacing w:after="0" w:line="240" w:lineRule="auto"/>
              <w:jc w:val="both"/>
              <w:outlineLvl w:val="0"/>
              <w:rPr>
                <w:rFonts w:ascii="Times New Roman" w:eastAsia="Times New Roman" w:hAnsi="Times New Roman" w:cs="Times New Roman"/>
                <w:b/>
                <w:bCs/>
                <w:kern w:val="36"/>
                <w:sz w:val="24"/>
                <w:szCs w:val="24"/>
              </w:rPr>
            </w:pPr>
            <w:r>
              <w:rPr>
                <w:rFonts w:ascii="Times New Roman" w:hAnsi="Times New Roman"/>
                <w:b/>
                <w:bCs/>
                <w:kern w:val="36"/>
                <w:sz w:val="24"/>
                <w:szCs w:val="24"/>
              </w:rPr>
              <w:t>Н.А.Некрасов</w:t>
            </w:r>
          </w:p>
          <w:p w:rsidR="00AD1749" w:rsidRDefault="00FB36F9">
            <w:pPr>
              <w:tabs>
                <w:tab w:val="left" w:pos="5760"/>
                <w:tab w:val="left" w:pos="7380"/>
                <w:tab w:val="left" w:pos="8100"/>
              </w:tabs>
              <w:spacing w:after="0" w:line="240" w:lineRule="auto"/>
              <w:jc w:val="both"/>
            </w:pPr>
            <w:r>
              <w:rPr>
                <w:rFonts w:ascii="Times New Roman" w:hAnsi="Times New Roman"/>
                <w:b/>
                <w:bCs/>
                <w:i/>
                <w:iCs/>
                <w:kern w:val="36"/>
                <w:sz w:val="24"/>
                <w:szCs w:val="24"/>
              </w:rPr>
              <w:t xml:space="preserve">- 1–2 стихотворения по выбору,например: </w:t>
            </w:r>
            <w:r>
              <w:rPr>
                <w:rFonts w:ascii="Times New Roman" w:hAnsi="Times New Roman"/>
                <w:i/>
                <w:iCs/>
                <w:sz w:val="24"/>
                <w:szCs w:val="24"/>
              </w:rPr>
              <w:t xml:space="preserve">«Тройка» (1846), «Размышления у парадного подъезда» (1858), «Зеленый Шум» (1862-1863) и др. </w:t>
            </w:r>
            <w:r>
              <w:rPr>
                <w:rFonts w:ascii="Times New Roman" w:hAnsi="Times New Roman"/>
                <w:b/>
                <w:bCs/>
                <w:sz w:val="24"/>
                <w:szCs w:val="24"/>
              </w:rPr>
              <w:t>(</w:t>
            </w:r>
            <w:r>
              <w:rPr>
                <w:rFonts w:ascii="Times New Roman" w:hAnsi="Times New Roman"/>
                <w:b/>
                <w:bCs/>
                <w:kern w:val="36"/>
                <w:sz w:val="24"/>
                <w:szCs w:val="24"/>
              </w:rPr>
              <w:t>5-8 кл.)</w:t>
            </w:r>
          </w:p>
        </w:tc>
        <w:tc>
          <w:tcPr>
            <w:tcW w:w="3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keepNext/>
              <w:keepLines/>
              <w:tabs>
                <w:tab w:val="left" w:pos="5760"/>
              </w:tabs>
              <w:spacing w:after="0" w:line="240" w:lineRule="auto"/>
              <w:jc w:val="center"/>
              <w:outlineLvl w:val="7"/>
              <w:rPr>
                <w:rFonts w:ascii="Times New Roman" w:eastAsia="Times New Roman" w:hAnsi="Times New Roman" w:cs="Times New Roman"/>
                <w:i/>
                <w:iCs/>
                <w:sz w:val="24"/>
                <w:szCs w:val="24"/>
              </w:rPr>
            </w:pPr>
            <w:r>
              <w:rPr>
                <w:rFonts w:ascii="Times New Roman" w:hAnsi="Times New Roman"/>
                <w:b/>
                <w:bCs/>
                <w:i/>
                <w:iCs/>
                <w:sz w:val="24"/>
                <w:szCs w:val="24"/>
              </w:rPr>
              <w:t xml:space="preserve">Поэзия 2-й половины </w:t>
            </w:r>
            <w:r>
              <w:rPr>
                <w:rFonts w:ascii="Times New Roman" w:hAnsi="Times New Roman"/>
                <w:b/>
                <w:bCs/>
                <w:i/>
                <w:iCs/>
                <w:sz w:val="24"/>
                <w:szCs w:val="24"/>
                <w:lang w:val="en-US"/>
              </w:rPr>
              <w:t>XIX</w:t>
            </w:r>
            <w:r>
              <w:rPr>
                <w:rFonts w:ascii="Times New Roman" w:hAnsi="Times New Roman"/>
                <w:b/>
                <w:bCs/>
                <w:i/>
                <w:iCs/>
                <w:sz w:val="24"/>
                <w:szCs w:val="24"/>
              </w:rPr>
              <w:t xml:space="preserve"> в.,</w:t>
            </w:r>
            <w:r>
              <w:rPr>
                <w:rFonts w:ascii="Times New Roman" w:hAnsi="Times New Roman"/>
                <w:i/>
                <w:iCs/>
                <w:sz w:val="24"/>
                <w:szCs w:val="24"/>
              </w:rPr>
              <w:t xml:space="preserve"> например:</w:t>
            </w:r>
          </w:p>
          <w:p w:rsidR="00AD1749" w:rsidRDefault="00FB36F9">
            <w:pPr>
              <w:tabs>
                <w:tab w:val="left" w:pos="5760"/>
              </w:tabs>
              <w:spacing w:after="0" w:line="240" w:lineRule="auto"/>
              <w:jc w:val="both"/>
              <w:rPr>
                <w:rFonts w:ascii="Times New Roman" w:eastAsia="Times New Roman" w:hAnsi="Times New Roman" w:cs="Times New Roman"/>
                <w:i/>
                <w:iCs/>
                <w:sz w:val="24"/>
                <w:szCs w:val="24"/>
              </w:rPr>
            </w:pPr>
            <w:r>
              <w:rPr>
                <w:rFonts w:ascii="Times New Roman" w:hAnsi="Times New Roman"/>
                <w:b/>
                <w:bCs/>
                <w:i/>
                <w:iCs/>
                <w:sz w:val="24"/>
                <w:szCs w:val="24"/>
              </w:rPr>
              <w:t>А.Н.Майков</w:t>
            </w:r>
            <w:r>
              <w:rPr>
                <w:rFonts w:ascii="Times New Roman" w:hAnsi="Times New Roman"/>
                <w:i/>
                <w:iCs/>
                <w:sz w:val="24"/>
                <w:szCs w:val="24"/>
              </w:rPr>
              <w:t xml:space="preserve">, </w:t>
            </w:r>
            <w:r>
              <w:rPr>
                <w:rFonts w:ascii="Times New Roman" w:hAnsi="Times New Roman"/>
                <w:b/>
                <w:bCs/>
                <w:i/>
                <w:iCs/>
                <w:sz w:val="24"/>
                <w:szCs w:val="24"/>
              </w:rPr>
              <w:t>А.К.Толстой</w:t>
            </w:r>
            <w:r>
              <w:rPr>
                <w:rFonts w:ascii="Times New Roman" w:hAnsi="Times New Roman"/>
                <w:i/>
                <w:iCs/>
                <w:sz w:val="24"/>
                <w:szCs w:val="24"/>
              </w:rPr>
              <w:t>,</w:t>
            </w:r>
          </w:p>
          <w:p w:rsidR="00AD1749" w:rsidRDefault="00FB36F9">
            <w:pPr>
              <w:tabs>
                <w:tab w:val="left" w:pos="5760"/>
              </w:tabs>
              <w:spacing w:after="0" w:line="240" w:lineRule="auto"/>
              <w:jc w:val="both"/>
              <w:rPr>
                <w:rFonts w:ascii="Times New Roman" w:eastAsia="Times New Roman" w:hAnsi="Times New Roman" w:cs="Times New Roman"/>
                <w:i/>
                <w:iCs/>
                <w:sz w:val="24"/>
                <w:szCs w:val="24"/>
              </w:rPr>
            </w:pPr>
            <w:r>
              <w:rPr>
                <w:rFonts w:ascii="Times New Roman" w:hAnsi="Times New Roman"/>
                <w:b/>
                <w:bCs/>
                <w:i/>
                <w:iCs/>
                <w:sz w:val="24"/>
                <w:szCs w:val="24"/>
              </w:rPr>
              <w:t>Я.П.Полонский</w:t>
            </w:r>
            <w:r>
              <w:rPr>
                <w:rFonts w:ascii="Times New Roman" w:hAnsi="Times New Roman"/>
                <w:i/>
                <w:iCs/>
                <w:sz w:val="24"/>
                <w:szCs w:val="24"/>
              </w:rPr>
              <w:t xml:space="preserve"> и др.</w:t>
            </w:r>
          </w:p>
          <w:p w:rsidR="00AD1749" w:rsidRDefault="00FB36F9">
            <w:pPr>
              <w:tabs>
                <w:tab w:val="left" w:pos="5760"/>
              </w:tabs>
              <w:spacing w:after="0" w:line="240" w:lineRule="auto"/>
              <w:jc w:val="both"/>
              <w:rPr>
                <w:rFonts w:ascii="Times New Roman" w:eastAsia="Times New Roman" w:hAnsi="Times New Roman" w:cs="Times New Roman"/>
                <w:b/>
                <w:bCs/>
                <w:i/>
                <w:iCs/>
                <w:sz w:val="24"/>
                <w:szCs w:val="24"/>
              </w:rPr>
            </w:pPr>
            <w:r>
              <w:rPr>
                <w:rFonts w:ascii="Times New Roman" w:hAnsi="Times New Roman"/>
                <w:b/>
                <w:bCs/>
                <w:i/>
                <w:iCs/>
                <w:sz w:val="24"/>
                <w:szCs w:val="24"/>
              </w:rPr>
              <w:t>(1-2 стихотворения по выбору, 5-9 кл.)</w:t>
            </w:r>
          </w:p>
          <w:p w:rsidR="00AD1749" w:rsidRDefault="00AD1749">
            <w:pPr>
              <w:tabs>
                <w:tab w:val="left" w:pos="5760"/>
              </w:tabs>
              <w:spacing w:after="0" w:line="240" w:lineRule="auto"/>
              <w:jc w:val="center"/>
            </w:pPr>
          </w:p>
        </w:tc>
      </w:tr>
      <w:tr w:rsidR="00AD1749">
        <w:trPr>
          <w:trHeight w:val="18300"/>
          <w:jc w:val="center"/>
        </w:trPr>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AD1749"/>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tabs>
                <w:tab w:val="left" w:pos="5760"/>
              </w:tabs>
              <w:spacing w:after="0" w:line="240" w:lineRule="auto"/>
              <w:jc w:val="both"/>
              <w:outlineLvl w:val="0"/>
              <w:rPr>
                <w:rFonts w:ascii="Times New Roman" w:eastAsia="Times New Roman" w:hAnsi="Times New Roman" w:cs="Times New Roman"/>
                <w:b/>
                <w:bCs/>
                <w:kern w:val="36"/>
                <w:sz w:val="24"/>
                <w:szCs w:val="24"/>
              </w:rPr>
            </w:pPr>
            <w:r>
              <w:rPr>
                <w:rFonts w:ascii="Times New Roman" w:hAnsi="Times New Roman"/>
                <w:b/>
                <w:bCs/>
                <w:kern w:val="36"/>
                <w:sz w:val="24"/>
                <w:szCs w:val="24"/>
              </w:rPr>
              <w:t xml:space="preserve">И.С.Тургенев </w:t>
            </w:r>
          </w:p>
          <w:p w:rsidR="00AD1749" w:rsidRDefault="00FB36F9">
            <w:pPr>
              <w:pStyle w:val="western"/>
              <w:shd w:val="clear" w:color="auto" w:fill="FFFFFF"/>
              <w:tabs>
                <w:tab w:val="left" w:pos="5760"/>
              </w:tabs>
              <w:spacing w:before="0" w:after="0"/>
              <w:jc w:val="left"/>
              <w:rPr>
                <w:b/>
                <w:bCs/>
                <w:i/>
                <w:iCs/>
              </w:rPr>
            </w:pPr>
            <w:r>
              <w:rPr>
                <w:i/>
                <w:iCs/>
              </w:rPr>
              <w:t>- 1 рассказ по выбору, например</w:t>
            </w:r>
            <w:r>
              <w:rPr>
                <w:b/>
                <w:bCs/>
                <w:i/>
                <w:iCs/>
              </w:rPr>
              <w:t xml:space="preserve">: «Певцы» (1852), «Бежин луг» (1846, 1874) и др.; </w:t>
            </w:r>
            <w:r>
              <w:rPr>
                <w:i/>
                <w:iCs/>
              </w:rPr>
              <w:t xml:space="preserve">1 повесть на выбор,  например: </w:t>
            </w:r>
            <w:r>
              <w:rPr>
                <w:b/>
                <w:bCs/>
                <w:i/>
                <w:iCs/>
              </w:rPr>
              <w:t>«Муму» (1852), «Ася» (1857), «Первая любовь» (1860) и др.</w:t>
            </w:r>
            <w:r>
              <w:rPr>
                <w:i/>
                <w:iCs/>
              </w:rPr>
              <w:t xml:space="preserve">; 1 стихотворение в прозе на выбор,  например: </w:t>
            </w:r>
            <w:r>
              <w:rPr>
                <w:b/>
                <w:bCs/>
                <w:i/>
                <w:iCs/>
              </w:rPr>
              <w:t xml:space="preserve">«Разговор» (1878), «Воробей» (1878),«Два богача» (1878), «Русский язык» (1882) и др. </w:t>
            </w:r>
          </w:p>
          <w:p w:rsidR="00AD1749" w:rsidRDefault="00FB36F9">
            <w:pPr>
              <w:pStyle w:val="western"/>
              <w:shd w:val="clear" w:color="auto" w:fill="FFFFFF"/>
              <w:tabs>
                <w:tab w:val="left" w:pos="5760"/>
              </w:tabs>
              <w:spacing w:before="0" w:after="0"/>
              <w:jc w:val="left"/>
            </w:pPr>
            <w:r>
              <w:t>(6-8 кл.)</w:t>
            </w: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FB36F9">
            <w:pPr>
              <w:tabs>
                <w:tab w:val="left" w:pos="5760"/>
              </w:tabs>
              <w:spacing w:after="0" w:line="240" w:lineRule="auto"/>
              <w:jc w:val="both"/>
              <w:outlineLvl w:val="0"/>
              <w:rPr>
                <w:rFonts w:ascii="Times New Roman" w:eastAsia="Times New Roman" w:hAnsi="Times New Roman" w:cs="Times New Roman"/>
                <w:b/>
                <w:bCs/>
                <w:kern w:val="36"/>
                <w:sz w:val="24"/>
                <w:szCs w:val="24"/>
              </w:rPr>
            </w:pPr>
            <w:r>
              <w:rPr>
                <w:rFonts w:ascii="Times New Roman" w:hAnsi="Times New Roman"/>
                <w:b/>
                <w:bCs/>
                <w:kern w:val="36"/>
                <w:sz w:val="24"/>
                <w:szCs w:val="24"/>
              </w:rPr>
              <w:t xml:space="preserve">Н.С.Лесков </w:t>
            </w:r>
          </w:p>
          <w:p w:rsidR="00AD1749" w:rsidRDefault="00FB36F9">
            <w:pPr>
              <w:tabs>
                <w:tab w:val="left" w:pos="5760"/>
              </w:tabs>
              <w:spacing w:after="0" w:line="240" w:lineRule="auto"/>
              <w:rPr>
                <w:rFonts w:ascii="Times New Roman" w:eastAsia="Times New Roman" w:hAnsi="Times New Roman" w:cs="Times New Roman"/>
                <w:i/>
                <w:iCs/>
                <w:sz w:val="24"/>
                <w:szCs w:val="24"/>
              </w:rPr>
            </w:pPr>
            <w:r>
              <w:rPr>
                <w:rFonts w:ascii="Times New Roman" w:hAnsi="Times New Roman"/>
                <w:b/>
                <w:bCs/>
                <w:i/>
                <w:iCs/>
                <w:sz w:val="24"/>
                <w:szCs w:val="24"/>
              </w:rPr>
              <w:t>- 1 повесть по выбору, например</w:t>
            </w:r>
            <w:r>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AD1749" w:rsidRDefault="00FB36F9">
            <w:pPr>
              <w:tabs>
                <w:tab w:val="left" w:pos="5760"/>
              </w:tabs>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(6-8 кл.)</w:t>
            </w:r>
          </w:p>
          <w:p w:rsidR="00AD1749" w:rsidRDefault="00FB36F9">
            <w:pPr>
              <w:tabs>
                <w:tab w:val="left" w:pos="5760"/>
              </w:tabs>
              <w:spacing w:after="0" w:line="240" w:lineRule="auto"/>
              <w:jc w:val="both"/>
              <w:outlineLvl w:val="0"/>
              <w:rPr>
                <w:rFonts w:ascii="Times New Roman" w:eastAsia="Times New Roman" w:hAnsi="Times New Roman" w:cs="Times New Roman"/>
                <w:b/>
                <w:bCs/>
                <w:kern w:val="36"/>
                <w:sz w:val="24"/>
                <w:szCs w:val="24"/>
              </w:rPr>
            </w:pPr>
            <w:r>
              <w:rPr>
                <w:rFonts w:ascii="Times New Roman" w:hAnsi="Times New Roman"/>
                <w:b/>
                <w:bCs/>
                <w:kern w:val="36"/>
                <w:sz w:val="24"/>
                <w:szCs w:val="24"/>
              </w:rPr>
              <w:t xml:space="preserve">М.Е.Салтыков-Щедрин </w:t>
            </w:r>
          </w:p>
          <w:p w:rsidR="00AD1749" w:rsidRDefault="00FB36F9">
            <w:pPr>
              <w:pStyle w:val="2a"/>
              <w:tabs>
                <w:tab w:val="left" w:pos="916"/>
                <w:tab w:val="left" w:pos="1832"/>
                <w:tab w:val="left" w:pos="2748"/>
                <w:tab w:val="left" w:pos="3664"/>
                <w:tab w:val="left" w:pos="4580"/>
                <w:tab w:val="left" w:pos="5496"/>
                <w:tab w:val="left" w:pos="5760"/>
                <w:tab w:val="left" w:pos="6412"/>
                <w:tab w:val="left" w:pos="7328"/>
                <w:tab w:val="left" w:pos="8244"/>
                <w:tab w:val="left" w:pos="8989"/>
                <w:tab w:val="left" w:pos="8989"/>
                <w:tab w:val="left" w:pos="8989"/>
                <w:tab w:val="left" w:pos="8989"/>
                <w:tab w:val="left" w:pos="8989"/>
                <w:tab w:val="left" w:pos="8989"/>
                <w:tab w:val="left" w:pos="8989"/>
              </w:tabs>
              <w:spacing w:line="240" w:lineRule="auto"/>
              <w:ind w:firstLine="0"/>
              <w:rPr>
                <w:b w:val="0"/>
                <w:bCs w:val="0"/>
                <w:i/>
                <w:iCs/>
                <w:sz w:val="24"/>
                <w:szCs w:val="24"/>
              </w:rPr>
            </w:pPr>
            <w:r>
              <w:rPr>
                <w:i/>
                <w:iCs/>
                <w:sz w:val="24"/>
                <w:szCs w:val="24"/>
              </w:rPr>
              <w:t>- 2 сказки по выбору, например</w:t>
            </w:r>
            <w:r>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AD1749" w:rsidRDefault="00FB36F9">
            <w:pPr>
              <w:pStyle w:val="2a"/>
              <w:tabs>
                <w:tab w:val="left" w:pos="916"/>
                <w:tab w:val="left" w:pos="1832"/>
                <w:tab w:val="left" w:pos="2748"/>
                <w:tab w:val="left" w:pos="3664"/>
                <w:tab w:val="left" w:pos="4580"/>
                <w:tab w:val="left" w:pos="5496"/>
                <w:tab w:val="left" w:pos="5760"/>
                <w:tab w:val="left" w:pos="6412"/>
                <w:tab w:val="left" w:pos="7328"/>
                <w:tab w:val="left" w:pos="8244"/>
                <w:tab w:val="left" w:pos="8989"/>
                <w:tab w:val="left" w:pos="8989"/>
                <w:tab w:val="left" w:pos="8989"/>
                <w:tab w:val="left" w:pos="8989"/>
                <w:tab w:val="left" w:pos="8989"/>
                <w:tab w:val="left" w:pos="8989"/>
                <w:tab w:val="left" w:pos="8989"/>
              </w:tabs>
              <w:spacing w:line="240" w:lineRule="auto"/>
              <w:rPr>
                <w:b w:val="0"/>
                <w:bCs w:val="0"/>
                <w:i/>
                <w:iCs/>
                <w:sz w:val="24"/>
                <w:szCs w:val="24"/>
              </w:rPr>
            </w:pPr>
            <w:r>
              <w:rPr>
                <w:sz w:val="24"/>
                <w:szCs w:val="24"/>
              </w:rPr>
              <w:t>(7-8 кл.)</w:t>
            </w:r>
          </w:p>
          <w:p w:rsidR="00AD1749" w:rsidRDefault="00AD1749">
            <w:pPr>
              <w:tabs>
                <w:tab w:val="left" w:pos="5760"/>
              </w:tabs>
              <w:spacing w:after="0" w:line="240" w:lineRule="auto"/>
              <w:jc w:val="both"/>
              <w:outlineLvl w:val="0"/>
              <w:rPr>
                <w:rFonts w:ascii="Times New Roman" w:eastAsia="Times New Roman" w:hAnsi="Times New Roman" w:cs="Times New Roman"/>
                <w:b/>
                <w:bCs/>
                <w:kern w:val="36"/>
                <w:sz w:val="24"/>
                <w:szCs w:val="24"/>
              </w:rPr>
            </w:pPr>
          </w:p>
          <w:p w:rsidR="00AD1749" w:rsidRDefault="00FB36F9">
            <w:pPr>
              <w:tabs>
                <w:tab w:val="left" w:pos="5760"/>
              </w:tabs>
              <w:spacing w:after="0" w:line="240" w:lineRule="auto"/>
              <w:jc w:val="both"/>
              <w:outlineLvl w:val="0"/>
              <w:rPr>
                <w:rFonts w:ascii="Times New Roman" w:eastAsia="Times New Roman" w:hAnsi="Times New Roman" w:cs="Times New Roman"/>
                <w:b/>
                <w:bCs/>
                <w:kern w:val="36"/>
                <w:sz w:val="24"/>
                <w:szCs w:val="24"/>
              </w:rPr>
            </w:pPr>
            <w:r>
              <w:rPr>
                <w:rFonts w:ascii="Times New Roman" w:hAnsi="Times New Roman"/>
                <w:b/>
                <w:bCs/>
                <w:kern w:val="36"/>
                <w:sz w:val="24"/>
                <w:szCs w:val="24"/>
              </w:rPr>
              <w:t xml:space="preserve">Л.Н.Толстой </w:t>
            </w:r>
          </w:p>
          <w:p w:rsidR="00AD1749" w:rsidRDefault="00FB36F9">
            <w:pPr>
              <w:tabs>
                <w:tab w:val="left" w:pos="5760"/>
              </w:tabs>
              <w:spacing w:after="0" w:line="240" w:lineRule="auto"/>
              <w:rPr>
                <w:rFonts w:ascii="Times New Roman" w:eastAsia="Times New Roman" w:hAnsi="Times New Roman" w:cs="Times New Roman"/>
                <w:i/>
                <w:iCs/>
                <w:sz w:val="24"/>
                <w:szCs w:val="24"/>
              </w:rPr>
            </w:pPr>
            <w:r>
              <w:rPr>
                <w:rFonts w:ascii="Times New Roman" w:hAnsi="Times New Roman"/>
                <w:b/>
                <w:bCs/>
                <w:i/>
                <w:iCs/>
                <w:sz w:val="24"/>
                <w:szCs w:val="24"/>
              </w:rPr>
              <w:t>- 1 повесть по выбору, например:</w:t>
            </w:r>
            <w:r>
              <w:rPr>
                <w:rFonts w:ascii="Times New Roman" w:hAnsi="Times New Roman"/>
                <w:i/>
                <w:iCs/>
                <w:sz w:val="24"/>
                <w:szCs w:val="24"/>
              </w:rPr>
              <w:t xml:space="preserve"> «Детство» (1852), «Отрочество» (1854), «Хаджи-Мурат» (1896—1904) и др.; </w:t>
            </w:r>
            <w:r>
              <w:rPr>
                <w:rFonts w:ascii="Times New Roman" w:hAnsi="Times New Roman"/>
                <w:b/>
                <w:bCs/>
                <w:i/>
                <w:iCs/>
                <w:sz w:val="24"/>
                <w:szCs w:val="24"/>
              </w:rPr>
              <w:t>1 рассказ на выбор, например</w:t>
            </w:r>
            <w:r>
              <w:rPr>
                <w:rFonts w:ascii="Times New Roman" w:hAnsi="Times New Roman"/>
                <w:i/>
                <w:iCs/>
                <w:sz w:val="24"/>
                <w:szCs w:val="24"/>
              </w:rPr>
              <w:t xml:space="preserve">: «Три смерти» (1858), «Холстомер» (1863, 1885), «Кавказский пленник» (1872), «После бала» (1903) и др. </w:t>
            </w:r>
          </w:p>
          <w:p w:rsidR="00AD1749" w:rsidRDefault="00FB36F9">
            <w:pPr>
              <w:tabs>
                <w:tab w:val="left" w:pos="5760"/>
              </w:tabs>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(5-8 кл.)</w:t>
            </w:r>
          </w:p>
          <w:p w:rsidR="00AD1749" w:rsidRDefault="00AD1749">
            <w:pPr>
              <w:tabs>
                <w:tab w:val="left" w:pos="5760"/>
              </w:tabs>
              <w:spacing w:after="0" w:line="240" w:lineRule="auto"/>
              <w:jc w:val="center"/>
              <w:rPr>
                <w:rFonts w:ascii="Times New Roman" w:eastAsia="Times New Roman" w:hAnsi="Times New Roman" w:cs="Times New Roman"/>
                <w:i/>
                <w:iCs/>
                <w:sz w:val="24"/>
                <w:szCs w:val="24"/>
              </w:rPr>
            </w:pPr>
          </w:p>
          <w:p w:rsidR="00AD1749" w:rsidRDefault="00FB36F9">
            <w:pPr>
              <w:tabs>
                <w:tab w:val="left" w:pos="5760"/>
              </w:tabs>
              <w:spacing w:after="0" w:line="240" w:lineRule="auto"/>
              <w:jc w:val="both"/>
              <w:outlineLvl w:val="0"/>
              <w:rPr>
                <w:rFonts w:ascii="Times New Roman" w:eastAsia="Times New Roman" w:hAnsi="Times New Roman" w:cs="Times New Roman"/>
                <w:b/>
                <w:bCs/>
                <w:kern w:val="36"/>
                <w:sz w:val="24"/>
                <w:szCs w:val="24"/>
              </w:rPr>
            </w:pPr>
            <w:r>
              <w:rPr>
                <w:rFonts w:ascii="Times New Roman" w:hAnsi="Times New Roman"/>
                <w:b/>
                <w:bCs/>
                <w:kern w:val="36"/>
                <w:sz w:val="24"/>
                <w:szCs w:val="24"/>
              </w:rPr>
              <w:t xml:space="preserve">А.П.Чехов </w:t>
            </w:r>
          </w:p>
          <w:p w:rsidR="00AD1749" w:rsidRDefault="00FB36F9">
            <w:pPr>
              <w:tabs>
                <w:tab w:val="left" w:pos="5760"/>
              </w:tabs>
              <w:spacing w:after="0" w:line="240" w:lineRule="auto"/>
              <w:rPr>
                <w:rFonts w:ascii="Times New Roman" w:eastAsia="Times New Roman" w:hAnsi="Times New Roman" w:cs="Times New Roman"/>
                <w:i/>
                <w:iCs/>
                <w:sz w:val="24"/>
                <w:szCs w:val="24"/>
              </w:rPr>
            </w:pPr>
            <w:r>
              <w:rPr>
                <w:rFonts w:ascii="Times New Roman" w:hAnsi="Times New Roman"/>
                <w:b/>
                <w:bCs/>
                <w:i/>
                <w:iCs/>
                <w:sz w:val="24"/>
                <w:szCs w:val="24"/>
              </w:rPr>
              <w:t>- 3 рассказа по выбору, например</w:t>
            </w:r>
            <w:r>
              <w:rPr>
                <w:rFonts w:ascii="Times New Roman" w:hAnsi="Times New Roman"/>
                <w:i/>
                <w:iCs/>
                <w:sz w:val="24"/>
                <w:szCs w:val="24"/>
              </w:rPr>
              <w:t xml:space="preserve">: «Толстый и тонкий» (1883), «Хамелеон» (1884), «Смерть чиновника» </w:t>
            </w:r>
            <w:r>
              <w:rPr>
                <w:rFonts w:ascii="Times New Roman" w:hAnsi="Times New Roman"/>
                <w:i/>
                <w:iCs/>
                <w:sz w:val="24"/>
                <w:szCs w:val="24"/>
              </w:rPr>
              <w:lastRenderedPageBreak/>
              <w:t>(1883), «Лошадиная фамилия» (1885), «Злоумышленник» (1885), «Ванька» (1886), «Спать хочется» (1888) и др.</w:t>
            </w:r>
          </w:p>
          <w:p w:rsidR="00AD1749" w:rsidRDefault="00FB36F9">
            <w:pPr>
              <w:tabs>
                <w:tab w:val="left" w:pos="5760"/>
              </w:tabs>
              <w:spacing w:after="0" w:line="240" w:lineRule="auto"/>
            </w:pPr>
            <w:r>
              <w:rPr>
                <w:rFonts w:ascii="Times New Roman" w:hAnsi="Times New Roman"/>
                <w:b/>
                <w:bCs/>
                <w:sz w:val="24"/>
                <w:szCs w:val="24"/>
              </w:rPr>
              <w:t>(6-8 кл.)</w:t>
            </w:r>
          </w:p>
        </w:tc>
        <w:tc>
          <w:tcPr>
            <w:tcW w:w="3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AD1749"/>
        </w:tc>
      </w:tr>
      <w:tr w:rsidR="00AD1749">
        <w:trPr>
          <w:trHeight w:hRule="exact" w:val="24436"/>
          <w:jc w:val="center"/>
        </w:trPr>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AD1749"/>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tabs>
                <w:tab w:val="left" w:pos="5760"/>
              </w:tabs>
              <w:spacing w:after="0" w:line="240" w:lineRule="auto"/>
              <w:jc w:val="both"/>
              <w:outlineLvl w:val="0"/>
              <w:rPr>
                <w:rFonts w:ascii="Times New Roman" w:eastAsia="Times New Roman" w:hAnsi="Times New Roman" w:cs="Times New Roman"/>
                <w:b/>
                <w:bCs/>
                <w:kern w:val="36"/>
                <w:sz w:val="24"/>
                <w:szCs w:val="24"/>
              </w:rPr>
            </w:pPr>
            <w:r>
              <w:rPr>
                <w:rFonts w:ascii="Times New Roman" w:hAnsi="Times New Roman"/>
                <w:b/>
                <w:bCs/>
                <w:kern w:val="36"/>
                <w:sz w:val="24"/>
                <w:szCs w:val="24"/>
              </w:rPr>
              <w:t>А.А.Блок</w:t>
            </w:r>
          </w:p>
          <w:p w:rsidR="00AD1749" w:rsidRDefault="00FB36F9">
            <w:pPr>
              <w:tabs>
                <w:tab w:val="left" w:pos="5760"/>
              </w:tabs>
              <w:spacing w:after="0" w:line="240" w:lineRule="auto"/>
              <w:rPr>
                <w:rFonts w:ascii="Times New Roman" w:eastAsia="Times New Roman" w:hAnsi="Times New Roman" w:cs="Times New Roman"/>
                <w:i/>
                <w:iCs/>
                <w:sz w:val="24"/>
                <w:szCs w:val="24"/>
              </w:rPr>
            </w:pPr>
            <w:r>
              <w:rPr>
                <w:rFonts w:ascii="Times New Roman" w:hAnsi="Times New Roman"/>
                <w:b/>
                <w:bCs/>
                <w:i/>
                <w:iCs/>
                <w:sz w:val="24"/>
                <w:szCs w:val="24"/>
              </w:rPr>
              <w:t>- 2 стихотворения по выбору, например</w:t>
            </w:r>
            <w:r>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AD1749" w:rsidRDefault="00FB36F9">
            <w:pPr>
              <w:tabs>
                <w:tab w:val="left" w:pos="5760"/>
              </w:tabs>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(7-9 кл.)</w:t>
            </w: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AD1749">
            <w:pPr>
              <w:tabs>
                <w:tab w:val="left" w:pos="5760"/>
              </w:tabs>
              <w:spacing w:after="0" w:line="240" w:lineRule="auto"/>
              <w:jc w:val="both"/>
              <w:outlineLvl w:val="0"/>
              <w:rPr>
                <w:rFonts w:ascii="Times New Roman" w:eastAsia="Times New Roman" w:hAnsi="Times New Roman" w:cs="Times New Roman"/>
                <w:b/>
                <w:bCs/>
                <w:kern w:val="36"/>
                <w:sz w:val="24"/>
                <w:szCs w:val="24"/>
              </w:rPr>
            </w:pPr>
          </w:p>
          <w:p w:rsidR="00AD1749" w:rsidRDefault="00FB36F9">
            <w:pPr>
              <w:tabs>
                <w:tab w:val="left" w:pos="5760"/>
              </w:tabs>
              <w:spacing w:after="0" w:line="240" w:lineRule="auto"/>
              <w:jc w:val="both"/>
              <w:outlineLvl w:val="0"/>
              <w:rPr>
                <w:rFonts w:ascii="Times New Roman" w:eastAsia="Times New Roman" w:hAnsi="Times New Roman" w:cs="Times New Roman"/>
                <w:b/>
                <w:bCs/>
                <w:kern w:val="36"/>
                <w:sz w:val="24"/>
                <w:szCs w:val="24"/>
              </w:rPr>
            </w:pPr>
            <w:r>
              <w:rPr>
                <w:rFonts w:ascii="Times New Roman" w:hAnsi="Times New Roman"/>
                <w:b/>
                <w:bCs/>
                <w:kern w:val="36"/>
                <w:sz w:val="24"/>
                <w:szCs w:val="24"/>
              </w:rPr>
              <w:t>А.А.Ахматова</w:t>
            </w:r>
          </w:p>
          <w:p w:rsidR="00AD1749" w:rsidRDefault="00FB36F9">
            <w:pPr>
              <w:pStyle w:val="western"/>
              <w:shd w:val="clear" w:color="auto" w:fill="FFFFFF"/>
              <w:tabs>
                <w:tab w:val="left" w:pos="5760"/>
              </w:tabs>
              <w:spacing w:before="0" w:after="0"/>
              <w:jc w:val="left"/>
              <w:rPr>
                <w:b/>
                <w:bCs/>
                <w:i/>
                <w:iCs/>
              </w:rPr>
            </w:pPr>
            <w:r>
              <w:rPr>
                <w:i/>
                <w:iCs/>
              </w:rPr>
              <w:t xml:space="preserve">- 1 стихотворение по выбору, например: </w:t>
            </w:r>
            <w:r>
              <w:rPr>
                <w:b/>
                <w:bCs/>
                <w:i/>
                <w:iCs/>
              </w:rPr>
              <w:t>«Смуглый отрок бродил по аллеям…» (1911), «Перед весной бывают дни такие…» (1915), «Родная земля» (1961) и др.</w:t>
            </w:r>
          </w:p>
          <w:p w:rsidR="00AD1749" w:rsidRDefault="00FB36F9">
            <w:pPr>
              <w:pStyle w:val="western"/>
              <w:shd w:val="clear" w:color="auto" w:fill="FFFFFF"/>
              <w:tabs>
                <w:tab w:val="left" w:pos="5760"/>
              </w:tabs>
              <w:spacing w:before="0" w:after="0"/>
              <w:jc w:val="left"/>
            </w:pPr>
            <w:r>
              <w:t>(7-9 кл.)</w:t>
            </w:r>
          </w:p>
          <w:p w:rsidR="00AD1749" w:rsidRDefault="00AD1749">
            <w:pPr>
              <w:tabs>
                <w:tab w:val="left" w:pos="5760"/>
              </w:tabs>
              <w:spacing w:after="0" w:line="240" w:lineRule="auto"/>
              <w:jc w:val="both"/>
              <w:outlineLvl w:val="0"/>
              <w:rPr>
                <w:rFonts w:ascii="Times New Roman" w:eastAsia="Times New Roman" w:hAnsi="Times New Roman" w:cs="Times New Roman"/>
                <w:b/>
                <w:bCs/>
                <w:kern w:val="36"/>
                <w:sz w:val="24"/>
                <w:szCs w:val="24"/>
              </w:rPr>
            </w:pPr>
          </w:p>
          <w:p w:rsidR="00AD1749" w:rsidRDefault="00FB36F9">
            <w:pPr>
              <w:tabs>
                <w:tab w:val="left" w:pos="5760"/>
              </w:tabs>
              <w:spacing w:after="0" w:line="240" w:lineRule="auto"/>
              <w:jc w:val="both"/>
              <w:outlineLvl w:val="0"/>
              <w:rPr>
                <w:rFonts w:ascii="Times New Roman" w:eastAsia="Times New Roman" w:hAnsi="Times New Roman" w:cs="Times New Roman"/>
                <w:b/>
                <w:bCs/>
                <w:kern w:val="36"/>
                <w:sz w:val="24"/>
                <w:szCs w:val="24"/>
              </w:rPr>
            </w:pPr>
            <w:r>
              <w:rPr>
                <w:rFonts w:ascii="Times New Roman" w:hAnsi="Times New Roman"/>
                <w:b/>
                <w:bCs/>
                <w:kern w:val="36"/>
                <w:sz w:val="24"/>
                <w:szCs w:val="24"/>
              </w:rPr>
              <w:t>Н.С.Гумилев</w:t>
            </w:r>
          </w:p>
          <w:p w:rsidR="00AD1749" w:rsidRDefault="00FB36F9">
            <w:pPr>
              <w:tabs>
                <w:tab w:val="left" w:pos="5760"/>
              </w:tabs>
              <w:spacing w:after="0" w:line="240" w:lineRule="auto"/>
              <w:rPr>
                <w:rFonts w:ascii="Times New Roman" w:eastAsia="Times New Roman" w:hAnsi="Times New Roman" w:cs="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«Капитаны» (1912), «Слово» (1921).</w:t>
            </w:r>
          </w:p>
          <w:p w:rsidR="00AD1749" w:rsidRDefault="00FB36F9">
            <w:pPr>
              <w:tabs>
                <w:tab w:val="left" w:pos="5760"/>
              </w:tabs>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w:t>
            </w:r>
            <w:r>
              <w:rPr>
                <w:rFonts w:ascii="Times New Roman" w:hAnsi="Times New Roman"/>
                <w:b/>
                <w:bCs/>
                <w:sz w:val="24"/>
                <w:szCs w:val="24"/>
                <w:shd w:val="clear" w:color="auto" w:fill="FFFFFF"/>
              </w:rPr>
              <w:t>6-8 кл.)</w:t>
            </w: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FB36F9">
            <w:pPr>
              <w:tabs>
                <w:tab w:val="left" w:pos="5760"/>
              </w:tabs>
              <w:spacing w:after="0" w:line="240" w:lineRule="auto"/>
              <w:jc w:val="both"/>
              <w:outlineLvl w:val="0"/>
              <w:rPr>
                <w:rFonts w:ascii="Times New Roman" w:eastAsia="Times New Roman" w:hAnsi="Times New Roman" w:cs="Times New Roman"/>
                <w:b/>
                <w:bCs/>
                <w:kern w:val="36"/>
                <w:sz w:val="24"/>
                <w:szCs w:val="24"/>
              </w:rPr>
            </w:pPr>
            <w:r>
              <w:rPr>
                <w:rFonts w:ascii="Times New Roman" w:hAnsi="Times New Roman"/>
                <w:b/>
                <w:bCs/>
                <w:kern w:val="36"/>
                <w:sz w:val="24"/>
                <w:szCs w:val="24"/>
              </w:rPr>
              <w:t>М.И.Цветаева</w:t>
            </w:r>
          </w:p>
          <w:p w:rsidR="00AD1749" w:rsidRDefault="00FB36F9">
            <w:pPr>
              <w:tabs>
                <w:tab w:val="left" w:pos="5760"/>
              </w:tabs>
              <w:spacing w:after="0" w:line="240" w:lineRule="auto"/>
              <w:rPr>
                <w:rFonts w:ascii="Times New Roman" w:eastAsia="Times New Roman" w:hAnsi="Times New Roman" w:cs="Times New Roman"/>
                <w:i/>
                <w:iCs/>
                <w:sz w:val="24"/>
                <w:szCs w:val="24"/>
              </w:rPr>
            </w:pPr>
            <w:r>
              <w:rPr>
                <w:rFonts w:ascii="Times New Roman" w:hAnsi="Times New Roman"/>
                <w:b/>
                <w:bCs/>
                <w:i/>
                <w:iCs/>
                <w:sz w:val="24"/>
                <w:szCs w:val="24"/>
              </w:rPr>
              <w:t xml:space="preserve">- 1 стихотворение по выбору, например: </w:t>
            </w:r>
            <w:r>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AD1749" w:rsidRDefault="00FB36F9">
            <w:pPr>
              <w:tabs>
                <w:tab w:val="left" w:pos="5760"/>
              </w:tabs>
              <w:spacing w:after="0" w:line="240" w:lineRule="auto"/>
              <w:rPr>
                <w:rFonts w:ascii="Times New Roman" w:eastAsia="Times New Roman" w:hAnsi="Times New Roman" w:cs="Times New Roman"/>
                <w:sz w:val="24"/>
                <w:szCs w:val="24"/>
              </w:rPr>
            </w:pPr>
            <w:r>
              <w:rPr>
                <w:rFonts w:ascii="Times New Roman" w:hAnsi="Times New Roman"/>
                <w:b/>
                <w:bCs/>
                <w:sz w:val="24"/>
                <w:szCs w:val="24"/>
                <w:shd w:val="clear" w:color="auto" w:fill="FFFFFF"/>
              </w:rPr>
              <w:t>(6-8 кл.)</w:t>
            </w: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FB36F9">
            <w:pPr>
              <w:tabs>
                <w:tab w:val="left" w:pos="5760"/>
              </w:tabs>
              <w:spacing w:after="0" w:line="240" w:lineRule="auto"/>
              <w:jc w:val="both"/>
              <w:outlineLvl w:val="0"/>
              <w:rPr>
                <w:rFonts w:ascii="Times New Roman" w:eastAsia="Times New Roman" w:hAnsi="Times New Roman" w:cs="Times New Roman"/>
                <w:b/>
                <w:bCs/>
                <w:kern w:val="36"/>
                <w:sz w:val="24"/>
                <w:szCs w:val="24"/>
              </w:rPr>
            </w:pPr>
            <w:r>
              <w:rPr>
                <w:rFonts w:ascii="Times New Roman" w:hAnsi="Times New Roman"/>
                <w:b/>
                <w:bCs/>
                <w:kern w:val="36"/>
                <w:sz w:val="24"/>
                <w:szCs w:val="24"/>
              </w:rPr>
              <w:t>О.Э.Мандельштам</w:t>
            </w:r>
          </w:p>
          <w:p w:rsidR="00AD1749" w:rsidRDefault="00FB36F9">
            <w:pPr>
              <w:tabs>
                <w:tab w:val="left" w:pos="1440"/>
                <w:tab w:val="left" w:pos="5760"/>
              </w:tabs>
              <w:spacing w:after="0" w:line="240" w:lineRule="auto"/>
              <w:rPr>
                <w:rFonts w:ascii="Times New Roman" w:eastAsia="Times New Roman" w:hAnsi="Times New Roman" w:cs="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«Звук осторожный и глухой…» (1908), «Равноденствие» («Есть иволги в лесах, и гласных долгота…») (1913), «Бессонница. Гомер. Тугие паруса…» (1915) и др.</w:t>
            </w:r>
          </w:p>
          <w:p w:rsidR="00AD1749" w:rsidRDefault="00FB36F9">
            <w:pPr>
              <w:tabs>
                <w:tab w:val="left" w:pos="1440"/>
                <w:tab w:val="left" w:pos="5760"/>
              </w:tabs>
              <w:spacing w:after="0" w:line="240" w:lineRule="auto"/>
              <w:rPr>
                <w:rFonts w:ascii="Times New Roman" w:eastAsia="Times New Roman" w:hAnsi="Times New Roman" w:cs="Times New Roman"/>
                <w:sz w:val="24"/>
                <w:szCs w:val="24"/>
              </w:rPr>
            </w:pPr>
            <w:r>
              <w:rPr>
                <w:rFonts w:ascii="Times New Roman" w:hAnsi="Times New Roman"/>
                <w:b/>
                <w:bCs/>
                <w:sz w:val="24"/>
                <w:szCs w:val="24"/>
                <w:shd w:val="clear" w:color="auto" w:fill="FFFFFF"/>
              </w:rPr>
              <w:t>(6-9 кл.)</w:t>
            </w:r>
          </w:p>
          <w:p w:rsidR="00AD1749" w:rsidRDefault="00AD1749">
            <w:pPr>
              <w:tabs>
                <w:tab w:val="left" w:pos="5760"/>
              </w:tabs>
              <w:spacing w:after="0" w:line="240" w:lineRule="auto"/>
              <w:rPr>
                <w:rFonts w:ascii="Times New Roman" w:eastAsia="Times New Roman" w:hAnsi="Times New Roman" w:cs="Times New Roman"/>
                <w:sz w:val="24"/>
                <w:szCs w:val="24"/>
              </w:rPr>
            </w:pPr>
          </w:p>
          <w:p w:rsidR="00AD1749" w:rsidRDefault="00FB36F9">
            <w:pPr>
              <w:tabs>
                <w:tab w:val="left" w:pos="5760"/>
              </w:tabs>
              <w:spacing w:after="0" w:line="240" w:lineRule="auto"/>
              <w:jc w:val="both"/>
              <w:outlineLvl w:val="0"/>
              <w:rPr>
                <w:rFonts w:ascii="Times New Roman" w:eastAsia="Times New Roman" w:hAnsi="Times New Roman" w:cs="Times New Roman"/>
                <w:b/>
                <w:bCs/>
                <w:i/>
                <w:iCs/>
                <w:kern w:val="36"/>
                <w:sz w:val="24"/>
                <w:szCs w:val="24"/>
              </w:rPr>
            </w:pPr>
            <w:r>
              <w:rPr>
                <w:rFonts w:ascii="Times New Roman" w:hAnsi="Times New Roman"/>
                <w:b/>
                <w:bCs/>
                <w:kern w:val="36"/>
                <w:sz w:val="24"/>
                <w:szCs w:val="24"/>
              </w:rPr>
              <w:t>В.В.Маяковский</w:t>
            </w:r>
          </w:p>
          <w:p w:rsidR="00AD1749" w:rsidRDefault="00FB36F9">
            <w:pPr>
              <w:pStyle w:val="western"/>
              <w:shd w:val="clear" w:color="auto" w:fill="FFFFFF"/>
              <w:tabs>
                <w:tab w:val="left" w:pos="5760"/>
              </w:tabs>
              <w:spacing w:before="0" w:after="0"/>
              <w:jc w:val="left"/>
              <w:rPr>
                <w:b/>
                <w:bCs/>
                <w:i/>
                <w:iCs/>
              </w:rPr>
            </w:pPr>
            <w:r>
              <w:rPr>
                <w:i/>
                <w:iCs/>
              </w:rPr>
              <w:t xml:space="preserve">- 1 стихотворение по выбору, например: </w:t>
            </w:r>
            <w:r>
              <w:rPr>
                <w:b/>
                <w:bCs/>
                <w:i/>
                <w:iCs/>
              </w:rPr>
              <w:t xml:space="preserve">«Хорошее отношение к лошадям» (1918), «Необычайное приключение, бывшее с Владимиром Маяковским летом на даче» (1920) и др. </w:t>
            </w:r>
          </w:p>
          <w:p w:rsidR="00AD1749" w:rsidRDefault="00FB36F9">
            <w:pPr>
              <w:pStyle w:val="western"/>
              <w:shd w:val="clear" w:color="auto" w:fill="FFFFFF"/>
              <w:tabs>
                <w:tab w:val="left" w:pos="5760"/>
              </w:tabs>
              <w:spacing w:before="0" w:after="0"/>
              <w:jc w:val="left"/>
            </w:pPr>
            <w:r>
              <w:t>(</w:t>
            </w:r>
            <w:r>
              <w:rPr>
                <w:shd w:val="clear" w:color="auto" w:fill="FFFFFF"/>
              </w:rPr>
              <w:t>7-8 кл.)</w:t>
            </w:r>
          </w:p>
          <w:p w:rsidR="00AD1749" w:rsidRDefault="00AD1749">
            <w:pPr>
              <w:tabs>
                <w:tab w:val="left" w:pos="5760"/>
              </w:tabs>
              <w:spacing w:after="0" w:line="240" w:lineRule="auto"/>
              <w:jc w:val="both"/>
              <w:outlineLvl w:val="0"/>
              <w:rPr>
                <w:rFonts w:ascii="Times New Roman" w:eastAsia="Times New Roman" w:hAnsi="Times New Roman" w:cs="Times New Roman"/>
                <w:b/>
                <w:bCs/>
                <w:kern w:val="36"/>
                <w:sz w:val="24"/>
                <w:szCs w:val="24"/>
              </w:rPr>
            </w:pPr>
          </w:p>
          <w:p w:rsidR="00AD1749" w:rsidRDefault="00FB36F9">
            <w:pPr>
              <w:tabs>
                <w:tab w:val="left" w:pos="5760"/>
              </w:tabs>
              <w:spacing w:after="0" w:line="240" w:lineRule="auto"/>
              <w:jc w:val="both"/>
              <w:outlineLvl w:val="0"/>
              <w:rPr>
                <w:rFonts w:ascii="Times New Roman" w:eastAsia="Times New Roman" w:hAnsi="Times New Roman" w:cs="Times New Roman"/>
                <w:b/>
                <w:bCs/>
                <w:kern w:val="36"/>
                <w:sz w:val="24"/>
                <w:szCs w:val="24"/>
              </w:rPr>
            </w:pPr>
            <w:r>
              <w:rPr>
                <w:rFonts w:ascii="Times New Roman" w:hAnsi="Times New Roman"/>
                <w:b/>
                <w:bCs/>
                <w:kern w:val="36"/>
                <w:sz w:val="24"/>
                <w:szCs w:val="24"/>
              </w:rPr>
              <w:t>С.А.Есенин</w:t>
            </w:r>
          </w:p>
          <w:p w:rsidR="00AD1749" w:rsidRDefault="00FB36F9">
            <w:pPr>
              <w:tabs>
                <w:tab w:val="left" w:pos="5760"/>
              </w:tabs>
              <w:spacing w:after="0" w:line="240" w:lineRule="auto"/>
              <w:rPr>
                <w:rFonts w:ascii="Times New Roman" w:eastAsia="Times New Roman" w:hAnsi="Times New Roman" w:cs="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w:t>
            </w:r>
          </w:p>
          <w:p w:rsidR="00AD1749" w:rsidRDefault="00FB36F9">
            <w:pPr>
              <w:tabs>
                <w:tab w:val="left" w:pos="5760"/>
              </w:tabs>
              <w:spacing w:after="0" w:line="240" w:lineRule="auto"/>
              <w:rPr>
                <w:rFonts w:ascii="Times New Roman" w:eastAsia="Times New Roman" w:hAnsi="Times New Roman" w:cs="Times New Roman"/>
                <w:i/>
                <w:iCs/>
                <w:sz w:val="24"/>
                <w:szCs w:val="24"/>
              </w:rPr>
            </w:pPr>
            <w:r>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AD1749" w:rsidRDefault="00FB36F9">
            <w:pPr>
              <w:tabs>
                <w:tab w:val="left" w:pos="5760"/>
              </w:tabs>
              <w:spacing w:after="0" w:line="240" w:lineRule="auto"/>
              <w:rPr>
                <w:rFonts w:ascii="Times New Roman" w:eastAsia="Times New Roman" w:hAnsi="Times New Roman" w:cs="Times New Roman"/>
                <w:i/>
                <w:iCs/>
                <w:sz w:val="24"/>
                <w:szCs w:val="24"/>
              </w:rPr>
            </w:pPr>
            <w:r>
              <w:rPr>
                <w:rFonts w:ascii="Times New Roman" w:hAnsi="Times New Roman"/>
                <w:b/>
                <w:bCs/>
                <w:sz w:val="24"/>
                <w:szCs w:val="24"/>
              </w:rPr>
              <w:t>(5-</w:t>
            </w:r>
            <w:r>
              <w:rPr>
                <w:rFonts w:ascii="Times New Roman" w:hAnsi="Times New Roman"/>
                <w:b/>
                <w:bCs/>
                <w:sz w:val="24"/>
                <w:szCs w:val="24"/>
                <w:shd w:val="clear" w:color="auto" w:fill="FFFFFF"/>
              </w:rPr>
              <w:t>6 кл.)</w:t>
            </w: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FB36F9">
            <w:pPr>
              <w:tabs>
                <w:tab w:val="left" w:pos="5760"/>
              </w:tabs>
              <w:spacing w:after="0" w:line="240" w:lineRule="auto"/>
              <w:jc w:val="both"/>
              <w:outlineLvl w:val="0"/>
              <w:rPr>
                <w:rFonts w:ascii="Times New Roman" w:eastAsia="Times New Roman" w:hAnsi="Times New Roman" w:cs="Times New Roman"/>
                <w:b/>
                <w:bCs/>
                <w:kern w:val="36"/>
                <w:sz w:val="24"/>
                <w:szCs w:val="24"/>
              </w:rPr>
            </w:pPr>
            <w:r>
              <w:rPr>
                <w:rFonts w:ascii="Times New Roman" w:hAnsi="Times New Roman"/>
                <w:b/>
                <w:bCs/>
                <w:kern w:val="36"/>
                <w:sz w:val="24"/>
                <w:szCs w:val="24"/>
              </w:rPr>
              <w:t>М.А.Булгаков</w:t>
            </w:r>
          </w:p>
          <w:p w:rsidR="00AD1749" w:rsidRDefault="00FB36F9">
            <w:pPr>
              <w:tabs>
                <w:tab w:val="left" w:pos="5760"/>
              </w:tabs>
              <w:spacing w:after="0" w:line="240" w:lineRule="auto"/>
              <w:rPr>
                <w:rFonts w:ascii="Times New Roman" w:eastAsia="Times New Roman" w:hAnsi="Times New Roman" w:cs="Times New Roman"/>
                <w:i/>
                <w:iCs/>
                <w:sz w:val="24"/>
                <w:szCs w:val="24"/>
              </w:rPr>
            </w:pPr>
            <w:r>
              <w:rPr>
                <w:rFonts w:ascii="Times New Roman" w:hAnsi="Times New Roman"/>
                <w:b/>
                <w:bCs/>
                <w:i/>
                <w:iCs/>
                <w:sz w:val="24"/>
                <w:szCs w:val="24"/>
              </w:rPr>
              <w:t>1 повесть по выбору</w:t>
            </w:r>
            <w:r>
              <w:rPr>
                <w:rFonts w:ascii="Times New Roman" w:hAnsi="Times New Roman"/>
                <w:i/>
                <w:iCs/>
                <w:sz w:val="24"/>
                <w:szCs w:val="24"/>
              </w:rPr>
              <w:t xml:space="preserve">, </w:t>
            </w:r>
            <w:r>
              <w:rPr>
                <w:rFonts w:ascii="Times New Roman" w:hAnsi="Times New Roman"/>
                <w:b/>
                <w:bCs/>
                <w:i/>
                <w:iCs/>
                <w:sz w:val="24"/>
                <w:szCs w:val="24"/>
              </w:rPr>
              <w:t>например</w:t>
            </w:r>
            <w:r>
              <w:rPr>
                <w:rFonts w:ascii="Times New Roman" w:hAnsi="Times New Roman"/>
                <w:i/>
                <w:iCs/>
                <w:sz w:val="24"/>
                <w:szCs w:val="24"/>
              </w:rPr>
              <w:t xml:space="preserve">: «Роковые яйца» (1924), «Собачье сердце» (1925) и др. </w:t>
            </w:r>
          </w:p>
          <w:p w:rsidR="00AD1749" w:rsidRDefault="00FB36F9">
            <w:pPr>
              <w:tabs>
                <w:tab w:val="left" w:pos="5760"/>
              </w:tabs>
              <w:spacing w:after="0" w:line="240" w:lineRule="auto"/>
              <w:rPr>
                <w:rFonts w:ascii="Times New Roman" w:eastAsia="Times New Roman" w:hAnsi="Times New Roman" w:cs="Times New Roman"/>
                <w:sz w:val="24"/>
                <w:szCs w:val="24"/>
              </w:rPr>
            </w:pPr>
            <w:r>
              <w:rPr>
                <w:rFonts w:ascii="Times New Roman" w:hAnsi="Times New Roman"/>
                <w:b/>
                <w:bCs/>
                <w:sz w:val="24"/>
                <w:szCs w:val="24"/>
              </w:rPr>
              <w:t>(7-8 кл.)</w:t>
            </w:r>
          </w:p>
          <w:p w:rsidR="00AD1749" w:rsidRDefault="00AD1749">
            <w:pPr>
              <w:tabs>
                <w:tab w:val="left" w:pos="5760"/>
              </w:tabs>
              <w:spacing w:after="0" w:line="240" w:lineRule="auto"/>
              <w:rPr>
                <w:rFonts w:ascii="Times New Roman" w:eastAsia="Times New Roman" w:hAnsi="Times New Roman" w:cs="Times New Roman"/>
                <w:sz w:val="24"/>
                <w:szCs w:val="24"/>
              </w:rPr>
            </w:pPr>
          </w:p>
          <w:p w:rsidR="00AD1749" w:rsidRDefault="00FB36F9">
            <w:pPr>
              <w:tabs>
                <w:tab w:val="left" w:pos="5760"/>
              </w:tabs>
              <w:spacing w:after="0" w:line="240" w:lineRule="auto"/>
              <w:jc w:val="both"/>
              <w:outlineLvl w:val="0"/>
              <w:rPr>
                <w:rFonts w:ascii="Times New Roman" w:eastAsia="Times New Roman" w:hAnsi="Times New Roman" w:cs="Times New Roman"/>
                <w:b/>
                <w:bCs/>
                <w:kern w:val="36"/>
                <w:sz w:val="24"/>
                <w:szCs w:val="24"/>
              </w:rPr>
            </w:pPr>
            <w:r>
              <w:rPr>
                <w:rFonts w:ascii="Times New Roman" w:hAnsi="Times New Roman"/>
                <w:b/>
                <w:bCs/>
                <w:kern w:val="36"/>
                <w:sz w:val="24"/>
                <w:szCs w:val="24"/>
              </w:rPr>
              <w:t>А.П.Платонов</w:t>
            </w:r>
          </w:p>
          <w:p w:rsidR="00AD1749" w:rsidRDefault="00FB36F9">
            <w:pPr>
              <w:tabs>
                <w:tab w:val="left" w:pos="5760"/>
              </w:tabs>
              <w:spacing w:after="0" w:line="240" w:lineRule="auto"/>
              <w:rPr>
                <w:rFonts w:ascii="Times New Roman" w:eastAsia="Times New Roman" w:hAnsi="Times New Roman" w:cs="Times New Roman"/>
                <w:i/>
                <w:iCs/>
                <w:sz w:val="24"/>
                <w:szCs w:val="24"/>
              </w:rPr>
            </w:pPr>
            <w:r>
              <w:rPr>
                <w:rFonts w:ascii="Times New Roman" w:hAnsi="Times New Roman"/>
                <w:i/>
                <w:iCs/>
                <w:sz w:val="24"/>
                <w:szCs w:val="24"/>
              </w:rPr>
              <w:t xml:space="preserve">- </w:t>
            </w:r>
            <w:r>
              <w:rPr>
                <w:rFonts w:ascii="Times New Roman" w:hAnsi="Times New Roman"/>
                <w:b/>
                <w:bCs/>
                <w:i/>
                <w:iCs/>
                <w:sz w:val="24"/>
                <w:szCs w:val="24"/>
              </w:rPr>
              <w:t>1 рассказ по выбору, например</w:t>
            </w:r>
            <w:r>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AD1749" w:rsidRDefault="00FB36F9">
            <w:pPr>
              <w:tabs>
                <w:tab w:val="left" w:pos="5760"/>
              </w:tabs>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(6-8 кл.)</w:t>
            </w: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FB36F9">
            <w:pPr>
              <w:tabs>
                <w:tab w:val="left" w:pos="5760"/>
              </w:tabs>
              <w:spacing w:after="0" w:line="240" w:lineRule="auto"/>
              <w:jc w:val="both"/>
              <w:outlineLvl w:val="0"/>
              <w:rPr>
                <w:rFonts w:ascii="Times New Roman" w:eastAsia="Times New Roman" w:hAnsi="Times New Roman" w:cs="Times New Roman"/>
                <w:b/>
                <w:bCs/>
                <w:i/>
                <w:iCs/>
                <w:kern w:val="36"/>
                <w:sz w:val="24"/>
                <w:szCs w:val="24"/>
              </w:rPr>
            </w:pPr>
            <w:r>
              <w:rPr>
                <w:rFonts w:ascii="Times New Roman" w:hAnsi="Times New Roman"/>
                <w:b/>
                <w:bCs/>
                <w:kern w:val="36"/>
                <w:sz w:val="24"/>
                <w:szCs w:val="24"/>
              </w:rPr>
              <w:t xml:space="preserve">М.М.Зощенко </w:t>
            </w:r>
          </w:p>
          <w:p w:rsidR="00AD1749" w:rsidRDefault="00FB36F9">
            <w:pPr>
              <w:tabs>
                <w:tab w:val="left" w:pos="5760"/>
              </w:tabs>
              <w:spacing w:after="0" w:line="240" w:lineRule="auto"/>
              <w:rPr>
                <w:rFonts w:ascii="Times New Roman" w:eastAsia="Times New Roman" w:hAnsi="Times New Roman" w:cs="Times New Roman"/>
                <w:i/>
                <w:iCs/>
                <w:sz w:val="24"/>
                <w:szCs w:val="24"/>
              </w:rPr>
            </w:pPr>
            <w:r>
              <w:rPr>
                <w:rFonts w:ascii="Times New Roman" w:hAnsi="Times New Roman"/>
                <w:b/>
                <w:bCs/>
                <w:i/>
                <w:iCs/>
                <w:sz w:val="24"/>
                <w:szCs w:val="24"/>
              </w:rPr>
              <w:t xml:space="preserve">2 рассказа по выбору, например: </w:t>
            </w:r>
            <w:r>
              <w:rPr>
                <w:rFonts w:ascii="Times New Roman" w:hAnsi="Times New Roman"/>
                <w:i/>
                <w:iCs/>
                <w:sz w:val="24"/>
                <w:szCs w:val="24"/>
              </w:rPr>
              <w:t>«Аристократка» (1923), «Баня» (1924) и др.</w:t>
            </w:r>
          </w:p>
          <w:p w:rsidR="00AD1749" w:rsidRDefault="00FB36F9">
            <w:pPr>
              <w:tabs>
                <w:tab w:val="left" w:pos="5760"/>
              </w:tabs>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(5-7 кл.)</w:t>
            </w: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FB36F9">
            <w:pPr>
              <w:tabs>
                <w:tab w:val="left" w:pos="5760"/>
              </w:tabs>
              <w:spacing w:after="0" w:line="240" w:lineRule="auto"/>
              <w:jc w:val="center"/>
              <w:rPr>
                <w:rFonts w:ascii="Times New Roman" w:eastAsia="Times New Roman" w:hAnsi="Times New Roman" w:cs="Times New Roman"/>
                <w:sz w:val="24"/>
                <w:szCs w:val="24"/>
              </w:rPr>
            </w:pPr>
            <w:r>
              <w:rPr>
                <w:rFonts w:ascii="Times New Roman" w:hAnsi="Times New Roman"/>
                <w:b/>
                <w:bCs/>
                <w:sz w:val="24"/>
                <w:szCs w:val="24"/>
              </w:rPr>
              <w:t>А.Т. Твардовский</w:t>
            </w:r>
          </w:p>
          <w:p w:rsidR="00AD1749" w:rsidRDefault="00FB36F9">
            <w:pPr>
              <w:tabs>
                <w:tab w:val="left" w:pos="5760"/>
              </w:tabs>
              <w:spacing w:after="0" w:line="240" w:lineRule="auto"/>
              <w:rPr>
                <w:rFonts w:ascii="Times New Roman" w:eastAsia="Times New Roman" w:hAnsi="Times New Roman" w:cs="Times New Roman"/>
                <w:b/>
                <w:bCs/>
                <w:i/>
                <w:iCs/>
                <w:sz w:val="24"/>
                <w:szCs w:val="24"/>
              </w:rPr>
            </w:pPr>
            <w:r>
              <w:rPr>
                <w:rFonts w:ascii="Times New Roman" w:hAnsi="Times New Roman"/>
                <w:b/>
                <w:bCs/>
                <w:i/>
                <w:iCs/>
                <w:sz w:val="24"/>
                <w:szCs w:val="24"/>
              </w:rPr>
              <w:t>1 стихотворение  по выбору, например: «</w:t>
            </w:r>
            <w:r>
              <w:rPr>
                <w:rFonts w:ascii="Times New Roman" w:hAnsi="Times New Roman"/>
                <w:i/>
                <w:iCs/>
                <w:sz w:val="24"/>
                <w:szCs w:val="24"/>
              </w:rPr>
              <w:t>В тот день, когда окончилась война…» (1948),</w:t>
            </w:r>
            <w:r>
              <w:rPr>
                <w:rFonts w:ascii="Times New Roman" w:hAnsi="Times New Roman"/>
                <w:b/>
                <w:bCs/>
                <w:i/>
                <w:iCs/>
                <w:sz w:val="24"/>
                <w:szCs w:val="24"/>
              </w:rPr>
              <w:t xml:space="preserve"> «</w:t>
            </w:r>
            <w:r>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Pr>
                <w:rFonts w:ascii="Times New Roman" w:hAnsi="Times New Roman"/>
                <w:b/>
                <w:bCs/>
                <w:i/>
                <w:iCs/>
                <w:sz w:val="24"/>
                <w:szCs w:val="24"/>
              </w:rPr>
              <w:t>главы по выбору.</w:t>
            </w:r>
          </w:p>
          <w:p w:rsidR="00AD1749" w:rsidRDefault="00FB36F9">
            <w:pPr>
              <w:tabs>
                <w:tab w:val="left" w:pos="5760"/>
              </w:tabs>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w:t>
            </w:r>
            <w:r>
              <w:rPr>
                <w:rFonts w:ascii="Times New Roman" w:hAnsi="Times New Roman"/>
                <w:b/>
                <w:bCs/>
                <w:sz w:val="24"/>
                <w:szCs w:val="24"/>
                <w:shd w:val="clear" w:color="auto" w:fill="FFFFFF"/>
              </w:rPr>
              <w:t>7-8 кл.)</w:t>
            </w:r>
          </w:p>
          <w:p w:rsidR="00AD1749" w:rsidRDefault="00AD1749">
            <w:pPr>
              <w:tabs>
                <w:tab w:val="left" w:pos="5760"/>
              </w:tabs>
              <w:spacing w:after="0" w:line="240" w:lineRule="auto"/>
              <w:rPr>
                <w:rFonts w:ascii="Times New Roman" w:eastAsia="Times New Roman" w:hAnsi="Times New Roman" w:cs="Times New Roman"/>
                <w:sz w:val="24"/>
                <w:szCs w:val="24"/>
              </w:rPr>
            </w:pPr>
          </w:p>
          <w:p w:rsidR="00AD1749" w:rsidRDefault="00FB36F9">
            <w:pPr>
              <w:tabs>
                <w:tab w:val="left" w:pos="5760"/>
              </w:tabs>
              <w:spacing w:after="0" w:line="240" w:lineRule="auto"/>
              <w:jc w:val="center"/>
              <w:rPr>
                <w:rFonts w:ascii="Times New Roman" w:eastAsia="Times New Roman" w:hAnsi="Times New Roman" w:cs="Times New Roman"/>
                <w:b/>
                <w:bCs/>
                <w:sz w:val="24"/>
                <w:szCs w:val="24"/>
              </w:rPr>
            </w:pPr>
            <w:r>
              <w:rPr>
                <w:rFonts w:ascii="Times New Roman" w:hAnsi="Times New Roman"/>
                <w:b/>
                <w:bCs/>
                <w:sz w:val="24"/>
                <w:szCs w:val="24"/>
              </w:rPr>
              <w:t>А.И. Солженицын</w:t>
            </w:r>
          </w:p>
          <w:p w:rsidR="00AD1749" w:rsidRDefault="00FB36F9">
            <w:pPr>
              <w:tabs>
                <w:tab w:val="left" w:pos="5760"/>
              </w:tabs>
              <w:spacing w:after="0" w:line="240" w:lineRule="auto"/>
              <w:rPr>
                <w:rFonts w:ascii="Times New Roman" w:eastAsia="Times New Roman" w:hAnsi="Times New Roman" w:cs="Times New Roman"/>
                <w:sz w:val="24"/>
                <w:szCs w:val="24"/>
              </w:rPr>
            </w:pPr>
            <w:r>
              <w:rPr>
                <w:rFonts w:ascii="Times New Roman" w:hAnsi="Times New Roman"/>
                <w:b/>
                <w:bCs/>
                <w:i/>
                <w:iCs/>
                <w:sz w:val="24"/>
                <w:szCs w:val="24"/>
              </w:rPr>
              <w:t>1 рассказ по выбору, например</w:t>
            </w:r>
            <w:r>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Pr>
                <w:rFonts w:ascii="Times New Roman" w:hAnsi="Times New Roman"/>
                <w:sz w:val="24"/>
                <w:szCs w:val="24"/>
              </w:rPr>
              <w:t xml:space="preserve">. </w:t>
            </w:r>
          </w:p>
          <w:p w:rsidR="00AD1749" w:rsidRDefault="00FB36F9">
            <w:pPr>
              <w:tabs>
                <w:tab w:val="left" w:pos="5760"/>
              </w:tabs>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(7-9 кл.)</w:t>
            </w: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FB36F9">
            <w:pPr>
              <w:tabs>
                <w:tab w:val="left" w:pos="5760"/>
              </w:tabs>
              <w:spacing w:after="0" w:line="240" w:lineRule="auto"/>
              <w:jc w:val="both"/>
              <w:outlineLvl w:val="0"/>
              <w:rPr>
                <w:rFonts w:ascii="Times New Roman" w:eastAsia="Times New Roman" w:hAnsi="Times New Roman" w:cs="Times New Roman"/>
                <w:b/>
                <w:bCs/>
                <w:kern w:val="36"/>
                <w:sz w:val="24"/>
                <w:szCs w:val="24"/>
              </w:rPr>
            </w:pPr>
            <w:r>
              <w:rPr>
                <w:rFonts w:ascii="Times New Roman" w:hAnsi="Times New Roman"/>
                <w:b/>
                <w:bCs/>
                <w:kern w:val="36"/>
                <w:sz w:val="24"/>
                <w:szCs w:val="24"/>
              </w:rPr>
              <w:t>В.М.Шукшин</w:t>
            </w:r>
          </w:p>
          <w:p w:rsidR="00AD1749" w:rsidRDefault="00FB36F9">
            <w:pPr>
              <w:tabs>
                <w:tab w:val="left" w:pos="5760"/>
              </w:tabs>
              <w:spacing w:after="0" w:line="240" w:lineRule="auto"/>
              <w:rPr>
                <w:rFonts w:ascii="Times New Roman" w:eastAsia="Times New Roman" w:hAnsi="Times New Roman" w:cs="Times New Roman"/>
                <w:i/>
                <w:iCs/>
                <w:sz w:val="24"/>
                <w:szCs w:val="24"/>
              </w:rPr>
            </w:pPr>
            <w:r>
              <w:rPr>
                <w:rFonts w:ascii="Times New Roman" w:hAnsi="Times New Roman"/>
                <w:b/>
                <w:bCs/>
                <w:i/>
                <w:iCs/>
                <w:sz w:val="24"/>
                <w:szCs w:val="24"/>
              </w:rPr>
              <w:t>1 рассказ по выбору, например</w:t>
            </w:r>
            <w:r>
              <w:rPr>
                <w:rFonts w:ascii="Times New Roman" w:hAnsi="Times New Roman"/>
                <w:i/>
                <w:iCs/>
                <w:sz w:val="24"/>
                <w:szCs w:val="24"/>
              </w:rPr>
              <w:t>: «Чудик» (1967), «Срезал» (1970), «Мастер» (1971) и др.</w:t>
            </w:r>
          </w:p>
          <w:p w:rsidR="00AD1749" w:rsidRDefault="00FB36F9">
            <w:pPr>
              <w:tabs>
                <w:tab w:val="left" w:pos="5760"/>
              </w:tabs>
              <w:spacing w:after="0" w:line="240" w:lineRule="auto"/>
            </w:pPr>
            <w:r>
              <w:rPr>
                <w:rFonts w:ascii="Times New Roman" w:hAnsi="Times New Roman"/>
                <w:sz w:val="24"/>
                <w:szCs w:val="24"/>
              </w:rPr>
              <w:t>(</w:t>
            </w:r>
            <w:r>
              <w:rPr>
                <w:rFonts w:ascii="Times New Roman" w:hAnsi="Times New Roman"/>
                <w:b/>
                <w:bCs/>
                <w:sz w:val="24"/>
                <w:szCs w:val="24"/>
              </w:rPr>
              <w:t>7-9 кл.)</w:t>
            </w:r>
          </w:p>
        </w:tc>
        <w:tc>
          <w:tcPr>
            <w:tcW w:w="3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keepNext/>
              <w:keepLines/>
              <w:tabs>
                <w:tab w:val="left" w:pos="5760"/>
              </w:tabs>
              <w:spacing w:after="0" w:line="240" w:lineRule="auto"/>
              <w:jc w:val="center"/>
              <w:outlineLvl w:val="7"/>
              <w:rPr>
                <w:rFonts w:ascii="Times New Roman" w:eastAsia="Times New Roman" w:hAnsi="Times New Roman" w:cs="Times New Roman"/>
                <w:i/>
                <w:iCs/>
                <w:sz w:val="24"/>
                <w:szCs w:val="24"/>
              </w:rPr>
            </w:pPr>
            <w:r>
              <w:rPr>
                <w:rFonts w:ascii="Times New Roman" w:hAnsi="Times New Roman"/>
                <w:b/>
                <w:bCs/>
                <w:i/>
                <w:iCs/>
                <w:sz w:val="24"/>
                <w:szCs w:val="24"/>
              </w:rPr>
              <w:t xml:space="preserve">Проза конца </w:t>
            </w:r>
            <w:r>
              <w:rPr>
                <w:rFonts w:ascii="Times New Roman" w:hAnsi="Times New Roman"/>
                <w:b/>
                <w:bCs/>
                <w:i/>
                <w:iCs/>
                <w:sz w:val="24"/>
                <w:szCs w:val="24"/>
                <w:lang w:val="en-US"/>
              </w:rPr>
              <w:t>XIX</w:t>
            </w:r>
            <w:r>
              <w:rPr>
                <w:rFonts w:ascii="Times New Roman" w:hAnsi="Times New Roman"/>
                <w:b/>
                <w:bCs/>
                <w:i/>
                <w:iCs/>
                <w:sz w:val="24"/>
                <w:szCs w:val="24"/>
              </w:rPr>
              <w:t xml:space="preserve"> – начала </w:t>
            </w:r>
            <w:r>
              <w:rPr>
                <w:rFonts w:ascii="Times New Roman" w:hAnsi="Times New Roman"/>
                <w:b/>
                <w:bCs/>
                <w:i/>
                <w:iCs/>
                <w:sz w:val="24"/>
                <w:szCs w:val="24"/>
                <w:lang w:val="en-US"/>
              </w:rPr>
              <w:t>XX</w:t>
            </w:r>
            <w:r>
              <w:rPr>
                <w:rFonts w:ascii="Times New Roman" w:hAnsi="Times New Roman"/>
                <w:b/>
                <w:bCs/>
                <w:i/>
                <w:iCs/>
                <w:sz w:val="24"/>
                <w:szCs w:val="24"/>
              </w:rPr>
              <w:t xml:space="preserve"> вв</w:t>
            </w:r>
            <w:r>
              <w:rPr>
                <w:rFonts w:ascii="Times New Roman" w:hAnsi="Times New Roman"/>
                <w:i/>
                <w:iCs/>
                <w:sz w:val="24"/>
                <w:szCs w:val="24"/>
              </w:rPr>
              <w:t>.,  например:</w:t>
            </w:r>
          </w:p>
          <w:p w:rsidR="00AD1749" w:rsidRDefault="00FB36F9">
            <w:pPr>
              <w:tabs>
                <w:tab w:val="left" w:pos="5760"/>
              </w:tabs>
              <w:spacing w:after="0" w:line="240" w:lineRule="auto"/>
              <w:jc w:val="both"/>
              <w:rPr>
                <w:rFonts w:ascii="Times New Roman" w:eastAsia="Times New Roman" w:hAnsi="Times New Roman" w:cs="Times New Roman"/>
                <w:b/>
                <w:bCs/>
                <w:i/>
                <w:iCs/>
                <w:sz w:val="24"/>
                <w:szCs w:val="24"/>
              </w:rPr>
            </w:pPr>
            <w:r>
              <w:rPr>
                <w:rFonts w:ascii="Times New Roman" w:hAnsi="Times New Roman"/>
                <w:b/>
                <w:bCs/>
                <w:i/>
                <w:iCs/>
                <w:sz w:val="24"/>
                <w:szCs w:val="24"/>
              </w:rPr>
              <w:t>М.Горький, А.И.Куприн,</w:t>
            </w:r>
          </w:p>
          <w:p w:rsidR="00AD1749" w:rsidRDefault="00FB36F9">
            <w:pPr>
              <w:tabs>
                <w:tab w:val="left" w:pos="5760"/>
              </w:tabs>
              <w:spacing w:after="0" w:line="240" w:lineRule="auto"/>
              <w:jc w:val="both"/>
              <w:rPr>
                <w:rFonts w:ascii="Times New Roman" w:eastAsia="Times New Roman" w:hAnsi="Times New Roman" w:cs="Times New Roman"/>
                <w:b/>
                <w:bCs/>
                <w:i/>
                <w:iCs/>
                <w:sz w:val="24"/>
                <w:szCs w:val="24"/>
              </w:rPr>
            </w:pPr>
            <w:r>
              <w:rPr>
                <w:rFonts w:ascii="Times New Roman" w:hAnsi="Times New Roman"/>
                <w:b/>
                <w:bCs/>
                <w:i/>
                <w:iCs/>
                <w:sz w:val="24"/>
                <w:szCs w:val="24"/>
              </w:rPr>
              <w:t xml:space="preserve">Л.Н.Андреев, И.А.Бунин, </w:t>
            </w:r>
          </w:p>
          <w:p w:rsidR="00AD1749" w:rsidRDefault="00FB36F9">
            <w:pPr>
              <w:tabs>
                <w:tab w:val="left" w:pos="5760"/>
              </w:tabs>
              <w:spacing w:after="0" w:line="240" w:lineRule="auto"/>
              <w:jc w:val="both"/>
              <w:rPr>
                <w:rFonts w:ascii="Times New Roman" w:eastAsia="Times New Roman" w:hAnsi="Times New Roman" w:cs="Times New Roman"/>
                <w:b/>
                <w:bCs/>
                <w:i/>
                <w:iCs/>
                <w:sz w:val="24"/>
                <w:szCs w:val="24"/>
              </w:rPr>
            </w:pPr>
            <w:r>
              <w:rPr>
                <w:rFonts w:ascii="Times New Roman" w:hAnsi="Times New Roman"/>
                <w:b/>
                <w:bCs/>
                <w:i/>
                <w:iCs/>
                <w:sz w:val="24"/>
                <w:szCs w:val="24"/>
              </w:rPr>
              <w:t>И.С.Шмелев, А.С. Грин</w:t>
            </w:r>
          </w:p>
          <w:p w:rsidR="00AD1749" w:rsidRDefault="00FB36F9">
            <w:pPr>
              <w:tabs>
                <w:tab w:val="left" w:pos="5760"/>
              </w:tabs>
              <w:spacing w:after="0" w:line="240" w:lineRule="auto"/>
              <w:jc w:val="both"/>
              <w:rPr>
                <w:rFonts w:ascii="Times New Roman" w:eastAsia="Times New Roman" w:hAnsi="Times New Roman" w:cs="Times New Roman"/>
                <w:b/>
                <w:bCs/>
                <w:i/>
                <w:iCs/>
                <w:sz w:val="24"/>
                <w:szCs w:val="24"/>
              </w:rPr>
            </w:pPr>
            <w:r>
              <w:rPr>
                <w:rFonts w:ascii="Times New Roman" w:hAnsi="Times New Roman"/>
                <w:b/>
                <w:bCs/>
                <w:i/>
                <w:iCs/>
                <w:sz w:val="24"/>
                <w:szCs w:val="24"/>
              </w:rPr>
              <w:t>(2-3 рассказа или повести по выбору</w:t>
            </w:r>
            <w:r>
              <w:rPr>
                <w:rFonts w:ascii="Times New Roman" w:hAnsi="Times New Roman"/>
                <w:i/>
                <w:iCs/>
                <w:sz w:val="24"/>
                <w:szCs w:val="24"/>
              </w:rPr>
              <w:t xml:space="preserve">, </w:t>
            </w:r>
            <w:r>
              <w:rPr>
                <w:rFonts w:ascii="Times New Roman" w:hAnsi="Times New Roman"/>
                <w:b/>
                <w:bCs/>
                <w:i/>
                <w:iCs/>
                <w:sz w:val="24"/>
                <w:szCs w:val="24"/>
              </w:rPr>
              <w:t>5-8 кл.)</w:t>
            </w:r>
          </w:p>
          <w:p w:rsidR="00AD1749" w:rsidRDefault="00AD1749">
            <w:pPr>
              <w:tabs>
                <w:tab w:val="left" w:pos="5760"/>
              </w:tabs>
              <w:spacing w:after="0" w:line="240" w:lineRule="auto"/>
              <w:jc w:val="both"/>
              <w:rPr>
                <w:rFonts w:ascii="Times New Roman" w:eastAsia="Times New Roman" w:hAnsi="Times New Roman" w:cs="Times New Roman"/>
                <w:i/>
                <w:iCs/>
                <w:sz w:val="24"/>
                <w:szCs w:val="24"/>
              </w:rPr>
            </w:pPr>
          </w:p>
          <w:p w:rsidR="00AD1749" w:rsidRDefault="00FB36F9">
            <w:pPr>
              <w:tabs>
                <w:tab w:val="left" w:pos="5760"/>
              </w:tabs>
              <w:spacing w:after="0" w:line="240" w:lineRule="auto"/>
              <w:jc w:val="both"/>
              <w:rPr>
                <w:rFonts w:ascii="Times New Roman" w:eastAsia="Times New Roman" w:hAnsi="Times New Roman" w:cs="Times New Roman"/>
                <w:i/>
                <w:iCs/>
                <w:sz w:val="24"/>
                <w:szCs w:val="24"/>
              </w:rPr>
            </w:pPr>
            <w:r>
              <w:rPr>
                <w:rFonts w:ascii="Times New Roman" w:hAnsi="Times New Roman"/>
                <w:b/>
                <w:bCs/>
                <w:i/>
                <w:iCs/>
                <w:sz w:val="24"/>
                <w:szCs w:val="24"/>
              </w:rPr>
              <w:t xml:space="preserve">Поэзия конца </w:t>
            </w:r>
            <w:r>
              <w:rPr>
                <w:rFonts w:ascii="Times New Roman" w:hAnsi="Times New Roman"/>
                <w:b/>
                <w:bCs/>
                <w:i/>
                <w:iCs/>
                <w:sz w:val="24"/>
                <w:szCs w:val="24"/>
                <w:lang w:val="en-US"/>
              </w:rPr>
              <w:t>XIX</w:t>
            </w:r>
            <w:r>
              <w:rPr>
                <w:rFonts w:ascii="Times New Roman" w:hAnsi="Times New Roman"/>
                <w:b/>
                <w:bCs/>
                <w:i/>
                <w:iCs/>
                <w:sz w:val="24"/>
                <w:szCs w:val="24"/>
              </w:rPr>
              <w:t xml:space="preserve"> – начала </w:t>
            </w:r>
            <w:r>
              <w:rPr>
                <w:rFonts w:ascii="Times New Roman" w:hAnsi="Times New Roman"/>
                <w:b/>
                <w:bCs/>
                <w:i/>
                <w:iCs/>
                <w:sz w:val="24"/>
                <w:szCs w:val="24"/>
                <w:lang w:val="en-US"/>
              </w:rPr>
              <w:t>XX</w:t>
            </w:r>
            <w:r>
              <w:rPr>
                <w:rFonts w:ascii="Times New Roman" w:hAnsi="Times New Roman"/>
                <w:b/>
                <w:bCs/>
                <w:i/>
                <w:iCs/>
                <w:sz w:val="24"/>
                <w:szCs w:val="24"/>
              </w:rPr>
              <w:t xml:space="preserve"> вв</w:t>
            </w:r>
            <w:r>
              <w:rPr>
                <w:rFonts w:ascii="Times New Roman" w:hAnsi="Times New Roman"/>
                <w:i/>
                <w:iCs/>
                <w:sz w:val="24"/>
                <w:szCs w:val="24"/>
              </w:rPr>
              <w:t>., например:</w:t>
            </w:r>
          </w:p>
          <w:p w:rsidR="00AD1749" w:rsidRDefault="00FB36F9">
            <w:pPr>
              <w:tabs>
                <w:tab w:val="left" w:pos="5760"/>
              </w:tabs>
              <w:spacing w:after="0" w:line="240" w:lineRule="auto"/>
              <w:jc w:val="both"/>
              <w:rPr>
                <w:rFonts w:ascii="Times New Roman" w:eastAsia="Times New Roman" w:hAnsi="Times New Roman" w:cs="Times New Roman"/>
                <w:b/>
                <w:bCs/>
                <w:i/>
                <w:iCs/>
                <w:sz w:val="24"/>
                <w:szCs w:val="24"/>
              </w:rPr>
            </w:pPr>
            <w:r>
              <w:rPr>
                <w:rFonts w:ascii="Times New Roman" w:hAnsi="Times New Roman"/>
                <w:b/>
                <w:bCs/>
                <w:i/>
                <w:iCs/>
                <w:sz w:val="24"/>
                <w:szCs w:val="24"/>
              </w:rPr>
              <w:t>К.Д.Бальмонт, И.А.Бунин,</w:t>
            </w:r>
          </w:p>
          <w:p w:rsidR="00AD1749" w:rsidRDefault="00FB36F9">
            <w:pPr>
              <w:tabs>
                <w:tab w:val="left" w:pos="5760"/>
              </w:tabs>
              <w:spacing w:after="0" w:line="240" w:lineRule="auto"/>
              <w:jc w:val="both"/>
              <w:rPr>
                <w:rFonts w:ascii="Times New Roman" w:eastAsia="Times New Roman" w:hAnsi="Times New Roman" w:cs="Times New Roman"/>
                <w:i/>
                <w:iCs/>
                <w:sz w:val="24"/>
                <w:szCs w:val="24"/>
              </w:rPr>
            </w:pPr>
            <w:r>
              <w:rPr>
                <w:rFonts w:ascii="Times New Roman" w:hAnsi="Times New Roman"/>
                <w:b/>
                <w:bCs/>
                <w:i/>
                <w:iCs/>
                <w:sz w:val="24"/>
                <w:szCs w:val="24"/>
              </w:rPr>
              <w:t>М.А.Волошин, В.Хлебников</w:t>
            </w:r>
            <w:r>
              <w:rPr>
                <w:rFonts w:ascii="Times New Roman" w:hAnsi="Times New Roman"/>
                <w:i/>
                <w:iCs/>
                <w:sz w:val="24"/>
                <w:szCs w:val="24"/>
              </w:rPr>
              <w:t xml:space="preserve"> и др.</w:t>
            </w:r>
          </w:p>
          <w:p w:rsidR="00AD1749" w:rsidRDefault="00FB36F9">
            <w:pPr>
              <w:tabs>
                <w:tab w:val="left" w:pos="5760"/>
              </w:tabs>
              <w:spacing w:after="0" w:line="240" w:lineRule="auto"/>
              <w:jc w:val="both"/>
              <w:rPr>
                <w:rFonts w:ascii="Times New Roman" w:eastAsia="Times New Roman" w:hAnsi="Times New Roman" w:cs="Times New Roman"/>
                <w:b/>
                <w:bCs/>
                <w:i/>
                <w:iCs/>
                <w:sz w:val="24"/>
                <w:szCs w:val="24"/>
              </w:rPr>
            </w:pPr>
            <w:r>
              <w:rPr>
                <w:rFonts w:ascii="Times New Roman" w:hAnsi="Times New Roman"/>
                <w:b/>
                <w:bCs/>
                <w:i/>
                <w:iCs/>
                <w:sz w:val="24"/>
                <w:szCs w:val="24"/>
              </w:rPr>
              <w:t>(2-3 стихотворения по выбору, 5-8 кл.)</w:t>
            </w:r>
          </w:p>
          <w:p w:rsidR="00AD1749" w:rsidRDefault="00AD1749">
            <w:pPr>
              <w:tabs>
                <w:tab w:val="left" w:pos="5760"/>
              </w:tabs>
              <w:spacing w:after="0" w:line="240" w:lineRule="auto"/>
              <w:jc w:val="center"/>
              <w:rPr>
                <w:rFonts w:ascii="Times New Roman" w:eastAsia="Times New Roman" w:hAnsi="Times New Roman" w:cs="Times New Roman"/>
                <w:i/>
                <w:iCs/>
                <w:sz w:val="24"/>
                <w:szCs w:val="24"/>
              </w:rPr>
            </w:pP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AD1749">
            <w:pPr>
              <w:tabs>
                <w:tab w:val="left" w:pos="5760"/>
              </w:tabs>
              <w:spacing w:after="0" w:line="240" w:lineRule="auto"/>
              <w:rPr>
                <w:rFonts w:ascii="Times New Roman" w:eastAsia="Times New Roman" w:hAnsi="Times New Roman" w:cs="Times New Roman"/>
                <w:sz w:val="24"/>
                <w:szCs w:val="24"/>
              </w:rPr>
            </w:pP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FB36F9">
            <w:pPr>
              <w:tabs>
                <w:tab w:val="left" w:pos="5760"/>
              </w:tabs>
              <w:spacing w:after="0" w:line="240" w:lineRule="auto"/>
              <w:jc w:val="center"/>
              <w:rPr>
                <w:rFonts w:ascii="Times New Roman" w:eastAsia="Times New Roman" w:hAnsi="Times New Roman" w:cs="Times New Roman"/>
                <w:i/>
                <w:iCs/>
                <w:sz w:val="24"/>
                <w:szCs w:val="24"/>
              </w:rPr>
            </w:pPr>
            <w:r>
              <w:rPr>
                <w:rFonts w:ascii="Times New Roman" w:hAnsi="Times New Roman"/>
                <w:b/>
                <w:bCs/>
                <w:i/>
                <w:iCs/>
                <w:sz w:val="24"/>
                <w:szCs w:val="24"/>
              </w:rPr>
              <w:t>Поэзия 20-50-х годов ХХ в.,</w:t>
            </w:r>
            <w:r>
              <w:rPr>
                <w:rFonts w:ascii="Times New Roman" w:hAnsi="Times New Roman"/>
                <w:i/>
                <w:iCs/>
                <w:sz w:val="24"/>
                <w:szCs w:val="24"/>
              </w:rPr>
              <w:t xml:space="preserve"> например:</w:t>
            </w:r>
          </w:p>
          <w:p w:rsidR="00AD1749" w:rsidRDefault="00FB36F9">
            <w:pPr>
              <w:tabs>
                <w:tab w:val="left" w:pos="5760"/>
              </w:tabs>
              <w:spacing w:after="0" w:line="240" w:lineRule="auto"/>
              <w:jc w:val="both"/>
              <w:rPr>
                <w:rFonts w:ascii="Times New Roman" w:eastAsia="Times New Roman" w:hAnsi="Times New Roman" w:cs="Times New Roman"/>
                <w:b/>
                <w:bCs/>
                <w:i/>
                <w:iCs/>
                <w:sz w:val="24"/>
                <w:szCs w:val="24"/>
              </w:rPr>
            </w:pPr>
            <w:r>
              <w:rPr>
                <w:rFonts w:ascii="Times New Roman" w:hAnsi="Times New Roman"/>
                <w:b/>
                <w:bCs/>
                <w:i/>
                <w:iCs/>
                <w:sz w:val="24"/>
                <w:szCs w:val="24"/>
              </w:rPr>
              <w:t xml:space="preserve">Б.Л.Пастернак, Н.А.Заболоцкий, Д.Хармс, </w:t>
            </w:r>
          </w:p>
          <w:p w:rsidR="00AD1749" w:rsidRDefault="00FB36F9">
            <w:pPr>
              <w:tabs>
                <w:tab w:val="left" w:pos="5760"/>
              </w:tabs>
              <w:spacing w:after="0" w:line="240" w:lineRule="auto"/>
              <w:rPr>
                <w:rFonts w:ascii="Times New Roman" w:eastAsia="Times New Roman" w:hAnsi="Times New Roman" w:cs="Times New Roman"/>
                <w:i/>
                <w:iCs/>
                <w:sz w:val="24"/>
                <w:szCs w:val="24"/>
              </w:rPr>
            </w:pPr>
            <w:r>
              <w:rPr>
                <w:rFonts w:ascii="Times New Roman" w:hAnsi="Times New Roman"/>
                <w:b/>
                <w:bCs/>
                <w:i/>
                <w:iCs/>
                <w:sz w:val="24"/>
                <w:szCs w:val="24"/>
              </w:rPr>
              <w:t>Н.М.Олейников</w:t>
            </w:r>
            <w:r>
              <w:rPr>
                <w:rFonts w:ascii="Times New Roman" w:hAnsi="Times New Roman"/>
                <w:i/>
                <w:iCs/>
                <w:sz w:val="24"/>
                <w:szCs w:val="24"/>
              </w:rPr>
              <w:t xml:space="preserve"> и др.</w:t>
            </w:r>
          </w:p>
          <w:p w:rsidR="00AD1749" w:rsidRDefault="00FB36F9">
            <w:pPr>
              <w:tabs>
                <w:tab w:val="left" w:pos="5760"/>
              </w:tabs>
              <w:spacing w:after="0" w:line="240" w:lineRule="auto"/>
              <w:jc w:val="center"/>
              <w:rPr>
                <w:rFonts w:ascii="Times New Roman" w:eastAsia="Times New Roman" w:hAnsi="Times New Roman" w:cs="Times New Roman"/>
                <w:b/>
                <w:bCs/>
                <w:i/>
                <w:iCs/>
                <w:sz w:val="24"/>
                <w:szCs w:val="24"/>
              </w:rPr>
            </w:pPr>
            <w:r>
              <w:rPr>
                <w:rFonts w:ascii="Times New Roman" w:hAnsi="Times New Roman"/>
                <w:b/>
                <w:bCs/>
                <w:i/>
                <w:iCs/>
                <w:sz w:val="24"/>
                <w:szCs w:val="24"/>
              </w:rPr>
              <w:t>(3-4 стихотворения по выбору, 5-9 кл</w:t>
            </w:r>
            <w:r>
              <w:rPr>
                <w:rFonts w:ascii="Times New Roman" w:hAnsi="Times New Roman"/>
                <w:i/>
                <w:iCs/>
                <w:sz w:val="24"/>
                <w:szCs w:val="24"/>
              </w:rPr>
              <w:t>.</w:t>
            </w:r>
            <w:r>
              <w:rPr>
                <w:rFonts w:ascii="Times New Roman" w:hAnsi="Times New Roman"/>
                <w:b/>
                <w:bCs/>
                <w:i/>
                <w:iCs/>
                <w:sz w:val="24"/>
                <w:szCs w:val="24"/>
              </w:rPr>
              <w:t>)</w:t>
            </w: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AD1749">
            <w:pPr>
              <w:tabs>
                <w:tab w:val="left" w:pos="5760"/>
              </w:tabs>
              <w:spacing w:after="0" w:line="240" w:lineRule="auto"/>
              <w:jc w:val="center"/>
              <w:rPr>
                <w:rFonts w:ascii="Times New Roman" w:eastAsia="Times New Roman" w:hAnsi="Times New Roman" w:cs="Times New Roman"/>
                <w:i/>
                <w:iCs/>
                <w:sz w:val="24"/>
                <w:szCs w:val="24"/>
              </w:rPr>
            </w:pPr>
          </w:p>
          <w:p w:rsidR="00AD1749" w:rsidRDefault="00AD1749">
            <w:pPr>
              <w:tabs>
                <w:tab w:val="left" w:pos="5760"/>
              </w:tabs>
              <w:spacing w:after="0" w:line="240" w:lineRule="auto"/>
              <w:jc w:val="center"/>
              <w:rPr>
                <w:rFonts w:ascii="Times New Roman" w:eastAsia="Times New Roman" w:hAnsi="Times New Roman" w:cs="Times New Roman"/>
                <w:i/>
                <w:iCs/>
                <w:sz w:val="24"/>
                <w:szCs w:val="24"/>
              </w:rPr>
            </w:pPr>
          </w:p>
          <w:p w:rsidR="00AD1749" w:rsidRDefault="00FB36F9">
            <w:pPr>
              <w:tabs>
                <w:tab w:val="left" w:pos="5760"/>
              </w:tabs>
              <w:spacing w:after="0" w:line="240" w:lineRule="auto"/>
              <w:rPr>
                <w:rFonts w:ascii="Times New Roman" w:eastAsia="Times New Roman" w:hAnsi="Times New Roman" w:cs="Times New Roman"/>
                <w:i/>
                <w:iCs/>
                <w:sz w:val="24"/>
                <w:szCs w:val="24"/>
              </w:rPr>
            </w:pPr>
            <w:r>
              <w:rPr>
                <w:rFonts w:ascii="Times New Roman" w:hAnsi="Times New Roman"/>
                <w:b/>
                <w:bCs/>
                <w:i/>
                <w:iCs/>
                <w:sz w:val="24"/>
                <w:szCs w:val="24"/>
              </w:rPr>
              <w:t>Проза о Великой Отечественной войне</w:t>
            </w:r>
            <w:r>
              <w:rPr>
                <w:rFonts w:ascii="Times New Roman" w:hAnsi="Times New Roman"/>
                <w:i/>
                <w:iCs/>
                <w:sz w:val="24"/>
                <w:szCs w:val="24"/>
              </w:rPr>
              <w:t>, например:</w:t>
            </w:r>
          </w:p>
          <w:p w:rsidR="00AD1749" w:rsidRDefault="00FB36F9">
            <w:pPr>
              <w:tabs>
                <w:tab w:val="left" w:pos="5760"/>
              </w:tabs>
              <w:spacing w:after="0" w:line="240" w:lineRule="auto"/>
              <w:rPr>
                <w:rFonts w:ascii="Times New Roman" w:eastAsia="Times New Roman" w:hAnsi="Times New Roman" w:cs="Times New Roman"/>
                <w:i/>
                <w:iCs/>
                <w:sz w:val="24"/>
                <w:szCs w:val="24"/>
              </w:rPr>
            </w:pPr>
            <w:r>
              <w:rPr>
                <w:rFonts w:ascii="Times New Roman" w:hAnsi="Times New Roman"/>
                <w:b/>
                <w:bCs/>
                <w:i/>
                <w:iCs/>
                <w:sz w:val="24"/>
                <w:szCs w:val="24"/>
              </w:rPr>
              <w:t>М.А.Шолохов, В.Л.Кондратьев, В.О. Богомолов, Б.Л.Васильев,  В.В.Быков, В.П.Астафьев</w:t>
            </w:r>
            <w:r>
              <w:rPr>
                <w:rFonts w:ascii="Times New Roman" w:hAnsi="Times New Roman"/>
                <w:i/>
                <w:iCs/>
                <w:sz w:val="24"/>
                <w:szCs w:val="24"/>
              </w:rPr>
              <w:t xml:space="preserve"> и др.</w:t>
            </w:r>
          </w:p>
          <w:p w:rsidR="00AD1749" w:rsidRDefault="00FB36F9">
            <w:pPr>
              <w:tabs>
                <w:tab w:val="left" w:pos="5760"/>
              </w:tabs>
              <w:spacing w:after="0" w:line="240" w:lineRule="auto"/>
              <w:rPr>
                <w:rFonts w:ascii="Times New Roman" w:eastAsia="Times New Roman" w:hAnsi="Times New Roman" w:cs="Times New Roman"/>
                <w:b/>
                <w:bCs/>
                <w:i/>
                <w:iCs/>
                <w:sz w:val="24"/>
                <w:szCs w:val="24"/>
              </w:rPr>
            </w:pPr>
            <w:r>
              <w:rPr>
                <w:rFonts w:ascii="Times New Roman" w:hAnsi="Times New Roman"/>
                <w:b/>
                <w:bCs/>
                <w:i/>
                <w:iCs/>
                <w:sz w:val="24"/>
                <w:szCs w:val="24"/>
              </w:rPr>
              <w:t>(1-2 повести или рассказа – по выбору, 6-9 кл</w:t>
            </w:r>
            <w:r>
              <w:rPr>
                <w:rFonts w:ascii="Times New Roman" w:hAnsi="Times New Roman"/>
                <w:i/>
                <w:iCs/>
                <w:sz w:val="24"/>
                <w:szCs w:val="24"/>
              </w:rPr>
              <w:t>.</w:t>
            </w:r>
            <w:r>
              <w:rPr>
                <w:rFonts w:ascii="Times New Roman" w:hAnsi="Times New Roman"/>
                <w:b/>
                <w:bCs/>
                <w:i/>
                <w:iCs/>
                <w:sz w:val="24"/>
                <w:szCs w:val="24"/>
              </w:rPr>
              <w:t>)</w:t>
            </w: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FB36F9">
            <w:pPr>
              <w:tabs>
                <w:tab w:val="left" w:pos="5760"/>
              </w:tabs>
              <w:spacing w:after="0" w:line="240" w:lineRule="auto"/>
              <w:rPr>
                <w:rFonts w:ascii="Times New Roman" w:eastAsia="Times New Roman" w:hAnsi="Times New Roman" w:cs="Times New Roman"/>
                <w:i/>
                <w:iCs/>
                <w:sz w:val="24"/>
                <w:szCs w:val="24"/>
              </w:rPr>
            </w:pPr>
            <w:r>
              <w:rPr>
                <w:rFonts w:ascii="Times New Roman" w:hAnsi="Times New Roman"/>
                <w:b/>
                <w:bCs/>
                <w:i/>
                <w:iCs/>
                <w:sz w:val="24"/>
                <w:szCs w:val="24"/>
              </w:rPr>
              <w:t>Художественная проза о человеке и природе, их взаимоотношениях</w:t>
            </w:r>
            <w:r>
              <w:rPr>
                <w:rFonts w:ascii="Times New Roman" w:hAnsi="Times New Roman"/>
                <w:i/>
                <w:iCs/>
                <w:sz w:val="24"/>
                <w:szCs w:val="24"/>
              </w:rPr>
              <w:t>, например:</w:t>
            </w:r>
          </w:p>
          <w:p w:rsidR="00AD1749" w:rsidRDefault="00FB36F9">
            <w:pPr>
              <w:tabs>
                <w:tab w:val="left" w:pos="5760"/>
              </w:tabs>
              <w:spacing w:after="0" w:line="240" w:lineRule="auto"/>
              <w:jc w:val="center"/>
              <w:rPr>
                <w:rFonts w:ascii="Times New Roman" w:eastAsia="Times New Roman" w:hAnsi="Times New Roman" w:cs="Times New Roman"/>
                <w:b/>
                <w:bCs/>
                <w:i/>
                <w:iCs/>
                <w:sz w:val="24"/>
                <w:szCs w:val="24"/>
              </w:rPr>
            </w:pPr>
            <w:r>
              <w:rPr>
                <w:rFonts w:ascii="Times New Roman" w:hAnsi="Times New Roman"/>
                <w:b/>
                <w:bCs/>
                <w:i/>
                <w:iCs/>
                <w:sz w:val="24"/>
                <w:szCs w:val="24"/>
              </w:rPr>
              <w:t>М.М.Пришвин,</w:t>
            </w:r>
          </w:p>
          <w:p w:rsidR="00AD1749" w:rsidRDefault="00FB36F9">
            <w:pPr>
              <w:tabs>
                <w:tab w:val="left" w:pos="5760"/>
              </w:tabs>
              <w:spacing w:after="0" w:line="240" w:lineRule="auto"/>
              <w:jc w:val="center"/>
              <w:rPr>
                <w:rFonts w:ascii="Times New Roman" w:eastAsia="Times New Roman" w:hAnsi="Times New Roman" w:cs="Times New Roman"/>
                <w:i/>
                <w:iCs/>
                <w:sz w:val="24"/>
                <w:szCs w:val="24"/>
              </w:rPr>
            </w:pPr>
            <w:r>
              <w:rPr>
                <w:rFonts w:ascii="Times New Roman" w:hAnsi="Times New Roman"/>
                <w:b/>
                <w:bCs/>
                <w:i/>
                <w:iCs/>
                <w:sz w:val="24"/>
                <w:szCs w:val="24"/>
              </w:rPr>
              <w:t>К.Г.Паустовский</w:t>
            </w:r>
            <w:r>
              <w:rPr>
                <w:rFonts w:ascii="Times New Roman" w:hAnsi="Times New Roman"/>
                <w:i/>
                <w:iCs/>
                <w:sz w:val="24"/>
                <w:szCs w:val="24"/>
              </w:rPr>
              <w:t xml:space="preserve"> и др.</w:t>
            </w:r>
          </w:p>
          <w:p w:rsidR="00AD1749" w:rsidRDefault="00FB36F9">
            <w:pPr>
              <w:tabs>
                <w:tab w:val="left" w:pos="5760"/>
              </w:tabs>
              <w:spacing w:after="0" w:line="240" w:lineRule="auto"/>
              <w:jc w:val="center"/>
              <w:rPr>
                <w:rFonts w:ascii="Times New Roman" w:eastAsia="Times New Roman" w:hAnsi="Times New Roman" w:cs="Times New Roman"/>
                <w:b/>
                <w:bCs/>
                <w:i/>
                <w:iCs/>
                <w:sz w:val="24"/>
                <w:szCs w:val="24"/>
              </w:rPr>
            </w:pPr>
            <w:r>
              <w:rPr>
                <w:rFonts w:ascii="Times New Roman" w:hAnsi="Times New Roman"/>
                <w:b/>
                <w:bCs/>
                <w:i/>
                <w:iCs/>
                <w:sz w:val="24"/>
                <w:szCs w:val="24"/>
              </w:rPr>
              <w:t>(1-2 произведения – по выбору</w:t>
            </w:r>
            <w:r>
              <w:rPr>
                <w:rFonts w:ascii="Times New Roman" w:hAnsi="Times New Roman"/>
                <w:i/>
                <w:iCs/>
                <w:sz w:val="24"/>
                <w:szCs w:val="24"/>
              </w:rPr>
              <w:t>, 5-6 кл.</w:t>
            </w:r>
            <w:r>
              <w:rPr>
                <w:rFonts w:ascii="Times New Roman" w:hAnsi="Times New Roman"/>
                <w:b/>
                <w:bCs/>
                <w:i/>
                <w:iCs/>
                <w:sz w:val="24"/>
                <w:szCs w:val="24"/>
              </w:rPr>
              <w:t>)</w:t>
            </w:r>
          </w:p>
          <w:p w:rsidR="00AD1749" w:rsidRDefault="00AD1749">
            <w:pPr>
              <w:tabs>
                <w:tab w:val="left" w:pos="5760"/>
              </w:tabs>
              <w:spacing w:after="0" w:line="240" w:lineRule="auto"/>
              <w:jc w:val="center"/>
              <w:rPr>
                <w:rFonts w:ascii="Times New Roman" w:eastAsia="Times New Roman" w:hAnsi="Times New Roman" w:cs="Times New Roman"/>
                <w:i/>
                <w:iCs/>
                <w:sz w:val="24"/>
                <w:szCs w:val="24"/>
              </w:rPr>
            </w:pPr>
          </w:p>
          <w:p w:rsidR="00AD1749" w:rsidRDefault="00FB36F9">
            <w:pPr>
              <w:tabs>
                <w:tab w:val="left" w:pos="5760"/>
              </w:tabs>
              <w:spacing w:after="0" w:line="240" w:lineRule="auto"/>
              <w:jc w:val="center"/>
              <w:rPr>
                <w:rFonts w:ascii="Times New Roman" w:eastAsia="Times New Roman" w:hAnsi="Times New Roman" w:cs="Times New Roman"/>
                <w:i/>
                <w:iCs/>
                <w:sz w:val="24"/>
                <w:szCs w:val="24"/>
              </w:rPr>
            </w:pPr>
            <w:r>
              <w:rPr>
                <w:rFonts w:ascii="Times New Roman" w:hAnsi="Times New Roman"/>
                <w:b/>
                <w:bCs/>
                <w:i/>
                <w:iCs/>
                <w:sz w:val="24"/>
                <w:szCs w:val="24"/>
              </w:rPr>
              <w:t>Проза о детях</w:t>
            </w:r>
            <w:r>
              <w:rPr>
                <w:rFonts w:ascii="Times New Roman" w:hAnsi="Times New Roman"/>
                <w:i/>
                <w:iCs/>
                <w:sz w:val="24"/>
                <w:szCs w:val="24"/>
              </w:rPr>
              <w:t>, например:</w:t>
            </w:r>
          </w:p>
          <w:p w:rsidR="00AD1749" w:rsidRDefault="00FB36F9">
            <w:pPr>
              <w:tabs>
                <w:tab w:val="left" w:pos="5760"/>
              </w:tabs>
              <w:spacing w:after="0" w:line="240" w:lineRule="auto"/>
              <w:jc w:val="both"/>
              <w:rPr>
                <w:rFonts w:ascii="Times New Roman" w:eastAsia="Times New Roman" w:hAnsi="Times New Roman" w:cs="Times New Roman"/>
                <w:b/>
                <w:bCs/>
                <w:i/>
                <w:iCs/>
                <w:sz w:val="24"/>
                <w:szCs w:val="24"/>
              </w:rPr>
            </w:pPr>
            <w:r>
              <w:rPr>
                <w:rFonts w:ascii="Times New Roman" w:hAnsi="Times New Roman"/>
                <w:b/>
                <w:bCs/>
                <w:i/>
                <w:iCs/>
                <w:sz w:val="24"/>
                <w:szCs w:val="24"/>
              </w:rPr>
              <w:t>В.Г.Распутин, В.П.Астафьев, Ф.А.Искандер, Ю.И.Коваль,</w:t>
            </w:r>
          </w:p>
          <w:p w:rsidR="00AD1749" w:rsidRDefault="00FB36F9">
            <w:pPr>
              <w:tabs>
                <w:tab w:val="left" w:pos="5760"/>
              </w:tabs>
              <w:spacing w:after="0" w:line="240" w:lineRule="auto"/>
              <w:jc w:val="center"/>
              <w:rPr>
                <w:rFonts w:ascii="Times New Roman" w:eastAsia="Times New Roman" w:hAnsi="Times New Roman" w:cs="Times New Roman"/>
                <w:i/>
                <w:iCs/>
                <w:sz w:val="24"/>
                <w:szCs w:val="24"/>
              </w:rPr>
            </w:pPr>
            <w:r>
              <w:rPr>
                <w:rFonts w:ascii="Times New Roman" w:hAnsi="Times New Roman"/>
                <w:b/>
                <w:bCs/>
                <w:i/>
                <w:iCs/>
                <w:sz w:val="24"/>
                <w:szCs w:val="24"/>
              </w:rPr>
              <w:t>Ю.П.Казаков, В.В.Голявкин</w:t>
            </w:r>
            <w:r>
              <w:rPr>
                <w:rFonts w:ascii="Times New Roman" w:hAnsi="Times New Roman"/>
                <w:i/>
                <w:iCs/>
                <w:sz w:val="24"/>
                <w:szCs w:val="24"/>
              </w:rPr>
              <w:t xml:space="preserve"> и др.</w:t>
            </w:r>
          </w:p>
          <w:p w:rsidR="00AD1749" w:rsidRDefault="00FB36F9">
            <w:pPr>
              <w:tabs>
                <w:tab w:val="left" w:pos="5760"/>
              </w:tabs>
              <w:spacing w:after="0" w:line="240" w:lineRule="auto"/>
              <w:jc w:val="center"/>
              <w:rPr>
                <w:rFonts w:ascii="Times New Roman" w:eastAsia="Times New Roman" w:hAnsi="Times New Roman" w:cs="Times New Roman"/>
                <w:b/>
                <w:bCs/>
                <w:i/>
                <w:iCs/>
                <w:sz w:val="24"/>
                <w:szCs w:val="24"/>
              </w:rPr>
            </w:pPr>
            <w:r>
              <w:rPr>
                <w:rFonts w:ascii="Times New Roman" w:hAnsi="Times New Roman"/>
                <w:b/>
                <w:bCs/>
                <w:i/>
                <w:iCs/>
                <w:sz w:val="24"/>
                <w:szCs w:val="24"/>
              </w:rPr>
              <w:t>(3-4 произведения по выбору</w:t>
            </w:r>
            <w:r>
              <w:rPr>
                <w:rFonts w:ascii="Times New Roman" w:hAnsi="Times New Roman"/>
                <w:i/>
                <w:iCs/>
                <w:sz w:val="24"/>
                <w:szCs w:val="24"/>
              </w:rPr>
              <w:t xml:space="preserve">, </w:t>
            </w:r>
            <w:r>
              <w:rPr>
                <w:rFonts w:ascii="Times New Roman" w:hAnsi="Times New Roman"/>
                <w:b/>
                <w:bCs/>
                <w:i/>
                <w:iCs/>
                <w:sz w:val="24"/>
                <w:szCs w:val="24"/>
              </w:rPr>
              <w:t>5-8 кл.)</w:t>
            </w: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FB36F9">
            <w:pPr>
              <w:tabs>
                <w:tab w:val="left" w:pos="5760"/>
              </w:tabs>
              <w:spacing w:after="0" w:line="240" w:lineRule="auto"/>
              <w:jc w:val="center"/>
              <w:rPr>
                <w:rFonts w:ascii="Times New Roman" w:eastAsia="Times New Roman" w:hAnsi="Times New Roman" w:cs="Times New Roman"/>
                <w:i/>
                <w:iCs/>
                <w:sz w:val="24"/>
                <w:szCs w:val="24"/>
              </w:rPr>
            </w:pPr>
            <w:r>
              <w:rPr>
                <w:rFonts w:ascii="Times New Roman" w:hAnsi="Times New Roman"/>
                <w:b/>
                <w:bCs/>
                <w:i/>
                <w:iCs/>
                <w:sz w:val="24"/>
                <w:szCs w:val="24"/>
              </w:rPr>
              <w:t>Поэзия 2-й половины ХХ в.</w:t>
            </w:r>
            <w:r>
              <w:rPr>
                <w:rFonts w:ascii="Times New Roman" w:hAnsi="Times New Roman"/>
                <w:i/>
                <w:iCs/>
                <w:sz w:val="24"/>
                <w:szCs w:val="24"/>
              </w:rPr>
              <w:t>, например:</w:t>
            </w:r>
          </w:p>
          <w:p w:rsidR="00AD1749" w:rsidRDefault="00FB36F9">
            <w:pPr>
              <w:spacing w:after="0" w:line="240" w:lineRule="auto"/>
              <w:rPr>
                <w:rFonts w:ascii="Times New Roman" w:eastAsia="Times New Roman" w:hAnsi="Times New Roman" w:cs="Times New Roman"/>
                <w:i/>
                <w:iCs/>
                <w:sz w:val="24"/>
                <w:szCs w:val="24"/>
              </w:rPr>
            </w:pPr>
            <w:r>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Pr>
                <w:rFonts w:ascii="Times New Roman" w:hAnsi="Times New Roman"/>
                <w:i/>
                <w:iCs/>
                <w:sz w:val="24"/>
                <w:szCs w:val="24"/>
              </w:rPr>
              <w:t>и др.</w:t>
            </w:r>
          </w:p>
          <w:p w:rsidR="00AD1749" w:rsidRDefault="00FB36F9">
            <w:pPr>
              <w:tabs>
                <w:tab w:val="left" w:pos="5760"/>
              </w:tabs>
              <w:spacing w:after="0" w:line="240" w:lineRule="auto"/>
              <w:jc w:val="center"/>
              <w:rPr>
                <w:rFonts w:ascii="Times New Roman" w:eastAsia="Times New Roman" w:hAnsi="Times New Roman" w:cs="Times New Roman"/>
                <w:b/>
                <w:bCs/>
                <w:i/>
                <w:iCs/>
                <w:sz w:val="24"/>
                <w:szCs w:val="24"/>
              </w:rPr>
            </w:pPr>
            <w:r>
              <w:rPr>
                <w:rFonts w:ascii="Times New Roman" w:hAnsi="Times New Roman"/>
                <w:b/>
                <w:bCs/>
                <w:i/>
                <w:iCs/>
                <w:sz w:val="24"/>
                <w:szCs w:val="24"/>
              </w:rPr>
              <w:t xml:space="preserve"> (3-4 стихотворения по выбору, 5-9 кл.)</w:t>
            </w:r>
          </w:p>
          <w:p w:rsidR="00AD1749" w:rsidRDefault="00AD1749">
            <w:pPr>
              <w:tabs>
                <w:tab w:val="left" w:pos="5760"/>
              </w:tabs>
              <w:spacing w:after="0" w:line="240" w:lineRule="auto"/>
              <w:jc w:val="center"/>
              <w:rPr>
                <w:rFonts w:ascii="Times New Roman" w:eastAsia="Times New Roman" w:hAnsi="Times New Roman" w:cs="Times New Roman"/>
                <w:b/>
                <w:bCs/>
                <w:sz w:val="24"/>
                <w:szCs w:val="24"/>
              </w:rPr>
            </w:pPr>
          </w:p>
          <w:p w:rsidR="00AD1749" w:rsidRDefault="00FB36F9">
            <w:pPr>
              <w:tabs>
                <w:tab w:val="left" w:pos="5760"/>
              </w:tabs>
              <w:spacing w:after="0" w:line="240" w:lineRule="auto"/>
              <w:jc w:val="center"/>
              <w:rPr>
                <w:rFonts w:ascii="Times New Roman" w:eastAsia="Times New Roman" w:hAnsi="Times New Roman" w:cs="Times New Roman"/>
                <w:i/>
                <w:iCs/>
                <w:sz w:val="24"/>
                <w:szCs w:val="24"/>
              </w:rPr>
            </w:pPr>
            <w:r>
              <w:rPr>
                <w:rFonts w:ascii="Times New Roman" w:hAnsi="Times New Roman"/>
                <w:b/>
                <w:bCs/>
                <w:i/>
                <w:iCs/>
                <w:sz w:val="24"/>
                <w:szCs w:val="24"/>
              </w:rPr>
              <w:t>Проза русской эмиграции</w:t>
            </w:r>
            <w:r>
              <w:rPr>
                <w:rFonts w:ascii="Times New Roman" w:hAnsi="Times New Roman"/>
                <w:i/>
                <w:iCs/>
                <w:sz w:val="24"/>
                <w:szCs w:val="24"/>
              </w:rPr>
              <w:t>, например:</w:t>
            </w:r>
          </w:p>
          <w:p w:rsidR="00AD1749" w:rsidRDefault="00FB36F9">
            <w:pPr>
              <w:tabs>
                <w:tab w:val="left" w:pos="5760"/>
              </w:tabs>
              <w:spacing w:after="0" w:line="240" w:lineRule="auto"/>
              <w:jc w:val="center"/>
              <w:rPr>
                <w:rFonts w:ascii="Times New Roman" w:eastAsia="Times New Roman" w:hAnsi="Times New Roman" w:cs="Times New Roman"/>
                <w:b/>
                <w:bCs/>
                <w:i/>
                <w:iCs/>
                <w:sz w:val="24"/>
                <w:szCs w:val="24"/>
              </w:rPr>
            </w:pPr>
            <w:r>
              <w:rPr>
                <w:rFonts w:ascii="Times New Roman" w:hAnsi="Times New Roman"/>
                <w:b/>
                <w:bCs/>
                <w:i/>
                <w:iCs/>
                <w:sz w:val="24"/>
                <w:szCs w:val="24"/>
              </w:rPr>
              <w:t>И.С.Шмелев, В.В.Набоков,</w:t>
            </w:r>
          </w:p>
          <w:p w:rsidR="00AD1749" w:rsidRDefault="00FB36F9">
            <w:pPr>
              <w:tabs>
                <w:tab w:val="left" w:pos="5760"/>
              </w:tabs>
              <w:spacing w:after="0" w:line="240" w:lineRule="auto"/>
              <w:rPr>
                <w:rFonts w:ascii="Times New Roman" w:eastAsia="Times New Roman" w:hAnsi="Times New Roman" w:cs="Times New Roman"/>
                <w:i/>
                <w:iCs/>
                <w:sz w:val="24"/>
                <w:szCs w:val="24"/>
              </w:rPr>
            </w:pPr>
            <w:r>
              <w:rPr>
                <w:rFonts w:ascii="Times New Roman" w:hAnsi="Times New Roman"/>
                <w:b/>
                <w:bCs/>
                <w:i/>
                <w:iCs/>
                <w:sz w:val="24"/>
                <w:szCs w:val="24"/>
              </w:rPr>
              <w:t>С.Д.Довлатов</w:t>
            </w:r>
            <w:r>
              <w:rPr>
                <w:rFonts w:ascii="Times New Roman" w:hAnsi="Times New Roman"/>
                <w:i/>
                <w:iCs/>
                <w:sz w:val="24"/>
                <w:szCs w:val="24"/>
              </w:rPr>
              <w:t xml:space="preserve"> и др.</w:t>
            </w:r>
          </w:p>
          <w:p w:rsidR="00AD1749" w:rsidRDefault="00FB36F9">
            <w:pPr>
              <w:tabs>
                <w:tab w:val="left" w:pos="5760"/>
              </w:tabs>
              <w:spacing w:after="0" w:line="240" w:lineRule="auto"/>
              <w:jc w:val="center"/>
              <w:rPr>
                <w:rFonts w:ascii="Times New Roman" w:eastAsia="Times New Roman" w:hAnsi="Times New Roman" w:cs="Times New Roman"/>
                <w:b/>
                <w:bCs/>
                <w:i/>
                <w:iCs/>
                <w:sz w:val="24"/>
                <w:szCs w:val="24"/>
              </w:rPr>
            </w:pPr>
            <w:r>
              <w:rPr>
                <w:rFonts w:ascii="Times New Roman" w:hAnsi="Times New Roman"/>
                <w:b/>
                <w:bCs/>
                <w:i/>
                <w:iCs/>
                <w:sz w:val="24"/>
                <w:szCs w:val="24"/>
              </w:rPr>
              <w:t>(1 произведение – по выбору, 5-9 кл.)</w:t>
            </w: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Pr>
                <w:rFonts w:ascii="Times New Roman" w:hAnsi="Times New Roman"/>
                <w:sz w:val="24"/>
                <w:szCs w:val="24"/>
              </w:rPr>
              <w:t xml:space="preserve"> и др., например:</w:t>
            </w:r>
          </w:p>
          <w:p w:rsidR="00AD1749" w:rsidRDefault="00FB36F9">
            <w:pPr>
              <w:spacing w:after="0" w:line="240" w:lineRule="auto"/>
              <w:rPr>
                <w:rFonts w:ascii="Times New Roman" w:eastAsia="Times New Roman" w:hAnsi="Times New Roman" w:cs="Times New Roman"/>
                <w:i/>
                <w:iCs/>
                <w:sz w:val="24"/>
                <w:szCs w:val="24"/>
              </w:rPr>
            </w:pPr>
            <w:r>
              <w:rPr>
                <w:rFonts w:ascii="Times New Roman" w:hAnsi="Times New Roman"/>
                <w:b/>
                <w:bCs/>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Pr>
                <w:rFonts w:ascii="Times New Roman" w:hAnsi="Times New Roman"/>
                <w:i/>
                <w:iCs/>
                <w:sz w:val="24"/>
                <w:szCs w:val="24"/>
              </w:rPr>
              <w:t>и др.</w:t>
            </w:r>
          </w:p>
          <w:p w:rsidR="00AD1749" w:rsidRDefault="00FB36F9">
            <w:pPr>
              <w:tabs>
                <w:tab w:val="left" w:pos="5760"/>
              </w:tabs>
              <w:spacing w:after="0" w:line="240" w:lineRule="auto"/>
              <w:jc w:val="center"/>
              <w:rPr>
                <w:rFonts w:ascii="Times New Roman" w:eastAsia="Times New Roman" w:hAnsi="Times New Roman" w:cs="Times New Roman"/>
                <w:b/>
                <w:bCs/>
                <w:i/>
                <w:iCs/>
                <w:sz w:val="24"/>
                <w:szCs w:val="24"/>
              </w:rPr>
            </w:pPr>
            <w:r>
              <w:rPr>
                <w:rFonts w:ascii="Times New Roman" w:hAnsi="Times New Roman"/>
                <w:b/>
                <w:bCs/>
                <w:i/>
                <w:iCs/>
                <w:sz w:val="24"/>
                <w:szCs w:val="24"/>
              </w:rPr>
              <w:t>(1-2 произведения по выбору, 5-8 кл.)</w:t>
            </w:r>
          </w:p>
          <w:p w:rsidR="00AD1749" w:rsidRDefault="00AD1749">
            <w:pPr>
              <w:tabs>
                <w:tab w:val="left" w:pos="5760"/>
              </w:tabs>
              <w:spacing w:after="0" w:line="240" w:lineRule="auto"/>
              <w:jc w:val="center"/>
            </w:pPr>
          </w:p>
        </w:tc>
      </w:tr>
      <w:tr w:rsidR="00AD1749">
        <w:trPr>
          <w:trHeight w:val="300"/>
          <w:jc w:val="center"/>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tabs>
                <w:tab w:val="left" w:pos="5760"/>
              </w:tabs>
              <w:spacing w:after="0" w:line="240" w:lineRule="auto"/>
              <w:jc w:val="center"/>
            </w:pPr>
            <w:r>
              <w:rPr>
                <w:rFonts w:ascii="Times New Roman" w:hAnsi="Times New Roman"/>
                <w:b/>
                <w:bCs/>
                <w:sz w:val="24"/>
                <w:szCs w:val="24"/>
              </w:rPr>
              <w:lastRenderedPageBreak/>
              <w:t xml:space="preserve">Литература народов России </w:t>
            </w:r>
          </w:p>
        </w:tc>
      </w:tr>
      <w:tr w:rsidR="00AD1749">
        <w:trPr>
          <w:trHeight w:val="1800"/>
          <w:jc w:val="center"/>
        </w:trPr>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AD1749"/>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AD1749"/>
        </w:tc>
        <w:tc>
          <w:tcPr>
            <w:tcW w:w="3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tabs>
                <w:tab w:val="left" w:pos="5760"/>
              </w:tabs>
              <w:spacing w:after="0" w:line="240" w:lineRule="auto"/>
              <w:jc w:val="both"/>
              <w:rPr>
                <w:rFonts w:ascii="Times New Roman" w:eastAsia="Times New Roman" w:hAnsi="Times New Roman" w:cs="Times New Roman"/>
                <w:b/>
                <w:bCs/>
                <w:i/>
                <w:iCs/>
                <w:sz w:val="24"/>
                <w:szCs w:val="24"/>
              </w:rPr>
            </w:pPr>
            <w:r>
              <w:rPr>
                <w:rFonts w:ascii="Times New Roman" w:hAnsi="Times New Roman"/>
                <w:b/>
                <w:bCs/>
                <w:i/>
                <w:iCs/>
                <w:sz w:val="24"/>
                <w:szCs w:val="24"/>
              </w:rPr>
              <w:t>Г.Тукай, М.Карим,</w:t>
            </w:r>
          </w:p>
          <w:p w:rsidR="00AD1749" w:rsidRDefault="00FB36F9">
            <w:pPr>
              <w:tabs>
                <w:tab w:val="left" w:pos="5760"/>
              </w:tabs>
              <w:spacing w:after="0" w:line="240" w:lineRule="auto"/>
              <w:jc w:val="both"/>
              <w:rPr>
                <w:rFonts w:ascii="Times New Roman" w:eastAsia="Times New Roman" w:hAnsi="Times New Roman" w:cs="Times New Roman"/>
                <w:i/>
                <w:iCs/>
                <w:sz w:val="24"/>
                <w:szCs w:val="24"/>
              </w:rPr>
            </w:pPr>
            <w:r>
              <w:rPr>
                <w:rFonts w:ascii="Times New Roman" w:hAnsi="Times New Roman"/>
                <w:b/>
                <w:bCs/>
                <w:i/>
                <w:iCs/>
                <w:sz w:val="24"/>
                <w:szCs w:val="24"/>
              </w:rPr>
              <w:t>К.Кулиев, Р.Гамзатов</w:t>
            </w:r>
            <w:r>
              <w:rPr>
                <w:rFonts w:ascii="Times New Roman" w:hAnsi="Times New Roman"/>
                <w:i/>
                <w:iCs/>
                <w:sz w:val="24"/>
                <w:szCs w:val="24"/>
              </w:rPr>
              <w:t xml:space="preserve"> и др.</w:t>
            </w:r>
          </w:p>
          <w:p w:rsidR="00AD1749" w:rsidRDefault="00FB36F9">
            <w:pPr>
              <w:tabs>
                <w:tab w:val="left" w:pos="5760"/>
              </w:tabs>
              <w:spacing w:after="0" w:line="240" w:lineRule="auto"/>
              <w:jc w:val="both"/>
            </w:pPr>
            <w:r>
              <w:rPr>
                <w:rFonts w:ascii="Times New Roman" w:hAnsi="Times New Roman"/>
                <w:b/>
                <w:bCs/>
                <w:i/>
                <w:iCs/>
                <w:sz w:val="24"/>
                <w:szCs w:val="24"/>
              </w:rPr>
              <w:t>(1 произведение по выбору,5-9кл.)</w:t>
            </w:r>
          </w:p>
        </w:tc>
      </w:tr>
      <w:tr w:rsidR="00AD1749">
        <w:trPr>
          <w:trHeight w:val="300"/>
          <w:jc w:val="center"/>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tabs>
                <w:tab w:val="left" w:pos="5760"/>
              </w:tabs>
              <w:spacing w:after="0" w:line="240" w:lineRule="auto"/>
              <w:jc w:val="center"/>
            </w:pPr>
            <w:r>
              <w:rPr>
                <w:rFonts w:ascii="Times New Roman" w:hAnsi="Times New Roman"/>
                <w:b/>
                <w:bCs/>
                <w:sz w:val="24"/>
                <w:szCs w:val="24"/>
              </w:rPr>
              <w:t>Зарубежная литература</w:t>
            </w:r>
          </w:p>
        </w:tc>
      </w:tr>
      <w:tr w:rsidR="00AD1749">
        <w:trPr>
          <w:trHeight w:val="3900"/>
          <w:jc w:val="center"/>
        </w:trPr>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AD1749"/>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tabs>
                <w:tab w:val="left" w:pos="5760"/>
              </w:tabs>
              <w:spacing w:after="0" w:line="240" w:lineRule="auto"/>
              <w:rPr>
                <w:rFonts w:ascii="Times New Roman" w:eastAsia="Times New Roman" w:hAnsi="Times New Roman" w:cs="Times New Roman"/>
                <w:b/>
                <w:bCs/>
                <w:i/>
                <w:iCs/>
                <w:sz w:val="24"/>
                <w:szCs w:val="24"/>
              </w:rPr>
            </w:pPr>
            <w:r>
              <w:rPr>
                <w:rFonts w:ascii="Times New Roman" w:hAnsi="Times New Roman"/>
                <w:b/>
                <w:bCs/>
                <w:sz w:val="24"/>
                <w:szCs w:val="24"/>
              </w:rPr>
              <w:t>Гомер</w:t>
            </w:r>
            <w:r>
              <w:rPr>
                <w:rFonts w:ascii="Times New Roman" w:hAnsi="Times New Roman"/>
                <w:i/>
                <w:iCs/>
                <w:sz w:val="24"/>
                <w:szCs w:val="24"/>
              </w:rPr>
              <w:t xml:space="preserve">«Илиада» (или «Одиссея») </w:t>
            </w:r>
            <w:r>
              <w:rPr>
                <w:rFonts w:ascii="Times New Roman" w:hAnsi="Times New Roman"/>
                <w:b/>
                <w:bCs/>
                <w:i/>
                <w:iCs/>
                <w:sz w:val="24"/>
                <w:szCs w:val="24"/>
              </w:rPr>
              <w:t>(фрагменты по выбору)</w:t>
            </w:r>
          </w:p>
          <w:p w:rsidR="00AD1749" w:rsidRDefault="00FB36F9">
            <w:pPr>
              <w:tabs>
                <w:tab w:val="left" w:pos="5760"/>
              </w:tabs>
              <w:spacing w:after="0" w:line="240" w:lineRule="auto"/>
              <w:rPr>
                <w:rFonts w:ascii="Times New Roman" w:eastAsia="Times New Roman" w:hAnsi="Times New Roman" w:cs="Times New Roman"/>
                <w:sz w:val="24"/>
                <w:szCs w:val="24"/>
              </w:rPr>
            </w:pPr>
            <w:r>
              <w:rPr>
                <w:rFonts w:ascii="Times New Roman" w:hAnsi="Times New Roman"/>
                <w:b/>
                <w:bCs/>
                <w:sz w:val="24"/>
                <w:szCs w:val="24"/>
              </w:rPr>
              <w:t>(6-8 кл.)</w:t>
            </w:r>
          </w:p>
          <w:p w:rsidR="00AD1749" w:rsidRDefault="00AD1749">
            <w:pPr>
              <w:tabs>
                <w:tab w:val="left" w:pos="5760"/>
              </w:tabs>
              <w:spacing w:after="0" w:line="240" w:lineRule="auto"/>
              <w:jc w:val="both"/>
              <w:outlineLvl w:val="0"/>
              <w:rPr>
                <w:rFonts w:ascii="Times New Roman" w:eastAsia="Times New Roman" w:hAnsi="Times New Roman" w:cs="Times New Roman"/>
                <w:b/>
                <w:bCs/>
                <w:kern w:val="36"/>
                <w:sz w:val="24"/>
                <w:szCs w:val="24"/>
              </w:rPr>
            </w:pPr>
          </w:p>
          <w:p w:rsidR="00AD1749" w:rsidRDefault="00FB36F9">
            <w:pPr>
              <w:tabs>
                <w:tab w:val="left" w:pos="5760"/>
              </w:tabs>
              <w:spacing w:after="0" w:line="240" w:lineRule="auto"/>
              <w:rPr>
                <w:rFonts w:ascii="Times New Roman" w:eastAsia="Times New Roman" w:hAnsi="Times New Roman" w:cs="Times New Roman"/>
                <w:b/>
                <w:bCs/>
                <w:i/>
                <w:iCs/>
                <w:sz w:val="24"/>
                <w:szCs w:val="24"/>
              </w:rPr>
            </w:pPr>
            <w:r>
              <w:rPr>
                <w:rFonts w:ascii="Times New Roman" w:hAnsi="Times New Roman"/>
                <w:b/>
                <w:bCs/>
                <w:sz w:val="24"/>
                <w:szCs w:val="24"/>
              </w:rPr>
              <w:t xml:space="preserve">Данте. </w:t>
            </w:r>
            <w:r>
              <w:rPr>
                <w:rFonts w:ascii="Times New Roman" w:hAnsi="Times New Roman"/>
                <w:i/>
                <w:iCs/>
                <w:sz w:val="24"/>
                <w:szCs w:val="24"/>
              </w:rPr>
              <w:t>«Божественная комедия»</w:t>
            </w:r>
            <w:r>
              <w:rPr>
                <w:rFonts w:ascii="Times New Roman" w:hAnsi="Times New Roman"/>
                <w:b/>
                <w:bCs/>
                <w:i/>
                <w:iCs/>
                <w:sz w:val="24"/>
                <w:szCs w:val="24"/>
              </w:rPr>
              <w:t xml:space="preserve"> (фрагменты по выбору)</w:t>
            </w:r>
          </w:p>
          <w:p w:rsidR="00AD1749" w:rsidRDefault="00FB36F9">
            <w:pPr>
              <w:tabs>
                <w:tab w:val="left" w:pos="5760"/>
              </w:tabs>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(9 кл.)</w:t>
            </w:r>
          </w:p>
          <w:p w:rsidR="00AD1749" w:rsidRDefault="00AD1749">
            <w:pPr>
              <w:tabs>
                <w:tab w:val="left" w:pos="5760"/>
              </w:tabs>
              <w:spacing w:after="0" w:line="240" w:lineRule="auto"/>
              <w:rPr>
                <w:rFonts w:ascii="Times New Roman" w:eastAsia="Times New Roman" w:hAnsi="Times New Roman" w:cs="Times New Roman"/>
                <w:b/>
                <w:bCs/>
                <w:i/>
                <w:iCs/>
                <w:sz w:val="24"/>
                <w:szCs w:val="24"/>
              </w:rPr>
            </w:pPr>
          </w:p>
          <w:p w:rsidR="00AD1749" w:rsidRDefault="00FB36F9">
            <w:pPr>
              <w:tabs>
                <w:tab w:val="left" w:pos="5760"/>
              </w:tabs>
              <w:spacing w:after="0" w:line="240" w:lineRule="auto"/>
              <w:rPr>
                <w:rFonts w:ascii="Times New Roman" w:eastAsia="Times New Roman" w:hAnsi="Times New Roman" w:cs="Times New Roman"/>
                <w:b/>
                <w:bCs/>
                <w:i/>
                <w:iCs/>
                <w:sz w:val="24"/>
                <w:szCs w:val="24"/>
              </w:rPr>
            </w:pPr>
            <w:r>
              <w:rPr>
                <w:rFonts w:ascii="Times New Roman" w:hAnsi="Times New Roman"/>
                <w:b/>
                <w:bCs/>
                <w:sz w:val="24"/>
                <w:szCs w:val="24"/>
              </w:rPr>
              <w:t xml:space="preserve">М. де Сервантес </w:t>
            </w:r>
            <w:r>
              <w:rPr>
                <w:rFonts w:ascii="Times New Roman" w:hAnsi="Times New Roman"/>
                <w:i/>
                <w:iCs/>
                <w:sz w:val="24"/>
                <w:szCs w:val="24"/>
              </w:rPr>
              <w:t xml:space="preserve">«Дон Кихот» </w:t>
            </w:r>
            <w:r>
              <w:rPr>
                <w:rFonts w:ascii="Times New Roman" w:hAnsi="Times New Roman"/>
                <w:b/>
                <w:bCs/>
                <w:i/>
                <w:iCs/>
                <w:sz w:val="24"/>
                <w:szCs w:val="24"/>
              </w:rPr>
              <w:t>(главы по выбору)</w:t>
            </w:r>
          </w:p>
          <w:p w:rsidR="00AD1749" w:rsidRDefault="00FB36F9">
            <w:pPr>
              <w:tabs>
                <w:tab w:val="left" w:pos="5760"/>
              </w:tabs>
              <w:spacing w:after="0" w:line="240" w:lineRule="auto"/>
            </w:pPr>
            <w:r>
              <w:rPr>
                <w:rFonts w:ascii="Times New Roman" w:hAnsi="Times New Roman"/>
                <w:b/>
                <w:bCs/>
                <w:sz w:val="24"/>
                <w:szCs w:val="24"/>
              </w:rPr>
              <w:t>(7-8 кл.)</w:t>
            </w:r>
          </w:p>
        </w:tc>
        <w:tc>
          <w:tcPr>
            <w:tcW w:w="3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keepNext/>
              <w:keepLines/>
              <w:spacing w:after="0" w:line="240" w:lineRule="auto"/>
              <w:jc w:val="center"/>
              <w:outlineLvl w:val="7"/>
              <w:rPr>
                <w:rFonts w:ascii="Times New Roman" w:eastAsia="Times New Roman" w:hAnsi="Times New Roman" w:cs="Times New Roman"/>
                <w:b/>
                <w:bCs/>
                <w:sz w:val="24"/>
                <w:szCs w:val="24"/>
              </w:rPr>
            </w:pPr>
            <w:r>
              <w:rPr>
                <w:rFonts w:ascii="Times New Roman" w:hAnsi="Times New Roman"/>
                <w:b/>
                <w:bCs/>
                <w:i/>
                <w:iCs/>
                <w:sz w:val="24"/>
                <w:szCs w:val="24"/>
              </w:rPr>
              <w:t>Зарубежный фольклорлегенды, баллады, саги, песни</w:t>
            </w:r>
          </w:p>
          <w:p w:rsidR="00AD1749" w:rsidRDefault="00FB36F9">
            <w:pPr>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(2-3 произведения по выбору, 5-7 кл.)</w:t>
            </w:r>
          </w:p>
          <w:p w:rsidR="00AD1749" w:rsidRDefault="00AD1749">
            <w:pPr>
              <w:tabs>
                <w:tab w:val="left" w:pos="5760"/>
              </w:tabs>
              <w:spacing w:after="0" w:line="240" w:lineRule="auto"/>
              <w:jc w:val="center"/>
            </w:pPr>
          </w:p>
        </w:tc>
      </w:tr>
      <w:tr w:rsidR="00AD1749">
        <w:trPr>
          <w:trHeight w:val="3900"/>
          <w:jc w:val="center"/>
        </w:trPr>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tabs>
                <w:tab w:val="left" w:pos="5760"/>
              </w:tabs>
              <w:spacing w:after="0" w:line="240" w:lineRule="auto"/>
              <w:jc w:val="both"/>
              <w:outlineLvl w:val="0"/>
              <w:rPr>
                <w:rFonts w:ascii="Times New Roman" w:eastAsia="Times New Roman" w:hAnsi="Times New Roman" w:cs="Times New Roman"/>
                <w:sz w:val="24"/>
                <w:szCs w:val="24"/>
              </w:rPr>
            </w:pPr>
            <w:r>
              <w:rPr>
                <w:rFonts w:ascii="Times New Roman" w:hAnsi="Times New Roman"/>
                <w:b/>
                <w:bCs/>
                <w:sz w:val="24"/>
                <w:szCs w:val="24"/>
              </w:rPr>
              <w:t>В.Шекспир</w:t>
            </w:r>
            <w:r>
              <w:rPr>
                <w:rFonts w:ascii="Times New Roman" w:hAnsi="Times New Roman"/>
                <w:sz w:val="24"/>
                <w:szCs w:val="24"/>
              </w:rPr>
              <w:t xml:space="preserve"> «Ромео и Джульетта» (1594 – 1595). </w:t>
            </w:r>
          </w:p>
          <w:p w:rsidR="00AD1749" w:rsidRDefault="00FB36F9">
            <w:pPr>
              <w:tabs>
                <w:tab w:val="left" w:pos="5760"/>
              </w:tabs>
              <w:spacing w:after="0" w:line="240" w:lineRule="auto"/>
              <w:jc w:val="both"/>
              <w:outlineLvl w:val="0"/>
            </w:pPr>
            <w:r>
              <w:rPr>
                <w:rFonts w:ascii="Times New Roman" w:hAnsi="Times New Roman"/>
                <w:b/>
                <w:bCs/>
                <w:sz w:val="24"/>
                <w:szCs w:val="24"/>
              </w:rPr>
              <w:t>(8-9 кл.)</w:t>
            </w:r>
          </w:p>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pStyle w:val="ac"/>
              <w:tabs>
                <w:tab w:val="left" w:pos="5760"/>
              </w:tabs>
              <w:spacing w:before="0" w:after="0"/>
              <w:jc w:val="center"/>
              <w:rPr>
                <w:rFonts w:ascii="Times New Roman" w:eastAsia="Times New Roman" w:hAnsi="Times New Roman" w:cs="Times New Roman"/>
                <w:b/>
                <w:bCs/>
              </w:rPr>
            </w:pPr>
            <w:r>
              <w:rPr>
                <w:rFonts w:ascii="Times New Roman" w:hAnsi="Times New Roman"/>
                <w:b/>
                <w:bCs/>
                <w:i/>
                <w:iCs/>
              </w:rPr>
              <w:t>1–2 сонета по выбору,  например</w:t>
            </w:r>
            <w:r>
              <w:rPr>
                <w:rFonts w:ascii="Times New Roman" w:hAnsi="Times New Roman"/>
                <w:b/>
                <w:bCs/>
              </w:rPr>
              <w:t xml:space="preserve">: </w:t>
            </w:r>
          </w:p>
          <w:p w:rsidR="00AD1749" w:rsidRDefault="00FB36F9">
            <w:pPr>
              <w:pStyle w:val="ac"/>
              <w:keepNext/>
              <w:keepLines/>
              <w:tabs>
                <w:tab w:val="left" w:pos="5760"/>
              </w:tabs>
              <w:spacing w:before="0" w:after="0"/>
              <w:outlineLvl w:val="7"/>
              <w:rPr>
                <w:rFonts w:ascii="Times New Roman" w:eastAsia="Times New Roman" w:hAnsi="Times New Roman" w:cs="Times New Roman"/>
                <w:i/>
                <w:iCs/>
              </w:rPr>
            </w:pPr>
            <w:r>
              <w:rPr>
                <w:rFonts w:ascii="Times New Roman" w:hAnsi="Times New Roman"/>
                <w:i/>
                <w:iCs/>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AD1749" w:rsidRDefault="00FB36F9">
            <w:pPr>
              <w:pStyle w:val="ac"/>
              <w:keepNext/>
              <w:keepLines/>
              <w:tabs>
                <w:tab w:val="left" w:pos="5760"/>
              </w:tabs>
              <w:spacing w:before="0" w:after="0"/>
              <w:outlineLvl w:val="7"/>
            </w:pPr>
            <w:r>
              <w:rPr>
                <w:rFonts w:ascii="Times New Roman" w:hAnsi="Times New Roman"/>
                <w:b/>
                <w:bCs/>
              </w:rPr>
              <w:t>(7-8 кл.)</w:t>
            </w:r>
          </w:p>
        </w:tc>
        <w:tc>
          <w:tcPr>
            <w:tcW w:w="3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AD1749"/>
        </w:tc>
      </w:tr>
      <w:tr w:rsidR="00AD1749">
        <w:trPr>
          <w:trHeight w:val="20100"/>
          <w:jc w:val="center"/>
        </w:trPr>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AD1749">
            <w:pPr>
              <w:tabs>
                <w:tab w:val="left" w:pos="5760"/>
              </w:tabs>
              <w:spacing w:after="0" w:line="240" w:lineRule="auto"/>
              <w:rPr>
                <w:rFonts w:ascii="Times New Roman" w:eastAsia="Times New Roman" w:hAnsi="Times New Roman" w:cs="Times New Roman"/>
                <w:b/>
                <w:bCs/>
                <w:sz w:val="24"/>
                <w:szCs w:val="24"/>
              </w:rPr>
            </w:pPr>
          </w:p>
          <w:p w:rsidR="00AD1749" w:rsidRDefault="00FB36F9">
            <w:pPr>
              <w:tabs>
                <w:tab w:val="left" w:pos="5760"/>
              </w:tabs>
              <w:spacing w:after="0" w:line="240" w:lineRule="auto"/>
              <w:rPr>
                <w:rFonts w:ascii="Times New Roman" w:eastAsia="Times New Roman" w:hAnsi="Times New Roman" w:cs="Times New Roman"/>
                <w:sz w:val="24"/>
                <w:szCs w:val="24"/>
              </w:rPr>
            </w:pPr>
            <w:r>
              <w:rPr>
                <w:rFonts w:ascii="Times New Roman" w:hAnsi="Times New Roman"/>
                <w:b/>
                <w:bCs/>
                <w:sz w:val="24"/>
                <w:szCs w:val="24"/>
              </w:rPr>
              <w:t xml:space="preserve">А. де Сент-Экзюпери </w:t>
            </w:r>
            <w:r>
              <w:rPr>
                <w:rFonts w:ascii="Times New Roman" w:hAnsi="Times New Roman"/>
                <w:sz w:val="24"/>
                <w:szCs w:val="24"/>
              </w:rPr>
              <w:t>«Маленький принц» (1943)</w:t>
            </w:r>
          </w:p>
          <w:p w:rsidR="00AD1749" w:rsidRDefault="00FB36F9">
            <w:pPr>
              <w:tabs>
                <w:tab w:val="left" w:pos="5760"/>
              </w:tabs>
              <w:spacing w:after="0" w:line="240" w:lineRule="auto"/>
            </w:pPr>
            <w:r>
              <w:rPr>
                <w:rFonts w:ascii="Times New Roman" w:hAnsi="Times New Roman"/>
                <w:b/>
                <w:bCs/>
                <w:sz w:val="24"/>
                <w:szCs w:val="24"/>
              </w:rPr>
              <w:t>(6-7 кл.)</w:t>
            </w:r>
          </w:p>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keepNext/>
              <w:keepLines/>
              <w:tabs>
                <w:tab w:val="left" w:pos="5760"/>
              </w:tabs>
              <w:spacing w:after="0" w:line="240" w:lineRule="auto"/>
              <w:jc w:val="center"/>
              <w:outlineLvl w:val="7"/>
              <w:rPr>
                <w:rFonts w:ascii="Times New Roman" w:eastAsia="Times New Roman" w:hAnsi="Times New Roman" w:cs="Times New Roman"/>
                <w:b/>
                <w:bCs/>
                <w:i/>
                <w:iCs/>
                <w:sz w:val="24"/>
                <w:szCs w:val="24"/>
              </w:rPr>
            </w:pPr>
            <w:r>
              <w:rPr>
                <w:rFonts w:ascii="Times New Roman" w:hAnsi="Times New Roman"/>
                <w:b/>
                <w:bCs/>
                <w:sz w:val="24"/>
                <w:szCs w:val="24"/>
              </w:rPr>
              <w:t xml:space="preserve">Д.Дефо </w:t>
            </w:r>
            <w:r>
              <w:rPr>
                <w:rFonts w:ascii="Times New Roman" w:hAnsi="Times New Roman"/>
                <w:i/>
                <w:iCs/>
                <w:sz w:val="24"/>
                <w:szCs w:val="24"/>
              </w:rPr>
              <w:t xml:space="preserve">«Робинзон Крузо» </w:t>
            </w:r>
            <w:r>
              <w:rPr>
                <w:rFonts w:ascii="Times New Roman" w:hAnsi="Times New Roman"/>
                <w:b/>
                <w:bCs/>
                <w:i/>
                <w:iCs/>
                <w:sz w:val="24"/>
                <w:szCs w:val="24"/>
              </w:rPr>
              <w:t>(главы по выбору)</w:t>
            </w:r>
          </w:p>
          <w:p w:rsidR="00AD1749" w:rsidRDefault="00FB36F9">
            <w:pPr>
              <w:tabs>
                <w:tab w:val="left" w:pos="5760"/>
              </w:tabs>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( 6-7 кл.)</w:t>
            </w: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FB36F9">
            <w:pPr>
              <w:tabs>
                <w:tab w:val="left" w:pos="5760"/>
              </w:tabs>
              <w:spacing w:after="0" w:line="240" w:lineRule="auto"/>
              <w:rPr>
                <w:rFonts w:ascii="Times New Roman" w:eastAsia="Times New Roman" w:hAnsi="Times New Roman" w:cs="Times New Roman"/>
                <w:b/>
                <w:bCs/>
                <w:i/>
                <w:iCs/>
                <w:sz w:val="24"/>
                <w:szCs w:val="24"/>
              </w:rPr>
            </w:pPr>
            <w:r>
              <w:rPr>
                <w:rFonts w:ascii="Times New Roman" w:hAnsi="Times New Roman"/>
                <w:b/>
                <w:bCs/>
                <w:sz w:val="24"/>
                <w:szCs w:val="24"/>
              </w:rPr>
              <w:t xml:space="preserve">Дж. Свифт </w:t>
            </w:r>
            <w:r>
              <w:rPr>
                <w:rFonts w:ascii="Times New Roman" w:hAnsi="Times New Roman"/>
                <w:i/>
                <w:iCs/>
                <w:sz w:val="24"/>
                <w:szCs w:val="24"/>
              </w:rPr>
              <w:t>«Путешествия Гулливера»</w:t>
            </w:r>
            <w:r>
              <w:rPr>
                <w:rFonts w:ascii="Times New Roman" w:hAnsi="Times New Roman"/>
                <w:b/>
                <w:bCs/>
                <w:i/>
                <w:iCs/>
                <w:sz w:val="24"/>
                <w:szCs w:val="24"/>
              </w:rPr>
              <w:t xml:space="preserve"> (фрагменты по выбору)</w:t>
            </w:r>
          </w:p>
          <w:p w:rsidR="00AD1749" w:rsidRDefault="00FB36F9">
            <w:pPr>
              <w:tabs>
                <w:tab w:val="left" w:pos="5760"/>
              </w:tabs>
              <w:spacing w:after="0" w:line="240" w:lineRule="auto"/>
              <w:rPr>
                <w:rFonts w:ascii="Times New Roman" w:eastAsia="Times New Roman" w:hAnsi="Times New Roman" w:cs="Times New Roman"/>
                <w:sz w:val="24"/>
                <w:szCs w:val="24"/>
              </w:rPr>
            </w:pPr>
            <w:r>
              <w:rPr>
                <w:rFonts w:ascii="Times New Roman" w:hAnsi="Times New Roman"/>
                <w:b/>
                <w:bCs/>
                <w:sz w:val="24"/>
                <w:szCs w:val="24"/>
              </w:rPr>
              <w:t>(6-7 кл.)</w:t>
            </w: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FB36F9">
            <w:pPr>
              <w:tabs>
                <w:tab w:val="left" w:pos="5760"/>
              </w:tabs>
              <w:spacing w:after="0" w:line="240" w:lineRule="auto"/>
              <w:rPr>
                <w:rFonts w:ascii="Times New Roman" w:eastAsia="Times New Roman" w:hAnsi="Times New Roman" w:cs="Times New Roman"/>
                <w:b/>
                <w:bCs/>
                <w:i/>
                <w:iCs/>
                <w:sz w:val="24"/>
                <w:szCs w:val="24"/>
              </w:rPr>
            </w:pPr>
            <w:r>
              <w:rPr>
                <w:rFonts w:ascii="Times New Roman" w:hAnsi="Times New Roman"/>
                <w:b/>
                <w:bCs/>
                <w:sz w:val="24"/>
                <w:szCs w:val="24"/>
              </w:rPr>
              <w:t>Ж-Б. Мольер</w:t>
            </w:r>
            <w:r>
              <w:rPr>
                <w:rFonts w:ascii="Times New Roman" w:hAnsi="Times New Roman"/>
                <w:i/>
                <w:iCs/>
                <w:sz w:val="24"/>
                <w:szCs w:val="24"/>
              </w:rPr>
              <w:t xml:space="preserve"> Комедии</w:t>
            </w:r>
          </w:p>
          <w:p w:rsidR="00AD1749" w:rsidRDefault="00FB36F9">
            <w:pPr>
              <w:tabs>
                <w:tab w:val="left" w:pos="5760"/>
              </w:tabs>
              <w:spacing w:after="0" w:line="240" w:lineRule="auto"/>
              <w:rPr>
                <w:rFonts w:ascii="Times New Roman" w:eastAsia="Times New Roman" w:hAnsi="Times New Roman" w:cs="Times New Roman"/>
                <w:i/>
                <w:iCs/>
                <w:sz w:val="24"/>
                <w:szCs w:val="24"/>
              </w:rPr>
            </w:pPr>
            <w:r>
              <w:rPr>
                <w:rFonts w:ascii="Times New Roman" w:hAnsi="Times New Roman"/>
                <w:b/>
                <w:bCs/>
                <w:i/>
                <w:iCs/>
                <w:sz w:val="24"/>
                <w:szCs w:val="24"/>
              </w:rPr>
              <w:t xml:space="preserve">- 1 по выбору, например: </w:t>
            </w:r>
            <w:r>
              <w:rPr>
                <w:rFonts w:ascii="Times New Roman" w:hAnsi="Times New Roman"/>
                <w:i/>
                <w:iCs/>
                <w:sz w:val="24"/>
                <w:szCs w:val="24"/>
              </w:rPr>
              <w:t>«Тартюф, или Обманщик» (1664),«Мещанин во дворянстве» (1670).</w:t>
            </w:r>
          </w:p>
          <w:p w:rsidR="00AD1749" w:rsidRDefault="00FB36F9">
            <w:pPr>
              <w:tabs>
                <w:tab w:val="left" w:pos="5760"/>
              </w:tabs>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(8-9 кл.)</w:t>
            </w:r>
          </w:p>
          <w:p w:rsidR="00AD1749" w:rsidRDefault="00AD1749">
            <w:pPr>
              <w:tabs>
                <w:tab w:val="left" w:pos="5760"/>
              </w:tabs>
              <w:spacing w:after="0" w:line="240" w:lineRule="auto"/>
              <w:jc w:val="center"/>
              <w:rPr>
                <w:rFonts w:ascii="Times New Roman" w:eastAsia="Times New Roman" w:hAnsi="Times New Roman" w:cs="Times New Roman"/>
                <w:i/>
                <w:iCs/>
                <w:sz w:val="24"/>
                <w:szCs w:val="24"/>
              </w:rPr>
            </w:pPr>
          </w:p>
          <w:p w:rsidR="00AD1749" w:rsidRDefault="00FB36F9">
            <w:pPr>
              <w:tabs>
                <w:tab w:val="left" w:pos="5760"/>
              </w:tabs>
              <w:spacing w:after="0" w:line="240" w:lineRule="auto"/>
              <w:rPr>
                <w:rFonts w:ascii="Times New Roman" w:eastAsia="Times New Roman" w:hAnsi="Times New Roman" w:cs="Times New Roman"/>
                <w:b/>
                <w:bCs/>
                <w:i/>
                <w:iCs/>
                <w:sz w:val="24"/>
                <w:szCs w:val="24"/>
              </w:rPr>
            </w:pPr>
            <w:r>
              <w:rPr>
                <w:rFonts w:ascii="Times New Roman" w:hAnsi="Times New Roman"/>
                <w:b/>
                <w:bCs/>
                <w:sz w:val="24"/>
                <w:szCs w:val="24"/>
              </w:rPr>
              <w:t xml:space="preserve">И.-В. Гете </w:t>
            </w:r>
            <w:r>
              <w:rPr>
                <w:rFonts w:ascii="Times New Roman" w:hAnsi="Times New Roman"/>
                <w:i/>
                <w:iCs/>
                <w:sz w:val="24"/>
                <w:szCs w:val="24"/>
              </w:rPr>
              <w:t>«Фауст» (1774 – 1832)</w:t>
            </w:r>
            <w:r>
              <w:rPr>
                <w:rFonts w:ascii="Times New Roman" w:hAnsi="Times New Roman"/>
                <w:b/>
                <w:bCs/>
                <w:i/>
                <w:iCs/>
                <w:sz w:val="24"/>
                <w:szCs w:val="24"/>
              </w:rPr>
              <w:t xml:space="preserve"> (фрагменты по выбору) </w:t>
            </w:r>
          </w:p>
          <w:p w:rsidR="00AD1749" w:rsidRDefault="00FB36F9">
            <w:pPr>
              <w:tabs>
                <w:tab w:val="left" w:pos="5760"/>
              </w:tabs>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( 9-10 кл.)</w:t>
            </w:r>
          </w:p>
          <w:p w:rsidR="00AD1749" w:rsidRDefault="00AD1749">
            <w:pPr>
              <w:tabs>
                <w:tab w:val="left" w:pos="5760"/>
              </w:tabs>
              <w:spacing w:after="0" w:line="240" w:lineRule="auto"/>
              <w:rPr>
                <w:rFonts w:ascii="Times New Roman" w:eastAsia="Times New Roman" w:hAnsi="Times New Roman" w:cs="Times New Roman"/>
                <w:sz w:val="24"/>
                <w:szCs w:val="24"/>
              </w:rPr>
            </w:pPr>
          </w:p>
          <w:p w:rsidR="00AD1749" w:rsidRDefault="00FB36F9">
            <w:pPr>
              <w:tabs>
                <w:tab w:val="left" w:pos="5760"/>
              </w:tabs>
              <w:spacing w:after="0" w:line="240" w:lineRule="auto"/>
              <w:rPr>
                <w:rFonts w:ascii="Times New Roman" w:eastAsia="Times New Roman" w:hAnsi="Times New Roman" w:cs="Times New Roman"/>
                <w:b/>
                <w:bCs/>
                <w:i/>
                <w:iCs/>
                <w:sz w:val="24"/>
                <w:szCs w:val="24"/>
              </w:rPr>
            </w:pPr>
            <w:r>
              <w:rPr>
                <w:rFonts w:ascii="Times New Roman" w:hAnsi="Times New Roman"/>
                <w:b/>
                <w:bCs/>
                <w:sz w:val="24"/>
                <w:szCs w:val="24"/>
              </w:rPr>
              <w:t>Г.Х.Андерсен</w:t>
            </w:r>
            <w:r>
              <w:rPr>
                <w:rFonts w:ascii="Times New Roman" w:hAnsi="Times New Roman"/>
                <w:i/>
                <w:iCs/>
                <w:sz w:val="24"/>
                <w:szCs w:val="24"/>
              </w:rPr>
              <w:t>Сказки</w:t>
            </w:r>
          </w:p>
          <w:p w:rsidR="00AD1749" w:rsidRDefault="00FB36F9">
            <w:pPr>
              <w:tabs>
                <w:tab w:val="left" w:pos="5760"/>
              </w:tabs>
              <w:spacing w:after="0" w:line="240" w:lineRule="auto"/>
              <w:rPr>
                <w:rFonts w:ascii="Times New Roman" w:eastAsia="Times New Roman" w:hAnsi="Times New Roman" w:cs="Times New Roman"/>
                <w:i/>
                <w:iCs/>
                <w:sz w:val="24"/>
                <w:szCs w:val="24"/>
              </w:rPr>
            </w:pPr>
            <w:r>
              <w:rPr>
                <w:rFonts w:ascii="Times New Roman" w:hAnsi="Times New Roman"/>
                <w:b/>
                <w:bCs/>
                <w:i/>
                <w:iCs/>
                <w:sz w:val="24"/>
                <w:szCs w:val="24"/>
              </w:rPr>
              <w:t xml:space="preserve">- 1 по выбору, например: </w:t>
            </w:r>
            <w:r>
              <w:rPr>
                <w:rFonts w:ascii="Times New Roman" w:hAnsi="Times New Roman"/>
                <w:i/>
                <w:iCs/>
                <w:sz w:val="24"/>
                <w:szCs w:val="24"/>
              </w:rPr>
              <w:t>«Стойкий оловянный солдатик» (1838), «Гадкий утенок» (1843).</w:t>
            </w:r>
          </w:p>
          <w:p w:rsidR="00AD1749" w:rsidRDefault="00FB36F9">
            <w:pPr>
              <w:tabs>
                <w:tab w:val="left" w:pos="5760"/>
              </w:tabs>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 xml:space="preserve">(5 кл.) </w:t>
            </w: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FB36F9">
            <w:pPr>
              <w:tabs>
                <w:tab w:val="left" w:pos="5760"/>
              </w:tabs>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 xml:space="preserve">Дж. Г. Байрон </w:t>
            </w:r>
          </w:p>
          <w:p w:rsidR="00AD1749" w:rsidRDefault="00FB36F9">
            <w:pPr>
              <w:spacing w:after="0" w:line="240" w:lineRule="auto"/>
              <w:rPr>
                <w:rFonts w:ascii="Times New Roman" w:eastAsia="Times New Roman" w:hAnsi="Times New Roman" w:cs="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AD1749" w:rsidRDefault="00FB36F9">
            <w:pPr>
              <w:tabs>
                <w:tab w:val="left" w:pos="5760"/>
              </w:tabs>
              <w:spacing w:after="0" w:line="240" w:lineRule="auto"/>
              <w:rPr>
                <w:rFonts w:ascii="Times New Roman" w:eastAsia="Times New Roman" w:hAnsi="Times New Roman" w:cs="Times New Roman"/>
                <w:i/>
                <w:iCs/>
                <w:sz w:val="24"/>
                <w:szCs w:val="24"/>
              </w:rPr>
            </w:pPr>
            <w:r>
              <w:rPr>
                <w:rFonts w:ascii="Times New Roman" w:hAnsi="Times New Roman"/>
                <w:b/>
                <w:bCs/>
                <w:i/>
                <w:iCs/>
                <w:sz w:val="24"/>
                <w:szCs w:val="24"/>
              </w:rPr>
              <w:t xml:space="preserve">- фрагменты одной из поэм по выбору, например: </w:t>
            </w:r>
            <w:r>
              <w:rPr>
                <w:rFonts w:ascii="Times New Roman" w:hAnsi="Times New Roman"/>
                <w:i/>
                <w:iCs/>
                <w:sz w:val="24"/>
                <w:szCs w:val="24"/>
              </w:rPr>
              <w:t xml:space="preserve">«Паломничество Чайльд Гарольда» (1809 – 1811) (пер. В. Левика). </w:t>
            </w:r>
          </w:p>
          <w:p w:rsidR="00AD1749" w:rsidRDefault="00FB36F9">
            <w:pPr>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(9 кл.)</w:t>
            </w:r>
          </w:p>
          <w:p w:rsidR="00AD1749" w:rsidRDefault="00AD1749">
            <w:pPr>
              <w:tabs>
                <w:tab w:val="left" w:pos="5760"/>
              </w:tabs>
              <w:spacing w:after="0" w:line="240" w:lineRule="auto"/>
            </w:pPr>
          </w:p>
        </w:tc>
        <w:tc>
          <w:tcPr>
            <w:tcW w:w="3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rPr>
                <w:rFonts w:ascii="Times New Roman" w:eastAsia="Times New Roman" w:hAnsi="Times New Roman" w:cs="Times New Roman"/>
                <w:i/>
                <w:iCs/>
                <w:sz w:val="24"/>
                <w:szCs w:val="24"/>
              </w:rPr>
            </w:pPr>
            <w:r>
              <w:rPr>
                <w:rFonts w:ascii="Times New Roman" w:hAnsi="Times New Roman"/>
                <w:i/>
                <w:iCs/>
                <w:sz w:val="24"/>
                <w:szCs w:val="24"/>
              </w:rPr>
              <w:t>Зарубежная сказочная и фантастическая проза, например:</w:t>
            </w:r>
          </w:p>
          <w:p w:rsidR="00AD1749" w:rsidRDefault="00FB36F9">
            <w:pPr>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Ш.Перро, В.Гауф, Э.Т.А. Гофман, Бр.Гримм,</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b/>
                <w:bCs/>
                <w:sz w:val="24"/>
                <w:szCs w:val="24"/>
              </w:rPr>
              <w:t>Л.Кэрролл, Л.Ф.Баум, Д.М. Барри, Д.Родари, М.Энде, Д.Р.Р.Толкиен, К.Льюис</w:t>
            </w:r>
            <w:r>
              <w:rPr>
                <w:rFonts w:ascii="Times New Roman" w:hAnsi="Times New Roman"/>
                <w:sz w:val="24"/>
                <w:szCs w:val="24"/>
              </w:rPr>
              <w:t xml:space="preserve"> и др.</w:t>
            </w:r>
          </w:p>
          <w:p w:rsidR="00AD1749" w:rsidRDefault="00FB36F9">
            <w:pPr>
              <w:keepNext/>
              <w:keepLines/>
              <w:spacing w:after="0" w:line="240" w:lineRule="auto"/>
              <w:jc w:val="center"/>
              <w:outlineLvl w:val="7"/>
              <w:rPr>
                <w:rFonts w:ascii="Times New Roman" w:eastAsia="Times New Roman" w:hAnsi="Times New Roman" w:cs="Times New Roman"/>
                <w:b/>
                <w:bCs/>
                <w:sz w:val="24"/>
                <w:szCs w:val="24"/>
              </w:rPr>
            </w:pPr>
            <w:r>
              <w:rPr>
                <w:rFonts w:ascii="Times New Roman" w:hAnsi="Times New Roman"/>
                <w:b/>
                <w:bCs/>
                <w:sz w:val="24"/>
                <w:szCs w:val="24"/>
              </w:rPr>
              <w:t>(2-3 произведения по выбору, 5-6 кл.)</w:t>
            </w:r>
          </w:p>
          <w:p w:rsidR="00AD1749" w:rsidRDefault="00AD1749">
            <w:pPr>
              <w:tabs>
                <w:tab w:val="left" w:pos="5760"/>
              </w:tabs>
              <w:spacing w:after="0" w:line="240" w:lineRule="auto"/>
              <w:jc w:val="center"/>
              <w:rPr>
                <w:rFonts w:ascii="Times New Roman" w:eastAsia="Times New Roman" w:hAnsi="Times New Roman" w:cs="Times New Roman"/>
                <w:b/>
                <w:bCs/>
                <w:sz w:val="24"/>
                <w:szCs w:val="24"/>
              </w:rPr>
            </w:pPr>
          </w:p>
          <w:p w:rsidR="00AD1749" w:rsidRDefault="00AD1749">
            <w:pPr>
              <w:tabs>
                <w:tab w:val="left" w:pos="5760"/>
              </w:tabs>
              <w:spacing w:after="0" w:line="240" w:lineRule="auto"/>
              <w:jc w:val="center"/>
              <w:rPr>
                <w:rFonts w:ascii="Times New Roman" w:eastAsia="Times New Roman" w:hAnsi="Times New Roman" w:cs="Times New Roman"/>
                <w:b/>
                <w:bCs/>
                <w:sz w:val="24"/>
                <w:szCs w:val="24"/>
              </w:rPr>
            </w:pPr>
          </w:p>
          <w:p w:rsidR="00AD1749" w:rsidRDefault="00FB36F9">
            <w:pPr>
              <w:tabs>
                <w:tab w:val="left" w:pos="5760"/>
              </w:tabs>
              <w:spacing w:after="0" w:line="240" w:lineRule="auto"/>
              <w:jc w:val="center"/>
              <w:rPr>
                <w:rFonts w:ascii="Times New Roman" w:eastAsia="Times New Roman" w:hAnsi="Times New Roman" w:cs="Times New Roman"/>
                <w:i/>
                <w:iCs/>
                <w:sz w:val="24"/>
                <w:szCs w:val="24"/>
              </w:rPr>
            </w:pPr>
            <w:r>
              <w:rPr>
                <w:rFonts w:ascii="Times New Roman" w:hAnsi="Times New Roman"/>
                <w:i/>
                <w:iCs/>
                <w:sz w:val="24"/>
                <w:szCs w:val="24"/>
              </w:rPr>
              <w:t xml:space="preserve">Зарубежная новеллистика, например: </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b/>
                <w:bCs/>
                <w:sz w:val="24"/>
                <w:szCs w:val="24"/>
              </w:rPr>
              <w:t xml:space="preserve">П.Мериме, Э. По, О`Генри, О.Уайльд, А.К.Дойл, Джером К. Джером, У.Сароян, </w:t>
            </w:r>
            <w:r>
              <w:rPr>
                <w:rFonts w:ascii="Times New Roman" w:hAnsi="Times New Roman"/>
                <w:sz w:val="24"/>
                <w:szCs w:val="24"/>
              </w:rPr>
              <w:t>и др.</w:t>
            </w:r>
          </w:p>
          <w:p w:rsidR="00AD1749" w:rsidRDefault="00FB36F9">
            <w:pPr>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(2-3 произведения по выбору, 7-9 кл.)</w:t>
            </w:r>
          </w:p>
          <w:p w:rsidR="00AD1749" w:rsidRDefault="00AD1749">
            <w:pPr>
              <w:tabs>
                <w:tab w:val="left" w:pos="5760"/>
              </w:tabs>
              <w:spacing w:after="0" w:line="240" w:lineRule="auto"/>
              <w:jc w:val="center"/>
              <w:rPr>
                <w:rFonts w:ascii="Times New Roman" w:eastAsia="Times New Roman" w:hAnsi="Times New Roman" w:cs="Times New Roman"/>
                <w:b/>
                <w:bCs/>
                <w:i/>
                <w:iCs/>
                <w:sz w:val="24"/>
                <w:szCs w:val="24"/>
              </w:rPr>
            </w:pPr>
          </w:p>
          <w:p w:rsidR="00AD1749" w:rsidRDefault="00FB36F9">
            <w:pPr>
              <w:spacing w:after="0" w:line="240" w:lineRule="auto"/>
              <w:jc w:val="center"/>
              <w:rPr>
                <w:rFonts w:ascii="Times New Roman" w:eastAsia="Times New Roman" w:hAnsi="Times New Roman" w:cs="Times New Roman"/>
                <w:sz w:val="24"/>
                <w:szCs w:val="24"/>
              </w:rPr>
            </w:pPr>
            <w:r>
              <w:rPr>
                <w:rFonts w:ascii="Times New Roman" w:hAnsi="Times New Roman"/>
                <w:i/>
                <w:iCs/>
                <w:sz w:val="24"/>
                <w:szCs w:val="24"/>
              </w:rPr>
              <w:t xml:space="preserve">Зарубежная романистика </w:t>
            </w:r>
            <w:r>
              <w:rPr>
                <w:rFonts w:ascii="Times New Roman" w:hAnsi="Times New Roman"/>
                <w:i/>
                <w:iCs/>
                <w:sz w:val="24"/>
                <w:szCs w:val="24"/>
                <w:lang w:val="en-US"/>
              </w:rPr>
              <w:t>XIX</w:t>
            </w:r>
            <w:r>
              <w:rPr>
                <w:rFonts w:ascii="Times New Roman" w:hAnsi="Times New Roman"/>
                <w:sz w:val="24"/>
                <w:szCs w:val="24"/>
              </w:rPr>
              <w:t xml:space="preserve">– </w:t>
            </w:r>
            <w:r>
              <w:rPr>
                <w:rFonts w:ascii="Times New Roman" w:hAnsi="Times New Roman"/>
                <w:i/>
                <w:iCs/>
                <w:sz w:val="24"/>
                <w:szCs w:val="24"/>
              </w:rPr>
              <w:t>ХХ века, например</w:t>
            </w:r>
            <w:r>
              <w:rPr>
                <w:rFonts w:ascii="Times New Roman" w:hAnsi="Times New Roman"/>
                <w:sz w:val="24"/>
                <w:szCs w:val="24"/>
              </w:rPr>
              <w:t>:</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b/>
                <w:bCs/>
                <w:sz w:val="24"/>
                <w:szCs w:val="24"/>
              </w:rPr>
              <w:t xml:space="preserve">А.Дюма, В.Скотт, В.Гюго, Ч.Диккенс, М.Рид, Ж.Верн, Г.Уэллс, Э.М.Ремарк </w:t>
            </w:r>
            <w:r>
              <w:rPr>
                <w:rFonts w:ascii="Times New Roman" w:hAnsi="Times New Roman"/>
                <w:sz w:val="24"/>
                <w:szCs w:val="24"/>
              </w:rPr>
              <w:t xml:space="preserve"> и др.</w:t>
            </w:r>
          </w:p>
          <w:p w:rsidR="00AD1749" w:rsidRDefault="00FB36F9">
            <w:pPr>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(1-2 романа по выбору, 7-9 кл)</w:t>
            </w:r>
          </w:p>
          <w:p w:rsidR="00AD1749" w:rsidRDefault="00AD1749">
            <w:pPr>
              <w:tabs>
                <w:tab w:val="left" w:pos="5760"/>
              </w:tabs>
              <w:spacing w:after="0" w:line="240" w:lineRule="auto"/>
              <w:jc w:val="center"/>
              <w:rPr>
                <w:rFonts w:ascii="Times New Roman" w:eastAsia="Times New Roman" w:hAnsi="Times New Roman" w:cs="Times New Roman"/>
                <w:b/>
                <w:bCs/>
                <w:i/>
                <w:iCs/>
                <w:sz w:val="24"/>
                <w:szCs w:val="24"/>
              </w:rPr>
            </w:pPr>
          </w:p>
          <w:p w:rsidR="00AD1749" w:rsidRDefault="00FB36F9">
            <w:pPr>
              <w:tabs>
                <w:tab w:val="left" w:pos="5760"/>
              </w:tabs>
              <w:spacing w:after="0" w:line="240" w:lineRule="auto"/>
              <w:jc w:val="center"/>
              <w:rPr>
                <w:rFonts w:ascii="Times New Roman" w:eastAsia="Times New Roman" w:hAnsi="Times New Roman" w:cs="Times New Roman"/>
                <w:i/>
                <w:iCs/>
                <w:sz w:val="24"/>
                <w:szCs w:val="24"/>
              </w:rPr>
            </w:pPr>
            <w:r>
              <w:rPr>
                <w:rFonts w:ascii="Times New Roman" w:hAnsi="Times New Roman"/>
                <w:i/>
                <w:iCs/>
                <w:sz w:val="24"/>
                <w:szCs w:val="24"/>
              </w:rPr>
              <w:t>Зарубежная проза о детях и подростках, например:</w:t>
            </w:r>
          </w:p>
          <w:p w:rsidR="00AD1749" w:rsidRDefault="00FB36F9">
            <w:pPr>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 xml:space="preserve">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w:t>
            </w:r>
            <w:r>
              <w:rPr>
                <w:rFonts w:ascii="Times New Roman" w:hAnsi="Times New Roman"/>
                <w:sz w:val="24"/>
                <w:szCs w:val="24"/>
              </w:rPr>
              <w:t>и др.</w:t>
            </w:r>
          </w:p>
          <w:p w:rsidR="00AD1749" w:rsidRDefault="00FB36F9">
            <w:pPr>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 xml:space="preserve">(2 произведения по выбору, </w:t>
            </w:r>
          </w:p>
          <w:p w:rsidR="00AD1749" w:rsidRDefault="00FB36F9">
            <w:pPr>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5-9 кл.)</w:t>
            </w:r>
          </w:p>
          <w:p w:rsidR="00AD1749" w:rsidRDefault="00AD1749">
            <w:pPr>
              <w:tabs>
                <w:tab w:val="left" w:pos="5760"/>
              </w:tabs>
              <w:spacing w:after="0" w:line="240" w:lineRule="auto"/>
              <w:jc w:val="center"/>
              <w:rPr>
                <w:rFonts w:ascii="Times New Roman" w:eastAsia="Times New Roman" w:hAnsi="Times New Roman" w:cs="Times New Roman"/>
                <w:sz w:val="24"/>
                <w:szCs w:val="24"/>
              </w:rPr>
            </w:pPr>
          </w:p>
          <w:p w:rsidR="00AD1749" w:rsidRDefault="00FB36F9">
            <w:pPr>
              <w:tabs>
                <w:tab w:val="left" w:pos="5760"/>
              </w:tabs>
              <w:spacing w:after="0" w:line="240" w:lineRule="auto"/>
              <w:jc w:val="center"/>
              <w:rPr>
                <w:rFonts w:ascii="Times New Roman" w:eastAsia="Times New Roman" w:hAnsi="Times New Roman" w:cs="Times New Roman"/>
                <w:i/>
                <w:iCs/>
                <w:sz w:val="24"/>
                <w:szCs w:val="24"/>
              </w:rPr>
            </w:pPr>
            <w:r>
              <w:rPr>
                <w:rFonts w:ascii="Times New Roman" w:hAnsi="Times New Roman"/>
                <w:i/>
                <w:iCs/>
                <w:sz w:val="24"/>
                <w:szCs w:val="24"/>
              </w:rPr>
              <w:t>Зарубежная проза о животных и взаимоотношениях человека и природы, например:</w:t>
            </w:r>
          </w:p>
          <w:p w:rsidR="00AD1749" w:rsidRDefault="00FB36F9">
            <w:pPr>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Р.Киплинг, Дж.Лондон,</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b/>
                <w:bCs/>
                <w:sz w:val="24"/>
                <w:szCs w:val="24"/>
              </w:rPr>
              <w:lastRenderedPageBreak/>
              <w:t>Э.Сетон-Томпсон, Д.Дарелл</w:t>
            </w:r>
            <w:r>
              <w:rPr>
                <w:rFonts w:ascii="Times New Roman" w:hAnsi="Times New Roman"/>
                <w:sz w:val="24"/>
                <w:szCs w:val="24"/>
              </w:rPr>
              <w:t xml:space="preserve"> и др.</w:t>
            </w:r>
          </w:p>
          <w:p w:rsidR="00AD1749" w:rsidRDefault="00FB36F9">
            <w:pPr>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(1-2 произведения по выбору, 5-7 кл.)</w:t>
            </w:r>
          </w:p>
          <w:p w:rsidR="00AD1749" w:rsidRDefault="00AD1749">
            <w:pPr>
              <w:tabs>
                <w:tab w:val="left" w:pos="5760"/>
              </w:tabs>
              <w:spacing w:after="0" w:line="240" w:lineRule="auto"/>
              <w:jc w:val="center"/>
              <w:rPr>
                <w:rFonts w:ascii="Times New Roman" w:eastAsia="Times New Roman" w:hAnsi="Times New Roman" w:cs="Times New Roman"/>
                <w:b/>
                <w:bCs/>
                <w:sz w:val="24"/>
                <w:szCs w:val="24"/>
              </w:rPr>
            </w:pPr>
          </w:p>
          <w:p w:rsidR="00AD1749" w:rsidRDefault="00FB36F9">
            <w:pPr>
              <w:tabs>
                <w:tab w:val="left" w:pos="5760"/>
              </w:tabs>
              <w:spacing w:after="0" w:line="240" w:lineRule="auto"/>
              <w:jc w:val="center"/>
              <w:rPr>
                <w:rFonts w:ascii="Times New Roman" w:eastAsia="Times New Roman" w:hAnsi="Times New Roman" w:cs="Times New Roman"/>
                <w:i/>
                <w:iCs/>
                <w:sz w:val="24"/>
                <w:szCs w:val="24"/>
              </w:rPr>
            </w:pPr>
            <w:r>
              <w:rPr>
                <w:rFonts w:ascii="Times New Roman" w:hAnsi="Times New Roman"/>
                <w:i/>
                <w:iCs/>
                <w:sz w:val="24"/>
                <w:szCs w:val="24"/>
              </w:rPr>
              <w:t>Современные зарубежная проза, например:</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b/>
                <w:bCs/>
                <w:sz w:val="24"/>
                <w:szCs w:val="24"/>
              </w:rPr>
              <w:t>А. Тор, Д. Пеннак, У.Старк, К. ДиКамилло, М.Парр, Г.Шмидт, Д.Гроссман, С.Каста, Э.Файн, Е.Ельчин</w:t>
            </w:r>
            <w:r>
              <w:rPr>
                <w:rFonts w:ascii="Times New Roman" w:hAnsi="Times New Roman"/>
                <w:sz w:val="24"/>
                <w:szCs w:val="24"/>
              </w:rPr>
              <w:t xml:space="preserve"> и др.</w:t>
            </w:r>
          </w:p>
          <w:p w:rsidR="00AD1749" w:rsidRDefault="00FB36F9">
            <w:pPr>
              <w:tabs>
                <w:tab w:val="left" w:pos="5760"/>
              </w:tabs>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 xml:space="preserve">(1 произведение по выбору, </w:t>
            </w:r>
          </w:p>
          <w:p w:rsidR="00AD1749" w:rsidRDefault="00FB36F9">
            <w:pPr>
              <w:tabs>
                <w:tab w:val="left" w:pos="5760"/>
              </w:tabs>
              <w:spacing w:after="0" w:line="240" w:lineRule="auto"/>
            </w:pPr>
            <w:r>
              <w:rPr>
                <w:rFonts w:ascii="Times New Roman" w:hAnsi="Times New Roman"/>
                <w:b/>
                <w:bCs/>
                <w:sz w:val="24"/>
                <w:szCs w:val="24"/>
              </w:rPr>
              <w:t>5-8 кл.)</w:t>
            </w:r>
          </w:p>
        </w:tc>
      </w:tr>
    </w:tbl>
    <w:p w:rsidR="00AD1749" w:rsidRDefault="00AD1749">
      <w:pPr>
        <w:widowControl w:val="0"/>
        <w:tabs>
          <w:tab w:val="left" w:pos="5760"/>
        </w:tabs>
        <w:spacing w:after="0" w:line="240" w:lineRule="auto"/>
        <w:jc w:val="center"/>
        <w:rPr>
          <w:rFonts w:ascii="Times New Roman" w:eastAsia="Times New Roman" w:hAnsi="Times New Roman" w:cs="Times New Roman"/>
          <w:b/>
          <w:bCs/>
          <w:sz w:val="24"/>
          <w:szCs w:val="24"/>
        </w:rPr>
      </w:pPr>
    </w:p>
    <w:p w:rsidR="00AD1749" w:rsidRDefault="00AD1749">
      <w:pPr>
        <w:spacing w:after="0" w:line="240" w:lineRule="auto"/>
        <w:ind w:firstLine="709"/>
        <w:jc w:val="both"/>
        <w:rPr>
          <w:rFonts w:ascii="Times New Roman" w:eastAsia="Times New Roman" w:hAnsi="Times New Roman" w:cs="Times New Roman"/>
          <w:sz w:val="24"/>
          <w:szCs w:val="24"/>
        </w:rPr>
      </w:pPr>
    </w:p>
    <w:p w:rsidR="00AD1749" w:rsidRDefault="00FB36F9">
      <w:pPr>
        <w:spacing w:after="0"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При составлении рабочих программ следует учесть:</w:t>
      </w:r>
    </w:p>
    <w:p w:rsidR="00AD1749" w:rsidRDefault="00FB36F9" w:rsidP="00CB7E6F">
      <w:pPr>
        <w:pStyle w:val="a9"/>
        <w:numPr>
          <w:ilvl w:val="0"/>
          <w:numId w:val="369"/>
        </w:numPr>
        <w:jc w:val="both"/>
        <w:rPr>
          <w:rFonts w:ascii="Times New Roman" w:hAnsi="Times New Roman"/>
        </w:rPr>
      </w:pPr>
      <w:r>
        <w:rPr>
          <w:rFonts w:ascii="Times New Roman" w:hAnsi="Times New Roman"/>
        </w:rPr>
        <w:t>В программе каждого класса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AD1749" w:rsidRDefault="00FB36F9" w:rsidP="00CB7E6F">
      <w:pPr>
        <w:pStyle w:val="a9"/>
        <w:numPr>
          <w:ilvl w:val="0"/>
          <w:numId w:val="369"/>
        </w:numPr>
        <w:jc w:val="both"/>
        <w:rPr>
          <w:rFonts w:ascii="Times New Roman" w:hAnsi="Times New Roman"/>
        </w:rPr>
      </w:pPr>
      <w:r>
        <w:rPr>
          <w:rFonts w:ascii="Times New Roman" w:hAnsi="Times New Roman"/>
        </w:rPr>
        <w:t xml:space="preserve">В программе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При составлении программ возможно использовать </w:t>
      </w:r>
      <w:r>
        <w:rPr>
          <w:rFonts w:ascii="Times New Roman" w:hAnsi="Times New Roman"/>
          <w:b/>
          <w:bCs/>
          <w:sz w:val="24"/>
          <w:szCs w:val="24"/>
        </w:rPr>
        <w:t>жанрово-тематические блоки</w:t>
      </w:r>
      <w:r>
        <w:rPr>
          <w:rFonts w:ascii="Times New Roman" w:hAnsi="Times New Roman"/>
          <w:sz w:val="24"/>
          <w:szCs w:val="24"/>
        </w:rPr>
        <w:t xml:space="preserve">, хорошо зарекомендовавшие себя на практике. </w:t>
      </w:r>
    </w:p>
    <w:p w:rsidR="00AD1749" w:rsidRDefault="00FB36F9">
      <w:pPr>
        <w:pStyle w:val="3a"/>
        <w:spacing w:before="0" w:after="0"/>
        <w:ind w:firstLine="708"/>
        <w:jc w:val="center"/>
        <w:rPr>
          <w:sz w:val="24"/>
          <w:szCs w:val="24"/>
        </w:rPr>
      </w:pPr>
      <w:r>
        <w:rPr>
          <w:sz w:val="24"/>
          <w:szCs w:val="24"/>
        </w:rPr>
        <w:t>Основные теоретико-литературные понятия, требующие освоения в основной школе</w:t>
      </w:r>
    </w:p>
    <w:p w:rsidR="00AD1749" w:rsidRDefault="00FB36F9" w:rsidP="00CB7E6F">
      <w:pPr>
        <w:numPr>
          <w:ilvl w:val="0"/>
          <w:numId w:val="371"/>
        </w:numPr>
        <w:spacing w:after="0" w:line="240" w:lineRule="auto"/>
        <w:jc w:val="both"/>
        <w:rPr>
          <w:rFonts w:ascii="Times New Roman" w:hAnsi="Times New Roman"/>
          <w:sz w:val="24"/>
          <w:szCs w:val="24"/>
        </w:rPr>
      </w:pPr>
      <w:r>
        <w:rPr>
          <w:rFonts w:ascii="Times New Roman" w:hAnsi="Times New Roman"/>
          <w:sz w:val="24"/>
          <w:szCs w:val="24"/>
        </w:rPr>
        <w:t xml:space="preserve">Художественная литература как искусство слова. Художественный образ. </w:t>
      </w:r>
    </w:p>
    <w:p w:rsidR="00AD1749" w:rsidRDefault="00FB36F9" w:rsidP="00CB7E6F">
      <w:pPr>
        <w:numPr>
          <w:ilvl w:val="0"/>
          <w:numId w:val="371"/>
        </w:numPr>
        <w:spacing w:after="0" w:line="240" w:lineRule="auto"/>
        <w:jc w:val="both"/>
        <w:rPr>
          <w:rFonts w:ascii="Times New Roman" w:hAnsi="Times New Roman"/>
          <w:sz w:val="24"/>
          <w:szCs w:val="24"/>
        </w:rPr>
      </w:pPr>
      <w:r>
        <w:rPr>
          <w:rFonts w:ascii="Times New Roman" w:hAnsi="Times New Roman"/>
          <w:sz w:val="24"/>
          <w:szCs w:val="24"/>
        </w:rPr>
        <w:t>Устное народное творчество. Жанры фольклора. Миф и фольклор.</w:t>
      </w:r>
    </w:p>
    <w:p w:rsidR="00AD1749" w:rsidRDefault="00FB36F9" w:rsidP="00CB7E6F">
      <w:pPr>
        <w:numPr>
          <w:ilvl w:val="0"/>
          <w:numId w:val="371"/>
        </w:numPr>
        <w:spacing w:after="0" w:line="240" w:lineRule="auto"/>
        <w:jc w:val="both"/>
        <w:rPr>
          <w:rFonts w:ascii="Times New Roman" w:hAnsi="Times New Roman"/>
          <w:sz w:val="24"/>
          <w:szCs w:val="24"/>
        </w:rPr>
      </w:pPr>
      <w:r>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AD1749" w:rsidRDefault="00FB36F9" w:rsidP="00CB7E6F">
      <w:pPr>
        <w:numPr>
          <w:ilvl w:val="0"/>
          <w:numId w:val="371"/>
        </w:numPr>
        <w:spacing w:after="0" w:line="240" w:lineRule="auto"/>
        <w:jc w:val="both"/>
        <w:rPr>
          <w:rFonts w:ascii="Times New Roman" w:hAnsi="Times New Roman"/>
          <w:sz w:val="24"/>
          <w:szCs w:val="24"/>
        </w:rPr>
      </w:pPr>
      <w:r>
        <w:rPr>
          <w:rFonts w:ascii="Times New Roman" w:hAnsi="Times New Roman"/>
          <w:sz w:val="24"/>
          <w:szCs w:val="24"/>
        </w:rPr>
        <w:t>Основные литературные направления: классицизм, сентиментализм, романтизм, реализм, модернизм.</w:t>
      </w:r>
    </w:p>
    <w:p w:rsidR="00AD1749" w:rsidRDefault="00FB36F9" w:rsidP="00CB7E6F">
      <w:pPr>
        <w:numPr>
          <w:ilvl w:val="0"/>
          <w:numId w:val="371"/>
        </w:numPr>
        <w:spacing w:after="0" w:line="240" w:lineRule="auto"/>
        <w:jc w:val="both"/>
        <w:rPr>
          <w:rFonts w:ascii="Times New Roman" w:hAnsi="Times New Roman"/>
          <w:sz w:val="24"/>
          <w:szCs w:val="24"/>
        </w:rPr>
      </w:pPr>
      <w:r>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AD1749" w:rsidRDefault="00FB36F9" w:rsidP="00CB7E6F">
      <w:pPr>
        <w:numPr>
          <w:ilvl w:val="0"/>
          <w:numId w:val="371"/>
        </w:numPr>
        <w:spacing w:after="0" w:line="240" w:lineRule="auto"/>
        <w:jc w:val="both"/>
        <w:rPr>
          <w:rFonts w:ascii="Times New Roman" w:hAnsi="Times New Roman"/>
          <w:sz w:val="24"/>
          <w:szCs w:val="24"/>
        </w:rPr>
      </w:pPr>
      <w:r>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AD1749" w:rsidRDefault="00FB36F9" w:rsidP="00CB7E6F">
      <w:pPr>
        <w:numPr>
          <w:ilvl w:val="0"/>
          <w:numId w:val="371"/>
        </w:numPr>
        <w:spacing w:after="0" w:line="240" w:lineRule="auto"/>
        <w:jc w:val="both"/>
        <w:rPr>
          <w:rFonts w:ascii="Times New Roman" w:hAnsi="Times New Roman"/>
          <w:sz w:val="24"/>
          <w:szCs w:val="24"/>
        </w:rPr>
      </w:pPr>
      <w:r>
        <w:rPr>
          <w:rFonts w:ascii="Times New Roman" w:hAnsi="Times New Roman"/>
          <w:sz w:val="24"/>
          <w:szCs w:val="24"/>
        </w:rPr>
        <w:t xml:space="preserve">Стих и проза. Основы стихосложения: стихотворный метр и размер, ритм, рифма, строфа. </w:t>
      </w:r>
    </w:p>
    <w:p w:rsidR="00454A5B" w:rsidRDefault="00454A5B" w:rsidP="00454A5B">
      <w:pPr>
        <w:tabs>
          <w:tab w:val="left" w:pos="720"/>
        </w:tabs>
        <w:spacing w:after="0" w:line="240" w:lineRule="auto"/>
        <w:ind w:left="709"/>
        <w:jc w:val="both"/>
        <w:rPr>
          <w:rFonts w:ascii="Times New Roman" w:hAnsi="Times New Roman"/>
          <w:sz w:val="24"/>
          <w:szCs w:val="24"/>
        </w:rPr>
      </w:pPr>
    </w:p>
    <w:p w:rsidR="00454A5B" w:rsidRPr="00454A5B" w:rsidRDefault="00454A5B" w:rsidP="00454A5B">
      <w:pPr>
        <w:tabs>
          <w:tab w:val="left" w:pos="720"/>
        </w:tabs>
        <w:spacing w:after="0" w:line="240" w:lineRule="auto"/>
        <w:ind w:left="709"/>
        <w:jc w:val="both"/>
        <w:rPr>
          <w:rFonts w:ascii="Times New Roman" w:hAnsi="Times New Roman"/>
          <w:b/>
          <w:sz w:val="24"/>
          <w:szCs w:val="24"/>
        </w:rPr>
      </w:pPr>
      <w:r w:rsidRPr="00454A5B">
        <w:rPr>
          <w:rFonts w:ascii="Times New Roman" w:hAnsi="Times New Roman"/>
          <w:b/>
          <w:sz w:val="24"/>
          <w:szCs w:val="24"/>
        </w:rPr>
        <w:t>Литература на родном языке.</w:t>
      </w:r>
    </w:p>
    <w:p w:rsidR="00454A5B" w:rsidRPr="00454A5B" w:rsidRDefault="00454A5B" w:rsidP="00454A5B">
      <w:pPr>
        <w:spacing w:after="0" w:line="240" w:lineRule="auto"/>
        <w:ind w:firstLine="426"/>
        <w:jc w:val="both"/>
        <w:rPr>
          <w:rFonts w:ascii="Times New Roman" w:hAnsi="Times New Roman" w:cs="Times New Roman"/>
          <w:sz w:val="24"/>
          <w:szCs w:val="24"/>
        </w:rPr>
      </w:pPr>
      <w:r>
        <w:rPr>
          <w:rFonts w:ascii="Times New Roman" w:hAnsi="Times New Roman" w:cs="Times New Roman"/>
          <w:b/>
          <w:i/>
          <w:sz w:val="24"/>
          <w:szCs w:val="24"/>
        </w:rPr>
        <w:t>Цель</w:t>
      </w:r>
      <w:r w:rsidRPr="00454A5B">
        <w:rPr>
          <w:rFonts w:ascii="Times New Roman" w:hAnsi="Times New Roman" w:cs="Times New Roman"/>
          <w:b/>
          <w:i/>
          <w:sz w:val="24"/>
          <w:szCs w:val="24"/>
        </w:rPr>
        <w:t>:</w:t>
      </w:r>
      <w:r w:rsidRPr="00454A5B">
        <w:rPr>
          <w:rFonts w:ascii="Times New Roman" w:hAnsi="Times New Roman" w:cs="Times New Roman"/>
          <w:sz w:val="24"/>
          <w:szCs w:val="24"/>
        </w:rPr>
        <w:t xml:space="preserve"> воспитание уважительного и бережного отношение к родной литературе как величайшей духовной, нравственной и культурной ценности русского народа.   </w:t>
      </w:r>
    </w:p>
    <w:p w:rsidR="00454A5B" w:rsidRPr="00454A5B" w:rsidRDefault="00454A5B" w:rsidP="00454A5B">
      <w:pPr>
        <w:spacing w:after="0" w:line="240" w:lineRule="auto"/>
        <w:ind w:firstLine="426"/>
        <w:jc w:val="both"/>
        <w:rPr>
          <w:rFonts w:ascii="Times New Roman" w:hAnsi="Times New Roman" w:cs="Times New Roman"/>
          <w:sz w:val="24"/>
          <w:szCs w:val="24"/>
        </w:rPr>
      </w:pPr>
      <w:r w:rsidRPr="00454A5B">
        <w:rPr>
          <w:rFonts w:ascii="Times New Roman" w:hAnsi="Times New Roman" w:cs="Times New Roman"/>
          <w:b/>
          <w:i/>
          <w:sz w:val="24"/>
          <w:szCs w:val="24"/>
        </w:rPr>
        <w:t>Задачи:</w:t>
      </w:r>
    </w:p>
    <w:p w:rsidR="00454A5B" w:rsidRPr="00454A5B" w:rsidRDefault="00454A5B" w:rsidP="00454A5B">
      <w:pPr>
        <w:pStyle w:val="a9"/>
        <w:numPr>
          <w:ilvl w:val="0"/>
          <w:numId w:val="63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rPr>
      </w:pPr>
      <w:r w:rsidRPr="00454A5B">
        <w:rPr>
          <w:rFonts w:ascii="Times New Roman" w:hAnsi="Times New Roman" w:cs="Times New Roman"/>
        </w:rPr>
        <w:t xml:space="preserve">формирование способности понимать и эстетически воспринимать произведения родной литературы; </w:t>
      </w:r>
    </w:p>
    <w:p w:rsidR="00454A5B" w:rsidRPr="00454A5B" w:rsidRDefault="00454A5B" w:rsidP="00454A5B">
      <w:pPr>
        <w:pStyle w:val="a9"/>
        <w:numPr>
          <w:ilvl w:val="0"/>
          <w:numId w:val="63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rPr>
      </w:pPr>
      <w:r w:rsidRPr="00454A5B">
        <w:rPr>
          <w:rFonts w:ascii="Times New Roman" w:hAnsi="Times New Roman" w:cs="Times New Roman"/>
        </w:rPr>
        <w:t xml:space="preserve"> обогащение духовного мира учащихся путем приобщения их к нравственным ценностям и художественному многообразию родной литературы, к отдельным ее произведениям;</w:t>
      </w:r>
    </w:p>
    <w:p w:rsidR="00454A5B" w:rsidRPr="00454A5B" w:rsidRDefault="00454A5B" w:rsidP="00454A5B">
      <w:pPr>
        <w:pStyle w:val="a9"/>
        <w:numPr>
          <w:ilvl w:val="0"/>
          <w:numId w:val="63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rPr>
      </w:pPr>
      <w:r w:rsidRPr="00454A5B">
        <w:rPr>
          <w:rFonts w:ascii="Times New Roman" w:hAnsi="Times New Roman" w:cs="Times New Roman"/>
        </w:rPr>
        <w:t xml:space="preserve"> приобщение к литературному наследию своего народа; </w:t>
      </w:r>
    </w:p>
    <w:p w:rsidR="00454A5B" w:rsidRPr="00454A5B" w:rsidRDefault="00454A5B" w:rsidP="00454A5B">
      <w:pPr>
        <w:pStyle w:val="a9"/>
        <w:numPr>
          <w:ilvl w:val="0"/>
          <w:numId w:val="63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rPr>
      </w:pPr>
      <w:r w:rsidRPr="00454A5B">
        <w:rPr>
          <w:rFonts w:ascii="Times New Roman" w:hAnsi="Times New Roman" w:cs="Times New Roman"/>
        </w:rPr>
        <w:lastRenderedPageBreak/>
        <w:t xml:space="preserve">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w:t>
      </w:r>
    </w:p>
    <w:p w:rsidR="00454A5B" w:rsidRPr="00454A5B" w:rsidRDefault="00454A5B" w:rsidP="00454A5B">
      <w:pPr>
        <w:pStyle w:val="a9"/>
        <w:numPr>
          <w:ilvl w:val="0"/>
          <w:numId w:val="63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rPr>
      </w:pPr>
      <w:r w:rsidRPr="00454A5B">
        <w:rPr>
          <w:rFonts w:ascii="Times New Roman" w:hAnsi="Times New Roman" w:cs="Times New Roman"/>
        </w:rPr>
        <w:t xml:space="preserve"> формирование умения актуализировать в художественных текстах родной литературы личностно значимые образы, темы и проблемы, учитывать исторический, историко-культурный контекст и контекст творчества писателя в процессе анализа художественного литературного произведения;</w:t>
      </w:r>
    </w:p>
    <w:p w:rsidR="00454A5B" w:rsidRPr="00454A5B" w:rsidRDefault="00454A5B" w:rsidP="00454A5B">
      <w:pPr>
        <w:pStyle w:val="a9"/>
        <w:numPr>
          <w:ilvl w:val="0"/>
          <w:numId w:val="63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rPr>
      </w:pPr>
      <w:r w:rsidRPr="00454A5B">
        <w:rPr>
          <w:rFonts w:ascii="Times New Roman" w:hAnsi="Times New Roman" w:cs="Times New Roman"/>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454A5B" w:rsidRPr="00454A5B" w:rsidRDefault="00454A5B" w:rsidP="00454A5B">
      <w:pPr>
        <w:pStyle w:val="a9"/>
        <w:ind w:left="0" w:firstLine="426"/>
        <w:jc w:val="both"/>
        <w:rPr>
          <w:rFonts w:ascii="Times New Roman" w:hAnsi="Times New Roman" w:cs="Times New Roman"/>
        </w:rPr>
      </w:pPr>
      <w:r w:rsidRPr="00454A5B">
        <w:rPr>
          <w:rFonts w:ascii="Times New Roman" w:hAnsi="Times New Roman" w:cs="Times New Roman"/>
          <w:i/>
        </w:rPr>
        <w:t>Объект изучения в учебном процессе</w:t>
      </w:r>
      <w:r w:rsidRPr="00454A5B">
        <w:rPr>
          <w:rFonts w:ascii="Times New Roman" w:hAnsi="Times New Roman" w:cs="Times New Roman"/>
        </w:rPr>
        <w:t xml:space="preserve"> − литературное произведение в его жанрово-родовой и историко-культурной специфике. </w:t>
      </w:r>
    </w:p>
    <w:p w:rsidR="00454A5B" w:rsidRPr="00454A5B" w:rsidRDefault="00454A5B" w:rsidP="00454A5B">
      <w:pPr>
        <w:pStyle w:val="a9"/>
        <w:ind w:left="0" w:firstLine="426"/>
        <w:jc w:val="both"/>
        <w:rPr>
          <w:rFonts w:ascii="Times New Roman" w:hAnsi="Times New Roman" w:cs="Times New Roman"/>
        </w:rPr>
      </w:pPr>
      <w:r w:rsidRPr="00454A5B">
        <w:rPr>
          <w:rFonts w:ascii="Times New Roman" w:hAnsi="Times New Roman" w:cs="Times New Roman"/>
        </w:rPr>
        <w:t>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родной литературы.</w:t>
      </w:r>
    </w:p>
    <w:p w:rsidR="00454A5B" w:rsidRPr="00454A5B" w:rsidRDefault="00454A5B" w:rsidP="00454A5B">
      <w:pPr>
        <w:spacing w:after="0" w:line="240" w:lineRule="auto"/>
        <w:ind w:left="845"/>
        <w:jc w:val="center"/>
        <w:rPr>
          <w:rFonts w:ascii="Times New Roman" w:hAnsi="Times New Roman" w:cs="Times New Roman"/>
          <w:b/>
          <w:sz w:val="24"/>
          <w:szCs w:val="24"/>
        </w:rPr>
      </w:pPr>
      <w:r w:rsidRPr="00454A5B">
        <w:rPr>
          <w:rFonts w:ascii="Times New Roman" w:hAnsi="Times New Roman" w:cs="Times New Roman"/>
          <w:b/>
          <w:sz w:val="24"/>
          <w:szCs w:val="24"/>
        </w:rPr>
        <w:t>Общ</w:t>
      </w:r>
      <w:r>
        <w:rPr>
          <w:rFonts w:ascii="Times New Roman" w:hAnsi="Times New Roman" w:cs="Times New Roman"/>
          <w:b/>
          <w:sz w:val="24"/>
          <w:szCs w:val="24"/>
        </w:rPr>
        <w:t>ая характеристика учебного предмета</w:t>
      </w:r>
    </w:p>
    <w:p w:rsidR="00454A5B" w:rsidRPr="00454A5B" w:rsidRDefault="00454A5B" w:rsidP="00454A5B">
      <w:pPr>
        <w:spacing w:after="0" w:line="240" w:lineRule="auto"/>
        <w:ind w:left="845"/>
        <w:jc w:val="center"/>
        <w:rPr>
          <w:rFonts w:ascii="Times New Roman" w:hAnsi="Times New Roman" w:cs="Times New Roman"/>
          <w:sz w:val="24"/>
          <w:szCs w:val="24"/>
        </w:rPr>
      </w:pPr>
    </w:p>
    <w:p w:rsidR="00454A5B" w:rsidRPr="00454A5B" w:rsidRDefault="00454A5B" w:rsidP="00454A5B">
      <w:pPr>
        <w:spacing w:after="0" w:line="240" w:lineRule="auto"/>
        <w:ind w:firstLine="426"/>
        <w:jc w:val="both"/>
        <w:rPr>
          <w:rFonts w:ascii="Times New Roman" w:hAnsi="Times New Roman" w:cs="Times New Roman"/>
          <w:sz w:val="24"/>
          <w:szCs w:val="24"/>
        </w:rPr>
      </w:pPr>
      <w:r w:rsidRPr="00454A5B">
        <w:rPr>
          <w:rFonts w:ascii="Times New Roman" w:hAnsi="Times New Roman" w:cs="Times New Roman"/>
          <w:sz w:val="24"/>
          <w:szCs w:val="24"/>
        </w:rPr>
        <w:t xml:space="preserve"> ФГОС ООО признает приоритетной духовно-нравственную ценность литературы для школьника – будущего гражданина своей страны, любящего свой народ и уважающего его традиции, язык и культуру.   Изучение родной литературы играет ведущую роль в процессах воспитания личности, развития ее нравственных качеств и творческих способностей, в сохранении и развитии национальных традиций и исторической преемственности поколений.  Родная литература как культурный символ России, высшая форма существования российской духовности и языка в качестве школьного предмета посредством воздействия на эстетические чувства воспитывает в человеке патриотизм, чувства исторической памяти, принадлежности к культуре, народу и всему человечеству. </w:t>
      </w:r>
    </w:p>
    <w:p w:rsidR="00454A5B" w:rsidRDefault="00454A5B" w:rsidP="00454A5B">
      <w:pPr>
        <w:spacing w:after="0" w:line="240" w:lineRule="auto"/>
        <w:ind w:firstLine="426"/>
        <w:jc w:val="both"/>
        <w:rPr>
          <w:rFonts w:ascii="Times New Roman" w:hAnsi="Times New Roman" w:cs="Times New Roman"/>
          <w:sz w:val="24"/>
          <w:szCs w:val="24"/>
        </w:rPr>
      </w:pPr>
      <w:r w:rsidRPr="00454A5B">
        <w:rPr>
          <w:rFonts w:ascii="Times New Roman" w:hAnsi="Times New Roman" w:cs="Times New Roman"/>
          <w:b/>
          <w:sz w:val="24"/>
          <w:szCs w:val="24"/>
        </w:rPr>
        <w:t xml:space="preserve">Содержание программы </w:t>
      </w:r>
      <w:r w:rsidRPr="00454A5B">
        <w:rPr>
          <w:rFonts w:ascii="Times New Roman" w:hAnsi="Times New Roman" w:cs="Times New Roman"/>
          <w:sz w:val="24"/>
          <w:szCs w:val="24"/>
        </w:rPr>
        <w:t xml:space="preserve">каждого класса включает в себя произведения (или фрагменты из произведений) родной литературы, помогающие школьнику осмыслить её непреходящую историко-культурную и нравственно-ценностную роль.  Критерии отбора художественных произведений для изучения: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культурно-исторические традиции.  </w:t>
      </w:r>
    </w:p>
    <w:p w:rsidR="00454A5B" w:rsidRDefault="00454A5B" w:rsidP="00454A5B">
      <w:pPr>
        <w:tabs>
          <w:tab w:val="left" w:pos="993"/>
        </w:tabs>
        <w:spacing w:after="0" w:line="240" w:lineRule="auto"/>
        <w:rPr>
          <w:rFonts w:ascii="Times New Roman" w:hAnsi="Times New Roman"/>
          <w:b/>
          <w:i/>
          <w:sz w:val="24"/>
          <w:szCs w:val="24"/>
        </w:rPr>
      </w:pPr>
    </w:p>
    <w:p w:rsidR="00454A5B" w:rsidRPr="00454A5B" w:rsidRDefault="00454A5B" w:rsidP="00454A5B">
      <w:pPr>
        <w:tabs>
          <w:tab w:val="left" w:pos="993"/>
        </w:tabs>
        <w:spacing w:after="0" w:line="240" w:lineRule="auto"/>
        <w:rPr>
          <w:rFonts w:ascii="Times New Roman" w:hAnsi="Times New Roman"/>
          <w:b/>
          <w:i/>
          <w:sz w:val="24"/>
          <w:szCs w:val="24"/>
        </w:rPr>
      </w:pPr>
      <w:r w:rsidRPr="00454A5B">
        <w:rPr>
          <w:rFonts w:ascii="Times New Roman" w:hAnsi="Times New Roman"/>
          <w:b/>
          <w:i/>
          <w:sz w:val="24"/>
          <w:szCs w:val="24"/>
        </w:rPr>
        <w:t>Место учебного предмета «</w:t>
      </w:r>
      <w:r>
        <w:rPr>
          <w:rFonts w:ascii="Times New Roman" w:hAnsi="Times New Roman"/>
          <w:b/>
          <w:i/>
          <w:sz w:val="24"/>
          <w:szCs w:val="24"/>
        </w:rPr>
        <w:t>Литература на родном языке</w:t>
      </w:r>
      <w:r w:rsidRPr="00454A5B">
        <w:rPr>
          <w:rFonts w:ascii="Times New Roman" w:hAnsi="Times New Roman"/>
          <w:b/>
          <w:i/>
          <w:sz w:val="24"/>
          <w:szCs w:val="24"/>
        </w:rPr>
        <w:t>» в учебном плане – 8 класс – 0,5 часа, 9 класс – 0,5 часа</w:t>
      </w:r>
    </w:p>
    <w:p w:rsidR="00454A5B" w:rsidRPr="00454A5B" w:rsidRDefault="00454A5B" w:rsidP="00454A5B">
      <w:pPr>
        <w:spacing w:after="0" w:line="240" w:lineRule="auto"/>
        <w:ind w:firstLine="426"/>
        <w:jc w:val="both"/>
        <w:rPr>
          <w:rFonts w:ascii="Times New Roman" w:hAnsi="Times New Roman" w:cs="Times New Roman"/>
          <w:sz w:val="24"/>
          <w:szCs w:val="24"/>
        </w:rPr>
      </w:pPr>
    </w:p>
    <w:p w:rsidR="00454A5B" w:rsidRDefault="00454A5B" w:rsidP="00454A5B">
      <w:pPr>
        <w:tabs>
          <w:tab w:val="left" w:pos="720"/>
        </w:tabs>
        <w:spacing w:after="0" w:line="240" w:lineRule="auto"/>
        <w:ind w:left="709"/>
        <w:jc w:val="both"/>
        <w:rPr>
          <w:rFonts w:ascii="Times New Roman" w:hAnsi="Times New Roman"/>
          <w:sz w:val="24"/>
          <w:szCs w:val="24"/>
        </w:rPr>
      </w:pPr>
    </w:p>
    <w:p w:rsidR="00AD1749" w:rsidRDefault="00FB36F9">
      <w:pPr>
        <w:pStyle w:val="4a"/>
        <w:spacing w:before="0" w:line="240" w:lineRule="auto"/>
        <w:ind w:left="0"/>
        <w:rPr>
          <w:sz w:val="24"/>
          <w:szCs w:val="24"/>
        </w:rPr>
      </w:pPr>
      <w:r>
        <w:rPr>
          <w:sz w:val="24"/>
          <w:szCs w:val="24"/>
        </w:rPr>
        <w:t>2.2.2.3. Иностранный язык</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AD1749" w:rsidRDefault="00FB36F9">
      <w:pPr>
        <w:pStyle w:val="ac"/>
        <w:spacing w:before="0" w:after="0"/>
        <w:ind w:firstLine="709"/>
        <w:jc w:val="both"/>
        <w:rPr>
          <w:rFonts w:ascii="Times New Roman" w:eastAsia="Times New Roman" w:hAnsi="Times New Roman" w:cs="Times New Roman"/>
        </w:rPr>
      </w:pPr>
      <w:r>
        <w:rPr>
          <w:rFonts w:ascii="Times New Roman" w:hAnsi="Times New Roman"/>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AD1749" w:rsidRDefault="00FB36F9">
      <w:pPr>
        <w:pStyle w:val="ac"/>
        <w:spacing w:before="0" w:after="0"/>
        <w:ind w:firstLine="709"/>
        <w:jc w:val="both"/>
        <w:rPr>
          <w:rFonts w:ascii="Times New Roman" w:eastAsia="Times New Roman" w:hAnsi="Times New Roman" w:cs="Times New Roman"/>
        </w:rPr>
      </w:pPr>
      <w:r>
        <w:rPr>
          <w:rFonts w:ascii="Times New Roman" w:hAnsi="Times New Roman"/>
        </w:rPr>
        <w:t xml:space="preserve">Освоение учебного предмета «Иностранный язык» направлено на </w:t>
      </w:r>
      <w:r>
        <w:rPr>
          <w:rFonts w:ascii="Times New Roman" w:eastAsia="Times New Roman" w:hAnsi="Times New Roman" w:cs="Times New Roman"/>
        </w:rPr>
        <w:tab/>
        <w:t xml:space="preserve">   достижение обучающимися допорогового уровня иноязычной коммуникативной компетенции</w:t>
      </w:r>
      <w:r>
        <w:rPr>
          <w:rFonts w:ascii="Times New Roman" w:hAnsi="Times New Roman"/>
        </w:rPr>
        <w:t xml:space="preserve">,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w:t>
      </w:r>
      <w:r>
        <w:rPr>
          <w:rFonts w:ascii="Times New Roman" w:hAnsi="Times New Roman"/>
        </w:rPr>
        <w:lastRenderedPageBreak/>
        <w:t xml:space="preserve">так и с представителями других стран, которые используют иностранный язык как средство межличностного и межкультурного общения.  </w:t>
      </w:r>
    </w:p>
    <w:p w:rsidR="00AD1749" w:rsidRDefault="00FB36F9">
      <w:pPr>
        <w:pStyle w:val="ac"/>
        <w:spacing w:before="0" w:after="0"/>
        <w:ind w:firstLine="709"/>
        <w:jc w:val="both"/>
        <w:rPr>
          <w:rFonts w:ascii="Times New Roman" w:eastAsia="Times New Roman" w:hAnsi="Times New Roman" w:cs="Times New Roman"/>
        </w:rPr>
      </w:pPr>
      <w:r>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Предметное содержание речи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Моя семья. </w:t>
      </w:r>
      <w:r>
        <w:rPr>
          <w:rFonts w:ascii="Times New Roman" w:hAnsi="Times New Roman"/>
          <w:sz w:val="24"/>
          <w:szCs w:val="24"/>
        </w:rPr>
        <w:t xml:space="preserve">Взаимоотношения в семье. Конфликтные ситуации и способы их решения.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Мои друзья. </w:t>
      </w:r>
      <w:r>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Свободное время.</w:t>
      </w:r>
      <w:r>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Здоровый образ жизни.</w:t>
      </w:r>
      <w:r>
        <w:rPr>
          <w:rFonts w:ascii="Times New Roman" w:hAnsi="Times New Roman"/>
          <w:sz w:val="24"/>
          <w:szCs w:val="24"/>
        </w:rPr>
        <w:t xml:space="preserve"> Режим труда и отдыха, занятия спортом, здоровое питание, отказ от вредных привычек.</w:t>
      </w:r>
    </w:p>
    <w:p w:rsidR="00AD1749" w:rsidRDefault="00FB36F9">
      <w:pPr>
        <w:spacing w:after="0" w:line="240" w:lineRule="auto"/>
        <w:ind w:firstLine="709"/>
        <w:jc w:val="both"/>
        <w:rPr>
          <w:rFonts w:ascii="Times New Roman" w:eastAsia="Times New Roman" w:hAnsi="Times New Roman" w:cs="Times New Roman"/>
          <w:b/>
          <w:bCs/>
          <w:i/>
          <w:iCs/>
          <w:strike/>
          <w:sz w:val="24"/>
          <w:szCs w:val="24"/>
        </w:rPr>
      </w:pPr>
      <w:r>
        <w:rPr>
          <w:rFonts w:ascii="Times New Roman" w:hAnsi="Times New Roman"/>
          <w:b/>
          <w:bCs/>
          <w:sz w:val="24"/>
          <w:szCs w:val="24"/>
        </w:rPr>
        <w:t xml:space="preserve">Спорт. </w:t>
      </w:r>
      <w:r>
        <w:rPr>
          <w:rFonts w:ascii="Times New Roman" w:hAnsi="Times New Roman"/>
          <w:sz w:val="24"/>
          <w:szCs w:val="24"/>
        </w:rPr>
        <w:t>Виды спорта. Спортивные игры. Спортивные соревнования.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Школа.</w:t>
      </w:r>
      <w:r>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Pr>
          <w:rFonts w:ascii="Times New Roman" w:hAnsi="Times New Roman"/>
          <w:i/>
          <w:iCs/>
          <w:sz w:val="24"/>
          <w:szCs w:val="24"/>
        </w:rPr>
        <w:t xml:space="preserve">. </w:t>
      </w:r>
      <w:r>
        <w:rPr>
          <w:rFonts w:ascii="Times New Roman" w:hAnsi="Times New Roman"/>
          <w:sz w:val="24"/>
          <w:szCs w:val="24"/>
        </w:rPr>
        <w:t>Каникулы. Переписка с зарубежными сверстниками.</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Выбор профессии.</w:t>
      </w:r>
      <w:r>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Путешествия. </w:t>
      </w:r>
      <w:r>
        <w:rPr>
          <w:rFonts w:ascii="Times New Roman" w:hAnsi="Times New Roman"/>
          <w:sz w:val="24"/>
          <w:szCs w:val="24"/>
        </w:rPr>
        <w:t>Путешествия по России и странам изучаемого языка. Транспорт.</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Окружающий мир</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Средства массовой информации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Страны изучаемого языка и родная страна</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Коммуникативные умения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Говорение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Диалогическая речь</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Монологическая речь</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Аудирование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Жанры текстов</w:t>
      </w:r>
      <w:r>
        <w:rPr>
          <w:rFonts w:ascii="Times New Roman" w:hAnsi="Times New Roman"/>
          <w:sz w:val="24"/>
          <w:szCs w:val="24"/>
        </w:rPr>
        <w:t>: прагматические, информационные, научно-популярные.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Типы текстов</w:t>
      </w:r>
      <w:r>
        <w:rPr>
          <w:rFonts w:ascii="Times New Roman" w:hAnsi="Times New Roman"/>
          <w:sz w:val="24"/>
          <w:szCs w:val="24"/>
        </w:rPr>
        <w:t>: высказывания собеседников в ситуациях повседневного общения, сообщение, беседа, интервью, объявление, реклама и др.</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Аудирование </w:t>
      </w:r>
      <w:r>
        <w:rPr>
          <w:rFonts w:ascii="Times New Roman" w:hAnsi="Times New Roman"/>
          <w:i/>
          <w:iCs/>
          <w:sz w:val="24"/>
          <w:szCs w:val="24"/>
        </w:rPr>
        <w:t xml:space="preserve">с пониманием основного содержания </w:t>
      </w:r>
      <w:r>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Аудирование </w:t>
      </w:r>
      <w:r>
        <w:rPr>
          <w:rFonts w:ascii="Times New Roman" w:hAnsi="Times New Roman"/>
          <w:i/>
          <w:iCs/>
          <w:sz w:val="24"/>
          <w:szCs w:val="24"/>
        </w:rPr>
        <w:t>с выборочным пониманием нужной/ интересующей/ запрашиваемой информации</w:t>
      </w:r>
      <w:r>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Чтение</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i/>
          <w:iCs/>
          <w:sz w:val="24"/>
          <w:szCs w:val="24"/>
        </w:rPr>
        <w:t>Жанры текстов</w:t>
      </w:r>
      <w:r>
        <w:rPr>
          <w:rFonts w:ascii="Times New Roman" w:hAnsi="Times New Roman"/>
          <w:sz w:val="24"/>
          <w:szCs w:val="24"/>
        </w:rPr>
        <w:t xml:space="preserve">: научно-популярные, публицистические, художественные, прагматические.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i/>
          <w:iCs/>
          <w:sz w:val="24"/>
          <w:szCs w:val="24"/>
        </w:rPr>
        <w:t>Типы текстов</w:t>
      </w:r>
      <w:r>
        <w:rPr>
          <w:rFonts w:ascii="Times New Roman" w:hAnsi="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Независимо от вида чтения возможно использование двуязычного словаря.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Письменная речь</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Дальнейшее развитие и совершенствование письменной речи, а именно умений:</w:t>
      </w:r>
    </w:p>
    <w:p w:rsidR="00AD1749" w:rsidRDefault="00FB36F9" w:rsidP="00CB7E6F">
      <w:pPr>
        <w:numPr>
          <w:ilvl w:val="0"/>
          <w:numId w:val="373"/>
        </w:numPr>
        <w:spacing w:after="0" w:line="240" w:lineRule="auto"/>
        <w:jc w:val="both"/>
        <w:rPr>
          <w:rFonts w:ascii="Times New Roman" w:hAnsi="Times New Roman"/>
          <w:sz w:val="24"/>
          <w:szCs w:val="24"/>
        </w:rPr>
      </w:pPr>
      <w:r>
        <w:rPr>
          <w:rFonts w:ascii="Times New Roman" w:hAnsi="Times New Roman"/>
          <w:sz w:val="24"/>
          <w:szCs w:val="24"/>
        </w:rPr>
        <w:t>заполнение анкет и формуляров (указывать имя, фамилию, пол, гражданство, национальность, адрес);</w:t>
      </w:r>
    </w:p>
    <w:p w:rsidR="00AD1749" w:rsidRDefault="00FB36F9" w:rsidP="00CB7E6F">
      <w:pPr>
        <w:numPr>
          <w:ilvl w:val="0"/>
          <w:numId w:val="373"/>
        </w:numPr>
        <w:spacing w:after="0" w:line="240" w:lineRule="auto"/>
        <w:jc w:val="both"/>
        <w:rPr>
          <w:rFonts w:ascii="Times New Roman" w:hAnsi="Times New Roman"/>
          <w:sz w:val="24"/>
          <w:szCs w:val="24"/>
        </w:rPr>
      </w:pPr>
      <w:r>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AD1749" w:rsidRDefault="00FB36F9" w:rsidP="00CB7E6F">
      <w:pPr>
        <w:numPr>
          <w:ilvl w:val="0"/>
          <w:numId w:val="373"/>
        </w:numPr>
        <w:spacing w:after="0" w:line="240" w:lineRule="auto"/>
        <w:jc w:val="both"/>
        <w:rPr>
          <w:rFonts w:ascii="Times New Roman" w:hAnsi="Times New Roman"/>
          <w:sz w:val="24"/>
          <w:szCs w:val="24"/>
        </w:rPr>
      </w:pPr>
      <w:r>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AD1749" w:rsidRDefault="00FB36F9" w:rsidP="00CB7E6F">
      <w:pPr>
        <w:numPr>
          <w:ilvl w:val="0"/>
          <w:numId w:val="373"/>
        </w:numPr>
        <w:spacing w:after="0" w:line="240" w:lineRule="auto"/>
        <w:jc w:val="both"/>
        <w:rPr>
          <w:rFonts w:ascii="Times New Roman" w:hAnsi="Times New Roman"/>
          <w:sz w:val="24"/>
          <w:szCs w:val="24"/>
        </w:rPr>
      </w:pPr>
      <w:r>
        <w:rPr>
          <w:rFonts w:ascii="Times New Roman" w:hAnsi="Times New Roman"/>
          <w:sz w:val="24"/>
          <w:szCs w:val="24"/>
        </w:rPr>
        <w:lastRenderedPageBreak/>
        <w:t>составление плана, тезисов устного/письменного сообщения; краткое изложение результатов проектной деятельности.</w:t>
      </w:r>
    </w:p>
    <w:p w:rsidR="00AD1749" w:rsidRDefault="00FB36F9" w:rsidP="00CB7E6F">
      <w:pPr>
        <w:numPr>
          <w:ilvl w:val="0"/>
          <w:numId w:val="373"/>
        </w:numPr>
        <w:spacing w:after="0" w:line="240" w:lineRule="auto"/>
        <w:jc w:val="both"/>
        <w:rPr>
          <w:rFonts w:ascii="Times New Roman" w:hAnsi="Times New Roman"/>
          <w:sz w:val="24"/>
          <w:szCs w:val="24"/>
        </w:rPr>
      </w:pPr>
      <w:r>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Языковые средства и навыки оперирования ими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Орфография и пунктуация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Фонетическая сторона речи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Лексическая сторона речи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Грамматическая сторона речи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Социокультурные знания и умения.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AD1749" w:rsidRDefault="00FB36F9" w:rsidP="00CB7E6F">
      <w:pPr>
        <w:numPr>
          <w:ilvl w:val="0"/>
          <w:numId w:val="375"/>
        </w:numPr>
        <w:spacing w:after="0" w:line="240" w:lineRule="auto"/>
        <w:jc w:val="both"/>
        <w:rPr>
          <w:rFonts w:ascii="Times New Roman" w:hAnsi="Times New Roman"/>
          <w:sz w:val="24"/>
          <w:szCs w:val="24"/>
        </w:rPr>
      </w:pPr>
      <w:r>
        <w:rPr>
          <w:rFonts w:ascii="Times New Roman" w:hAnsi="Times New Roman"/>
          <w:sz w:val="24"/>
          <w:szCs w:val="24"/>
        </w:rPr>
        <w:t>знаниями о значении родного и иностранного языков в современном мире;</w:t>
      </w:r>
    </w:p>
    <w:p w:rsidR="00AD1749" w:rsidRDefault="00FB36F9" w:rsidP="00CB7E6F">
      <w:pPr>
        <w:numPr>
          <w:ilvl w:val="0"/>
          <w:numId w:val="375"/>
        </w:numPr>
        <w:spacing w:after="0" w:line="240" w:lineRule="auto"/>
        <w:jc w:val="both"/>
        <w:rPr>
          <w:rFonts w:ascii="Times New Roman" w:hAnsi="Times New Roman"/>
          <w:sz w:val="24"/>
          <w:szCs w:val="24"/>
        </w:rPr>
      </w:pPr>
      <w:r>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AD1749" w:rsidRDefault="00FB36F9" w:rsidP="00CB7E6F">
      <w:pPr>
        <w:numPr>
          <w:ilvl w:val="0"/>
          <w:numId w:val="375"/>
        </w:numPr>
        <w:spacing w:after="0" w:line="240" w:lineRule="auto"/>
        <w:jc w:val="both"/>
        <w:rPr>
          <w:rFonts w:ascii="Times New Roman" w:hAnsi="Times New Roman"/>
          <w:sz w:val="24"/>
          <w:szCs w:val="24"/>
        </w:rPr>
      </w:pPr>
      <w:r>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AD1749" w:rsidRDefault="00FB36F9" w:rsidP="00CB7E6F">
      <w:pPr>
        <w:numPr>
          <w:ilvl w:val="0"/>
          <w:numId w:val="375"/>
        </w:numPr>
        <w:spacing w:after="0" w:line="240" w:lineRule="auto"/>
        <w:jc w:val="both"/>
        <w:rPr>
          <w:rFonts w:ascii="Times New Roman" w:hAnsi="Times New Roman"/>
          <w:sz w:val="24"/>
          <w:szCs w:val="24"/>
        </w:rPr>
      </w:pPr>
      <w:r>
        <w:rPr>
          <w:rFonts w:ascii="Times New Roman" w:hAnsi="Times New Roman"/>
          <w:sz w:val="24"/>
          <w:szCs w:val="24"/>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AD1749" w:rsidRDefault="00FB36F9" w:rsidP="00CB7E6F">
      <w:pPr>
        <w:numPr>
          <w:ilvl w:val="0"/>
          <w:numId w:val="375"/>
        </w:numPr>
        <w:spacing w:after="0" w:line="240" w:lineRule="auto"/>
        <w:jc w:val="both"/>
        <w:rPr>
          <w:rFonts w:ascii="Times New Roman" w:hAnsi="Times New Roman"/>
          <w:sz w:val="24"/>
          <w:szCs w:val="24"/>
        </w:rPr>
      </w:pPr>
      <w:r>
        <w:rPr>
          <w:rFonts w:ascii="Times New Roman" w:hAnsi="Times New Roman"/>
          <w:sz w:val="24"/>
          <w:szCs w:val="24"/>
        </w:rPr>
        <w:t xml:space="preserve">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w:t>
      </w:r>
      <w:r>
        <w:rPr>
          <w:rFonts w:ascii="Times New Roman" w:hAnsi="Times New Roman"/>
          <w:sz w:val="24"/>
          <w:szCs w:val="24"/>
        </w:rPr>
        <w:lastRenderedPageBreak/>
        <w:t>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AD1749" w:rsidRDefault="00FB36F9" w:rsidP="00CB7E6F">
      <w:pPr>
        <w:numPr>
          <w:ilvl w:val="0"/>
          <w:numId w:val="375"/>
        </w:numPr>
        <w:spacing w:after="0" w:line="240" w:lineRule="auto"/>
        <w:jc w:val="both"/>
        <w:rPr>
          <w:rFonts w:ascii="Times New Roman" w:hAnsi="Times New Roman"/>
          <w:sz w:val="24"/>
          <w:szCs w:val="24"/>
        </w:rPr>
      </w:pPr>
      <w:r>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AD1749" w:rsidRDefault="00FB36F9" w:rsidP="00CB7E6F">
      <w:pPr>
        <w:numPr>
          <w:ilvl w:val="0"/>
          <w:numId w:val="375"/>
        </w:numPr>
        <w:spacing w:after="0" w:line="240" w:lineRule="auto"/>
        <w:jc w:val="both"/>
        <w:rPr>
          <w:rFonts w:ascii="Times New Roman" w:hAnsi="Times New Roman"/>
          <w:sz w:val="24"/>
          <w:szCs w:val="24"/>
        </w:rPr>
      </w:pPr>
      <w:r>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Компенсаторные умения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Совершенствование умений:</w:t>
      </w:r>
    </w:p>
    <w:p w:rsidR="00AD1749" w:rsidRDefault="00FB36F9" w:rsidP="00CB7E6F">
      <w:pPr>
        <w:numPr>
          <w:ilvl w:val="0"/>
          <w:numId w:val="377"/>
        </w:numPr>
        <w:spacing w:after="0" w:line="240" w:lineRule="auto"/>
        <w:jc w:val="both"/>
        <w:rPr>
          <w:rFonts w:ascii="Times New Roman" w:hAnsi="Times New Roman"/>
          <w:sz w:val="24"/>
          <w:szCs w:val="24"/>
        </w:rPr>
      </w:pPr>
      <w:r>
        <w:rPr>
          <w:rFonts w:ascii="Times New Roman" w:hAnsi="Times New Roman"/>
          <w:sz w:val="24"/>
          <w:szCs w:val="24"/>
        </w:rPr>
        <w:t>переспрашивать, просить повторить, уточняя значение незнакомых слов;</w:t>
      </w:r>
    </w:p>
    <w:p w:rsidR="00AD1749" w:rsidRDefault="00FB36F9" w:rsidP="00CB7E6F">
      <w:pPr>
        <w:numPr>
          <w:ilvl w:val="0"/>
          <w:numId w:val="377"/>
        </w:numPr>
        <w:spacing w:after="0" w:line="240" w:lineRule="auto"/>
        <w:jc w:val="both"/>
        <w:rPr>
          <w:rFonts w:ascii="Times New Roman" w:hAnsi="Times New Roman"/>
          <w:sz w:val="24"/>
          <w:szCs w:val="24"/>
        </w:rPr>
      </w:pPr>
      <w:r>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AD1749" w:rsidRDefault="00FB36F9" w:rsidP="00CB7E6F">
      <w:pPr>
        <w:numPr>
          <w:ilvl w:val="0"/>
          <w:numId w:val="377"/>
        </w:numPr>
        <w:spacing w:after="0" w:line="240" w:lineRule="auto"/>
        <w:jc w:val="both"/>
        <w:rPr>
          <w:rFonts w:ascii="Times New Roman" w:hAnsi="Times New Roman"/>
          <w:sz w:val="24"/>
          <w:szCs w:val="24"/>
        </w:rPr>
      </w:pPr>
      <w:r>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AD1749" w:rsidRDefault="00FB36F9" w:rsidP="00CB7E6F">
      <w:pPr>
        <w:numPr>
          <w:ilvl w:val="0"/>
          <w:numId w:val="377"/>
        </w:numPr>
        <w:spacing w:after="0" w:line="240" w:lineRule="auto"/>
        <w:jc w:val="both"/>
        <w:rPr>
          <w:rFonts w:ascii="Times New Roman" w:hAnsi="Times New Roman"/>
          <w:sz w:val="24"/>
          <w:szCs w:val="24"/>
        </w:rPr>
      </w:pPr>
      <w:r>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AD1749" w:rsidRDefault="00FB36F9" w:rsidP="00CB7E6F">
      <w:pPr>
        <w:numPr>
          <w:ilvl w:val="0"/>
          <w:numId w:val="377"/>
        </w:numPr>
        <w:spacing w:after="0" w:line="240" w:lineRule="auto"/>
        <w:jc w:val="both"/>
        <w:rPr>
          <w:rFonts w:ascii="Times New Roman" w:hAnsi="Times New Roman"/>
          <w:sz w:val="24"/>
          <w:szCs w:val="24"/>
        </w:rPr>
      </w:pPr>
      <w:r>
        <w:rPr>
          <w:rFonts w:ascii="Times New Roman" w:hAnsi="Times New Roman"/>
          <w:sz w:val="24"/>
          <w:szCs w:val="24"/>
        </w:rPr>
        <w:t>использовать синонимы, антонимы, описание понятия при дефиците языковых средств.</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Общеучебные умения и универсальные способы деятельности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Формирование и совершенствование умений:</w:t>
      </w:r>
    </w:p>
    <w:p w:rsidR="00AD1749" w:rsidRDefault="00FB36F9" w:rsidP="00CB7E6F">
      <w:pPr>
        <w:numPr>
          <w:ilvl w:val="0"/>
          <w:numId w:val="379"/>
        </w:numPr>
        <w:spacing w:after="0" w:line="240" w:lineRule="auto"/>
        <w:jc w:val="both"/>
        <w:rPr>
          <w:rFonts w:ascii="Times New Roman" w:hAnsi="Times New Roman"/>
          <w:sz w:val="24"/>
          <w:szCs w:val="24"/>
        </w:rPr>
      </w:pPr>
      <w:r>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AD1749" w:rsidRDefault="00FB36F9" w:rsidP="00CB7E6F">
      <w:pPr>
        <w:numPr>
          <w:ilvl w:val="0"/>
          <w:numId w:val="379"/>
        </w:numPr>
        <w:spacing w:after="0" w:line="240" w:lineRule="auto"/>
        <w:jc w:val="both"/>
        <w:rPr>
          <w:rFonts w:ascii="Times New Roman" w:hAnsi="Times New Roman"/>
          <w:sz w:val="24"/>
          <w:szCs w:val="24"/>
        </w:rPr>
      </w:pPr>
      <w:r>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AD1749" w:rsidRDefault="00FB36F9" w:rsidP="00CB7E6F">
      <w:pPr>
        <w:numPr>
          <w:ilvl w:val="0"/>
          <w:numId w:val="379"/>
        </w:numPr>
        <w:spacing w:after="0" w:line="240" w:lineRule="auto"/>
        <w:jc w:val="both"/>
        <w:rPr>
          <w:rFonts w:ascii="Times New Roman" w:hAnsi="Times New Roman"/>
          <w:sz w:val="24"/>
          <w:szCs w:val="24"/>
        </w:rPr>
      </w:pPr>
      <w:r>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AD1749" w:rsidRDefault="00FB36F9" w:rsidP="00CB7E6F">
      <w:pPr>
        <w:numPr>
          <w:ilvl w:val="0"/>
          <w:numId w:val="379"/>
        </w:numPr>
        <w:spacing w:after="0" w:line="240" w:lineRule="auto"/>
        <w:jc w:val="both"/>
        <w:rPr>
          <w:rFonts w:ascii="Times New Roman" w:hAnsi="Times New Roman"/>
          <w:sz w:val="24"/>
          <w:szCs w:val="24"/>
        </w:rPr>
      </w:pPr>
      <w:r>
        <w:rPr>
          <w:rFonts w:ascii="Times New Roman" w:hAnsi="Times New Roman"/>
          <w:sz w:val="24"/>
          <w:szCs w:val="24"/>
        </w:rPr>
        <w:t xml:space="preserve">самостоятельно работать в классе и дома.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Специальные учебные умения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Формирование и совершенствование умений:</w:t>
      </w:r>
    </w:p>
    <w:p w:rsidR="00AD1749" w:rsidRDefault="00FB36F9" w:rsidP="00CB7E6F">
      <w:pPr>
        <w:numPr>
          <w:ilvl w:val="0"/>
          <w:numId w:val="381"/>
        </w:numPr>
        <w:spacing w:after="0" w:line="240" w:lineRule="auto"/>
        <w:jc w:val="both"/>
        <w:rPr>
          <w:rFonts w:ascii="Times New Roman" w:hAnsi="Times New Roman"/>
          <w:sz w:val="24"/>
          <w:szCs w:val="24"/>
        </w:rPr>
      </w:pPr>
      <w:r>
        <w:rPr>
          <w:rFonts w:ascii="Times New Roman" w:hAnsi="Times New Roman"/>
          <w:sz w:val="24"/>
          <w:szCs w:val="24"/>
        </w:rPr>
        <w:t>находить ключевые слова и социокультурные реалии в работе над текстом;</w:t>
      </w:r>
    </w:p>
    <w:p w:rsidR="00AD1749" w:rsidRDefault="00FB36F9" w:rsidP="00CB7E6F">
      <w:pPr>
        <w:numPr>
          <w:ilvl w:val="0"/>
          <w:numId w:val="381"/>
        </w:numPr>
        <w:spacing w:after="0" w:line="240" w:lineRule="auto"/>
        <w:jc w:val="both"/>
        <w:rPr>
          <w:rFonts w:ascii="Times New Roman" w:hAnsi="Times New Roman"/>
          <w:sz w:val="24"/>
          <w:szCs w:val="24"/>
        </w:rPr>
      </w:pPr>
      <w:r>
        <w:rPr>
          <w:rFonts w:ascii="Times New Roman" w:hAnsi="Times New Roman"/>
          <w:sz w:val="24"/>
          <w:szCs w:val="24"/>
        </w:rPr>
        <w:t>семантизировать слова на основе языковой догадки;</w:t>
      </w:r>
    </w:p>
    <w:p w:rsidR="00AD1749" w:rsidRDefault="00FB36F9" w:rsidP="00CB7E6F">
      <w:pPr>
        <w:numPr>
          <w:ilvl w:val="0"/>
          <w:numId w:val="381"/>
        </w:numPr>
        <w:spacing w:after="0" w:line="240" w:lineRule="auto"/>
        <w:jc w:val="both"/>
        <w:rPr>
          <w:rFonts w:ascii="Times New Roman" w:hAnsi="Times New Roman"/>
          <w:sz w:val="24"/>
          <w:szCs w:val="24"/>
        </w:rPr>
      </w:pPr>
      <w:r>
        <w:rPr>
          <w:rFonts w:ascii="Times New Roman" w:hAnsi="Times New Roman"/>
          <w:sz w:val="24"/>
          <w:szCs w:val="24"/>
        </w:rPr>
        <w:t>осуществлять словообразовательный анализ;</w:t>
      </w:r>
    </w:p>
    <w:p w:rsidR="00AD1749" w:rsidRDefault="00FB36F9" w:rsidP="00CB7E6F">
      <w:pPr>
        <w:numPr>
          <w:ilvl w:val="0"/>
          <w:numId w:val="381"/>
        </w:numPr>
        <w:spacing w:after="0" w:line="240" w:lineRule="auto"/>
        <w:jc w:val="both"/>
        <w:rPr>
          <w:rFonts w:ascii="Times New Roman" w:hAnsi="Times New Roman"/>
          <w:sz w:val="24"/>
          <w:szCs w:val="24"/>
        </w:rPr>
      </w:pPr>
      <w:r>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AD1749" w:rsidRDefault="00FB36F9" w:rsidP="00CB7E6F">
      <w:pPr>
        <w:numPr>
          <w:ilvl w:val="0"/>
          <w:numId w:val="381"/>
        </w:numPr>
        <w:spacing w:after="0" w:line="240" w:lineRule="auto"/>
        <w:jc w:val="both"/>
        <w:rPr>
          <w:rFonts w:ascii="Times New Roman" w:hAnsi="Times New Roman"/>
          <w:sz w:val="24"/>
          <w:szCs w:val="24"/>
        </w:rPr>
      </w:pPr>
      <w:r>
        <w:rPr>
          <w:rFonts w:ascii="Times New Roman" w:hAnsi="Times New Roman"/>
          <w:sz w:val="24"/>
          <w:szCs w:val="24"/>
        </w:rPr>
        <w:t>участвовать в проектной деятельности меж- и метапредметного характера.</w:t>
      </w:r>
    </w:p>
    <w:p w:rsidR="00AD1749" w:rsidRDefault="00FB36F9">
      <w:pPr>
        <w:pStyle w:val="4a"/>
        <w:spacing w:before="0" w:line="240" w:lineRule="auto"/>
        <w:ind w:left="0"/>
        <w:rPr>
          <w:sz w:val="24"/>
          <w:szCs w:val="24"/>
        </w:rPr>
      </w:pPr>
      <w:r>
        <w:rPr>
          <w:sz w:val="24"/>
          <w:szCs w:val="24"/>
        </w:rPr>
        <w:t>2.2.2.4. История России. Всеобщая история</w:t>
      </w:r>
    </w:p>
    <w:p w:rsidR="00AD1749" w:rsidRDefault="00FB36F9">
      <w:pPr>
        <w:shd w:val="clear" w:color="auto" w:fill="FFFFFF"/>
        <w:spacing w:after="0" w:line="240" w:lineRule="auto"/>
        <w:ind w:firstLine="709"/>
        <w:jc w:val="both"/>
        <w:rPr>
          <w:rFonts w:ascii="Times New Roman" w:eastAsia="Times New Roman" w:hAnsi="Times New Roman" w:cs="Times New Roman"/>
          <w:b/>
          <w:bCs/>
          <w:i/>
          <w:iCs/>
          <w:sz w:val="24"/>
          <w:szCs w:val="24"/>
        </w:rPr>
      </w:pPr>
      <w:r>
        <w:rPr>
          <w:rFonts w:ascii="Times New Roman" w:hAnsi="Times New Roman"/>
          <w:sz w:val="24"/>
          <w:szCs w:val="24"/>
        </w:rPr>
        <w:t xml:space="preserve">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AD1749" w:rsidRDefault="00FB36F9">
      <w:pPr>
        <w:shd w:val="clear" w:color="auto" w:fill="FFFFFF"/>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Общая характеристика примерной программы по истории.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lastRenderedPageBreak/>
        <w:t>Целью школьного исторического образования</w:t>
      </w:r>
      <w:r>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rFonts w:ascii="Times New Roman" w:hAnsi="Times New Roman"/>
          <w:b/>
          <w:bCs/>
          <w:sz w:val="24"/>
          <w:szCs w:val="24"/>
        </w:rPr>
        <w:t>задачи изученияистории в школе</w:t>
      </w:r>
      <w:r>
        <w:rPr>
          <w:rFonts w:ascii="Times New Roman" w:hAnsi="Times New Roman"/>
          <w:sz w:val="24"/>
          <w:szCs w:val="24"/>
        </w:rPr>
        <w:t xml:space="preserve">: </w:t>
      </w:r>
    </w:p>
    <w:p w:rsidR="00AD1749" w:rsidRDefault="00FB36F9" w:rsidP="00CB7E6F">
      <w:pPr>
        <w:numPr>
          <w:ilvl w:val="0"/>
          <w:numId w:val="383"/>
        </w:numPr>
        <w:suppressAutoHyphens/>
        <w:spacing w:after="0" w:line="240" w:lineRule="auto"/>
        <w:jc w:val="both"/>
        <w:rPr>
          <w:rFonts w:ascii="Times New Roman" w:hAnsi="Times New Roman"/>
          <w:sz w:val="24"/>
          <w:szCs w:val="24"/>
        </w:rPr>
      </w:pPr>
      <w:r>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AD1749" w:rsidRDefault="00FB36F9" w:rsidP="00CB7E6F">
      <w:pPr>
        <w:numPr>
          <w:ilvl w:val="0"/>
          <w:numId w:val="383"/>
        </w:numPr>
        <w:suppressAutoHyphens/>
        <w:spacing w:after="0" w:line="240" w:lineRule="auto"/>
        <w:jc w:val="both"/>
        <w:rPr>
          <w:rFonts w:ascii="Times New Roman" w:hAnsi="Times New Roman"/>
          <w:sz w:val="24"/>
          <w:szCs w:val="24"/>
        </w:rPr>
      </w:pPr>
      <w:r>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AD1749" w:rsidRDefault="00FB36F9" w:rsidP="00CB7E6F">
      <w:pPr>
        <w:numPr>
          <w:ilvl w:val="0"/>
          <w:numId w:val="383"/>
        </w:numPr>
        <w:suppressAutoHyphens/>
        <w:spacing w:after="0" w:line="240" w:lineRule="auto"/>
        <w:jc w:val="both"/>
        <w:rPr>
          <w:rFonts w:ascii="Times New Roman" w:hAnsi="Times New Roman"/>
          <w:sz w:val="24"/>
          <w:szCs w:val="24"/>
        </w:rPr>
      </w:pPr>
      <w:r>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AD1749" w:rsidRDefault="00FB36F9" w:rsidP="00CB7E6F">
      <w:pPr>
        <w:numPr>
          <w:ilvl w:val="0"/>
          <w:numId w:val="383"/>
        </w:numPr>
        <w:suppressAutoHyphens/>
        <w:spacing w:after="0" w:line="240" w:lineRule="auto"/>
        <w:jc w:val="both"/>
        <w:rPr>
          <w:rFonts w:ascii="Times New Roman" w:hAnsi="Times New Roman"/>
          <w:sz w:val="24"/>
          <w:szCs w:val="24"/>
        </w:rPr>
      </w:pPr>
      <w:r>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AD1749" w:rsidRDefault="00FB36F9" w:rsidP="00CB7E6F">
      <w:pPr>
        <w:numPr>
          <w:ilvl w:val="0"/>
          <w:numId w:val="383"/>
        </w:numPr>
        <w:suppressAutoHyphens/>
        <w:spacing w:after="0" w:line="240" w:lineRule="auto"/>
        <w:jc w:val="both"/>
        <w:rPr>
          <w:rFonts w:ascii="Times New Roman" w:hAnsi="Times New Roman"/>
          <w:sz w:val="24"/>
          <w:szCs w:val="24"/>
        </w:rPr>
      </w:pPr>
      <w:r>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Pr>
          <w:rFonts w:ascii="Times New Roman" w:hAnsi="Times New Roman"/>
          <w:b/>
          <w:bCs/>
          <w:sz w:val="24"/>
          <w:szCs w:val="24"/>
        </w:rPr>
        <w:t>базовыми принципами</w:t>
      </w:r>
      <w:r>
        <w:rPr>
          <w:rFonts w:ascii="Times New Roman" w:hAnsi="Times New Roman"/>
          <w:sz w:val="24"/>
          <w:szCs w:val="24"/>
        </w:rPr>
        <w:t xml:space="preserve"> школьного исторического образования являются: </w:t>
      </w:r>
    </w:p>
    <w:p w:rsidR="00AD1749" w:rsidRDefault="00FB36F9" w:rsidP="00CB7E6F">
      <w:pPr>
        <w:numPr>
          <w:ilvl w:val="0"/>
          <w:numId w:val="385"/>
        </w:numPr>
        <w:spacing w:after="0" w:line="240" w:lineRule="auto"/>
        <w:jc w:val="both"/>
        <w:rPr>
          <w:rFonts w:ascii="Times New Roman" w:hAnsi="Times New Roman"/>
          <w:sz w:val="24"/>
          <w:szCs w:val="24"/>
        </w:rPr>
      </w:pPr>
      <w:r>
        <w:rPr>
          <w:rFonts w:ascii="Times New Roman" w:hAnsi="Times New Roman"/>
          <w:sz w:val="24"/>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AD1749" w:rsidRDefault="00FB36F9" w:rsidP="00CB7E6F">
      <w:pPr>
        <w:numPr>
          <w:ilvl w:val="0"/>
          <w:numId w:val="385"/>
        </w:numPr>
        <w:spacing w:after="0" w:line="240" w:lineRule="auto"/>
        <w:jc w:val="both"/>
        <w:rPr>
          <w:rFonts w:ascii="Times New Roman" w:hAnsi="Times New Roman"/>
          <w:sz w:val="24"/>
          <w:szCs w:val="24"/>
        </w:rPr>
      </w:pPr>
      <w:r>
        <w:rPr>
          <w:rFonts w:ascii="Times New Roman" w:hAnsi="Times New Roman"/>
          <w:sz w:val="24"/>
          <w:szCs w:val="24"/>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AD1749" w:rsidRDefault="00FB36F9" w:rsidP="00CB7E6F">
      <w:pPr>
        <w:numPr>
          <w:ilvl w:val="0"/>
          <w:numId w:val="385"/>
        </w:numPr>
        <w:spacing w:after="0" w:line="240" w:lineRule="auto"/>
        <w:jc w:val="both"/>
        <w:rPr>
          <w:rFonts w:ascii="Times New Roman" w:hAnsi="Times New Roman"/>
          <w:sz w:val="24"/>
          <w:szCs w:val="24"/>
        </w:rPr>
      </w:pPr>
      <w:r>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AD1749" w:rsidRDefault="00FB36F9" w:rsidP="00CB7E6F">
      <w:pPr>
        <w:numPr>
          <w:ilvl w:val="0"/>
          <w:numId w:val="385"/>
        </w:numPr>
        <w:spacing w:after="0" w:line="240" w:lineRule="auto"/>
        <w:jc w:val="both"/>
        <w:rPr>
          <w:rFonts w:ascii="Times New Roman" w:hAnsi="Times New Roman"/>
          <w:sz w:val="24"/>
          <w:szCs w:val="24"/>
        </w:rPr>
      </w:pPr>
      <w:r>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AD1749" w:rsidRDefault="00FB36F9" w:rsidP="00CB7E6F">
      <w:pPr>
        <w:numPr>
          <w:ilvl w:val="0"/>
          <w:numId w:val="385"/>
        </w:numPr>
        <w:spacing w:after="0" w:line="240" w:lineRule="auto"/>
        <w:jc w:val="both"/>
        <w:rPr>
          <w:rFonts w:ascii="Times New Roman" w:hAnsi="Times New Roman"/>
          <w:sz w:val="24"/>
          <w:szCs w:val="24"/>
        </w:rPr>
      </w:pPr>
      <w:r>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AD1749" w:rsidRDefault="00FB36F9" w:rsidP="00CB7E6F">
      <w:pPr>
        <w:numPr>
          <w:ilvl w:val="0"/>
          <w:numId w:val="385"/>
        </w:numPr>
        <w:spacing w:after="0" w:line="240" w:lineRule="auto"/>
        <w:jc w:val="both"/>
        <w:rPr>
          <w:rFonts w:ascii="Times New Roman" w:hAnsi="Times New Roman"/>
          <w:sz w:val="24"/>
          <w:szCs w:val="24"/>
        </w:rPr>
      </w:pPr>
      <w:r>
        <w:rPr>
          <w:rFonts w:ascii="Times New Roman" w:hAnsi="Times New Roman"/>
          <w:sz w:val="24"/>
          <w:szCs w:val="24"/>
        </w:rPr>
        <w:t>познавательное значение российской, региональной и мировой истории;</w:t>
      </w:r>
    </w:p>
    <w:p w:rsidR="00AD1749" w:rsidRDefault="00FB36F9" w:rsidP="00CB7E6F">
      <w:pPr>
        <w:numPr>
          <w:ilvl w:val="0"/>
          <w:numId w:val="385"/>
        </w:numPr>
        <w:spacing w:after="0" w:line="240" w:lineRule="auto"/>
        <w:jc w:val="both"/>
        <w:rPr>
          <w:rFonts w:ascii="Times New Roman" w:hAnsi="Times New Roman"/>
          <w:sz w:val="24"/>
          <w:szCs w:val="24"/>
        </w:rPr>
      </w:pPr>
      <w:r>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AD1749" w:rsidRDefault="00FB36F9" w:rsidP="00CB7E6F">
      <w:pPr>
        <w:numPr>
          <w:ilvl w:val="0"/>
          <w:numId w:val="385"/>
        </w:numPr>
        <w:spacing w:after="0" w:line="240" w:lineRule="auto"/>
        <w:jc w:val="both"/>
        <w:rPr>
          <w:rFonts w:ascii="Times New Roman" w:hAnsi="Times New Roman"/>
          <w:sz w:val="24"/>
          <w:szCs w:val="24"/>
        </w:rPr>
      </w:pPr>
      <w:r>
        <w:rPr>
          <w:rFonts w:ascii="Times New Roman" w:hAnsi="Times New Roman"/>
          <w:sz w:val="24"/>
          <w:szCs w:val="24"/>
        </w:rPr>
        <w:lastRenderedPageBreak/>
        <w:t>принцип научности, определяющий соответствие учебных единиц основным результатам научных исследований;</w:t>
      </w:r>
    </w:p>
    <w:p w:rsidR="00AD1749" w:rsidRDefault="00FB36F9" w:rsidP="00CB7E6F">
      <w:pPr>
        <w:numPr>
          <w:ilvl w:val="0"/>
          <w:numId w:val="385"/>
        </w:numPr>
        <w:spacing w:after="0" w:line="240" w:lineRule="auto"/>
        <w:jc w:val="both"/>
        <w:rPr>
          <w:rFonts w:ascii="Times New Roman" w:hAnsi="Times New Roman"/>
          <w:sz w:val="24"/>
          <w:szCs w:val="24"/>
        </w:rPr>
      </w:pPr>
      <w:r>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AD1749" w:rsidRDefault="00FB36F9" w:rsidP="00CB7E6F">
      <w:pPr>
        <w:numPr>
          <w:ilvl w:val="0"/>
          <w:numId w:val="385"/>
        </w:numPr>
        <w:spacing w:after="0" w:line="240" w:lineRule="auto"/>
        <w:jc w:val="both"/>
        <w:rPr>
          <w:rFonts w:ascii="Times New Roman" w:hAnsi="Times New Roman"/>
          <w:sz w:val="24"/>
          <w:szCs w:val="24"/>
        </w:rPr>
      </w:pPr>
      <w:r>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AD1749" w:rsidRDefault="00FB36F9" w:rsidP="00CB7E6F">
      <w:pPr>
        <w:numPr>
          <w:ilvl w:val="0"/>
          <w:numId w:val="385"/>
        </w:numPr>
        <w:spacing w:after="0" w:line="240" w:lineRule="auto"/>
        <w:jc w:val="both"/>
        <w:rPr>
          <w:rFonts w:ascii="Times New Roman" w:hAnsi="Times New Roman"/>
          <w:sz w:val="24"/>
          <w:szCs w:val="24"/>
        </w:rPr>
      </w:pPr>
      <w:r>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AD1749" w:rsidRDefault="00FB36F9" w:rsidP="00CB7E6F">
      <w:pPr>
        <w:numPr>
          <w:ilvl w:val="0"/>
          <w:numId w:val="385"/>
        </w:numPr>
        <w:spacing w:after="0" w:line="240" w:lineRule="auto"/>
        <w:jc w:val="both"/>
        <w:rPr>
          <w:rFonts w:ascii="Times New Roman" w:hAnsi="Times New Roman"/>
          <w:sz w:val="24"/>
          <w:szCs w:val="24"/>
        </w:rPr>
      </w:pPr>
      <w:r>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AD1749" w:rsidRDefault="00FB36F9" w:rsidP="00CB7E6F">
      <w:pPr>
        <w:numPr>
          <w:ilvl w:val="0"/>
          <w:numId w:val="385"/>
        </w:numPr>
        <w:spacing w:after="0" w:line="240" w:lineRule="auto"/>
        <w:jc w:val="both"/>
        <w:rPr>
          <w:rFonts w:ascii="Times New Roman" w:hAnsi="Times New Roman"/>
          <w:sz w:val="24"/>
          <w:szCs w:val="24"/>
        </w:rPr>
      </w:pPr>
      <w:r>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AD1749" w:rsidRDefault="00AD1749">
      <w:pPr>
        <w:spacing w:after="0" w:line="240" w:lineRule="auto"/>
        <w:ind w:firstLine="709"/>
        <w:jc w:val="both"/>
        <w:rPr>
          <w:rFonts w:ascii="Times New Roman" w:eastAsia="Times New Roman" w:hAnsi="Times New Roman" w:cs="Times New Roman"/>
          <w:b/>
          <w:bCs/>
          <w:i/>
          <w:iCs/>
          <w:sz w:val="24"/>
          <w:szCs w:val="24"/>
        </w:rPr>
      </w:pP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Место учебного предмета «История» в  Учебном плане основного общего образования.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w:t>
      </w:r>
      <w:r>
        <w:rPr>
          <w:rFonts w:ascii="Times New Roman" w:hAnsi="Times New Roman"/>
          <w:b/>
          <w:bCs/>
          <w:sz w:val="24"/>
          <w:szCs w:val="24"/>
        </w:rPr>
        <w:t>всеобщей истории</w:t>
      </w:r>
      <w:r>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 xml:space="preserve">Курс </w:t>
      </w:r>
      <w:r>
        <w:rPr>
          <w:rFonts w:ascii="Times New Roman" w:hAnsi="Times New Roman"/>
          <w:b/>
          <w:bCs/>
          <w:sz w:val="24"/>
          <w:szCs w:val="24"/>
        </w:rPr>
        <w:t>отечественной истории</w:t>
      </w:r>
      <w:r>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Pr>
          <w:rFonts w:ascii="Times New Roman" w:hAnsi="Times New Roman"/>
          <w:b/>
          <w:bCs/>
          <w:sz w:val="24"/>
          <w:szCs w:val="24"/>
        </w:rPr>
        <w:t>синхронизации курсов истории России и всеобщей истории</w:t>
      </w:r>
      <w:r>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Патриотическая основа</w:t>
      </w:r>
      <w:r>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Pr>
          <w:rFonts w:ascii="Times New Roman" w:hAnsi="Times New Roman"/>
          <w:b/>
          <w:bCs/>
          <w:sz w:val="24"/>
          <w:szCs w:val="24"/>
        </w:rPr>
        <w:t>взаимодействии культур и религий</w:t>
      </w:r>
      <w:r>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Одной из главных задач школьного курса истории является </w:t>
      </w:r>
      <w:r>
        <w:rPr>
          <w:rFonts w:ascii="Times New Roman" w:hAnsi="Times New Roman"/>
          <w:b/>
          <w:bCs/>
          <w:sz w:val="24"/>
          <w:szCs w:val="24"/>
        </w:rPr>
        <w:t>формирование гражданской общероссийской идентичности</w:t>
      </w:r>
      <w:r>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w:t>
      </w:r>
      <w:r>
        <w:rPr>
          <w:rFonts w:ascii="Times New Roman" w:hAnsi="Times New Roman"/>
          <w:sz w:val="24"/>
          <w:szCs w:val="24"/>
        </w:rPr>
        <w:lastRenderedPageBreak/>
        <w:t xml:space="preserve">организации, общества взаимопомощи, кооперативы и т. д.), сословного представительства.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Необходимо увеличить количество учебного времени на изучение материалов по </w:t>
      </w:r>
      <w:r>
        <w:rPr>
          <w:rFonts w:ascii="Times New Roman" w:hAnsi="Times New Roman"/>
          <w:b/>
          <w:bCs/>
          <w:sz w:val="24"/>
          <w:szCs w:val="24"/>
        </w:rPr>
        <w:t>истории культуры</w:t>
      </w:r>
      <w:r>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Pr>
          <w:rFonts w:ascii="Times New Roman" w:hAnsi="Times New Roman"/>
          <w:b/>
          <w:bCs/>
          <w:sz w:val="24"/>
          <w:szCs w:val="24"/>
        </w:rPr>
        <w:t>изучение истории будет строиться по линейной системе с 5 по 10 классы</w:t>
      </w:r>
      <w:r>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ОУ изучение истории осуществляется на базовом и/или углубленном уровнях. ОУ предоставляется возможность формирования индивидуального учебного плана, реализации одного или нескольких профилей обучения. </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История России. Всеобщая история</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История России</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От Древней Руси к Российскому государству</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Введение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Народы и государства на территории нашей страны в древности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Заселение территории нашей страны человеком. Каменный век. </w:t>
      </w:r>
      <w:r>
        <w:rPr>
          <w:rFonts w:ascii="Times New Roman" w:hAnsi="Times New Roman"/>
          <w:i/>
          <w:iCs/>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Народы, проживавшие на этой территории до середины I тысячелетия до н.э. </w:t>
      </w:r>
      <w:r>
        <w:rPr>
          <w:rFonts w:ascii="Times New Roman" w:hAnsi="Times New Roman"/>
          <w:i/>
          <w:iCs/>
          <w:sz w:val="24"/>
          <w:szCs w:val="24"/>
        </w:rPr>
        <w:t xml:space="preserve">Античные города-государства Северного Причерноморья. Боспорское царство. Скифское царство. Дербент.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Восточная Европа в середине I тыс. н.э. </w:t>
      </w:r>
    </w:p>
    <w:p w:rsidR="00AD1749" w:rsidRDefault="00FB36F9">
      <w:pPr>
        <w:spacing w:after="0" w:line="240" w:lineRule="auto"/>
        <w:ind w:firstLine="709"/>
        <w:jc w:val="both"/>
        <w:rPr>
          <w:rFonts w:ascii="Times New Roman" w:eastAsia="Times New Roman" w:hAnsi="Times New Roman" w:cs="Times New Roman"/>
          <w:b/>
          <w:bCs/>
          <w:i/>
          <w:iCs/>
          <w:sz w:val="24"/>
          <w:szCs w:val="24"/>
        </w:rPr>
      </w:pPr>
      <w:r>
        <w:rPr>
          <w:rFonts w:ascii="Times New Roman" w:hAnsi="Times New Roman"/>
          <w:sz w:val="24"/>
          <w:szCs w:val="24"/>
        </w:rPr>
        <w:lastRenderedPageBreak/>
        <w:t xml:space="preserve">Великое переселение народов. </w:t>
      </w:r>
      <w:r>
        <w:rPr>
          <w:rFonts w:ascii="Times New Roman" w:hAnsi="Times New Roman"/>
          <w:i/>
          <w:iCs/>
          <w:sz w:val="24"/>
          <w:szCs w:val="24"/>
        </w:rPr>
        <w:t>Миграция готов. Нашествие гуннов.</w:t>
      </w:r>
      <w:r>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Pr>
          <w:rFonts w:ascii="Times New Roman" w:hAnsi="Times New Roman"/>
          <w:i/>
          <w:iCs/>
          <w:sz w:val="24"/>
          <w:szCs w:val="24"/>
        </w:rPr>
        <w:t>Славянские общности Восточной Европы.</w:t>
      </w:r>
      <w:r>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rFonts w:ascii="Times New Roman" w:hAnsi="Times New Roman"/>
          <w:i/>
          <w:iCs/>
          <w:sz w:val="24"/>
          <w:szCs w:val="24"/>
        </w:rPr>
        <w:t xml:space="preserve">. Тюркский каганат. Хазарский каганат. Волжская Булгария.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Образование государства Русь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Государства Центральной и Западной Европы. Первые известия о Руси.</w:t>
      </w:r>
      <w:r>
        <w:rPr>
          <w:rFonts w:ascii="Times New Roman" w:hAnsi="Times New Roman"/>
          <w:sz w:val="24"/>
          <w:szCs w:val="24"/>
        </w:rPr>
        <w:t xml:space="preserve"> Проблема образования Древнерусского государства. Начало династии Рюриковичей.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Принятие христианства и его значение. Византийское наследие на Руси.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Русь в конце X – начале XII в.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rFonts w:ascii="Times New Roman" w:hAnsi="Times New Roman"/>
          <w:i/>
          <w:iCs/>
          <w:sz w:val="24"/>
          <w:szCs w:val="24"/>
        </w:rPr>
        <w:t>церковные уставы.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rFonts w:ascii="Times New Roman" w:hAnsi="Times New Roman"/>
          <w:i/>
          <w:iCs/>
          <w:sz w:val="24"/>
          <w:szCs w:val="24"/>
        </w:rPr>
        <w:t>(Дешт-и-Кипчак</w:t>
      </w:r>
      <w:r>
        <w:rPr>
          <w:rFonts w:ascii="Times New Roman" w:hAnsi="Times New Roman"/>
          <w:sz w:val="24"/>
          <w:szCs w:val="24"/>
        </w:rPr>
        <w:t xml:space="preserve">), </w:t>
      </w:r>
      <w:r>
        <w:rPr>
          <w:rFonts w:ascii="Times New Roman" w:hAnsi="Times New Roman"/>
          <w:i/>
          <w:iCs/>
          <w:sz w:val="24"/>
          <w:szCs w:val="24"/>
        </w:rPr>
        <w:t>странами Центральной, Западной и Северной Европы.</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Культурное пространство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rFonts w:ascii="Times New Roman" w:hAnsi="Times New Roman"/>
          <w:i/>
          <w:iCs/>
          <w:sz w:val="24"/>
          <w:szCs w:val="24"/>
        </w:rPr>
        <w:t>«Новгородская псалтирь». «Остромирово Евангелие».</w:t>
      </w:r>
      <w:r>
        <w:rPr>
          <w:rFonts w:ascii="Times New Roman" w:hAnsi="Times New Roman"/>
          <w:sz w:val="24"/>
          <w:szCs w:val="24"/>
        </w:rPr>
        <w:t xml:space="preserve"> Появление древнерусской литературы. </w:t>
      </w:r>
      <w:r>
        <w:rPr>
          <w:rFonts w:ascii="Times New Roman" w:hAnsi="Times New Roman"/>
          <w:i/>
          <w:iCs/>
          <w:sz w:val="24"/>
          <w:szCs w:val="24"/>
        </w:rPr>
        <w:t>«Слово о Законе и Благодати».</w:t>
      </w:r>
      <w:r>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Русь в середине XII – начале XIII в.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rFonts w:ascii="Times New Roman" w:hAnsi="Times New Roman"/>
          <w:i/>
          <w:iCs/>
          <w:sz w:val="24"/>
          <w:szCs w:val="24"/>
        </w:rPr>
        <w:t xml:space="preserve">Эволюция общественного строя и права.Внешняя политика русских земель в евразийском контексте.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w:t>
      </w:r>
      <w:r>
        <w:rPr>
          <w:rFonts w:ascii="Times New Roman" w:hAnsi="Times New Roman"/>
          <w:sz w:val="24"/>
          <w:szCs w:val="24"/>
        </w:rPr>
        <w:lastRenderedPageBreak/>
        <w:t xml:space="preserve">Игореве». Белокаменные храмы Северо-Восточной Руси: Успенский собор во Владимире, церковь Покрова на Нерли, Георгиевский собор Юрьева-Польского.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Русские земли в середине XIII - XIV в</w:t>
      </w:r>
      <w:r>
        <w:rPr>
          <w:rFonts w:ascii="Times New Roman" w:hAnsi="Times New Roman"/>
          <w:sz w:val="24"/>
          <w:szCs w:val="24"/>
        </w:rPr>
        <w:t xml:space="preserve">.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Pr>
          <w:rFonts w:ascii="Times New Roman" w:hAnsi="Times New Roman"/>
          <w:i/>
          <w:iCs/>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Народы и государства степной зоны Восточной Европы и Сибири в XIII-XV вв.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rFonts w:ascii="Times New Roman" w:hAnsi="Times New Roman"/>
          <w:i/>
          <w:iCs/>
          <w:sz w:val="24"/>
          <w:szCs w:val="24"/>
        </w:rPr>
        <w:t>Касимовское ханство.</w:t>
      </w:r>
      <w:r>
        <w:rPr>
          <w:rFonts w:ascii="Times New Roman" w:hAnsi="Times New Roman"/>
          <w:sz w:val="24"/>
          <w:szCs w:val="24"/>
        </w:rPr>
        <w:t xml:space="preserve"> Дикое поле. Народы Северного Кавказа. </w:t>
      </w:r>
      <w:r>
        <w:rPr>
          <w:rFonts w:ascii="Times New Roman" w:hAnsi="Times New Roman"/>
          <w:i/>
          <w:iCs/>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Культурное пространство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Изменения в представлениях о картине мира в Евразии в связи с завершением монгольских завоеваний.</w:t>
      </w:r>
      <w:r>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Формирование единого Русского государства в XV веке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rFonts w:ascii="Times New Roman" w:hAnsi="Times New Roman"/>
          <w:i/>
          <w:iCs/>
          <w:sz w:val="24"/>
          <w:szCs w:val="24"/>
        </w:rPr>
        <w:t xml:space="preserve">Новгород и Псков в XV в.: политический строй, отношения с Москвой, Ливонским орденом, Ганзой, Великим княжеством Литовским. </w:t>
      </w:r>
      <w:r>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Fonts w:ascii="Times New Roman" w:hAnsi="Times New Roman"/>
          <w:i/>
          <w:iCs/>
          <w:sz w:val="24"/>
          <w:szCs w:val="24"/>
        </w:rPr>
        <w:t>Формирование аппарата управления единого государства. Перемены в устройстве двора великого князя:</w:t>
      </w:r>
      <w:r>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Культурное пространство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Pr>
          <w:rFonts w:ascii="Times New Roman" w:hAnsi="Times New Roman"/>
          <w:i/>
          <w:iCs/>
          <w:sz w:val="24"/>
          <w:szCs w:val="24"/>
        </w:rPr>
        <w:t>Внутрицерковная борьба (иосифляне и нестяжатели, ереси).</w:t>
      </w:r>
      <w:r>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w:t>
      </w:r>
      <w:r>
        <w:rPr>
          <w:rFonts w:ascii="Times New Roman" w:hAnsi="Times New Roman"/>
          <w:sz w:val="24"/>
          <w:szCs w:val="24"/>
        </w:rPr>
        <w:lastRenderedPageBreak/>
        <w:t xml:space="preserve">за три моря» Афанасия Никитина. Архитектура. Изобразительное искусство. </w:t>
      </w:r>
      <w:r>
        <w:rPr>
          <w:rFonts w:ascii="Times New Roman" w:hAnsi="Times New Roman"/>
          <w:i/>
          <w:iCs/>
          <w:sz w:val="24"/>
          <w:szCs w:val="24"/>
        </w:rPr>
        <w:t>Повседневная жизнь горожан и сельских жителей в древнерусский и раннемосковский периоды.</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Региональный компонент</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Наш регион в древности и средневековье.</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Россия В XVI – XVII вв.: от великого княжества к царствуРоссия в XVI веке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rFonts w:ascii="Times New Roman" w:hAnsi="Times New Roman"/>
          <w:i/>
          <w:iCs/>
          <w:sz w:val="24"/>
          <w:szCs w:val="24"/>
        </w:rPr>
        <w:t>«Малая дума».</w:t>
      </w:r>
      <w:r>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Регентство Елены Глинской. Сопротивление удельных князей великокняжеской власти. </w:t>
      </w:r>
      <w:r>
        <w:rPr>
          <w:rFonts w:ascii="Times New Roman" w:hAnsi="Times New Roman"/>
          <w:i/>
          <w:iCs/>
          <w:sz w:val="24"/>
          <w:szCs w:val="24"/>
        </w:rPr>
        <w:t>Мятеж князя Андрея Старицкого.</w:t>
      </w:r>
      <w:r>
        <w:rPr>
          <w:rFonts w:ascii="Times New Roman" w:hAnsi="Times New Roman"/>
          <w:sz w:val="24"/>
          <w:szCs w:val="24"/>
        </w:rPr>
        <w:t xml:space="preserve"> Унификация денежной системы. </w:t>
      </w:r>
      <w:r>
        <w:rPr>
          <w:rFonts w:ascii="Times New Roman" w:hAnsi="Times New Roman"/>
          <w:i/>
          <w:iCs/>
          <w:sz w:val="24"/>
          <w:szCs w:val="24"/>
        </w:rPr>
        <w:t>Стародубская война с Польшей и Литвой.</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rFonts w:ascii="Times New Roman" w:hAnsi="Times New Roman"/>
          <w:i/>
          <w:iCs/>
          <w:sz w:val="24"/>
          <w:szCs w:val="24"/>
        </w:rPr>
        <w:t xml:space="preserve">Ереси Матвея Башкина и Феодосия Косого.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Pr>
          <w:rFonts w:ascii="Times New Roman" w:hAnsi="Times New Roman"/>
          <w:i/>
          <w:iCs/>
          <w:sz w:val="24"/>
          <w:szCs w:val="24"/>
        </w:rPr>
        <w:t>дискуссии о характере народного представительства.</w:t>
      </w:r>
      <w:r>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Социальная структура российского общества. Дворянство. </w:t>
      </w:r>
      <w:r>
        <w:rPr>
          <w:rFonts w:ascii="Times New Roman" w:hAnsi="Times New Roman"/>
          <w:i/>
          <w:iCs/>
          <w:sz w:val="24"/>
          <w:szCs w:val="24"/>
        </w:rPr>
        <w:t>Служилые и неслужилые люди. Формирование Государева двора и «служилых городов».</w:t>
      </w:r>
      <w:r>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Многонациональный состав населения Русского государства. </w:t>
      </w:r>
      <w:r>
        <w:rPr>
          <w:rFonts w:ascii="Times New Roman" w:hAnsi="Times New Roman"/>
          <w:i/>
          <w:iCs/>
          <w:sz w:val="24"/>
          <w:szCs w:val="24"/>
        </w:rPr>
        <w:t>Финно-угорские народы</w:t>
      </w:r>
      <w:r>
        <w:rPr>
          <w:rFonts w:ascii="Times New Roman" w:hAnsi="Times New Roman"/>
          <w:sz w:val="24"/>
          <w:szCs w:val="24"/>
        </w:rPr>
        <w:t xml:space="preserve">. Народы Поволжья после присоединения к России. </w:t>
      </w:r>
      <w:r>
        <w:rPr>
          <w:rFonts w:ascii="Times New Roman" w:hAnsi="Times New Roman"/>
          <w:i/>
          <w:iCs/>
          <w:sz w:val="24"/>
          <w:szCs w:val="24"/>
        </w:rPr>
        <w:t>Служилые татары.Выходцы из стран Европы на государевой службе.Сосуществование религий в Российском государстве.</w:t>
      </w:r>
      <w:r>
        <w:rPr>
          <w:rFonts w:ascii="Times New Roman" w:hAnsi="Times New Roman"/>
          <w:sz w:val="24"/>
          <w:szCs w:val="24"/>
        </w:rPr>
        <w:t xml:space="preserve"> Русская Православная церковь. </w:t>
      </w:r>
      <w:r>
        <w:rPr>
          <w:rFonts w:ascii="Times New Roman" w:hAnsi="Times New Roman"/>
          <w:i/>
          <w:iCs/>
          <w:sz w:val="24"/>
          <w:szCs w:val="24"/>
        </w:rPr>
        <w:t>Мусульманское духовенство.</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Pr>
          <w:rFonts w:ascii="Times New Roman" w:hAnsi="Times New Roman"/>
          <w:i/>
          <w:iCs/>
          <w:sz w:val="24"/>
          <w:szCs w:val="24"/>
        </w:rPr>
        <w:t xml:space="preserve">Московские казни 1570 г. </w:t>
      </w:r>
      <w:r>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Pr>
          <w:rFonts w:ascii="Times New Roman" w:hAnsi="Times New Roman"/>
          <w:i/>
          <w:iCs/>
          <w:sz w:val="24"/>
          <w:szCs w:val="24"/>
        </w:rPr>
        <w:t>Тявзинский мирный договор со Швецией:восстановление позиций России в Прибалтике.</w:t>
      </w:r>
      <w:r>
        <w:rPr>
          <w:rFonts w:ascii="Times New Roman" w:hAnsi="Times New Roman"/>
          <w:sz w:val="24"/>
          <w:szCs w:val="24"/>
        </w:rPr>
        <w:t xml:space="preserve"> Противостояние с Крымским ханством. </w:t>
      </w:r>
      <w:r>
        <w:rPr>
          <w:rFonts w:ascii="Times New Roman" w:hAnsi="Times New Roman"/>
          <w:i/>
          <w:iCs/>
          <w:sz w:val="24"/>
          <w:szCs w:val="24"/>
        </w:rPr>
        <w:t>Отражение набега Гази-Гирея в 1591 г.</w:t>
      </w:r>
      <w:r>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Смута в России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 xml:space="preserve">Династический кризис. Земский собор 1598 г. и избрание на царство Бориса Годунова. Политика Бориса Годунова, </w:t>
      </w:r>
      <w:r>
        <w:rPr>
          <w:rFonts w:ascii="Times New Roman" w:hAnsi="Times New Roman"/>
          <w:i/>
          <w:iCs/>
          <w:sz w:val="24"/>
          <w:szCs w:val="24"/>
        </w:rPr>
        <w:t>в т.ч. в отношении боярства. Опала семейства Романовых.</w:t>
      </w:r>
      <w:r>
        <w:rPr>
          <w:rFonts w:ascii="Times New Roman" w:hAnsi="Times New Roman"/>
          <w:sz w:val="24"/>
          <w:szCs w:val="24"/>
        </w:rPr>
        <w:t xml:space="preserve"> Голод 1601-1603 гг. и обострение социально-экономического кризиса.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rFonts w:ascii="Times New Roman" w:hAnsi="Times New Roman"/>
          <w:i/>
          <w:iCs/>
          <w:sz w:val="24"/>
          <w:szCs w:val="24"/>
        </w:rPr>
        <w:t xml:space="preserve">Выборгский договор между Россией и Швецией. </w:t>
      </w:r>
      <w:r>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Pr>
          <w:rFonts w:ascii="Times New Roman" w:hAnsi="Times New Roman"/>
          <w:i/>
          <w:iCs/>
          <w:sz w:val="24"/>
          <w:szCs w:val="24"/>
        </w:rPr>
        <w:t xml:space="preserve">Борьба с казачьими выступлениями против центральной власти. </w:t>
      </w:r>
      <w:r>
        <w:rPr>
          <w:rFonts w:ascii="Times New Roman" w:hAnsi="Times New Roman"/>
          <w:sz w:val="24"/>
          <w:szCs w:val="24"/>
        </w:rPr>
        <w:t xml:space="preserve">Столбовский мир со Швецией: утрата выхода к Балтийскому морю. </w:t>
      </w:r>
      <w:r>
        <w:rPr>
          <w:rFonts w:ascii="Times New Roman" w:hAnsi="Times New Roman"/>
          <w:i/>
          <w:iCs/>
          <w:sz w:val="24"/>
          <w:szCs w:val="24"/>
        </w:rPr>
        <w:t>Продолжение войны с Речью Посполитой. Поход принца Владислава на Москву.</w:t>
      </w:r>
      <w:r>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Россия в XVII веке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Pr>
          <w:rFonts w:ascii="Times New Roman" w:hAnsi="Times New Roman"/>
          <w:i/>
          <w:iCs/>
          <w:sz w:val="24"/>
          <w:szCs w:val="24"/>
        </w:rPr>
        <w:t>Продолжение закрепощения крестьян.</w:t>
      </w:r>
      <w:r>
        <w:rPr>
          <w:rFonts w:ascii="Times New Roman" w:hAnsi="Times New Roman"/>
          <w:sz w:val="24"/>
          <w:szCs w:val="24"/>
        </w:rPr>
        <w:t xml:space="preserve"> Земские соборы. Роль патриарха Филарета в управлении государством.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rFonts w:ascii="Times New Roman" w:hAnsi="Times New Roman"/>
          <w:i/>
          <w:iCs/>
          <w:sz w:val="24"/>
          <w:szCs w:val="24"/>
        </w:rPr>
        <w:t>Приказ Тайных дел.</w:t>
      </w:r>
      <w:r>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Pr>
          <w:rFonts w:ascii="Times New Roman" w:hAnsi="Times New Roman"/>
          <w:i/>
          <w:iCs/>
          <w:sz w:val="24"/>
          <w:szCs w:val="24"/>
        </w:rPr>
        <w:t xml:space="preserve">Правительство Б.И. Морозова и И.Д. Милославского: итоги его деятельности. </w:t>
      </w:r>
      <w:r>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Царь Федор Алексеевич. Отмена местничества. Налоговая (податная) реформа.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rFonts w:ascii="Times New Roman" w:hAnsi="Times New Roman"/>
          <w:i/>
          <w:iCs/>
          <w:sz w:val="24"/>
          <w:szCs w:val="24"/>
        </w:rPr>
        <w:t>Торговый и Новоторговый уставы.</w:t>
      </w:r>
      <w:r>
        <w:rPr>
          <w:rFonts w:ascii="Times New Roman" w:hAnsi="Times New Roman"/>
          <w:sz w:val="24"/>
          <w:szCs w:val="24"/>
        </w:rPr>
        <w:t xml:space="preserve"> Торговля с европейскими странами, Прибалтикой, Востоком.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rFonts w:ascii="Times New Roman" w:hAnsi="Times New Roman"/>
          <w:i/>
          <w:iCs/>
          <w:sz w:val="24"/>
          <w:szCs w:val="24"/>
        </w:rPr>
        <w:t>Денежная реформа 1654 г.</w:t>
      </w:r>
      <w:r>
        <w:rPr>
          <w:rFonts w:ascii="Times New Roman" w:hAnsi="Times New Roman"/>
          <w:sz w:val="24"/>
          <w:szCs w:val="24"/>
        </w:rPr>
        <w:t xml:space="preserve"> Медный бунт. Побеги крестьян на Дон и в Сибирь. Восстание Степана Разина.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rFonts w:ascii="Times New Roman" w:hAnsi="Times New Roman"/>
          <w:i/>
          <w:iCs/>
          <w:sz w:val="24"/>
          <w:szCs w:val="24"/>
        </w:rPr>
        <w:t>Контакты с православным населением Речи Посполитой: противодействие полонизации, распространению католичества.</w:t>
      </w:r>
      <w:r>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w:t>
      </w:r>
      <w:r>
        <w:rPr>
          <w:rFonts w:ascii="Times New Roman" w:hAnsi="Times New Roman"/>
          <w:sz w:val="24"/>
          <w:szCs w:val="24"/>
        </w:rPr>
        <w:lastRenderedPageBreak/>
        <w:t xml:space="preserve">война 1656-1658 гг. и ее результаты. Конфликты с Османской империей. «Азовское осадное сидение». «Чигиринская война» и Бахчисарайский мирный договор. </w:t>
      </w:r>
      <w:r>
        <w:rPr>
          <w:rFonts w:ascii="Times New Roman" w:hAnsi="Times New Roman"/>
          <w:i/>
          <w:iCs/>
          <w:sz w:val="24"/>
          <w:szCs w:val="24"/>
        </w:rPr>
        <w:t xml:space="preserve">Отношения России со странами Западной Европы. Военные столкновения с манчжурами и империей Цин.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Культурное пространство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rFonts w:ascii="Times New Roman" w:hAnsi="Times New Roman"/>
          <w:i/>
          <w:iCs/>
          <w:sz w:val="24"/>
          <w:szCs w:val="24"/>
        </w:rPr>
        <w:t>Коч – корабль русских первопроходцев.</w:t>
      </w:r>
      <w:r>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Pr>
          <w:rFonts w:ascii="Times New Roman" w:hAnsi="Times New Roman"/>
          <w:i/>
          <w:iCs/>
          <w:sz w:val="24"/>
          <w:szCs w:val="24"/>
        </w:rPr>
        <w:t xml:space="preserve">Миссионерство и христианизация. Межэтнические отношения. </w:t>
      </w:r>
      <w:r>
        <w:rPr>
          <w:rFonts w:ascii="Times New Roman" w:hAnsi="Times New Roman"/>
          <w:sz w:val="24"/>
          <w:szCs w:val="24"/>
        </w:rPr>
        <w:t xml:space="preserve">Формирование многонациональной элиты.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Изменения в картине мира человека в XVI–XVII вв. и повседневная жизнь.</w:t>
      </w:r>
      <w:r>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Pr>
          <w:rFonts w:ascii="Times New Roman" w:hAnsi="Times New Roman"/>
          <w:i/>
          <w:iCs/>
          <w:sz w:val="24"/>
          <w:szCs w:val="24"/>
        </w:rPr>
        <w:t xml:space="preserve">Антонио Солари, Алевиз Фрязин, Петрок Малой. </w:t>
      </w:r>
      <w:r>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rFonts w:ascii="Times New Roman" w:hAnsi="Times New Roman"/>
          <w:i/>
          <w:iCs/>
          <w:sz w:val="24"/>
          <w:szCs w:val="24"/>
        </w:rPr>
        <w:t>Приказ каменных дел.</w:t>
      </w:r>
      <w:r>
        <w:rPr>
          <w:rFonts w:ascii="Times New Roman" w:hAnsi="Times New Roman"/>
          <w:sz w:val="24"/>
          <w:szCs w:val="24"/>
        </w:rPr>
        <w:t xml:space="preserve"> Деревянное зодчество.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Летописание и начало книгопечатания. Лицевой свод. Домострой. </w:t>
      </w:r>
      <w:r>
        <w:rPr>
          <w:rFonts w:ascii="Times New Roman" w:hAnsi="Times New Roman"/>
          <w:i/>
          <w:iCs/>
          <w:sz w:val="24"/>
          <w:szCs w:val="24"/>
        </w:rPr>
        <w:t xml:space="preserve">Переписка Ивана Грозного с князем Андреем Курбским. Публицистика Смутного времени. </w:t>
      </w:r>
      <w:r>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Pr>
          <w:rFonts w:ascii="Times New Roman" w:hAnsi="Times New Roman"/>
          <w:i/>
          <w:iCs/>
          <w:sz w:val="24"/>
          <w:szCs w:val="24"/>
        </w:rPr>
        <w:t xml:space="preserve">Посадская сатира XVII в.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Региональный компонент</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Наш регион в </w:t>
      </w:r>
      <w:r>
        <w:rPr>
          <w:rFonts w:ascii="Times New Roman" w:hAnsi="Times New Roman"/>
          <w:sz w:val="24"/>
          <w:szCs w:val="24"/>
          <w:lang w:val="en-US"/>
        </w:rPr>
        <w:t>XVI</w:t>
      </w:r>
      <w:r>
        <w:rPr>
          <w:rFonts w:ascii="Times New Roman" w:hAnsi="Times New Roman"/>
          <w:sz w:val="24"/>
          <w:szCs w:val="24"/>
        </w:rPr>
        <w:t xml:space="preserve"> – </w:t>
      </w:r>
      <w:r>
        <w:rPr>
          <w:rFonts w:ascii="Times New Roman" w:hAnsi="Times New Roman"/>
          <w:sz w:val="24"/>
          <w:szCs w:val="24"/>
          <w:lang w:val="en-US"/>
        </w:rPr>
        <w:t>XVII</w:t>
      </w:r>
      <w:r>
        <w:rPr>
          <w:rFonts w:ascii="Times New Roman" w:hAnsi="Times New Roman"/>
          <w:sz w:val="24"/>
          <w:szCs w:val="24"/>
        </w:rPr>
        <w:t xml:space="preserve"> вв.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Россия в концеXVII - XVIII ВЕКАХ: от царства к империи</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Россия в эпоху преобразований Петра I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Экономическая политика.</w:t>
      </w:r>
      <w:r>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Социальная политика.</w:t>
      </w:r>
      <w:r>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Реформы управления.</w:t>
      </w:r>
      <w:r>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lastRenderedPageBreak/>
        <w:t>Церковная реформа.</w:t>
      </w:r>
      <w:r>
        <w:rPr>
          <w:rFonts w:ascii="Times New Roman" w:hAnsi="Times New Roman"/>
          <w:sz w:val="24"/>
          <w:szCs w:val="24"/>
        </w:rPr>
        <w:t xml:space="preserve"> Упразднение патриаршества, учреждение синода. Положение конфессий.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Оппозиция реформам Петра I.</w:t>
      </w:r>
      <w:r>
        <w:rPr>
          <w:rFonts w:ascii="Times New Roman" w:hAnsi="Times New Roman"/>
          <w:sz w:val="24"/>
          <w:szCs w:val="24"/>
        </w:rPr>
        <w:t xml:space="preserve">Социальные движения в первой четверти XVIII в. </w:t>
      </w:r>
      <w:r>
        <w:rPr>
          <w:rFonts w:ascii="Times New Roman" w:hAnsi="Times New Roman"/>
          <w:i/>
          <w:iCs/>
          <w:sz w:val="24"/>
          <w:szCs w:val="24"/>
        </w:rPr>
        <w:t>Восстания в Астрахани, Башкирии, на Дону.</w:t>
      </w:r>
      <w:r>
        <w:rPr>
          <w:rFonts w:ascii="Times New Roman" w:hAnsi="Times New Roman"/>
          <w:sz w:val="24"/>
          <w:szCs w:val="24"/>
        </w:rPr>
        <w:t xml:space="preserve"> Дело царевича Алексея.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Внешняя политика.</w:t>
      </w:r>
      <w:r>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Преобразования Петра I в области культуры.</w:t>
      </w:r>
      <w:r>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Pr>
          <w:rFonts w:ascii="Times New Roman" w:hAnsi="Times New Roman"/>
          <w:i/>
          <w:iCs/>
          <w:sz w:val="24"/>
          <w:szCs w:val="24"/>
        </w:rPr>
        <w:t xml:space="preserve">Новые формы социальной коммуникации в дворянской среде. </w:t>
      </w:r>
      <w:r>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После Петра Великого: эпоха «дворцовых переворотов»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Укрепление границ империи на Украине и на юго-восточной окраине. </w:t>
      </w:r>
      <w:r>
        <w:rPr>
          <w:rFonts w:ascii="Times New Roman" w:hAnsi="Times New Roman"/>
          <w:i/>
          <w:iCs/>
          <w:sz w:val="24"/>
          <w:szCs w:val="24"/>
        </w:rPr>
        <w:t xml:space="preserve">Переход Младшего жуза в Казахстане под суверенитет Российской империи. Война с Османской империей.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Россия в международных конфликтах 1740-х – 1750-х гг. Участие в Семилетней войне.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Петр III. Манифест «о вольности дворянской». Переворот 28 июня 1762 г.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Россия в 1760-х – 1790- гг. Правление Екатерины II и Павла I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rFonts w:ascii="Times New Roman" w:hAnsi="Times New Roman"/>
          <w:i/>
          <w:iCs/>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 xml:space="preserve">Национальная политика. </w:t>
      </w:r>
      <w:r>
        <w:rPr>
          <w:rFonts w:ascii="Times New Roman" w:hAnsi="Times New Roman"/>
          <w:i/>
          <w:iCs/>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rFonts w:ascii="Times New Roman" w:hAnsi="Times New Roman"/>
          <w:i/>
          <w:iCs/>
          <w:sz w:val="24"/>
          <w:szCs w:val="24"/>
        </w:rPr>
        <w:t>Дворовые люди.</w:t>
      </w:r>
      <w:r>
        <w:rPr>
          <w:rFonts w:ascii="Times New Roman" w:hAnsi="Times New Roman"/>
          <w:sz w:val="24"/>
          <w:szCs w:val="24"/>
        </w:rPr>
        <w:t xml:space="preserve"> Роль крепостного строя в экономике страны.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Pr>
          <w:rFonts w:ascii="Times New Roman" w:hAnsi="Times New Roman"/>
          <w:i/>
          <w:iCs/>
          <w:sz w:val="24"/>
          <w:szCs w:val="24"/>
        </w:rPr>
        <w:t xml:space="preserve">Крепостной и вольнонаемный труд. Привлечение крепостных оброчных крестьян к работе на мануфактурах. </w:t>
      </w:r>
      <w:r>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Внутренняя и внешняя торговля. Торговые пути внутри страны. </w:t>
      </w:r>
      <w:r>
        <w:rPr>
          <w:rFonts w:ascii="Times New Roman" w:hAnsi="Times New Roman"/>
          <w:i/>
          <w:iCs/>
          <w:sz w:val="24"/>
          <w:szCs w:val="24"/>
        </w:rPr>
        <w:t>Водно-транспортные системы: Вышневолоцкая, Тихвинская, Мариинская и др.</w:t>
      </w:r>
      <w:r>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Pr>
          <w:rFonts w:ascii="Times New Roman" w:hAnsi="Times New Roman"/>
          <w:i/>
          <w:iCs/>
          <w:sz w:val="24"/>
          <w:szCs w:val="24"/>
        </w:rPr>
        <w:t xml:space="preserve">Партнеры России во внешней торговле в Европе и в мире. Обеспечение активного внешнеторгового баланса.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Обострение социальных противоречий. </w:t>
      </w:r>
      <w:r>
        <w:rPr>
          <w:rFonts w:ascii="Times New Roman" w:hAnsi="Times New Roman"/>
          <w:i/>
          <w:iCs/>
          <w:sz w:val="24"/>
          <w:szCs w:val="24"/>
        </w:rPr>
        <w:t>Чумной бунт в Москве.</w:t>
      </w:r>
      <w:r>
        <w:rPr>
          <w:rFonts w:ascii="Times New Roman" w:hAnsi="Times New Roman"/>
          <w:sz w:val="24"/>
          <w:szCs w:val="24"/>
        </w:rPr>
        <w:t xml:space="preserve"> Восстание под предводительством Емельяна Пугачева. </w:t>
      </w:r>
      <w:r>
        <w:rPr>
          <w:rFonts w:ascii="Times New Roman" w:hAnsi="Times New Roman"/>
          <w:i/>
          <w:iCs/>
          <w:sz w:val="24"/>
          <w:szCs w:val="24"/>
        </w:rPr>
        <w:t>Антидворянский и антикрепостнический характер движения. Роль казачества, народов Урала и Поволжья в восстании.</w:t>
      </w:r>
      <w:r>
        <w:rPr>
          <w:rFonts w:ascii="Times New Roman" w:hAnsi="Times New Roman"/>
          <w:sz w:val="24"/>
          <w:szCs w:val="24"/>
        </w:rPr>
        <w:t xml:space="preserve"> Влияние восстания на внутреннюю политику и развитие общественной мысли.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Участие России в разделах Речи Посполитой. </w:t>
      </w:r>
      <w:r>
        <w:rPr>
          <w:rFonts w:ascii="Times New Roman" w:hAnsi="Times New Roman"/>
          <w:i/>
          <w:iCs/>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Pr>
          <w:rFonts w:ascii="Times New Roman" w:hAnsi="Times New Roman"/>
          <w:i/>
          <w:iCs/>
          <w:sz w:val="24"/>
          <w:szCs w:val="24"/>
        </w:rPr>
        <w:t xml:space="preserve">Восстание под предводительством Тадеуша Костюшко.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Культурное пространство Российской империи в XVIII в.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Pr>
          <w:rFonts w:ascii="Times New Roman" w:hAnsi="Times New Roman"/>
          <w:i/>
          <w:iCs/>
          <w:sz w:val="24"/>
          <w:szCs w:val="24"/>
        </w:rPr>
        <w:t>Н.И.Новиков, материалы о положении крепостных крестьян в его журналах.</w:t>
      </w:r>
      <w:r>
        <w:rPr>
          <w:rFonts w:ascii="Times New Roman" w:hAnsi="Times New Roman"/>
          <w:sz w:val="24"/>
          <w:szCs w:val="24"/>
        </w:rPr>
        <w:t xml:space="preserve"> А.Н.Радищев и его «Путешествие из Петербурга в Москву».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rFonts w:ascii="Times New Roman" w:hAnsi="Times New Roman"/>
          <w:i/>
          <w:iCs/>
          <w:sz w:val="24"/>
          <w:szCs w:val="24"/>
        </w:rPr>
        <w:t xml:space="preserve">Вклад в развитие русской культуры ученых, художников, мастеров, прибывших из-за </w:t>
      </w:r>
      <w:r>
        <w:rPr>
          <w:rFonts w:ascii="Times New Roman" w:hAnsi="Times New Roman"/>
          <w:i/>
          <w:iCs/>
          <w:sz w:val="24"/>
          <w:szCs w:val="24"/>
        </w:rPr>
        <w:lastRenderedPageBreak/>
        <w:t>рубежа.</w:t>
      </w:r>
      <w:r>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rFonts w:ascii="Times New Roman" w:hAnsi="Times New Roman"/>
          <w:i/>
          <w:iCs/>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М.В. Ломоносов и его выдающаяся роль в становлении российской науки и образования.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Образование в России в XVIII в. </w:t>
      </w:r>
      <w:r>
        <w:rPr>
          <w:rFonts w:ascii="Times New Roman" w:hAnsi="Times New Roman"/>
          <w:i/>
          <w:iCs/>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Pr>
          <w:rFonts w:ascii="Times New Roman" w:hAnsi="Times New Roman"/>
          <w:sz w:val="24"/>
          <w:szCs w:val="24"/>
        </w:rPr>
        <w:t xml:space="preserve"> Московский университет – первый российский университет.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Русская архитектура XVIII в. Строительство Петербурга, формирование его городского плана. </w:t>
      </w:r>
      <w:r>
        <w:rPr>
          <w:rFonts w:ascii="Times New Roman" w:hAnsi="Times New Roman"/>
          <w:i/>
          <w:iCs/>
          <w:sz w:val="24"/>
          <w:szCs w:val="24"/>
        </w:rPr>
        <w:t>Регулярный характер застройки Петербурга и других городов. Барокко в архитектуре Москвы и Петербурга.</w:t>
      </w:r>
      <w:r>
        <w:rPr>
          <w:rFonts w:ascii="Times New Roman" w:hAnsi="Times New Roman"/>
          <w:sz w:val="24"/>
          <w:szCs w:val="24"/>
        </w:rPr>
        <w:t xml:space="preserve"> Переход к классицизму, </w:t>
      </w:r>
      <w:r>
        <w:rPr>
          <w:rFonts w:ascii="Times New Roman" w:hAnsi="Times New Roman"/>
          <w:i/>
          <w:iCs/>
          <w:sz w:val="24"/>
          <w:szCs w:val="24"/>
        </w:rPr>
        <w:t xml:space="preserve">создание архитектурных ассамблей в стиле классицизма в обеих столицах. </w:t>
      </w:r>
      <w:r>
        <w:rPr>
          <w:rFonts w:ascii="Times New Roman" w:hAnsi="Times New Roman"/>
          <w:sz w:val="24"/>
          <w:szCs w:val="24"/>
        </w:rPr>
        <w:t xml:space="preserve">В.И. Баженов, М.Ф.Казаков.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rFonts w:ascii="Times New Roman" w:hAnsi="Times New Roman"/>
          <w:i/>
          <w:iCs/>
          <w:sz w:val="24"/>
          <w:szCs w:val="24"/>
        </w:rPr>
        <w:t xml:space="preserve">Новые веяния в изобразительном искусстве в конце столетия.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Народы России в XVIII в.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Россия при Павле I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Основные принципы внутренней политики Павла I. Укрепление абсолютизма </w:t>
      </w:r>
      <w:r>
        <w:rPr>
          <w:rFonts w:ascii="Times New Roman" w:hAnsi="Times New Roman"/>
          <w:i/>
          <w:iCs/>
          <w:sz w:val="24"/>
          <w:szCs w:val="24"/>
        </w:rPr>
        <w:t>через отказ от принципов «просвещенного абсолютизма» и</w:t>
      </w:r>
      <w:r>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Внутренняя политика. Ограничение дворянских привилегий.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Региональный компонент</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Наш регион в XVIII в.</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Российфская империя в XIX – начале XX вв.</w:t>
      </w:r>
    </w:p>
    <w:p w:rsidR="00AD1749" w:rsidRDefault="00FB36F9">
      <w:pPr>
        <w:spacing w:after="0" w:line="240" w:lineRule="auto"/>
        <w:ind w:firstLine="709"/>
        <w:rPr>
          <w:rFonts w:ascii="Times New Roman" w:eastAsia="Times New Roman" w:hAnsi="Times New Roman" w:cs="Times New Roman"/>
          <w:b/>
          <w:bCs/>
          <w:sz w:val="24"/>
          <w:szCs w:val="24"/>
        </w:rPr>
      </w:pPr>
      <w:r>
        <w:rPr>
          <w:rFonts w:ascii="Times New Roman" w:hAnsi="Times New Roman"/>
          <w:b/>
          <w:bCs/>
          <w:sz w:val="24"/>
          <w:szCs w:val="24"/>
        </w:rPr>
        <w:t>Россия на пути к реформам (1801–1861)</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Александровская эпоха: государственный либерализм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Отечественная война 1812 г.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 xml:space="preserve">Либеральные и охранительные тенденции во внутренней политике. Польская конституция 1815 г. </w:t>
      </w:r>
      <w:r>
        <w:rPr>
          <w:rFonts w:ascii="Times New Roman" w:hAnsi="Times New Roman"/>
          <w:i/>
          <w:iCs/>
          <w:sz w:val="24"/>
          <w:szCs w:val="24"/>
        </w:rPr>
        <w:t>Военные поселения. Дворянская оппозиция самодержавию.</w:t>
      </w:r>
      <w:r>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Николаевское самодержавие: государственный консерватизм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rFonts w:ascii="Times New Roman" w:hAnsi="Times New Roman"/>
          <w:i/>
          <w:iCs/>
          <w:sz w:val="24"/>
          <w:szCs w:val="24"/>
        </w:rPr>
        <w:t>централизация управления, политическая полиция, кодификация законов, цензура, попечительство об образовании.</w:t>
      </w:r>
      <w:r>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Pr>
          <w:rFonts w:ascii="Times New Roman" w:hAnsi="Times New Roman"/>
          <w:i/>
          <w:iCs/>
          <w:sz w:val="24"/>
          <w:szCs w:val="24"/>
        </w:rPr>
        <w:t xml:space="preserve">Формирование профессиональной бюрократии. Прогрессивное чиновничество: у истоков либерального реформаторства.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Крепостнический социум. Деревня и город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Сословная структура российского общества. Крепостное хозяйство. </w:t>
      </w:r>
      <w:r>
        <w:rPr>
          <w:rFonts w:ascii="Times New Roman" w:hAnsi="Times New Roman"/>
          <w:i/>
          <w:iCs/>
          <w:sz w:val="24"/>
          <w:szCs w:val="24"/>
        </w:rPr>
        <w:t>Помещик и крестьянин, конфликты и сотрудничество.</w:t>
      </w:r>
      <w:r>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Pr>
          <w:rFonts w:ascii="Times New Roman" w:hAnsi="Times New Roman"/>
          <w:i/>
          <w:iCs/>
          <w:sz w:val="24"/>
          <w:szCs w:val="24"/>
        </w:rPr>
        <w:t>Москва и Петербург: спор двух столиц.</w:t>
      </w:r>
      <w:r>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Культурное пространство империи в первой половине XIX в.</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rFonts w:ascii="Times New Roman" w:hAnsi="Times New Roman"/>
          <w:i/>
          <w:iCs/>
          <w:sz w:val="24"/>
          <w:szCs w:val="24"/>
        </w:rPr>
        <w:t>Культура повседневности: обретение комфорта. Жизнь в городе и в усадьбе.</w:t>
      </w:r>
      <w:r>
        <w:rPr>
          <w:rFonts w:ascii="Times New Roman" w:hAnsi="Times New Roman"/>
          <w:sz w:val="24"/>
          <w:szCs w:val="24"/>
        </w:rPr>
        <w:t xml:space="preserve"> Российская культура как часть европейской культуры.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Пространство империи: этнокультурный облик страны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rFonts w:ascii="Times New Roman" w:hAnsi="Times New Roman"/>
          <w:i/>
          <w:iCs/>
          <w:sz w:val="24"/>
          <w:szCs w:val="24"/>
        </w:rPr>
        <w:t>Польское восстание 1830–1831 гг.</w:t>
      </w:r>
      <w:r>
        <w:rPr>
          <w:rFonts w:ascii="Times New Roman" w:hAnsi="Times New Roman"/>
          <w:sz w:val="24"/>
          <w:szCs w:val="24"/>
        </w:rPr>
        <w:t xml:space="preserve"> Присоединение Грузии и Закавказья. Кавказская война. Движение Шамиля.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Формирование гражданского правосознания. Основные течения общественной мысли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rFonts w:ascii="Times New Roman" w:hAnsi="Times New Roman"/>
          <w:i/>
          <w:iCs/>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rFonts w:ascii="Times New Roman" w:hAnsi="Times New Roman"/>
          <w:i/>
          <w:iCs/>
          <w:sz w:val="24"/>
          <w:szCs w:val="24"/>
        </w:rPr>
        <w:t xml:space="preserve">Складывание теории русского социализма. А.И.Герцен. Влияние немецкой философии и французского </w:t>
      </w:r>
      <w:r>
        <w:rPr>
          <w:rFonts w:ascii="Times New Roman" w:hAnsi="Times New Roman"/>
          <w:i/>
          <w:iCs/>
          <w:sz w:val="24"/>
          <w:szCs w:val="24"/>
        </w:rPr>
        <w:lastRenderedPageBreak/>
        <w:t xml:space="preserve">социализма на русскую общественную мысль. Россия и Европа как центральный пункт общественных дебатов. </w:t>
      </w:r>
    </w:p>
    <w:p w:rsidR="00AD1749" w:rsidRDefault="00FB36F9">
      <w:pPr>
        <w:spacing w:after="0" w:line="240" w:lineRule="auto"/>
        <w:ind w:firstLine="709"/>
        <w:rPr>
          <w:rFonts w:ascii="Times New Roman" w:eastAsia="Times New Roman" w:hAnsi="Times New Roman" w:cs="Times New Roman"/>
          <w:b/>
          <w:bCs/>
          <w:sz w:val="24"/>
          <w:szCs w:val="24"/>
        </w:rPr>
      </w:pPr>
      <w:r>
        <w:rPr>
          <w:rFonts w:ascii="Times New Roman" w:hAnsi="Times New Roman"/>
          <w:b/>
          <w:bCs/>
          <w:sz w:val="24"/>
          <w:szCs w:val="24"/>
        </w:rPr>
        <w:t>Россия в эпоху реформ</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Преобразования Александра II: социальная и правовая модернизация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rFonts w:ascii="Times New Roman" w:hAnsi="Times New Roman"/>
          <w:i/>
          <w:iCs/>
          <w:sz w:val="24"/>
          <w:szCs w:val="24"/>
        </w:rPr>
        <w:t>Утверждение начал всесословности в правовом строе страны.</w:t>
      </w:r>
      <w:r>
        <w:rPr>
          <w:rFonts w:ascii="Times New Roman" w:hAnsi="Times New Roman"/>
          <w:sz w:val="24"/>
          <w:szCs w:val="24"/>
        </w:rPr>
        <w:t xml:space="preserve"> Конституционный вопрос.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«Народное самодержавие» Александра III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Pr>
          <w:rFonts w:ascii="Times New Roman" w:hAnsi="Times New Roman"/>
          <w:i/>
          <w:iCs/>
          <w:sz w:val="24"/>
          <w:szCs w:val="24"/>
        </w:rPr>
        <w:t>Политика консервативной стабилизации. Ограничение общественной самодеятельности.</w:t>
      </w:r>
      <w:r>
        <w:rPr>
          <w:rFonts w:ascii="Times New Roman" w:hAnsi="Times New Roman"/>
          <w:sz w:val="24"/>
          <w:szCs w:val="24"/>
        </w:rPr>
        <w:t xml:space="preserve"> Местное самоуправление и самодержавие. Независимость суда и администрация. </w:t>
      </w:r>
      <w:r>
        <w:rPr>
          <w:rFonts w:ascii="Times New Roman" w:hAnsi="Times New Roman"/>
          <w:i/>
          <w:iCs/>
          <w:sz w:val="24"/>
          <w:szCs w:val="24"/>
        </w:rPr>
        <w:t>Права университетов и власть попечителей.</w:t>
      </w:r>
      <w:r>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Pr>
          <w:rFonts w:ascii="Times New Roman" w:hAnsi="Times New Roman"/>
          <w:i/>
          <w:iCs/>
          <w:sz w:val="24"/>
          <w:szCs w:val="24"/>
        </w:rPr>
        <w:t>Финансовая политика</w:t>
      </w:r>
      <w:r>
        <w:rPr>
          <w:rFonts w:ascii="Times New Roman" w:hAnsi="Times New Roman"/>
          <w:sz w:val="24"/>
          <w:szCs w:val="24"/>
        </w:rPr>
        <w:t xml:space="preserve">. </w:t>
      </w:r>
      <w:r>
        <w:rPr>
          <w:rFonts w:ascii="Times New Roman" w:hAnsi="Times New Roman"/>
          <w:i/>
          <w:iCs/>
          <w:sz w:val="24"/>
          <w:szCs w:val="24"/>
        </w:rPr>
        <w:t xml:space="preserve">Консервация аграрных отношений.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Pr>
          <w:rFonts w:ascii="Times New Roman" w:hAnsi="Times New Roman"/>
          <w:i/>
          <w:iCs/>
          <w:sz w:val="24"/>
          <w:szCs w:val="24"/>
        </w:rPr>
        <w:t xml:space="preserve">Освоение государственной территории.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Пореформенный социум. Сельское хозяйство и промышленность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rFonts w:ascii="Times New Roman" w:hAnsi="Times New Roman"/>
          <w:i/>
          <w:iCs/>
          <w:sz w:val="24"/>
          <w:szCs w:val="24"/>
        </w:rPr>
        <w:t>Помещичье «оскудение». Социальные типы крестьян и помещиков.</w:t>
      </w:r>
      <w:r>
        <w:rPr>
          <w:rFonts w:ascii="Times New Roman" w:hAnsi="Times New Roman"/>
          <w:sz w:val="24"/>
          <w:szCs w:val="24"/>
        </w:rPr>
        <w:t xml:space="preserve"> Дворяне-предприниматели.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rFonts w:ascii="Times New Roman" w:hAnsi="Times New Roman"/>
          <w:i/>
          <w:iCs/>
          <w:sz w:val="24"/>
          <w:szCs w:val="24"/>
        </w:rPr>
        <w:t xml:space="preserve">Государственные, общественные и частнопредпринимательские способы его решения.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Культурное пространство империи во второй половине XIX в.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rFonts w:ascii="Times New Roman" w:hAnsi="Times New Roman"/>
          <w:i/>
          <w:iCs/>
          <w:sz w:val="24"/>
          <w:szCs w:val="24"/>
        </w:rPr>
        <w:t xml:space="preserve">Роль печатного слова в формировании общественного мнения. Народная, элитарная и массовая культура. </w:t>
      </w:r>
      <w:r>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Этнокультурный облик империи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rFonts w:ascii="Times New Roman" w:hAnsi="Times New Roman"/>
          <w:i/>
          <w:iCs/>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lastRenderedPageBreak/>
        <w:t>Формирование гражданского общества и основные направления общественных движений</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rFonts w:ascii="Times New Roman" w:hAnsi="Times New Roman"/>
          <w:i/>
          <w:iCs/>
          <w:sz w:val="24"/>
          <w:szCs w:val="24"/>
        </w:rPr>
        <w:t xml:space="preserve">Студенческое движение. Рабочее движение. Женское движение.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Идейные течения и общественное движение. </w:t>
      </w:r>
      <w:r>
        <w:rPr>
          <w:rFonts w:ascii="Times New Roman" w:hAnsi="Times New Roman"/>
          <w:i/>
          <w:iCs/>
          <w:sz w:val="24"/>
          <w:szCs w:val="24"/>
        </w:rPr>
        <w:t xml:space="preserve">Влияние позитивизма, дарвинизма, марксизма и других направлений европейской общественной мысли. </w:t>
      </w:r>
      <w:r>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rFonts w:ascii="Times New Roman" w:hAnsi="Times New Roman"/>
          <w:i/>
          <w:iCs/>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Pr>
          <w:rFonts w:ascii="Times New Roman" w:hAnsi="Times New Roman"/>
          <w:sz w:val="24"/>
          <w:szCs w:val="24"/>
        </w:rPr>
        <w:t xml:space="preserve"> Политический терроризм. Распространение марксизма и формирование социал-демократии. </w:t>
      </w:r>
      <w:r>
        <w:rPr>
          <w:rFonts w:ascii="Times New Roman" w:hAnsi="Times New Roman"/>
          <w:i/>
          <w:iCs/>
          <w:sz w:val="24"/>
          <w:szCs w:val="24"/>
        </w:rPr>
        <w:t xml:space="preserve">Группа «Освобождение труда». «Союз борьбы за освобождение рабочего класса». I съезд РСДРП.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Кризис империи в начале ХХ века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rFonts w:ascii="Times New Roman" w:hAnsi="Times New Roman"/>
          <w:i/>
          <w:iCs/>
          <w:sz w:val="24"/>
          <w:szCs w:val="24"/>
        </w:rPr>
        <w:t>Отечественный и иностранный капитал, его роль в индустриализации страны.</w:t>
      </w:r>
      <w:r>
        <w:rPr>
          <w:rFonts w:ascii="Times New Roman" w:hAnsi="Times New Roman"/>
          <w:sz w:val="24"/>
          <w:szCs w:val="24"/>
        </w:rPr>
        <w:t xml:space="preserve"> Россия – мировой экспортер хлеба. Аграрный вопрос.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rFonts w:ascii="Times New Roman" w:hAnsi="Times New Roman"/>
          <w:i/>
          <w:iCs/>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Первая российская революция 1905-1907 гг. Начало парламентаризма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Pr>
          <w:rFonts w:ascii="Times New Roman" w:hAnsi="Times New Roman"/>
          <w:i/>
          <w:iCs/>
          <w:sz w:val="24"/>
          <w:szCs w:val="24"/>
        </w:rPr>
        <w:t xml:space="preserve">«Союз освобождения». «Банкетная кампания».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Pr>
          <w:rFonts w:ascii="Times New Roman" w:hAnsi="Times New Roman"/>
          <w:i/>
          <w:iCs/>
          <w:sz w:val="24"/>
          <w:szCs w:val="24"/>
        </w:rPr>
        <w:t xml:space="preserve">Политический терроризм.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Формирование многопартийной системы. Политические партии, массовые движения и их лидеры. </w:t>
      </w:r>
      <w:r>
        <w:rPr>
          <w:rFonts w:ascii="Times New Roman" w:hAnsi="Times New Roman"/>
          <w:i/>
          <w:iCs/>
          <w:sz w:val="24"/>
          <w:szCs w:val="24"/>
        </w:rPr>
        <w:t>Неонароднические партии и организации (социалисты-революционеры).</w:t>
      </w:r>
      <w:r>
        <w:rPr>
          <w:rFonts w:ascii="Times New Roman" w:hAnsi="Times New Roman"/>
          <w:sz w:val="24"/>
          <w:szCs w:val="24"/>
        </w:rPr>
        <w:t xml:space="preserve"> Социал-демократия: большевики и меньшевики. Либеральные партии (кадеты, октябристы). </w:t>
      </w:r>
      <w:r>
        <w:rPr>
          <w:rFonts w:ascii="Times New Roman" w:hAnsi="Times New Roman"/>
          <w:i/>
          <w:iCs/>
          <w:sz w:val="24"/>
          <w:szCs w:val="24"/>
        </w:rPr>
        <w:t>Национальные партии</w:t>
      </w:r>
      <w:r>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Pr>
          <w:rFonts w:ascii="Times New Roman" w:hAnsi="Times New Roman"/>
          <w:sz w:val="24"/>
          <w:szCs w:val="24"/>
        </w:rPr>
        <w:t xml:space="preserve"> Деятельность I и II Государственной думы: итоги и уроки.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Общество и власть после революции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w:t>
      </w:r>
      <w:r>
        <w:rPr>
          <w:rFonts w:ascii="Times New Roman" w:hAnsi="Times New Roman"/>
          <w:sz w:val="24"/>
          <w:szCs w:val="24"/>
        </w:rPr>
        <w:lastRenderedPageBreak/>
        <w:t xml:space="preserve">Идейно-политический спектр. Общественный и социальный подъем. </w:t>
      </w:r>
      <w:r>
        <w:rPr>
          <w:rFonts w:ascii="Times New Roman" w:hAnsi="Times New Roman"/>
          <w:i/>
          <w:iCs/>
          <w:sz w:val="24"/>
          <w:szCs w:val="24"/>
        </w:rPr>
        <w:t xml:space="preserve">Национальные партии и фракции в Государственной Думе.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«Серебряный век» российской культуры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Региональный компонент</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Наш регион в XI</w:t>
      </w:r>
      <w:r>
        <w:rPr>
          <w:rFonts w:ascii="Times New Roman" w:hAnsi="Times New Roman"/>
          <w:sz w:val="24"/>
          <w:szCs w:val="24"/>
          <w:lang w:val="en-US"/>
        </w:rPr>
        <w:t>X</w:t>
      </w:r>
      <w:r>
        <w:rPr>
          <w:rFonts w:ascii="Times New Roman" w:hAnsi="Times New Roman"/>
          <w:sz w:val="24"/>
          <w:szCs w:val="24"/>
        </w:rPr>
        <w:t xml:space="preserve"> в.</w:t>
      </w:r>
    </w:p>
    <w:p w:rsidR="00AD1749" w:rsidRDefault="00AD1749">
      <w:pPr>
        <w:spacing w:after="0" w:line="240" w:lineRule="auto"/>
        <w:ind w:firstLine="709"/>
        <w:rPr>
          <w:rFonts w:ascii="Times New Roman" w:eastAsia="Times New Roman" w:hAnsi="Times New Roman" w:cs="Times New Roman"/>
          <w:sz w:val="24"/>
          <w:szCs w:val="24"/>
        </w:rPr>
      </w:pPr>
    </w:p>
    <w:p w:rsidR="00AD1749" w:rsidRDefault="00FB36F9">
      <w:pPr>
        <w:shd w:val="clear" w:color="auto" w:fill="FFFFFF"/>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Всеобщая история</w:t>
      </w:r>
    </w:p>
    <w:p w:rsidR="00AD1749" w:rsidRDefault="00FB36F9">
      <w:pPr>
        <w:shd w:val="clear" w:color="auto" w:fill="FFFFFF"/>
        <w:spacing w:after="0" w:line="240" w:lineRule="auto"/>
        <w:ind w:firstLine="709"/>
        <w:jc w:val="both"/>
        <w:rPr>
          <w:rFonts w:ascii="Times New Roman" w:eastAsia="Times New Roman" w:hAnsi="Times New Roman" w:cs="Times New Roman"/>
          <w:i/>
          <w:iCs/>
          <w:sz w:val="24"/>
          <w:szCs w:val="24"/>
        </w:rPr>
      </w:pPr>
      <w:r>
        <w:rPr>
          <w:rFonts w:ascii="Times New Roman" w:hAnsi="Times New Roman"/>
          <w:b/>
          <w:bCs/>
          <w:sz w:val="24"/>
          <w:szCs w:val="24"/>
        </w:rPr>
        <w:t>История Древнего мира</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Первобытность.</w:t>
      </w:r>
      <w:r>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Древний мир: </w:t>
      </w:r>
      <w:r>
        <w:rPr>
          <w:rFonts w:ascii="Times New Roman" w:hAnsi="Times New Roman"/>
          <w:sz w:val="24"/>
          <w:szCs w:val="24"/>
        </w:rPr>
        <w:t>понятие и хронология. Карта Древнего мира.</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Древний Восток</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Pr>
          <w:rFonts w:ascii="Times New Roman" w:hAnsi="Times New Roman"/>
          <w:i/>
          <w:iCs/>
          <w:sz w:val="24"/>
          <w:szCs w:val="24"/>
        </w:rPr>
        <w:t xml:space="preserve">Фараон-реформатор Эхнатон. </w:t>
      </w:r>
      <w:r>
        <w:rPr>
          <w:rFonts w:ascii="Times New Roman" w:hAnsi="Times New Roman"/>
          <w:sz w:val="24"/>
          <w:szCs w:val="24"/>
        </w:rPr>
        <w:t>Военные походы. Рабы. Познания древних египтян. Письменность. Храмы и пирамиды.</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Античный мир: </w:t>
      </w:r>
      <w:r>
        <w:rPr>
          <w:rFonts w:ascii="Times New Roman" w:hAnsi="Times New Roman"/>
          <w:sz w:val="24"/>
          <w:szCs w:val="24"/>
        </w:rPr>
        <w:t>понятие. Карта античного мира.</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Древняя Греция</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 xml:space="preserve">Население Древней Греции: условия жизни и занятия. Древнейшие государства на Крите. </w:t>
      </w:r>
      <w:r>
        <w:rPr>
          <w:rFonts w:ascii="Times New Roman" w:hAnsi="Times New Roman"/>
          <w:i/>
          <w:iCs/>
          <w:sz w:val="24"/>
          <w:szCs w:val="24"/>
        </w:rPr>
        <w:t>Государства ахейской Греции (Микены, Тиринф и др.).</w:t>
      </w:r>
      <w:r>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rFonts w:ascii="Times New Roman" w:hAnsi="Times New Roman"/>
          <w:i/>
          <w:iCs/>
          <w:sz w:val="24"/>
          <w:szCs w:val="24"/>
        </w:rPr>
        <w:t xml:space="preserve">реформы Клисфена. </w:t>
      </w:r>
      <w:r>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Древний Рим</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AD1749" w:rsidRDefault="00FB36F9">
      <w:pPr>
        <w:shd w:val="clear" w:color="auto" w:fill="FFFFFF"/>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Pr>
          <w:rFonts w:ascii="Times New Roman" w:hAnsi="Times New Roman"/>
          <w:i/>
          <w:iCs/>
          <w:sz w:val="24"/>
          <w:szCs w:val="24"/>
        </w:rPr>
        <w:t>Реформы Гракхов. Рабство в Древнем Риме.</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AD1749" w:rsidRDefault="00FB36F9">
      <w:pPr>
        <w:shd w:val="clear" w:color="auto" w:fill="FFFFFF"/>
        <w:spacing w:after="0" w:line="240" w:lineRule="auto"/>
        <w:ind w:firstLine="709"/>
        <w:jc w:val="both"/>
        <w:rPr>
          <w:rFonts w:ascii="Times New Roman" w:eastAsia="Times New Roman" w:hAnsi="Times New Roman" w:cs="Times New Roman"/>
          <w:b/>
          <w:bCs/>
          <w:sz w:val="24"/>
          <w:szCs w:val="24"/>
        </w:rPr>
      </w:pPr>
      <w:r>
        <w:rPr>
          <w:rFonts w:ascii="Times New Roman" w:hAnsi="Times New Roman"/>
          <w:sz w:val="24"/>
          <w:szCs w:val="24"/>
        </w:rPr>
        <w:t>Историческое и культурное наследие древних цивилизаций.</w:t>
      </w:r>
    </w:p>
    <w:p w:rsidR="00AD1749" w:rsidRDefault="00FB36F9">
      <w:pPr>
        <w:shd w:val="clear" w:color="auto" w:fill="FFFFFF"/>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История средних веков</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Средние века: понятие и хронологические рамки.</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Раннее Средневековье</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Начало Средневековья. Великое переселение народов. Образование варварских королевств.</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Pr>
          <w:rFonts w:ascii="Times New Roman" w:hAnsi="Times New Roman"/>
          <w:i/>
          <w:iCs/>
          <w:sz w:val="24"/>
          <w:szCs w:val="24"/>
        </w:rPr>
        <w:t>Законы франков; «Салическая правда».</w:t>
      </w:r>
      <w:r>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Зрелое Средневековье</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Крестьянство: феодальная зависимость, повинности, условия жизни. Крестьянская община.</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AD1749" w:rsidRDefault="00FB36F9">
      <w:pPr>
        <w:shd w:val="clear" w:color="auto" w:fill="FFFFFF"/>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Pr>
          <w:rFonts w:ascii="Times New Roman" w:hAnsi="Times New Roman"/>
          <w:i/>
          <w:iCs/>
          <w:sz w:val="24"/>
          <w:szCs w:val="24"/>
        </w:rPr>
        <w:t>Ереси: причины возникновения и распространения. Преследование еретиков.</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rFonts w:ascii="Times New Roman" w:hAnsi="Times New Roman"/>
          <w:i/>
          <w:iCs/>
          <w:sz w:val="24"/>
          <w:szCs w:val="24"/>
        </w:rPr>
        <w:t>(Жакерия, восстание Уота Тайлера).</w:t>
      </w:r>
      <w:r>
        <w:rPr>
          <w:rFonts w:ascii="Times New Roman" w:hAnsi="Times New Roman"/>
          <w:sz w:val="24"/>
          <w:szCs w:val="24"/>
        </w:rPr>
        <w:t xml:space="preserve"> Гуситское движение в Чехии.</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Страны Востока в Средние века. </w:t>
      </w:r>
      <w:r>
        <w:rPr>
          <w:rFonts w:ascii="Times New Roman" w:hAnsi="Times New Roman"/>
          <w:sz w:val="24"/>
          <w:szCs w:val="24"/>
        </w:rPr>
        <w:t xml:space="preserve">Османская империя: завоевания турок-османов, управление империей, </w:t>
      </w:r>
      <w:r>
        <w:rPr>
          <w:rFonts w:ascii="Times New Roman" w:hAnsi="Times New Roman"/>
          <w:i/>
          <w:iCs/>
          <w:sz w:val="24"/>
          <w:szCs w:val="24"/>
        </w:rPr>
        <w:t>положение покоренных народов</w:t>
      </w:r>
      <w:r>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rFonts w:ascii="Times New Roman" w:hAnsi="Times New Roman"/>
          <w:i/>
          <w:iCs/>
          <w:sz w:val="24"/>
          <w:szCs w:val="24"/>
        </w:rPr>
        <w:t xml:space="preserve">Делийский султанат. </w:t>
      </w:r>
      <w:r>
        <w:rPr>
          <w:rFonts w:ascii="Times New Roman" w:hAnsi="Times New Roman"/>
          <w:sz w:val="24"/>
          <w:szCs w:val="24"/>
        </w:rPr>
        <w:t>Культура народов Востока. Литература. Архитектура. Традиционные искусства и ремесла.</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Государства доколумбовой Америки.</w:t>
      </w:r>
      <w:r>
        <w:rPr>
          <w:rFonts w:ascii="Times New Roman" w:hAnsi="Times New Roman"/>
          <w:sz w:val="24"/>
          <w:szCs w:val="24"/>
        </w:rPr>
        <w:t>Общественный строй. Религиозные верования населения. Культура.</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Историческое и культурное наследие Средневековья.</w:t>
      </w:r>
    </w:p>
    <w:p w:rsidR="00AD1749" w:rsidRDefault="00FB36F9">
      <w:pPr>
        <w:shd w:val="clear" w:color="auto" w:fill="FFFFFF"/>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История Нового времени</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Новое время: понятие и хронологические рамки. </w:t>
      </w:r>
    </w:p>
    <w:p w:rsidR="00AD1749" w:rsidRDefault="00FB36F9">
      <w:pPr>
        <w:shd w:val="clear" w:color="auto" w:fill="FFFFFF"/>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Европа в конце ХV — начале XVII в.</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Нидерландская революция: цели, участники, формы борьбы. Итоги и значение революции.</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Страны Европы и Северной Америки в середине XVII—ХVIII в.</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Pr>
          <w:rFonts w:ascii="Times New Roman" w:hAnsi="Times New Roman"/>
          <w:i/>
          <w:iCs/>
          <w:sz w:val="24"/>
          <w:szCs w:val="24"/>
        </w:rPr>
        <w:t>Программные и государственные документы. Революционные войны.</w:t>
      </w:r>
      <w:r>
        <w:rPr>
          <w:rFonts w:ascii="Times New Roman" w:hAnsi="Times New Roman"/>
          <w:sz w:val="24"/>
          <w:szCs w:val="24"/>
        </w:rPr>
        <w:t xml:space="preserve"> Итоги и значение революции.</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Страны Востока в XVI—XVIII вв.</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rFonts w:ascii="Times New Roman" w:hAnsi="Times New Roman"/>
          <w:i/>
          <w:iCs/>
          <w:sz w:val="24"/>
          <w:szCs w:val="24"/>
        </w:rPr>
        <w:t>Образование централизованного государства и установление сегуната Токугава в Японии.</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Страны Европы и Северной Америки в первой половине ХIХ в.</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Страны Европы и Северной Америки во второй половине ХIХ в.</w:t>
      </w:r>
    </w:p>
    <w:p w:rsidR="00AD1749" w:rsidRDefault="00FB36F9">
      <w:pPr>
        <w:shd w:val="clear" w:color="auto" w:fill="FFFFFF"/>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rFonts w:ascii="Times New Roman" w:hAnsi="Times New Roman"/>
          <w:i/>
          <w:iCs/>
          <w:sz w:val="24"/>
          <w:szCs w:val="24"/>
        </w:rPr>
        <w:t>внутренняя и внешняя политика, франко-германская война, колониальные войны.</w:t>
      </w:r>
      <w:r>
        <w:rPr>
          <w:rFonts w:ascii="Times New Roman" w:hAnsi="Times New Roman"/>
          <w:sz w:val="24"/>
          <w:szCs w:val="24"/>
        </w:rPr>
        <w:t xml:space="preserve"> Образование единого государства в Италии; </w:t>
      </w:r>
      <w:r>
        <w:rPr>
          <w:rFonts w:ascii="Times New Roman" w:hAnsi="Times New Roman"/>
          <w:i/>
          <w:iCs/>
          <w:sz w:val="24"/>
          <w:szCs w:val="24"/>
        </w:rPr>
        <w:t>К. Кавур, Дж. Гарибальди.</w:t>
      </w:r>
      <w:r>
        <w:rPr>
          <w:rFonts w:ascii="Times New Roman" w:hAnsi="Times New Roman"/>
          <w:sz w:val="24"/>
          <w:szCs w:val="24"/>
        </w:rPr>
        <w:t xml:space="preserve"> Объединение германских государств, провозглашение Германской империи; О. Бисмарк. </w:t>
      </w:r>
      <w:r>
        <w:rPr>
          <w:rFonts w:ascii="Times New Roman" w:hAnsi="Times New Roman"/>
          <w:i/>
          <w:iCs/>
          <w:sz w:val="24"/>
          <w:szCs w:val="24"/>
        </w:rPr>
        <w:t>Габсбургская монархия: австро-венгерский дуализм.</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Экономическое и социально-политическое развитие стран Европы и США в конце ХIХ в.</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w:t>
      </w:r>
      <w:r>
        <w:rPr>
          <w:rFonts w:ascii="Times New Roman" w:hAnsi="Times New Roman"/>
          <w:sz w:val="24"/>
          <w:szCs w:val="24"/>
        </w:rPr>
        <w:lastRenderedPageBreak/>
        <w:t xml:space="preserve">социальных групп. </w:t>
      </w:r>
      <w:r>
        <w:rPr>
          <w:rFonts w:ascii="Times New Roman" w:hAnsi="Times New Roman"/>
          <w:i/>
          <w:iCs/>
          <w:sz w:val="24"/>
          <w:szCs w:val="24"/>
        </w:rPr>
        <w:t xml:space="preserve">Расширение спектра общественных движений. </w:t>
      </w:r>
      <w:r>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Страны Азии в ХIХ в.</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rFonts w:ascii="Times New Roman" w:hAnsi="Times New Roman"/>
          <w:i/>
          <w:iCs/>
          <w:sz w:val="24"/>
          <w:szCs w:val="24"/>
        </w:rPr>
        <w:t>Япония: внутренняя и внешняя политика сегуната Токугава, преобразования эпохи Мэйдзи.</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Война за независимость в Латинской Америке</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Колониальное общество. Освободительная борьба: задачи, участники, формы выступлений. </w:t>
      </w:r>
      <w:r>
        <w:rPr>
          <w:rFonts w:ascii="Times New Roman" w:hAnsi="Times New Roman"/>
          <w:i/>
          <w:iCs/>
          <w:sz w:val="24"/>
          <w:szCs w:val="24"/>
        </w:rPr>
        <w:t>П. Д. Туссен-Лувертюр, С. Боливар.</w:t>
      </w:r>
      <w:r>
        <w:rPr>
          <w:rFonts w:ascii="Times New Roman" w:hAnsi="Times New Roman"/>
          <w:sz w:val="24"/>
          <w:szCs w:val="24"/>
        </w:rPr>
        <w:t xml:space="preserve"> Провозглашение независимых государств.</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Народы Африки в Новое время</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Развитие культуры в XIX в.</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Международные отношения в XIX в.</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Историческое и культурное наследие Нового времени.</w:t>
      </w:r>
    </w:p>
    <w:p w:rsidR="00AD1749" w:rsidRDefault="00FB36F9">
      <w:pPr>
        <w:shd w:val="clear" w:color="auto" w:fill="FFFFFF"/>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Новейшая история. </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Мир к началу XX в. Новейшая история: понятие, периодизация.</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Мир в 1900—1914 гг.</w:t>
      </w:r>
    </w:p>
    <w:p w:rsidR="00AD1749" w:rsidRDefault="00FB36F9">
      <w:pPr>
        <w:shd w:val="clear" w:color="auto" w:fill="FFFFFF"/>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rFonts w:ascii="Times New Roman" w:hAnsi="Times New Roman"/>
          <w:i/>
          <w:iCs/>
          <w:sz w:val="24"/>
          <w:szCs w:val="24"/>
        </w:rPr>
        <w:t>Социальные и политические реформы; Д. Ллойд Джордж.</w:t>
      </w:r>
    </w:p>
    <w:p w:rsidR="00AD1749" w:rsidRDefault="00FB36F9">
      <w:pPr>
        <w:shd w:val="clear" w:color="auto" w:fill="FFFFFF"/>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rFonts w:ascii="Times New Roman" w:hAnsi="Times New Roman"/>
          <w:i/>
          <w:iCs/>
          <w:sz w:val="24"/>
          <w:szCs w:val="24"/>
        </w:rPr>
        <w:t>Руководители освободительной борьбы (Сунь Ятсен, Э. Сапата, Ф. Вилья).</w:t>
      </w:r>
    </w:p>
    <w:p w:rsidR="00AD1749" w:rsidRDefault="00AD1749">
      <w:pPr>
        <w:spacing w:after="0" w:line="240" w:lineRule="auto"/>
        <w:ind w:firstLine="709"/>
        <w:jc w:val="both"/>
        <w:rPr>
          <w:rFonts w:ascii="Times New Roman" w:eastAsia="Times New Roman" w:hAnsi="Times New Roman" w:cs="Times New Roman"/>
          <w:b/>
          <w:bCs/>
          <w:sz w:val="24"/>
          <w:szCs w:val="24"/>
        </w:rPr>
      </w:pP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Синхронизация курсов всеобщей истории и истории России</w:t>
      </w:r>
    </w:p>
    <w:tbl>
      <w:tblPr>
        <w:tblStyle w:val="TableNormal"/>
        <w:tblW w:w="989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32"/>
        <w:gridCol w:w="3660"/>
        <w:gridCol w:w="5103"/>
      </w:tblGrid>
      <w:tr w:rsidR="00AD1749" w:rsidTr="0063056F">
        <w:trPr>
          <w:trHeight w:val="300"/>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AD1749"/>
        </w:tc>
        <w:tc>
          <w:tcPr>
            <w:tcW w:w="3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b/>
                <w:bCs/>
                <w:sz w:val="24"/>
                <w:szCs w:val="24"/>
              </w:rPr>
              <w:t>Всеобщая история</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b/>
                <w:bCs/>
                <w:sz w:val="24"/>
                <w:szCs w:val="24"/>
              </w:rPr>
              <w:t>История России</w:t>
            </w:r>
          </w:p>
        </w:tc>
      </w:tr>
      <w:tr w:rsidR="00AD1749" w:rsidTr="0063056F">
        <w:trPr>
          <w:trHeight w:val="1500"/>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5 класс</w:t>
            </w:r>
          </w:p>
        </w:tc>
        <w:tc>
          <w:tcPr>
            <w:tcW w:w="3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ИСТОРИЯ ДРЕВНЕГО МИРА</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Первобытность.</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Древний Восток</w:t>
            </w:r>
          </w:p>
          <w:p w:rsidR="00AD1749" w:rsidRDefault="00FB36F9">
            <w:pPr>
              <w:spacing w:after="0" w:line="240" w:lineRule="auto"/>
            </w:pPr>
            <w:r>
              <w:rPr>
                <w:rFonts w:ascii="Times New Roman" w:hAnsi="Times New Roman"/>
                <w:sz w:val="24"/>
                <w:szCs w:val="24"/>
              </w:rPr>
              <w:t>Античный мир. Древняя Греция. Древний Рим.</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Народы и государства на территории нашей страны в древности</w:t>
            </w:r>
          </w:p>
        </w:tc>
      </w:tr>
      <w:tr w:rsidR="00AD1749" w:rsidTr="0063056F">
        <w:trPr>
          <w:trHeight w:val="5100"/>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lastRenderedPageBreak/>
              <w:t xml:space="preserve">6 класс </w:t>
            </w:r>
          </w:p>
        </w:tc>
        <w:tc>
          <w:tcPr>
            <w:tcW w:w="3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 xml:space="preserve">ИСТОРИЯ СРЕДНИХ ВЕКОВ. </w:t>
            </w:r>
            <w:r>
              <w:rPr>
                <w:rFonts w:ascii="Times New Roman" w:hAnsi="Times New Roman"/>
                <w:b/>
                <w:bCs/>
                <w:sz w:val="24"/>
                <w:szCs w:val="24"/>
                <w:lang w:val="en-US"/>
              </w:rPr>
              <w:t>VI</w:t>
            </w:r>
            <w:r>
              <w:rPr>
                <w:rFonts w:ascii="Times New Roman" w:hAnsi="Times New Roman"/>
                <w:b/>
                <w:bCs/>
                <w:sz w:val="24"/>
                <w:szCs w:val="24"/>
              </w:rPr>
              <w:t>-</w:t>
            </w:r>
            <w:r>
              <w:rPr>
                <w:rFonts w:ascii="Times New Roman" w:hAnsi="Times New Roman"/>
                <w:b/>
                <w:bCs/>
                <w:sz w:val="24"/>
                <w:szCs w:val="24"/>
                <w:lang w:val="en-US"/>
              </w:rPr>
              <w:t>XV</w:t>
            </w:r>
            <w:r>
              <w:rPr>
                <w:rFonts w:ascii="Times New Roman" w:hAnsi="Times New Roman"/>
                <w:b/>
                <w:bCs/>
                <w:sz w:val="24"/>
                <w:szCs w:val="24"/>
              </w:rPr>
              <w:t xml:space="preserve"> вв. </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Раннее Средневековье</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Зрелое Средневековье</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Страны Востока в Средние века</w:t>
            </w:r>
          </w:p>
          <w:p w:rsidR="00AD1749" w:rsidRDefault="00FB36F9">
            <w:pPr>
              <w:spacing w:after="0" w:line="240" w:lineRule="auto"/>
            </w:pPr>
            <w:r>
              <w:rPr>
                <w:rFonts w:ascii="Times New Roman" w:hAnsi="Times New Roman"/>
                <w:sz w:val="24"/>
                <w:szCs w:val="24"/>
              </w:rPr>
              <w:t>Государства доколумбовой Америки.</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b/>
                <w:bCs/>
                <w:sz w:val="24"/>
                <w:szCs w:val="24"/>
              </w:rPr>
              <w:t>ОТ ДРЕВНЕЙ РУСИ К РОССИЙСКОМУ ГОСУДАРСТВУ.</w:t>
            </w:r>
            <w:r>
              <w:rPr>
                <w:rFonts w:ascii="Times New Roman" w:hAnsi="Times New Roman"/>
                <w:b/>
                <w:bCs/>
                <w:sz w:val="24"/>
                <w:szCs w:val="24"/>
                <w:lang w:val="en-US"/>
              </w:rPr>
              <w:t>VIII</w:t>
            </w:r>
            <w:r>
              <w:rPr>
                <w:rFonts w:ascii="Times New Roman" w:hAnsi="Times New Roman"/>
                <w:b/>
                <w:bCs/>
                <w:sz w:val="24"/>
                <w:szCs w:val="24"/>
              </w:rPr>
              <w:t xml:space="preserve"> –</w:t>
            </w:r>
            <w:r>
              <w:rPr>
                <w:rFonts w:ascii="Times New Roman" w:hAnsi="Times New Roman"/>
                <w:b/>
                <w:bCs/>
                <w:sz w:val="24"/>
                <w:szCs w:val="24"/>
                <w:lang w:val="en-US"/>
              </w:rPr>
              <w:t>XV</w:t>
            </w:r>
            <w:r>
              <w:rPr>
                <w:rFonts w:ascii="Times New Roman" w:hAnsi="Times New Roman"/>
                <w:b/>
                <w:bCs/>
                <w:sz w:val="24"/>
                <w:szCs w:val="24"/>
              </w:rPr>
              <w:t xml:space="preserve"> вв.</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Восточная Европа в середине I тыс. н.э.</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Образование государства Русь</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Русь в конце X – начале XII в.</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Культурное пространство</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Русь в середине XII – начале XIII в. </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Русские земли в середине XIII - XIV в.</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Народы и государства степной зоны Восточной Европы и Сибири в XIII-XV вв. </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Культурное пространство </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Формирование единого Русского государства в XV веке</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Культурное пространство</w:t>
            </w:r>
          </w:p>
          <w:p w:rsidR="00AD1749" w:rsidRDefault="00FB36F9">
            <w:pPr>
              <w:spacing w:after="0" w:line="240" w:lineRule="auto"/>
            </w:pPr>
            <w:r>
              <w:rPr>
                <w:rFonts w:ascii="Times New Roman" w:hAnsi="Times New Roman"/>
                <w:sz w:val="24"/>
                <w:szCs w:val="24"/>
              </w:rPr>
              <w:t>Региональный компонент</w:t>
            </w:r>
          </w:p>
        </w:tc>
      </w:tr>
      <w:tr w:rsidR="00AD1749" w:rsidTr="0063056F">
        <w:trPr>
          <w:trHeight w:val="3600"/>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7 класс</w:t>
            </w:r>
          </w:p>
        </w:tc>
        <w:tc>
          <w:tcPr>
            <w:tcW w:w="3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ИСТОРИЯ НОВОГО ВРЕМЕНИ.</w:t>
            </w:r>
            <w:r>
              <w:rPr>
                <w:rFonts w:ascii="Times New Roman" w:hAnsi="Times New Roman"/>
                <w:b/>
                <w:bCs/>
                <w:sz w:val="24"/>
                <w:szCs w:val="24"/>
                <w:lang w:val="en-US"/>
              </w:rPr>
              <w:t>XVI</w:t>
            </w:r>
            <w:r>
              <w:rPr>
                <w:rFonts w:ascii="Times New Roman" w:hAnsi="Times New Roman"/>
                <w:b/>
                <w:bCs/>
                <w:sz w:val="24"/>
                <w:szCs w:val="24"/>
              </w:rPr>
              <w:t>-</w:t>
            </w:r>
            <w:r>
              <w:rPr>
                <w:rFonts w:ascii="Times New Roman" w:hAnsi="Times New Roman"/>
                <w:b/>
                <w:bCs/>
                <w:sz w:val="24"/>
                <w:szCs w:val="24"/>
                <w:lang w:val="en-US"/>
              </w:rPr>
              <w:t>XVII</w:t>
            </w:r>
            <w:r>
              <w:rPr>
                <w:rFonts w:ascii="Times New Roman" w:hAnsi="Times New Roman"/>
                <w:b/>
                <w:bCs/>
                <w:sz w:val="24"/>
                <w:szCs w:val="24"/>
              </w:rPr>
              <w:t xml:space="preserve"> вв. От абсолютизма к парламентаризму. Первые буржуазные революции</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Европа в конце ХV — начале XVII в.</w:t>
            </w:r>
          </w:p>
          <w:p w:rsidR="00AD1749" w:rsidRDefault="00FB36F9">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Европа в конце ХV — начале XVII в.</w:t>
            </w:r>
          </w:p>
          <w:p w:rsidR="00AD1749" w:rsidRDefault="00FB36F9">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Страны Европы и Северной Америки в середине XVII—ХVIII в.</w:t>
            </w:r>
          </w:p>
          <w:p w:rsidR="00AD1749" w:rsidRDefault="00FB36F9">
            <w:pPr>
              <w:shd w:val="clear" w:color="auto" w:fill="FFFFFF"/>
              <w:spacing w:after="0" w:line="240" w:lineRule="auto"/>
            </w:pPr>
            <w:r>
              <w:rPr>
                <w:rFonts w:ascii="Times New Roman" w:hAnsi="Times New Roman"/>
                <w:sz w:val="24"/>
                <w:szCs w:val="24"/>
              </w:rPr>
              <w:t>Страны Востока в XVI—XVIII вв</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b/>
                <w:bCs/>
                <w:sz w:val="24"/>
                <w:szCs w:val="24"/>
              </w:rPr>
              <w:t>РОССИЯ В XVI – XVII ВЕКАХ: ОТ ВЕЛИКОГО КНЯЖЕСТВА К ЦАРСТВУ</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Россия в XVI веке </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Смута в России </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Россия в XVII веке </w:t>
            </w:r>
          </w:p>
          <w:p w:rsidR="00AD1749" w:rsidRDefault="00FB36F9">
            <w:pPr>
              <w:spacing w:after="0" w:line="240" w:lineRule="auto"/>
              <w:rPr>
                <w:rFonts w:ascii="Times New Roman" w:eastAsia="Times New Roman" w:hAnsi="Times New Roman" w:cs="Times New Roman"/>
                <w:b/>
                <w:bCs/>
                <w:sz w:val="24"/>
                <w:szCs w:val="24"/>
              </w:rPr>
            </w:pPr>
            <w:r>
              <w:rPr>
                <w:rFonts w:ascii="Times New Roman" w:hAnsi="Times New Roman"/>
                <w:sz w:val="24"/>
                <w:szCs w:val="24"/>
              </w:rPr>
              <w:t>Культурное пространство</w:t>
            </w:r>
          </w:p>
          <w:p w:rsidR="00AD1749" w:rsidRDefault="00FB36F9">
            <w:pPr>
              <w:spacing w:after="0" w:line="240" w:lineRule="auto"/>
            </w:pPr>
            <w:r>
              <w:rPr>
                <w:rFonts w:ascii="Times New Roman" w:hAnsi="Times New Roman"/>
                <w:sz w:val="24"/>
                <w:szCs w:val="24"/>
              </w:rPr>
              <w:t>Региональный компонент</w:t>
            </w:r>
          </w:p>
        </w:tc>
      </w:tr>
      <w:tr w:rsidR="00AD1749" w:rsidTr="0063056F">
        <w:trPr>
          <w:trHeight w:val="3600"/>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8 класс</w:t>
            </w:r>
          </w:p>
        </w:tc>
        <w:tc>
          <w:tcPr>
            <w:tcW w:w="3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b/>
                <w:bCs/>
                <w:sz w:val="24"/>
                <w:szCs w:val="24"/>
              </w:rPr>
              <w:t>ИСТОРИЯ НОВОГО ВРЕМЕНИ.</w:t>
            </w:r>
            <w:r>
              <w:rPr>
                <w:rFonts w:ascii="Times New Roman" w:hAnsi="Times New Roman"/>
                <w:b/>
                <w:bCs/>
                <w:sz w:val="24"/>
                <w:szCs w:val="24"/>
                <w:lang w:val="en-US"/>
              </w:rPr>
              <w:t>XVIII</w:t>
            </w:r>
            <w:r>
              <w:rPr>
                <w:rFonts w:ascii="Times New Roman" w:hAnsi="Times New Roman"/>
                <w:b/>
                <w:bCs/>
                <w:sz w:val="24"/>
                <w:szCs w:val="24"/>
              </w:rPr>
              <w:t>в.</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Эпоха Просвещения. </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Эпоха промышленного переворота</w:t>
            </w:r>
          </w:p>
          <w:p w:rsidR="00AD1749" w:rsidRDefault="00FB36F9">
            <w:pPr>
              <w:spacing w:after="0" w:line="240" w:lineRule="auto"/>
            </w:pPr>
            <w:r>
              <w:rPr>
                <w:rFonts w:ascii="Times New Roman" w:hAnsi="Times New Roman"/>
                <w:sz w:val="24"/>
                <w:szCs w:val="24"/>
              </w:rPr>
              <w:t>Великая французская революция</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РОССИЯ В КОНЦЕ XVII - XVIII ВЕКАХ: ОТ ЦАРСТВА К ИМПЕРИИ</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Россия в эпоху преобразований Петра I</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После Петра Великого: эпоха «дворцовых переворотов»</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Россия в 1760-х – 1790- гг. Правление Екатерины II и Павла I</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Культурное пространство Российской империи в XVIII в. </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Народы России в XVIII в.</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Россия при Павле I</w:t>
            </w:r>
          </w:p>
          <w:p w:rsidR="00AD1749" w:rsidRDefault="00FB36F9">
            <w:pPr>
              <w:spacing w:after="0" w:line="240" w:lineRule="auto"/>
            </w:pPr>
            <w:r>
              <w:rPr>
                <w:rFonts w:ascii="Times New Roman" w:hAnsi="Times New Roman"/>
                <w:sz w:val="24"/>
                <w:szCs w:val="24"/>
              </w:rPr>
              <w:t>Региональный компонент</w:t>
            </w:r>
          </w:p>
        </w:tc>
      </w:tr>
      <w:tr w:rsidR="00AD1749" w:rsidTr="0063056F">
        <w:trPr>
          <w:trHeight w:val="10800"/>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lastRenderedPageBreak/>
              <w:t>9 класс</w:t>
            </w:r>
          </w:p>
        </w:tc>
        <w:tc>
          <w:tcPr>
            <w:tcW w:w="3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 xml:space="preserve">ИСТОРИЯ НОВОГО ВРЕМЕНИ. </w:t>
            </w:r>
            <w:r>
              <w:rPr>
                <w:rFonts w:ascii="Times New Roman" w:hAnsi="Times New Roman"/>
                <w:b/>
                <w:bCs/>
                <w:sz w:val="24"/>
                <w:szCs w:val="24"/>
                <w:lang w:val="en-US"/>
              </w:rPr>
              <w:t>XIX</w:t>
            </w:r>
            <w:r>
              <w:rPr>
                <w:rFonts w:ascii="Times New Roman" w:hAnsi="Times New Roman"/>
                <w:b/>
                <w:bCs/>
                <w:sz w:val="24"/>
                <w:szCs w:val="24"/>
              </w:rPr>
              <w:t xml:space="preserve"> в. </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b/>
                <w:bCs/>
                <w:sz w:val="24"/>
                <w:szCs w:val="24"/>
              </w:rPr>
              <w:t>Мир к началу XX в. Новейшая история.</w:t>
            </w:r>
            <w:r>
              <w:rPr>
                <w:rFonts w:ascii="Times New Roman" w:hAnsi="Times New Roman"/>
                <w:b/>
                <w:bCs/>
                <w:i/>
                <w:iCs/>
                <w:sz w:val="24"/>
                <w:szCs w:val="24"/>
              </w:rPr>
              <w:t>Становление и расцвет индустриального общества. До начала Первой мировой войны</w:t>
            </w:r>
          </w:p>
          <w:p w:rsidR="00AD1749" w:rsidRDefault="00AD1749">
            <w:pPr>
              <w:spacing w:after="0" w:line="240" w:lineRule="auto"/>
              <w:rPr>
                <w:rFonts w:ascii="Times New Roman" w:eastAsia="Times New Roman" w:hAnsi="Times New Roman" w:cs="Times New Roman"/>
                <w:sz w:val="24"/>
                <w:szCs w:val="24"/>
              </w:rPr>
            </w:pPr>
          </w:p>
          <w:p w:rsidR="00AD1749" w:rsidRDefault="00FB36F9">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Страны Европы и Северной Америки в первой половине ХIХ в.</w:t>
            </w:r>
          </w:p>
          <w:p w:rsidR="00AD1749" w:rsidRDefault="00FB36F9">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Страны Европы и Северной Америки во второй половине ХIХ в.</w:t>
            </w:r>
          </w:p>
          <w:p w:rsidR="00AD1749" w:rsidRDefault="00FB36F9">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Экономическое и социально-политическое развитие стран Европы и США в конце ХIХ в.</w:t>
            </w:r>
          </w:p>
          <w:p w:rsidR="00AD1749" w:rsidRDefault="00FB36F9">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Страны Азии в ХIХ в.</w:t>
            </w:r>
          </w:p>
          <w:p w:rsidR="00AD1749" w:rsidRDefault="00FB36F9">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Война за независимость в Латинской Америке</w:t>
            </w:r>
          </w:p>
          <w:p w:rsidR="00AD1749" w:rsidRDefault="00FB36F9">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Народы Африки в Новое время</w:t>
            </w:r>
          </w:p>
          <w:p w:rsidR="00AD1749" w:rsidRDefault="00FB36F9">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Развитие культуры в XIX в.</w:t>
            </w:r>
          </w:p>
          <w:p w:rsidR="00AD1749" w:rsidRDefault="00FB36F9">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Международные отношения в XIX в.</w:t>
            </w:r>
          </w:p>
          <w:p w:rsidR="00AD1749" w:rsidRDefault="00FB36F9">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Мир в 1900—1914 гг.</w:t>
            </w:r>
          </w:p>
          <w:p w:rsidR="00AD1749" w:rsidRDefault="00AD1749">
            <w:pPr>
              <w:shd w:val="clear" w:color="auto" w:fill="FFFFFF"/>
              <w:spacing w:after="0" w:line="240" w:lineRule="auto"/>
              <w:rPr>
                <w:rFonts w:ascii="Times New Roman" w:eastAsia="Times New Roman" w:hAnsi="Times New Roman" w:cs="Times New Roman"/>
                <w:i/>
                <w:iCs/>
                <w:sz w:val="24"/>
                <w:szCs w:val="24"/>
              </w:rPr>
            </w:pPr>
          </w:p>
          <w:p w:rsidR="00AD1749" w:rsidRDefault="00AD1749">
            <w:pPr>
              <w:spacing w:after="0" w:line="240" w:lineRule="auto"/>
              <w:rPr>
                <w:rFonts w:ascii="Times New Roman" w:eastAsia="Times New Roman" w:hAnsi="Times New Roman" w:cs="Times New Roman"/>
                <w:sz w:val="24"/>
                <w:szCs w:val="24"/>
              </w:rPr>
            </w:pPr>
          </w:p>
          <w:p w:rsidR="00AD1749" w:rsidRDefault="00AD1749">
            <w:pPr>
              <w:spacing w:after="0" w:line="240" w:lineRule="auto"/>
            </w:pP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IV. РОССИЙСКАЯ ИМПЕРИЯ В XIX – НАЧАЛЕ XX ВВ.</w:t>
            </w:r>
          </w:p>
          <w:p w:rsidR="00AD1749" w:rsidRDefault="00AD1749">
            <w:pPr>
              <w:spacing w:after="0" w:line="240" w:lineRule="auto"/>
              <w:rPr>
                <w:rFonts w:ascii="Times New Roman" w:eastAsia="Times New Roman" w:hAnsi="Times New Roman" w:cs="Times New Roman"/>
                <w:b/>
                <w:bCs/>
                <w:sz w:val="24"/>
                <w:szCs w:val="24"/>
              </w:rPr>
            </w:pPr>
          </w:p>
          <w:p w:rsidR="00AD1749" w:rsidRDefault="00FB36F9">
            <w:pPr>
              <w:spacing w:after="0" w:line="240" w:lineRule="auto"/>
              <w:rPr>
                <w:rFonts w:ascii="Times New Roman" w:eastAsia="Times New Roman" w:hAnsi="Times New Roman" w:cs="Times New Roman"/>
                <w:sz w:val="24"/>
                <w:szCs w:val="24"/>
                <w:u w:val="single"/>
              </w:rPr>
            </w:pPr>
            <w:r>
              <w:rPr>
                <w:rFonts w:ascii="Times New Roman" w:hAnsi="Times New Roman"/>
                <w:sz w:val="24"/>
                <w:szCs w:val="24"/>
                <w:u w:val="single"/>
              </w:rPr>
              <w:t>Россия на пути к реформам (1801–1861)</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Александровская эпоха: государственный либерализм</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Отечественная война 1812 г. </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Николаевское самодержавие: государственный консерватизм</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Крепостнический социум. Деревня и город </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Культурное пространство империи в первой половине XIX в.</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Пространство империи: этнокультурный облик страны </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Формирование гражданского правосознания. Основные течения общественной мысли </w:t>
            </w:r>
          </w:p>
          <w:p w:rsidR="00AD1749" w:rsidRDefault="00AD1749">
            <w:pPr>
              <w:spacing w:after="0" w:line="240" w:lineRule="auto"/>
              <w:rPr>
                <w:rFonts w:ascii="Times New Roman" w:eastAsia="Times New Roman" w:hAnsi="Times New Roman" w:cs="Times New Roman"/>
                <w:sz w:val="24"/>
                <w:szCs w:val="24"/>
              </w:rPr>
            </w:pPr>
          </w:p>
          <w:p w:rsidR="00AD1749" w:rsidRDefault="00FB36F9">
            <w:pPr>
              <w:spacing w:after="0" w:line="240" w:lineRule="auto"/>
              <w:rPr>
                <w:rFonts w:ascii="Times New Roman" w:eastAsia="Times New Roman" w:hAnsi="Times New Roman" w:cs="Times New Roman"/>
                <w:sz w:val="24"/>
                <w:szCs w:val="24"/>
                <w:u w:val="single"/>
              </w:rPr>
            </w:pPr>
            <w:r>
              <w:rPr>
                <w:rFonts w:ascii="Times New Roman" w:hAnsi="Times New Roman"/>
                <w:sz w:val="24"/>
                <w:szCs w:val="24"/>
                <w:u w:val="single"/>
              </w:rPr>
              <w:t>Россия в эпоху реформ</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Преобразования Александра II: социальная и правовая модернизация </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«Народное самодержавие» Александра III </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Пореформенный социум. Сельское хозяйство и промышленность </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Культурное пространство империи во второй половине XIX в. </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Этнокультурный облик империи </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Формирование гражданского общества и основные направления общественных движений</w:t>
            </w:r>
          </w:p>
          <w:p w:rsidR="00AD1749" w:rsidRDefault="00FB36F9">
            <w:pPr>
              <w:spacing w:after="0" w:line="240" w:lineRule="auto"/>
              <w:rPr>
                <w:rFonts w:ascii="Times New Roman" w:eastAsia="Times New Roman" w:hAnsi="Times New Roman" w:cs="Times New Roman"/>
                <w:sz w:val="24"/>
                <w:szCs w:val="24"/>
                <w:u w:val="single"/>
              </w:rPr>
            </w:pPr>
            <w:r>
              <w:rPr>
                <w:rFonts w:ascii="Times New Roman" w:hAnsi="Times New Roman"/>
                <w:sz w:val="24"/>
                <w:szCs w:val="24"/>
                <w:u w:val="single"/>
              </w:rPr>
              <w:t>Кризис империи в начале ХХ века</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Первая российская революция 1905-1907 гг. Начало парламентаризма </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Общество и власть после революции </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«Серебряный век» российской культуры</w:t>
            </w:r>
          </w:p>
          <w:p w:rsidR="00AD1749" w:rsidRDefault="00FB36F9">
            <w:pPr>
              <w:spacing w:after="0" w:line="240" w:lineRule="auto"/>
            </w:pPr>
            <w:r>
              <w:rPr>
                <w:rFonts w:ascii="Times New Roman" w:hAnsi="Times New Roman"/>
                <w:sz w:val="24"/>
                <w:szCs w:val="24"/>
              </w:rPr>
              <w:t>Региональный компонент</w:t>
            </w:r>
          </w:p>
        </w:tc>
      </w:tr>
    </w:tbl>
    <w:p w:rsidR="00AD1749" w:rsidRDefault="00AD1749">
      <w:pPr>
        <w:widowControl w:val="0"/>
        <w:spacing w:after="0" w:line="240" w:lineRule="auto"/>
        <w:jc w:val="both"/>
        <w:rPr>
          <w:rFonts w:ascii="Times New Roman" w:eastAsia="Times New Roman" w:hAnsi="Times New Roman" w:cs="Times New Roman"/>
          <w:b/>
          <w:bCs/>
          <w:sz w:val="24"/>
          <w:szCs w:val="24"/>
        </w:rPr>
      </w:pPr>
    </w:p>
    <w:p w:rsidR="00AD1749" w:rsidRDefault="00FB36F9">
      <w:pPr>
        <w:pStyle w:val="4a"/>
        <w:spacing w:before="0" w:line="240" w:lineRule="auto"/>
        <w:ind w:left="0"/>
        <w:rPr>
          <w:sz w:val="24"/>
          <w:szCs w:val="24"/>
        </w:rPr>
      </w:pPr>
      <w:r>
        <w:rPr>
          <w:sz w:val="24"/>
          <w:szCs w:val="24"/>
        </w:rPr>
        <w:t>2.2.2.5. Обществознание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w:t>
      </w:r>
      <w:r>
        <w:rPr>
          <w:rFonts w:ascii="Times New Roman" w:hAnsi="Times New Roman"/>
          <w:sz w:val="24"/>
          <w:szCs w:val="24"/>
        </w:rPr>
        <w:lastRenderedPageBreak/>
        <w:t>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AD1749" w:rsidRDefault="00FB36F9">
      <w:pPr>
        <w:spacing w:after="0" w:line="240" w:lineRule="auto"/>
        <w:jc w:val="both"/>
        <w:rPr>
          <w:rFonts w:ascii="Times New Roman" w:eastAsia="Times New Roman" w:hAnsi="Times New Roman" w:cs="Times New Roman"/>
          <w:sz w:val="24"/>
          <w:szCs w:val="24"/>
        </w:rPr>
      </w:pPr>
      <w:r>
        <w:rPr>
          <w:rFonts w:ascii="Times New Roman" w:hAnsi="Times New Roman"/>
          <w:b/>
          <w:bCs/>
          <w:sz w:val="24"/>
          <w:szCs w:val="24"/>
          <w:shd w:val="clear" w:color="auto" w:fill="FFFFFF"/>
        </w:rPr>
        <w:t>Человек. Деятельность человека</w:t>
      </w:r>
    </w:p>
    <w:p w:rsidR="00AD1749" w:rsidRDefault="00FB36F9">
      <w:pPr>
        <w:tabs>
          <w:tab w:val="left" w:pos="1114"/>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Биологическое и социальное в человеке. </w:t>
      </w:r>
      <w:r>
        <w:rPr>
          <w:rFonts w:ascii="Times New Roman" w:hAnsi="Times New Roman"/>
          <w:i/>
          <w:iCs/>
          <w:sz w:val="24"/>
          <w:szCs w:val="24"/>
        </w:rPr>
        <w:t>Черты сходства и различий человека и животного.Индивид, индивидуальность, личность.</w:t>
      </w:r>
      <w:r>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rFonts w:ascii="Times New Roman" w:hAnsi="Times New Roman"/>
          <w:i/>
          <w:iCs/>
          <w:sz w:val="24"/>
          <w:szCs w:val="24"/>
        </w:rPr>
        <w:t xml:space="preserve">Личные и деловые отношения. </w:t>
      </w:r>
      <w:r>
        <w:rPr>
          <w:rFonts w:ascii="Times New Roman" w:hAnsi="Times New Roman"/>
          <w:sz w:val="24"/>
          <w:szCs w:val="24"/>
        </w:rPr>
        <w:t>Лидерство. Межличностные конфликты и способы их разрешения.</w:t>
      </w:r>
    </w:p>
    <w:p w:rsidR="00AD1749" w:rsidRDefault="00FB36F9">
      <w:pPr>
        <w:spacing w:after="0" w:line="240" w:lineRule="auto"/>
        <w:jc w:val="both"/>
        <w:rPr>
          <w:rFonts w:ascii="Times New Roman" w:eastAsia="Times New Roman" w:hAnsi="Times New Roman" w:cs="Times New Roman"/>
          <w:b/>
          <w:bCs/>
          <w:sz w:val="24"/>
          <w:szCs w:val="24"/>
          <w:shd w:val="clear" w:color="auto" w:fill="FFFFFF"/>
        </w:rPr>
      </w:pPr>
      <w:r>
        <w:rPr>
          <w:rFonts w:ascii="Times New Roman" w:hAnsi="Times New Roman"/>
          <w:b/>
          <w:bCs/>
          <w:sz w:val="24"/>
          <w:szCs w:val="24"/>
          <w:shd w:val="clear" w:color="auto" w:fill="FFFFFF"/>
        </w:rPr>
        <w:t>Общество</w:t>
      </w:r>
    </w:p>
    <w:p w:rsidR="00AD1749" w:rsidRDefault="00FB36F9">
      <w:pPr>
        <w:tabs>
          <w:tab w:val="left" w:pos="1114"/>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Pr>
          <w:rFonts w:ascii="Times New Roman" w:hAnsi="Times New Roman"/>
          <w:i/>
          <w:iCs/>
          <w:sz w:val="24"/>
          <w:szCs w:val="24"/>
        </w:rPr>
        <w:t>Общественный прогресс.</w:t>
      </w:r>
      <w:r>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AD1749" w:rsidRDefault="00FB36F9">
      <w:pPr>
        <w:spacing w:after="0" w:line="240" w:lineRule="auto"/>
        <w:jc w:val="both"/>
        <w:rPr>
          <w:rFonts w:ascii="Times New Roman" w:eastAsia="Times New Roman" w:hAnsi="Times New Roman" w:cs="Times New Roman"/>
          <w:b/>
          <w:bCs/>
          <w:sz w:val="24"/>
          <w:szCs w:val="24"/>
          <w:shd w:val="clear" w:color="auto" w:fill="FFFFFF"/>
        </w:rPr>
      </w:pPr>
      <w:r>
        <w:rPr>
          <w:rFonts w:ascii="Times New Roman" w:hAnsi="Times New Roman"/>
          <w:b/>
          <w:bCs/>
          <w:sz w:val="24"/>
          <w:szCs w:val="24"/>
          <w:shd w:val="clear" w:color="auto" w:fill="FFFFFF"/>
        </w:rPr>
        <w:t>Социальные нормы</w:t>
      </w:r>
    </w:p>
    <w:p w:rsidR="00AD1749" w:rsidRDefault="00FB36F9">
      <w:pPr>
        <w:tabs>
          <w:tab w:val="left" w:pos="1114"/>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Социальные нормы как регуляторы поведения человека в обществе. </w:t>
      </w:r>
      <w:r>
        <w:rPr>
          <w:rFonts w:ascii="Times New Roman" w:hAnsi="Times New Roman"/>
          <w:i/>
          <w:iCs/>
          <w:sz w:val="24"/>
          <w:szCs w:val="24"/>
        </w:rPr>
        <w:t>Общественные нравы, традиции и обычаи.</w:t>
      </w:r>
      <w:r>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rFonts w:ascii="Times New Roman" w:hAnsi="Times New Roman"/>
          <w:i/>
          <w:iCs/>
          <w:sz w:val="24"/>
          <w:szCs w:val="24"/>
        </w:rPr>
        <w:t xml:space="preserve">Особенности социализации в подростковом возрасте. </w:t>
      </w:r>
      <w:r>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AD1749" w:rsidRDefault="00FB36F9">
      <w:pPr>
        <w:spacing w:after="0" w:line="240" w:lineRule="auto"/>
        <w:jc w:val="both"/>
        <w:rPr>
          <w:rFonts w:ascii="Times New Roman" w:eastAsia="Times New Roman" w:hAnsi="Times New Roman" w:cs="Times New Roman"/>
          <w:b/>
          <w:bCs/>
          <w:sz w:val="24"/>
          <w:szCs w:val="24"/>
          <w:shd w:val="clear" w:color="auto" w:fill="FFFFFF"/>
        </w:rPr>
      </w:pPr>
      <w:r>
        <w:rPr>
          <w:rFonts w:ascii="Times New Roman" w:hAnsi="Times New Roman"/>
          <w:b/>
          <w:bCs/>
          <w:sz w:val="24"/>
          <w:szCs w:val="24"/>
          <w:shd w:val="clear" w:color="auto" w:fill="FFFFFF"/>
        </w:rPr>
        <w:t>Сфера духовной культуры</w:t>
      </w:r>
    </w:p>
    <w:p w:rsidR="00AD1749" w:rsidRDefault="00FB36F9">
      <w:pPr>
        <w:tabs>
          <w:tab w:val="left" w:pos="1311"/>
        </w:tabs>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Культура, ее многообразие и основные формы. Наука в жизни современного общества. </w:t>
      </w:r>
      <w:r>
        <w:rPr>
          <w:rFonts w:ascii="Times New Roman" w:hAnsi="Times New Roman"/>
          <w:i/>
          <w:iCs/>
          <w:sz w:val="24"/>
          <w:szCs w:val="24"/>
        </w:rPr>
        <w:t>Научно-технический прогресс в современном обществе.</w:t>
      </w:r>
      <w:r>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Pr>
          <w:rFonts w:ascii="Times New Roman" w:hAnsi="Times New Roman"/>
          <w:i/>
          <w:iCs/>
          <w:sz w:val="24"/>
          <w:szCs w:val="24"/>
        </w:rPr>
        <w:t>Государственная итоговая аттестация</w:t>
      </w:r>
      <w:r>
        <w:rPr>
          <w:rFonts w:ascii="Times New Roman" w:hAnsi="Times New Roman"/>
          <w:sz w:val="24"/>
          <w:szCs w:val="24"/>
        </w:rPr>
        <w:t xml:space="preserve">. Самообразование.Религия как форма культуры. </w:t>
      </w:r>
      <w:r>
        <w:rPr>
          <w:rFonts w:ascii="Times New Roman" w:hAnsi="Times New Roman"/>
          <w:i/>
          <w:iCs/>
          <w:sz w:val="24"/>
          <w:szCs w:val="24"/>
        </w:rPr>
        <w:t>Мировые религии.</w:t>
      </w:r>
      <w:r>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Pr>
          <w:rFonts w:ascii="Times New Roman" w:hAnsi="Times New Roman"/>
          <w:i/>
          <w:iCs/>
          <w:sz w:val="24"/>
          <w:szCs w:val="24"/>
        </w:rPr>
        <w:t xml:space="preserve">Влияние искусства на развитие личности. </w:t>
      </w:r>
    </w:p>
    <w:p w:rsidR="00AD1749" w:rsidRDefault="00FB36F9">
      <w:pPr>
        <w:spacing w:after="0" w:line="240" w:lineRule="auto"/>
        <w:jc w:val="both"/>
        <w:rPr>
          <w:rFonts w:ascii="Times New Roman" w:eastAsia="Times New Roman" w:hAnsi="Times New Roman" w:cs="Times New Roman"/>
          <w:b/>
          <w:bCs/>
          <w:sz w:val="24"/>
          <w:szCs w:val="24"/>
          <w:shd w:val="clear" w:color="auto" w:fill="FFFFFF"/>
        </w:rPr>
      </w:pPr>
      <w:r>
        <w:rPr>
          <w:rFonts w:ascii="Times New Roman" w:hAnsi="Times New Roman"/>
          <w:b/>
          <w:bCs/>
          <w:sz w:val="24"/>
          <w:szCs w:val="24"/>
          <w:shd w:val="clear" w:color="auto" w:fill="FFFFFF"/>
        </w:rPr>
        <w:t>Социальная сфера жизни общества</w:t>
      </w:r>
    </w:p>
    <w:p w:rsidR="00AD1749" w:rsidRDefault="00FB36F9">
      <w:pPr>
        <w:tabs>
          <w:tab w:val="left" w:pos="1114"/>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rFonts w:ascii="Times New Roman" w:hAnsi="Times New Roman"/>
          <w:i/>
          <w:iCs/>
          <w:sz w:val="24"/>
          <w:szCs w:val="24"/>
        </w:rPr>
        <w:t xml:space="preserve">Досуг семьи. </w:t>
      </w:r>
      <w:r>
        <w:rPr>
          <w:rFonts w:ascii="Times New Roman" w:hAnsi="Times New Roman"/>
          <w:sz w:val="24"/>
          <w:szCs w:val="24"/>
        </w:rPr>
        <w:t xml:space="preserve">Социальные конфликты и пути их разрешения. Этнос и нация. </w:t>
      </w:r>
      <w:r>
        <w:rPr>
          <w:rFonts w:ascii="Times New Roman" w:hAnsi="Times New Roman"/>
          <w:i/>
          <w:iCs/>
          <w:sz w:val="24"/>
          <w:szCs w:val="24"/>
        </w:rPr>
        <w:t>Национальное самосознание</w:t>
      </w:r>
      <w:r>
        <w:rPr>
          <w:rFonts w:ascii="Times New Roman" w:hAnsi="Times New Roman"/>
          <w:sz w:val="24"/>
          <w:szCs w:val="24"/>
        </w:rPr>
        <w:t>. Отношения между нациями. Россия – многонациональное государство. Социальная политика Российского государства.</w:t>
      </w:r>
    </w:p>
    <w:p w:rsidR="00AD1749" w:rsidRDefault="00FB36F9">
      <w:pPr>
        <w:spacing w:after="0" w:line="240" w:lineRule="auto"/>
        <w:jc w:val="both"/>
        <w:rPr>
          <w:rFonts w:ascii="Times New Roman" w:eastAsia="Times New Roman" w:hAnsi="Times New Roman" w:cs="Times New Roman"/>
          <w:b/>
          <w:bCs/>
          <w:sz w:val="24"/>
          <w:szCs w:val="24"/>
          <w:shd w:val="clear" w:color="auto" w:fill="FFFFFF"/>
        </w:rPr>
      </w:pPr>
      <w:r>
        <w:rPr>
          <w:rFonts w:ascii="Times New Roman" w:hAnsi="Times New Roman"/>
          <w:b/>
          <w:bCs/>
          <w:sz w:val="24"/>
          <w:szCs w:val="24"/>
          <w:shd w:val="clear" w:color="auto" w:fill="FFFFFF"/>
        </w:rPr>
        <w:t>Политическая сфера жизни общества</w:t>
      </w:r>
    </w:p>
    <w:p w:rsidR="00AD1749" w:rsidRDefault="00FB36F9">
      <w:pPr>
        <w:tabs>
          <w:tab w:val="left" w:pos="1321"/>
        </w:tabs>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rFonts w:ascii="Times New Roman" w:hAnsi="Times New Roman"/>
          <w:i/>
          <w:iCs/>
          <w:sz w:val="24"/>
          <w:szCs w:val="24"/>
        </w:rPr>
        <w:t>Правовое государство.</w:t>
      </w:r>
      <w:r>
        <w:rPr>
          <w:rFonts w:ascii="Times New Roman" w:hAnsi="Times New Roman"/>
          <w:sz w:val="24"/>
          <w:szCs w:val="24"/>
        </w:rPr>
        <w:t xml:space="preserve"> Местное самоуправление. </w:t>
      </w:r>
      <w:r>
        <w:rPr>
          <w:rFonts w:ascii="Times New Roman" w:hAnsi="Times New Roman"/>
          <w:i/>
          <w:iCs/>
          <w:sz w:val="24"/>
          <w:szCs w:val="24"/>
        </w:rPr>
        <w:t>Межгосударственные отношения. Межгосударственные конфликты и способы их разрешения.</w:t>
      </w:r>
    </w:p>
    <w:p w:rsidR="00AD1749" w:rsidRDefault="00FB36F9">
      <w:pPr>
        <w:spacing w:after="0" w:line="240" w:lineRule="auto"/>
        <w:jc w:val="both"/>
        <w:rPr>
          <w:rFonts w:ascii="Times New Roman" w:eastAsia="Times New Roman" w:hAnsi="Times New Roman" w:cs="Times New Roman"/>
          <w:b/>
          <w:bCs/>
          <w:sz w:val="24"/>
          <w:szCs w:val="24"/>
          <w:shd w:val="clear" w:color="auto" w:fill="FFFFFF"/>
        </w:rPr>
      </w:pPr>
      <w:r>
        <w:rPr>
          <w:rFonts w:ascii="Times New Roman" w:hAnsi="Times New Roman"/>
          <w:b/>
          <w:bCs/>
          <w:sz w:val="24"/>
          <w:szCs w:val="24"/>
          <w:shd w:val="clear" w:color="auto" w:fill="FFFFFF"/>
        </w:rPr>
        <w:t>Гражданин и государство</w:t>
      </w:r>
    </w:p>
    <w:p w:rsidR="00AD1749" w:rsidRDefault="00FB36F9">
      <w:pPr>
        <w:tabs>
          <w:tab w:val="left" w:pos="1114"/>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r>
        <w:rPr>
          <w:rFonts w:ascii="Times New Roman" w:hAnsi="Times New Roman"/>
          <w:i/>
          <w:iCs/>
          <w:sz w:val="24"/>
          <w:szCs w:val="24"/>
        </w:rPr>
        <w:t>Основные международные документы о правах человека и правах ребенка.</w:t>
      </w:r>
    </w:p>
    <w:p w:rsidR="00AD1749" w:rsidRDefault="00FB36F9">
      <w:pPr>
        <w:spacing w:after="0" w:line="240" w:lineRule="auto"/>
        <w:jc w:val="both"/>
        <w:rPr>
          <w:rFonts w:ascii="Times New Roman" w:eastAsia="Times New Roman" w:hAnsi="Times New Roman" w:cs="Times New Roman"/>
          <w:b/>
          <w:bCs/>
          <w:sz w:val="24"/>
          <w:szCs w:val="24"/>
          <w:shd w:val="clear" w:color="auto" w:fill="FFFFFF"/>
        </w:rPr>
      </w:pPr>
      <w:r>
        <w:rPr>
          <w:rFonts w:ascii="Times New Roman" w:hAnsi="Times New Roman"/>
          <w:b/>
          <w:bCs/>
          <w:sz w:val="24"/>
          <w:szCs w:val="24"/>
          <w:shd w:val="clear" w:color="auto" w:fill="FFFFFF"/>
        </w:rPr>
        <w:t>Основы российского законодательства</w:t>
      </w:r>
    </w:p>
    <w:p w:rsidR="00AD1749" w:rsidRDefault="00FB36F9">
      <w:pPr>
        <w:tabs>
          <w:tab w:val="left" w:pos="1114"/>
        </w:tabs>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Pr>
          <w:rFonts w:ascii="Times New Roman" w:hAnsi="Times New Roman"/>
          <w:i/>
          <w:iCs/>
          <w:sz w:val="24"/>
          <w:szCs w:val="24"/>
        </w:rPr>
        <w:t>Международное гуманитарное право. Международно-правовая защита жертв вооруженных конфликтов.</w:t>
      </w:r>
    </w:p>
    <w:p w:rsidR="00AD1749" w:rsidRDefault="00FB36F9">
      <w:pPr>
        <w:spacing w:after="0" w:line="240" w:lineRule="auto"/>
        <w:jc w:val="both"/>
        <w:rPr>
          <w:rFonts w:ascii="Times New Roman" w:eastAsia="Times New Roman" w:hAnsi="Times New Roman" w:cs="Times New Roman"/>
          <w:b/>
          <w:bCs/>
          <w:sz w:val="24"/>
          <w:szCs w:val="24"/>
          <w:shd w:val="clear" w:color="auto" w:fill="FFFFFF"/>
        </w:rPr>
      </w:pPr>
      <w:r>
        <w:rPr>
          <w:rFonts w:ascii="Times New Roman" w:hAnsi="Times New Roman"/>
          <w:b/>
          <w:bCs/>
          <w:sz w:val="24"/>
          <w:szCs w:val="24"/>
          <w:shd w:val="clear" w:color="auto" w:fill="FFFFFF"/>
        </w:rPr>
        <w:t>Экономика</w:t>
      </w:r>
    </w:p>
    <w:p w:rsidR="00AD1749" w:rsidRDefault="00FB36F9">
      <w:pPr>
        <w:tabs>
          <w:tab w:val="left" w:pos="1114"/>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основа экономики. </w:t>
      </w:r>
      <w:r>
        <w:rPr>
          <w:rFonts w:ascii="Times New Roman" w:hAnsi="Times New Roman"/>
          <w:sz w:val="24"/>
          <w:szCs w:val="24"/>
          <w:shd w:val="clear" w:color="auto" w:fill="FFFFFF"/>
        </w:rPr>
        <w:lastRenderedPageBreak/>
        <w:t xml:space="preserve">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rFonts w:ascii="Times New Roman" w:hAnsi="Times New Roman"/>
          <w:i/>
          <w:iCs/>
          <w:sz w:val="24"/>
          <w:szCs w:val="24"/>
        </w:rPr>
        <w:t xml:space="preserve">Виды рынков. Рынок капиталов. </w:t>
      </w:r>
      <w:r>
        <w:rPr>
          <w:rFonts w:ascii="Times New Roman" w:hAnsi="Times New Roman"/>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rFonts w:ascii="Times New Roman" w:hAnsi="Times New Roman"/>
          <w:i/>
          <w:iCs/>
          <w:sz w:val="24"/>
          <w:szCs w:val="24"/>
        </w:rPr>
        <w:t>функции, налоговые системы разных эпох</w:t>
      </w:r>
      <w:r>
        <w:rPr>
          <w:rFonts w:ascii="Times New Roman" w:hAnsi="Times New Roman"/>
          <w:sz w:val="24"/>
          <w:szCs w:val="24"/>
        </w:rPr>
        <w:t>.</w:t>
      </w:r>
    </w:p>
    <w:p w:rsidR="00AD1749" w:rsidRDefault="00FB36F9">
      <w:pPr>
        <w:pStyle w:val="ad"/>
        <w:ind w:firstLine="709"/>
        <w:jc w:val="both"/>
        <w:rPr>
          <w:sz w:val="24"/>
          <w:szCs w:val="24"/>
        </w:rPr>
      </w:pPr>
      <w:r>
        <w:rPr>
          <w:sz w:val="24"/>
          <w:szCs w:val="24"/>
          <w:shd w:val="clear" w:color="auto" w:fill="FFFFFF"/>
        </w:rPr>
        <w:t xml:space="preserve"> Банковские услуги, предоставляемые гражданам</w:t>
      </w:r>
      <w:r>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i/>
          <w:iCs/>
          <w:sz w:val="24"/>
          <w:szCs w:val="24"/>
        </w:rPr>
        <w:t>банкинг, онлайн-банкинг</w:t>
      </w:r>
      <w:r>
        <w:rPr>
          <w:sz w:val="24"/>
          <w:szCs w:val="24"/>
        </w:rPr>
        <w:t xml:space="preserve">. </w:t>
      </w:r>
      <w:r>
        <w:rPr>
          <w:i/>
          <w:iCs/>
          <w:sz w:val="24"/>
          <w:szCs w:val="24"/>
        </w:rPr>
        <w:t>Страховые услуги: страхование жизни, здоровья, имущества, ответственности.Инвестиции в реальные и финансовые активы.</w:t>
      </w:r>
      <w:r>
        <w:rPr>
          <w:sz w:val="24"/>
          <w:szCs w:val="24"/>
        </w:rPr>
        <w:t xml:space="preserve"> Пенсионное обеспечение. Налогообложение граждан. Защита от финансовых махинаций. </w:t>
      </w:r>
      <w:r>
        <w:rPr>
          <w:sz w:val="24"/>
          <w:szCs w:val="24"/>
          <w:shd w:val="clear" w:color="auto" w:fill="FFFFFF"/>
        </w:rPr>
        <w:t xml:space="preserve">Экономические функции домохозяйства. Потребление домашних хозяйств. </w:t>
      </w:r>
      <w:r>
        <w:rPr>
          <w:sz w:val="24"/>
          <w:szCs w:val="24"/>
        </w:rPr>
        <w:t>Семейный бюджет. Источники доходов и расходов семьи. Активы и пассивы. Личный финансовый план. Сбережения. Инфляция.</w:t>
      </w:r>
    </w:p>
    <w:p w:rsidR="00AD1749" w:rsidRDefault="00FB36F9">
      <w:pPr>
        <w:pStyle w:val="4a"/>
        <w:spacing w:before="0" w:line="240" w:lineRule="auto"/>
        <w:ind w:left="0"/>
        <w:rPr>
          <w:sz w:val="24"/>
          <w:szCs w:val="24"/>
        </w:rPr>
      </w:pPr>
      <w:r>
        <w:rPr>
          <w:sz w:val="24"/>
          <w:szCs w:val="24"/>
        </w:rPr>
        <w:t>2.2.2.6. География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AD1749" w:rsidRDefault="00FB36F9">
      <w:pPr>
        <w:spacing w:after="0" w:line="240" w:lineRule="auto"/>
        <w:ind w:firstLine="709"/>
        <w:jc w:val="both"/>
        <w:rPr>
          <w:rFonts w:ascii="Times New Roman" w:eastAsia="Times New Roman" w:hAnsi="Times New Roman" w:cs="Times New Roman"/>
          <w:sz w:val="24"/>
          <w:szCs w:val="24"/>
        </w:rPr>
      </w:pPr>
      <w:bookmarkStart w:id="2" w:name="h.3x8tuzt"/>
      <w:bookmarkEnd w:id="2"/>
      <w:r>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AD1749" w:rsidRDefault="00FB36F9">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Развитие географических знаний о Земле</w:t>
      </w:r>
      <w:r>
        <w:rPr>
          <w:rFonts w:ascii="Times New Roman" w:hAnsi="Times New Roman"/>
          <w:sz w:val="24"/>
          <w:szCs w:val="24"/>
        </w:rPr>
        <w:t>.</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Введение. Что изучает география.</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Представления о мире в древности (</w:t>
      </w:r>
      <w:r>
        <w:rPr>
          <w:rFonts w:ascii="Times New Roman" w:hAnsi="Times New Roman"/>
          <w:i/>
          <w:iCs/>
          <w:sz w:val="24"/>
          <w:szCs w:val="24"/>
        </w:rPr>
        <w:t>Древний Китай, Древний Египет, Древняя Греция, Древний Рим</w:t>
      </w:r>
      <w:r>
        <w:rPr>
          <w:rFonts w:ascii="Times New Roman" w:hAnsi="Times New Roman"/>
          <w:sz w:val="24"/>
          <w:szCs w:val="24"/>
        </w:rPr>
        <w:t>). Появление первых географических карт.</w:t>
      </w:r>
    </w:p>
    <w:p w:rsidR="00AD1749" w:rsidRDefault="00FB36F9">
      <w:pPr>
        <w:tabs>
          <w:tab w:val="left" w:pos="426"/>
        </w:tabs>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География в эпоху Средневековья: </w:t>
      </w:r>
      <w:r>
        <w:rPr>
          <w:rFonts w:ascii="Times New Roman" w:hAnsi="Times New Roman"/>
          <w:i/>
          <w:iCs/>
          <w:sz w:val="24"/>
          <w:szCs w:val="24"/>
        </w:rPr>
        <w:t>путешествия и открытия викингов, древних арабов, русских землепроходцев. Путешествия Марко Поло и Афанасия Никитина.</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Эпоха Великих географических открытий (</w:t>
      </w:r>
      <w:r>
        <w:rPr>
          <w:rFonts w:ascii="Times New Roman" w:hAnsi="Times New Roman"/>
          <w:i/>
          <w:iCs/>
          <w:sz w:val="24"/>
          <w:szCs w:val="24"/>
        </w:rPr>
        <w:t>открытие Нового света, морского пути в Индию, кругосветные путешествия</w:t>
      </w:r>
      <w:r>
        <w:rPr>
          <w:rFonts w:ascii="Times New Roman" w:hAnsi="Times New Roman"/>
          <w:sz w:val="24"/>
          <w:szCs w:val="24"/>
        </w:rPr>
        <w:t>). Значение Великих географических открытий.</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Географические открытия XVII–XIX вв. (</w:t>
      </w:r>
      <w:r>
        <w:rPr>
          <w:rFonts w:ascii="Times New Roman" w:hAnsi="Times New Roman"/>
          <w:i/>
          <w:iCs/>
          <w:sz w:val="24"/>
          <w:szCs w:val="24"/>
        </w:rPr>
        <w:t>исследования и открытия на территории Евразии (в том числе на территории России), Австралии и Океании, Антарктиды</w:t>
      </w:r>
      <w:r>
        <w:rPr>
          <w:rFonts w:ascii="Times New Roman" w:hAnsi="Times New Roman"/>
          <w:sz w:val="24"/>
          <w:szCs w:val="24"/>
        </w:rPr>
        <w:t>). Первое русское кругосветное путешествие (</w:t>
      </w:r>
      <w:r>
        <w:rPr>
          <w:rFonts w:ascii="Times New Roman" w:hAnsi="Times New Roman"/>
          <w:i/>
          <w:iCs/>
          <w:sz w:val="24"/>
          <w:szCs w:val="24"/>
        </w:rPr>
        <w:t>И.Ф. Крузенштерн и Ю.Ф. Лисянский</w:t>
      </w:r>
      <w:r>
        <w:rPr>
          <w:rFonts w:ascii="Times New Roman" w:hAnsi="Times New Roman"/>
          <w:sz w:val="24"/>
          <w:szCs w:val="24"/>
        </w:rPr>
        <w:t>).</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Географические исследования в ХХ веке (</w:t>
      </w:r>
      <w:r>
        <w:rPr>
          <w:rFonts w:ascii="Times New Roman" w:hAnsi="Times New Roman"/>
          <w:i/>
          <w:iCs/>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rFonts w:ascii="Times New Roman" w:hAnsi="Times New Roman"/>
          <w:sz w:val="24"/>
          <w:szCs w:val="24"/>
        </w:rPr>
        <w:t xml:space="preserve">). </w:t>
      </w:r>
      <w:r>
        <w:rPr>
          <w:rFonts w:ascii="Times New Roman" w:hAnsi="Times New Roman"/>
          <w:i/>
          <w:iCs/>
          <w:sz w:val="24"/>
          <w:szCs w:val="24"/>
        </w:rPr>
        <w:t>Значение освоения космоса для географической науки</w:t>
      </w:r>
      <w:r>
        <w:rPr>
          <w:rFonts w:ascii="Times New Roman" w:hAnsi="Times New Roman"/>
          <w:sz w:val="24"/>
          <w:szCs w:val="24"/>
        </w:rPr>
        <w:t>.</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AD1749" w:rsidRDefault="00FB36F9">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Земля во Вселенной. Движения Земли и их следствия. </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Земля – часть Солнечной системы. Земля и Луна. </w:t>
      </w:r>
      <w:r>
        <w:rPr>
          <w:rFonts w:ascii="Times New Roman" w:hAnsi="Times New Roman"/>
          <w:i/>
          <w:iCs/>
          <w:sz w:val="24"/>
          <w:szCs w:val="24"/>
        </w:rPr>
        <w:t xml:space="preserve">Влияние космоса на нашу планету и жизнь людей. </w:t>
      </w:r>
      <w:r>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rFonts w:ascii="Times New Roman" w:hAnsi="Times New Roman"/>
          <w:i/>
          <w:iCs/>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Pr>
          <w:rFonts w:ascii="Times New Roman" w:hAnsi="Times New Roman"/>
          <w:sz w:val="24"/>
          <w:szCs w:val="24"/>
        </w:rPr>
        <w:t xml:space="preserve"> Осевое вращение Земли. Смена дня и ночи, сутки, календарный год.</w:t>
      </w:r>
    </w:p>
    <w:p w:rsidR="00AD1749" w:rsidRDefault="00FB36F9">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Изображение земной поверхности. </w:t>
      </w:r>
    </w:p>
    <w:p w:rsidR="00AD1749" w:rsidRDefault="00FB36F9">
      <w:pPr>
        <w:tabs>
          <w:tab w:val="left" w:pos="426"/>
          <w:tab w:val="left" w:pos="1240"/>
          <w:tab w:val="left" w:pos="3160"/>
          <w:tab w:val="left" w:pos="4280"/>
          <w:tab w:val="left" w:pos="6180"/>
          <w:tab w:val="left" w:pos="7100"/>
          <w:tab w:val="left" w:pos="8880"/>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rFonts w:ascii="Times New Roman" w:hAnsi="Times New Roman"/>
          <w:i/>
          <w:iCs/>
          <w:sz w:val="24"/>
          <w:szCs w:val="24"/>
        </w:rPr>
        <w:t>Особенности ориентирования в мегаполисе и в природе.</w:t>
      </w:r>
      <w:r>
        <w:rPr>
          <w:rFonts w:ascii="Times New Roman" w:hAnsi="Times New Roman"/>
          <w:sz w:val="24"/>
          <w:szCs w:val="24"/>
        </w:rPr>
        <w:t xml:space="preserve"> План местности. Условные знаки. Как составить план местности. </w:t>
      </w:r>
      <w:r>
        <w:rPr>
          <w:rFonts w:ascii="Times New Roman" w:hAnsi="Times New Roman"/>
          <w:i/>
          <w:iCs/>
          <w:sz w:val="24"/>
          <w:szCs w:val="24"/>
        </w:rPr>
        <w:t>Составление простейшего плана местности/учебного кабинета/комнаты.</w:t>
      </w:r>
      <w:r>
        <w:rPr>
          <w:rFonts w:ascii="Times New Roman" w:hAnsi="Times New Roman"/>
          <w:sz w:val="24"/>
          <w:szCs w:val="24"/>
        </w:rPr>
        <w:t xml:space="preserve"> Географическая карта – особый источник информации. </w:t>
      </w:r>
      <w:r>
        <w:rPr>
          <w:rFonts w:ascii="Times New Roman" w:hAnsi="Times New Roman"/>
          <w:i/>
          <w:iCs/>
          <w:sz w:val="24"/>
          <w:szCs w:val="24"/>
        </w:rPr>
        <w:t>Содержание и значение карт. Топографические карты.</w:t>
      </w:r>
      <w:r>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AD1749" w:rsidRDefault="00FB36F9">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 Природа Земли.</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Литосфера. </w:t>
      </w:r>
      <w:r>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Pr>
          <w:rFonts w:ascii="Times New Roman" w:hAnsi="Times New Roman"/>
          <w:i/>
          <w:iCs/>
          <w:sz w:val="24"/>
          <w:szCs w:val="24"/>
        </w:rPr>
        <w:t>Полезные ископаемые и их значение в жизни современного общества.</w:t>
      </w:r>
      <w:r>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rFonts w:ascii="Times New Roman" w:hAnsi="Times New Roman"/>
          <w:i/>
          <w:iCs/>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Гидросфера. </w:t>
      </w:r>
      <w:r>
        <w:rPr>
          <w:rFonts w:ascii="Times New Roman" w:hAnsi="Times New Roman"/>
          <w:sz w:val="24"/>
          <w:szCs w:val="24"/>
        </w:rPr>
        <w:t xml:space="preserve">Строение гидросферы. </w:t>
      </w:r>
      <w:r>
        <w:rPr>
          <w:rFonts w:ascii="Times New Roman" w:hAnsi="Times New Roman"/>
          <w:i/>
          <w:iCs/>
          <w:sz w:val="24"/>
          <w:szCs w:val="24"/>
        </w:rPr>
        <w:t xml:space="preserve">Особенности Мирового круговорота воды. </w:t>
      </w:r>
      <w:r>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Pr>
          <w:rFonts w:ascii="Times New Roman" w:hAnsi="Times New Roman"/>
          <w:i/>
          <w:iCs/>
          <w:sz w:val="24"/>
          <w:szCs w:val="24"/>
        </w:rPr>
        <w:t>.</w:t>
      </w:r>
      <w:r>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rFonts w:ascii="Times New Roman" w:hAnsi="Times New Roman"/>
          <w:i/>
          <w:iCs/>
          <w:sz w:val="24"/>
          <w:szCs w:val="24"/>
        </w:rPr>
        <w:t>Человек и гидросфера.</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lastRenderedPageBreak/>
        <w:t xml:space="preserve">Атмосфера. </w:t>
      </w:r>
      <w:r>
        <w:rPr>
          <w:rFonts w:ascii="Times New Roman" w:hAnsi="Times New Roman"/>
          <w:sz w:val="24"/>
          <w:szCs w:val="24"/>
        </w:rPr>
        <w:t>Строение воздушной оболочки Земли</w:t>
      </w:r>
      <w:r>
        <w:rPr>
          <w:rFonts w:ascii="Times New Roman" w:hAnsi="Times New Roman"/>
          <w:i/>
          <w:iCs/>
          <w:sz w:val="24"/>
          <w:szCs w:val="24"/>
        </w:rPr>
        <w:t>.</w:t>
      </w:r>
      <w:r>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rFonts w:ascii="Times New Roman" w:hAnsi="Times New Roman"/>
          <w:i/>
          <w:iCs/>
          <w:sz w:val="24"/>
          <w:szCs w:val="24"/>
        </w:rPr>
        <w:t>Графическое отображение направления ветра. Роза ветров.</w:t>
      </w:r>
      <w:r>
        <w:rPr>
          <w:rFonts w:ascii="Times New Roman" w:hAnsi="Times New Roman"/>
          <w:sz w:val="24"/>
          <w:szCs w:val="24"/>
        </w:rPr>
        <w:t xml:space="preserve"> Циркуляция атмосферы. Влажность воздуха. Понятие погоды. </w:t>
      </w:r>
      <w:r>
        <w:rPr>
          <w:rFonts w:ascii="Times New Roman" w:hAnsi="Times New Roman"/>
          <w:i/>
          <w:iCs/>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Pr>
          <w:rFonts w:ascii="Times New Roman" w:hAnsi="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Pr>
          <w:rFonts w:ascii="Times New Roman" w:hAnsi="Times New Roman"/>
          <w:i/>
          <w:iCs/>
          <w:sz w:val="24"/>
          <w:szCs w:val="24"/>
        </w:rPr>
        <w:t>Влияние климата на здоровье людей</w:t>
      </w:r>
      <w:r>
        <w:rPr>
          <w:rFonts w:ascii="Times New Roman" w:hAnsi="Times New Roman"/>
          <w:sz w:val="24"/>
          <w:szCs w:val="24"/>
        </w:rPr>
        <w:t>. Человек и атмосфера.</w:t>
      </w:r>
    </w:p>
    <w:p w:rsidR="00AD1749" w:rsidRDefault="00FB36F9">
      <w:pPr>
        <w:tabs>
          <w:tab w:val="left" w:pos="426"/>
        </w:tabs>
        <w:spacing w:after="0" w:line="240" w:lineRule="auto"/>
        <w:ind w:firstLine="709"/>
        <w:jc w:val="both"/>
        <w:rPr>
          <w:rFonts w:ascii="Times New Roman" w:eastAsia="Times New Roman" w:hAnsi="Times New Roman" w:cs="Times New Roman"/>
          <w:i/>
          <w:iCs/>
          <w:sz w:val="24"/>
          <w:szCs w:val="24"/>
        </w:rPr>
      </w:pPr>
      <w:r>
        <w:rPr>
          <w:rFonts w:ascii="Times New Roman" w:hAnsi="Times New Roman"/>
          <w:b/>
          <w:bCs/>
          <w:sz w:val="24"/>
          <w:szCs w:val="24"/>
        </w:rPr>
        <w:t xml:space="preserve">Биосфера. </w:t>
      </w:r>
      <w:r>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rFonts w:ascii="Times New Roman" w:hAnsi="Times New Roman"/>
          <w:i/>
          <w:iCs/>
          <w:sz w:val="24"/>
          <w:szCs w:val="24"/>
        </w:rPr>
        <w:t>Воздействие организмов на земные оболочки. Воздействие человека на природу. Охрана природы.</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Географическая оболочка как среда жизни. </w:t>
      </w:r>
      <w:r>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AD1749" w:rsidRDefault="00FB36F9">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Человечество на Земле. </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Численность населения Земли. Расовый состав. Нации и народы планеты. Страны на карте мира.</w:t>
      </w:r>
    </w:p>
    <w:p w:rsidR="00AD1749" w:rsidRDefault="00FB36F9">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Освоение Земли человеком. </w:t>
      </w:r>
    </w:p>
    <w:p w:rsidR="00AD1749" w:rsidRDefault="00FB36F9">
      <w:pPr>
        <w:tabs>
          <w:tab w:val="left" w:pos="426"/>
          <w:tab w:val="left" w:pos="1240"/>
          <w:tab w:val="left" w:pos="2680"/>
          <w:tab w:val="left" w:pos="3680"/>
          <w:tab w:val="left" w:pos="5340"/>
          <w:tab w:val="left" w:pos="6000"/>
          <w:tab w:val="left" w:pos="7240"/>
          <w:tab w:val="left" w:pos="7600"/>
          <w:tab w:val="left" w:pos="8500"/>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rFonts w:ascii="Times New Roman" w:hAnsi="Times New Roman"/>
          <w:i/>
          <w:iCs/>
          <w:sz w:val="24"/>
          <w:szCs w:val="24"/>
        </w:rPr>
        <w:t>древние египтяне, греки, финикийцы, идеи и труды Парменида, Эратосфена, вклад Кратеса Малосского, Страбона</w:t>
      </w:r>
      <w:r>
        <w:rPr>
          <w:rFonts w:ascii="Times New Roman" w:hAnsi="Times New Roman"/>
          <w:sz w:val="24"/>
          <w:szCs w:val="24"/>
        </w:rPr>
        <w:t>).</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Важнейшие географические открытия и путешествия в эпоху Средневековья (</w:t>
      </w:r>
      <w:r>
        <w:rPr>
          <w:rFonts w:ascii="Times New Roman" w:hAnsi="Times New Roman"/>
          <w:i/>
          <w:iCs/>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Pr>
          <w:rFonts w:ascii="Times New Roman" w:hAnsi="Times New Roman"/>
          <w:sz w:val="24"/>
          <w:szCs w:val="24"/>
        </w:rPr>
        <w:t>).</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Важнейшие географические открытия и путешествия в XVI–XIX вв. (</w:t>
      </w:r>
      <w:r>
        <w:rPr>
          <w:rFonts w:ascii="Times New Roman" w:hAnsi="Times New Roman"/>
          <w:i/>
          <w:iCs/>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Pr>
          <w:rFonts w:ascii="Times New Roman" w:hAnsi="Times New Roman"/>
          <w:sz w:val="24"/>
          <w:szCs w:val="24"/>
        </w:rPr>
        <w:t xml:space="preserve">). </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Важнейшие географические открытия и путешествия в XX веке (</w:t>
      </w:r>
      <w:r>
        <w:rPr>
          <w:rFonts w:ascii="Times New Roman" w:hAnsi="Times New Roman"/>
          <w:i/>
          <w:iCs/>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Pr>
          <w:rFonts w:ascii="Times New Roman" w:hAnsi="Times New Roman"/>
          <w:sz w:val="24"/>
          <w:szCs w:val="24"/>
        </w:rPr>
        <w:t>).</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AD1749" w:rsidRDefault="00FB36F9">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Главные закономерности природы Земли.</w:t>
      </w:r>
    </w:p>
    <w:p w:rsidR="00AD1749" w:rsidRDefault="00FB36F9">
      <w:pPr>
        <w:tabs>
          <w:tab w:val="left" w:pos="426"/>
        </w:tabs>
        <w:spacing w:after="0" w:line="240" w:lineRule="auto"/>
        <w:ind w:firstLine="709"/>
        <w:jc w:val="both"/>
        <w:rPr>
          <w:rFonts w:ascii="Times New Roman" w:eastAsia="Times New Roman" w:hAnsi="Times New Roman" w:cs="Times New Roman"/>
          <w:i/>
          <w:iCs/>
          <w:sz w:val="24"/>
          <w:szCs w:val="24"/>
        </w:rPr>
      </w:pPr>
      <w:r>
        <w:rPr>
          <w:rFonts w:ascii="Times New Roman" w:hAnsi="Times New Roman"/>
          <w:b/>
          <w:bCs/>
          <w:sz w:val="24"/>
          <w:szCs w:val="24"/>
        </w:rPr>
        <w:t xml:space="preserve">Литосфера и рельеф Земли. </w:t>
      </w:r>
      <w:r>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rFonts w:ascii="Times New Roman" w:hAnsi="Times New Roman"/>
          <w:i/>
          <w:iCs/>
          <w:sz w:val="24"/>
          <w:szCs w:val="24"/>
        </w:rPr>
        <w:t>Влияние строения земной коры на облик Земли.</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Атмосфера и климаты Земли. </w:t>
      </w:r>
      <w:r>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w:t>
      </w:r>
      <w:r>
        <w:rPr>
          <w:rFonts w:ascii="Times New Roman" w:hAnsi="Times New Roman"/>
          <w:sz w:val="24"/>
          <w:szCs w:val="24"/>
        </w:rPr>
        <w:lastRenderedPageBreak/>
        <w:t xml:space="preserve">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rFonts w:ascii="Times New Roman" w:hAnsi="Times New Roman"/>
          <w:i/>
          <w:iCs/>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Мировой океан – основная часть гидросферы. </w:t>
      </w:r>
      <w:r>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Географическая оболочка. </w:t>
      </w:r>
      <w:r>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AD1749" w:rsidRDefault="00FB36F9">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Характеристика материков Земли.</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Южные материки. </w:t>
      </w:r>
      <w:r>
        <w:rPr>
          <w:rFonts w:ascii="Times New Roman" w:hAnsi="Times New Roman"/>
          <w:sz w:val="24"/>
          <w:szCs w:val="24"/>
        </w:rPr>
        <w:t xml:space="preserve">Особенности южных материков Земли. </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Африка. </w:t>
      </w:r>
      <w:r>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Австралия и Океания. </w:t>
      </w:r>
      <w:r>
        <w:rPr>
          <w:rFonts w:ascii="Times New Roman" w:hAnsi="Times New Roman"/>
          <w:sz w:val="24"/>
          <w:szCs w:val="24"/>
        </w:rPr>
        <w:t>Географическое положение, история исследования, особенности природы материка. Эндемики.</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Южная Америка. </w:t>
      </w:r>
      <w:r>
        <w:rPr>
          <w:rFonts w:ascii="Times New Roman" w:hAnsi="Times New Roman"/>
          <w:sz w:val="24"/>
          <w:szCs w:val="24"/>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w:t>
      </w:r>
      <w:r>
        <w:rPr>
          <w:rFonts w:ascii="Times New Roman" w:hAnsi="Times New Roman"/>
          <w:sz w:val="24"/>
          <w:szCs w:val="24"/>
        </w:rPr>
        <w:lastRenderedPageBreak/>
        <w:t>на жизнь коренного населения). Страны востока и запада материка (особенности образа жизни населения и хозяйственной деятельности).</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Антарктида. </w:t>
      </w:r>
      <w:r>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Северные материки. </w:t>
      </w:r>
      <w:r>
        <w:rPr>
          <w:rFonts w:ascii="Times New Roman" w:hAnsi="Times New Roman"/>
          <w:sz w:val="24"/>
          <w:szCs w:val="24"/>
        </w:rPr>
        <w:t>Особенности северных материков Земли.</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Северная Америка. </w:t>
      </w:r>
      <w:r>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Евразия. </w:t>
      </w:r>
      <w:r>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w:t>
      </w:r>
      <w:r>
        <w:rPr>
          <w:rFonts w:ascii="Times New Roman" w:hAnsi="Times New Roman"/>
          <w:sz w:val="24"/>
          <w:szCs w:val="24"/>
        </w:rPr>
        <w:lastRenderedPageBreak/>
        <w:t>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AD1749" w:rsidRDefault="00FB36F9">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Взаимодействие природы и общества. </w:t>
      </w:r>
    </w:p>
    <w:p w:rsidR="00AD1749" w:rsidRDefault="00FB36F9">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Pr>
          <w:rFonts w:ascii="Times New Roman" w:hAnsi="Times New Roman"/>
          <w:position w:val="-2"/>
          <w:sz w:val="24"/>
          <w:szCs w:val="24"/>
        </w:rPr>
        <w:t>др.).</w:t>
      </w:r>
    </w:p>
    <w:p w:rsidR="00AD1749" w:rsidRDefault="00FB36F9">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Территория России на карте мира. </w:t>
      </w:r>
    </w:p>
    <w:p w:rsidR="00AD1749" w:rsidRDefault="00FB36F9">
      <w:pPr>
        <w:tabs>
          <w:tab w:val="left" w:pos="142"/>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Pr>
          <w:rFonts w:ascii="Times New Roman" w:hAnsi="Times New Roman"/>
          <w:sz w:val="24"/>
          <w:szCs w:val="24"/>
          <w:lang w:val="en-US"/>
        </w:rPr>
        <w:t>I</w:t>
      </w:r>
      <w:r>
        <w:rPr>
          <w:rFonts w:ascii="Times New Roman" w:hAnsi="Times New Roman"/>
          <w:sz w:val="24"/>
          <w:szCs w:val="24"/>
        </w:rPr>
        <w:t xml:space="preserve"> вв. </w:t>
      </w:r>
    </w:p>
    <w:p w:rsidR="00AD1749" w:rsidRDefault="00AD1749">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bCs/>
          <w:sz w:val="24"/>
          <w:szCs w:val="24"/>
        </w:rPr>
      </w:pPr>
    </w:p>
    <w:p w:rsidR="00AD1749" w:rsidRDefault="00FB36F9">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Общая характеристика природы России.</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Рельеф и полезные ископаемые России. </w:t>
      </w:r>
      <w:r>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Климат России. </w:t>
      </w:r>
      <w:r>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Внутренние воды России. </w:t>
      </w:r>
      <w:r>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Почвы России. </w:t>
      </w:r>
      <w:r>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Растительный и животный мир России. </w:t>
      </w:r>
      <w:r>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AD1749" w:rsidRDefault="00FB36F9">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Природно-территориальные комплексы России.</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Природное районирование. </w:t>
      </w:r>
      <w:r>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Крупные природные комплексы России. </w:t>
      </w:r>
      <w:r>
        <w:rPr>
          <w:rFonts w:ascii="Times New Roman" w:hAnsi="Times New Roman"/>
          <w:sz w:val="24"/>
          <w:szCs w:val="24"/>
        </w:rPr>
        <w:t xml:space="preserve">Русская равнина (одна из крупнейших по площади равнин мира, древняя равнина; разнообразие рельефа; благоприятный климат; </w:t>
      </w:r>
      <w:r>
        <w:rPr>
          <w:rFonts w:ascii="Times New Roman" w:hAnsi="Times New Roman"/>
          <w:sz w:val="24"/>
          <w:szCs w:val="24"/>
        </w:rPr>
        <w:lastRenderedPageBreak/>
        <w:t>влияние западного переноса на увлажнение территории; разнообразие внутренних вод и ландшафтов).</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Южные моря России: история освоения, особенности природы морей, ресурсы, значение. </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Урал (изменение природных особенностей с запада на восток, с севера на юг).</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Обобщение знаний по особенностям природы европейской части России.</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AD1749" w:rsidRDefault="00FB36F9">
      <w:pPr>
        <w:tabs>
          <w:tab w:val="left" w:pos="426"/>
          <w:tab w:val="left" w:pos="2180"/>
          <w:tab w:val="left" w:pos="3460"/>
          <w:tab w:val="left" w:pos="5080"/>
          <w:tab w:val="left" w:pos="6440"/>
          <w:tab w:val="left" w:pos="7940"/>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AD1749" w:rsidRDefault="00FB36F9">
      <w:pPr>
        <w:tabs>
          <w:tab w:val="left" w:pos="426"/>
          <w:tab w:val="left" w:pos="2180"/>
          <w:tab w:val="left" w:pos="3460"/>
          <w:tab w:val="left" w:pos="5080"/>
          <w:tab w:val="left" w:pos="6440"/>
          <w:tab w:val="left" w:pos="7940"/>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AD1749" w:rsidRDefault="00FB36F9">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Население России. </w:t>
      </w:r>
    </w:p>
    <w:p w:rsidR="00AD1749" w:rsidRDefault="00FB36F9">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AD1749" w:rsidRDefault="00FB36F9">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География своей местности.</w:t>
      </w:r>
    </w:p>
    <w:p w:rsidR="00AD1749" w:rsidRDefault="00FB36F9">
      <w:pPr>
        <w:tabs>
          <w:tab w:val="left" w:pos="426"/>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AD1749" w:rsidRDefault="00FB36F9">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Хозяйство России.</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Общая характеристика хозяйства. Географическое районирование. </w:t>
      </w:r>
      <w:r>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Главные отрасли и межотраслевые комплексы. </w:t>
      </w:r>
      <w:r>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AD1749" w:rsidRDefault="00FB36F9">
      <w:pPr>
        <w:tabs>
          <w:tab w:val="left" w:pos="426"/>
        </w:tabs>
        <w:spacing w:after="0" w:line="240" w:lineRule="auto"/>
        <w:ind w:firstLine="709"/>
        <w:jc w:val="both"/>
        <w:rPr>
          <w:rFonts w:ascii="Times New Roman" w:eastAsia="Times New Roman" w:hAnsi="Times New Roman" w:cs="Times New Roman"/>
          <w:b/>
          <w:bCs/>
          <w:i/>
          <w:iCs/>
          <w:sz w:val="24"/>
          <w:szCs w:val="24"/>
        </w:rPr>
      </w:pPr>
      <w:r>
        <w:rPr>
          <w:rFonts w:ascii="Times New Roman" w:hAnsi="Times New Roman"/>
          <w:b/>
          <w:bCs/>
          <w:i/>
          <w:iCs/>
          <w:sz w:val="24"/>
          <w:szCs w:val="24"/>
        </w:rPr>
        <w:t xml:space="preserve">Хозяйство своей местности. </w:t>
      </w:r>
    </w:p>
    <w:p w:rsidR="00AD1749" w:rsidRDefault="00FB36F9">
      <w:pPr>
        <w:tabs>
          <w:tab w:val="left" w:pos="426"/>
        </w:tabs>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AD1749" w:rsidRDefault="00FB36F9">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Районы России.</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lastRenderedPageBreak/>
        <w:t xml:space="preserve">Европейская часть России. </w:t>
      </w:r>
      <w:r>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Города Центрального района. Древние города, промышленные и научные центры.</w:t>
      </w:r>
      <w:r>
        <w:rPr>
          <w:rFonts w:ascii="Times New Roman" w:hAnsi="Times New Roman"/>
          <w:sz w:val="24"/>
          <w:szCs w:val="24"/>
        </w:rPr>
        <w:t xml:space="preserve"> Функциональное значение городов. Москва – столица Российской Федерации. </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AD1749" w:rsidRDefault="00FB36F9">
      <w:pPr>
        <w:tabs>
          <w:tab w:val="left" w:pos="426"/>
        </w:tabs>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Моря Атлантического океана, омывающие Россию: транспортное значение, ресурсы.</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AD1749" w:rsidRDefault="00FB36F9">
      <w:pPr>
        <w:tabs>
          <w:tab w:val="left" w:pos="426"/>
        </w:tabs>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Южные моря России: транспортное значение, ресурсы.</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Азиатская часть России. </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D1749" w:rsidRDefault="00FB36F9">
      <w:pPr>
        <w:tabs>
          <w:tab w:val="left" w:pos="426"/>
        </w:tabs>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Моря Северного Ледовитого океана: транспортное значение, ресурсы.</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D1749" w:rsidRDefault="00FB36F9">
      <w:pPr>
        <w:tabs>
          <w:tab w:val="left" w:pos="426"/>
        </w:tabs>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Моря Тихого океана: транспортное значение, ресурсы.</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w:t>
      </w:r>
      <w:r>
        <w:rPr>
          <w:rFonts w:ascii="Times New Roman" w:hAnsi="Times New Roman"/>
          <w:sz w:val="24"/>
          <w:szCs w:val="24"/>
        </w:rPr>
        <w:lastRenderedPageBreak/>
        <w:t>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AD1749" w:rsidRDefault="00FB36F9">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Россия в мире. </w:t>
      </w:r>
    </w:p>
    <w:p w:rsidR="00AD1749" w:rsidRDefault="00FB36F9">
      <w:pPr>
        <w:tabs>
          <w:tab w:val="left" w:pos="284"/>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AD1749" w:rsidRDefault="00FB36F9">
      <w:pPr>
        <w:tabs>
          <w:tab w:val="left" w:pos="5428"/>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Примерные темы практических работ</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Работа с картой «Имена на карте».</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Определение зенитального положения Солнца в разные периоды года.</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Определение координат географических объектов по карте.</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Определение положения объектов относительно друг друга:</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Определение направлений и расстояний по глобусу и карте.</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Определение высот и глубин географических объектов с использованием шкалы высот и глубин.</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Определение азимута.</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Ориентирование на местности.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Составление плана местности.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Работа с коллекциями минералов, горных пород, полезных ископаемых.</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Работа с картографическими источниками: нанесение элементов рельефа.</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Работа с картографическими источниками: нанесение объектов гидрографии.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Описание объектов гидрографии.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Ведение дневника погоды.</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Определение средних температур, амплитуды и построение графиков.</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Изучение природных комплексов своей местности.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Описание основных компонентов природы океанов Земли.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Создание презентационных материалов об океанах на основе различных источников информации.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Описание основных компонентов природы материков Земли.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Описание природных зон Земли.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Создание презентационных материалов о материке на основе различных источников информации.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Прогнозирование перспективных путей рационального природопользования.</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Определение ГП и оценка его влияния на природу и жизнь людей в России.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Оценивание динамики изменения границ России и их значения.</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lastRenderedPageBreak/>
        <w:t>Написание эссе о роли русских землепроходцев и исследователей в освоении и изучении территории России.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Решение задач на определение разницы во времени различных территорий России.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Работа с картографическими источниками: нанесение элементов рельефа России.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Описание элементов рельефа России.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Построение профиля своей местности.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Работа с картографическими источниками: нанесение объектов гидрографии России .</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Описание объектов гидрографии России.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Распределение количества осадков на территории России, работа с климатограммами.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Описание характеристики климата своего региона.</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Составление прогноза погоды на основе различных</w:t>
      </w:r>
      <w:r>
        <w:rPr>
          <w:rFonts w:ascii="Times New Roman" w:hAnsi="Times New Roman"/>
          <w:sz w:val="24"/>
          <w:szCs w:val="24"/>
        </w:rPr>
        <w:tab/>
        <w:t>источников информации.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Описание основных компонентов природы России.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Сравнение особенностей природы отдельных регионов страны.</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Определение видов особо охраняемых природных территорий России и их особенностей.</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Определение особенностей размещения крупных народов России.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Чтение и анализ половозрастных пирамид.</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Оценивание демографической ситуации России и отдельных ее территорий.</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Определение величины миграционного прироста населения в разных частях России.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Объяснение различий в обеспеченности трудовыми ресурсами отдельных регионов России.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Оценивание уровня урбанизации отдельных регионов России.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Описание основных компонентов природы своей местности.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lastRenderedPageBreak/>
        <w:t>Сравнение двух и более экономических районов России по заданным характеристикам.</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AD1749" w:rsidRDefault="00FB36F9" w:rsidP="00CB7E6F">
      <w:pPr>
        <w:numPr>
          <w:ilvl w:val="0"/>
          <w:numId w:val="387"/>
        </w:numPr>
        <w:spacing w:after="0" w:line="240" w:lineRule="auto"/>
        <w:jc w:val="both"/>
        <w:rPr>
          <w:rFonts w:ascii="Times New Roman" w:hAnsi="Times New Roman"/>
          <w:sz w:val="24"/>
          <w:szCs w:val="24"/>
        </w:rPr>
      </w:pPr>
      <w:r>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AD1749" w:rsidRDefault="00FB36F9">
      <w:pPr>
        <w:pStyle w:val="4a"/>
        <w:spacing w:before="0" w:line="240" w:lineRule="auto"/>
        <w:ind w:left="0"/>
        <w:rPr>
          <w:sz w:val="24"/>
          <w:szCs w:val="24"/>
        </w:rPr>
      </w:pPr>
      <w:r>
        <w:rPr>
          <w:sz w:val="24"/>
          <w:szCs w:val="24"/>
        </w:rPr>
        <w:t>2.2.2.7. Математика</w:t>
      </w:r>
    </w:p>
    <w:p w:rsidR="00AD1749" w:rsidRDefault="00FB36F9">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AD1749" w:rsidRDefault="00FB36F9">
      <w:pPr>
        <w:pStyle w:val="2a"/>
        <w:spacing w:line="240" w:lineRule="auto"/>
        <w:rPr>
          <w:sz w:val="24"/>
          <w:szCs w:val="24"/>
        </w:rPr>
      </w:pPr>
      <w:r>
        <w:rPr>
          <w:sz w:val="24"/>
          <w:szCs w:val="24"/>
        </w:rPr>
        <w:t>Элементы теории множеств и математической логики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Множества и отношения между ними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Множество, </w:t>
      </w:r>
      <w:r>
        <w:rPr>
          <w:rFonts w:ascii="Times New Roman" w:hAnsi="Times New Roman"/>
          <w:i/>
          <w:iCs/>
          <w:sz w:val="24"/>
          <w:szCs w:val="24"/>
        </w:rPr>
        <w:t>характеристическое свойство множества</w:t>
      </w:r>
      <w:r>
        <w:rPr>
          <w:rFonts w:ascii="Times New Roman" w:hAnsi="Times New Roman"/>
          <w:sz w:val="24"/>
          <w:szCs w:val="24"/>
        </w:rPr>
        <w:t xml:space="preserve">, элемент множества, </w:t>
      </w:r>
      <w:r>
        <w:rPr>
          <w:rFonts w:ascii="Times New Roman" w:hAnsi="Times New Roman"/>
          <w:i/>
          <w:iCs/>
          <w:sz w:val="24"/>
          <w:szCs w:val="24"/>
        </w:rPr>
        <w:t>пустое, конечное, бесконечное множество</w:t>
      </w:r>
      <w:r>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Pr>
          <w:rFonts w:ascii="Times New Roman" w:hAnsi="Times New Roman"/>
          <w:i/>
          <w:iCs/>
          <w:sz w:val="24"/>
          <w:szCs w:val="24"/>
        </w:rPr>
        <w:t>распознавание подмножеств и элементов подмножеств с использованием кругов Эйлера</w:t>
      </w:r>
      <w:r>
        <w:rPr>
          <w:rFonts w:ascii="Times New Roman" w:hAnsi="Times New Roman"/>
          <w:sz w:val="24"/>
          <w:szCs w:val="24"/>
        </w:rPr>
        <w:t>.</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Операции над множествами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Пересечение и объединение множеств. </w:t>
      </w:r>
      <w:r>
        <w:rPr>
          <w:rFonts w:ascii="Times New Roman" w:hAnsi="Times New Roman"/>
          <w:i/>
          <w:iCs/>
          <w:sz w:val="24"/>
          <w:szCs w:val="24"/>
        </w:rPr>
        <w:t>Разность множеств, дополнение множества</w:t>
      </w:r>
      <w:r>
        <w:rPr>
          <w:rFonts w:ascii="Times New Roman" w:hAnsi="Times New Roman"/>
          <w:sz w:val="24"/>
          <w:szCs w:val="24"/>
        </w:rPr>
        <w:t>.</w:t>
      </w:r>
      <w:r>
        <w:rPr>
          <w:rFonts w:ascii="Times New Roman" w:hAnsi="Times New Roman"/>
          <w:i/>
          <w:iCs/>
          <w:sz w:val="24"/>
          <w:szCs w:val="24"/>
        </w:rPr>
        <w:t>Интерпретация операций над множествами с помощью кругов Эйлера</w:t>
      </w:r>
      <w:r>
        <w:rPr>
          <w:rFonts w:ascii="Times New Roman" w:hAnsi="Times New Roman"/>
          <w:sz w:val="24"/>
          <w:szCs w:val="24"/>
        </w:rPr>
        <w:t xml:space="preserve">.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Элементы логики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Высказывания</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Истинность и ложность высказывания</w:t>
      </w:r>
      <w:r>
        <w:rPr>
          <w:rFonts w:ascii="Times New Roman" w:hAnsi="Times New Roman"/>
          <w:i/>
          <w:iCs/>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AD1749" w:rsidRDefault="00FB36F9">
      <w:pPr>
        <w:pStyle w:val="2a"/>
        <w:spacing w:line="240" w:lineRule="auto"/>
        <w:rPr>
          <w:sz w:val="24"/>
          <w:szCs w:val="24"/>
        </w:rPr>
      </w:pPr>
      <w:r>
        <w:rPr>
          <w:sz w:val="24"/>
          <w:szCs w:val="24"/>
        </w:rPr>
        <w:t>Содержание курса математики в 5–6 классах</w:t>
      </w:r>
    </w:p>
    <w:p w:rsidR="00AD1749" w:rsidRDefault="00FB36F9">
      <w:pPr>
        <w:pStyle w:val="ae"/>
        <w:spacing w:after="0" w:line="240" w:lineRule="auto"/>
        <w:ind w:firstLine="709"/>
        <w:jc w:val="both"/>
        <w:rPr>
          <w:b/>
          <w:bCs/>
          <w:i w:val="0"/>
          <w:iCs w:val="0"/>
          <w:color w:val="000000"/>
          <w:spacing w:val="0"/>
          <w:u w:color="000000"/>
        </w:rPr>
      </w:pPr>
      <w:r>
        <w:rPr>
          <w:b/>
          <w:bCs/>
          <w:i w:val="0"/>
          <w:iCs w:val="0"/>
          <w:color w:val="000000"/>
          <w:spacing w:val="0"/>
          <w:u w:color="000000"/>
        </w:rPr>
        <w:t>Натуральные числа и нуль</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Натуральный ряд чисел и его свойства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Запись и чтение натуральных чисел</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Округление натуральных чисел</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Необходимость округления. Правило округления натуральных чисел.</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Сравнение натуральных чисел, сравнение с числом 0</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Действия с натуральными числами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Pr>
          <w:rFonts w:ascii="Times New Roman" w:hAnsi="Times New Roman"/>
          <w:i/>
          <w:iCs/>
          <w:sz w:val="24"/>
          <w:szCs w:val="24"/>
        </w:rPr>
        <w:t>обоснование алгоритмов выполнения арифметических  действий.</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Степень с натуральным показателем</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Числовые выражения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Числовое выражение и его значение, порядок выполнения действий.</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Деление с остатком</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Деление с остатком на множестве натуральных чисел, </w:t>
      </w:r>
      <w:r>
        <w:rPr>
          <w:rFonts w:ascii="Times New Roman" w:hAnsi="Times New Roman"/>
          <w:i/>
          <w:iCs/>
          <w:sz w:val="24"/>
          <w:szCs w:val="24"/>
        </w:rPr>
        <w:t>свойства деления с остатком</w:t>
      </w:r>
      <w:r>
        <w:rPr>
          <w:rFonts w:ascii="Times New Roman" w:hAnsi="Times New Roman"/>
          <w:sz w:val="24"/>
          <w:szCs w:val="24"/>
        </w:rPr>
        <w:t xml:space="preserve">. Практические задачи на деление с остатком.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Свойства и признаки делимости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Свойство делимости суммы (разности) на число. Признаки делимости на 2, 3, 5, 9, 10. </w:t>
      </w:r>
      <w:r>
        <w:rPr>
          <w:rFonts w:ascii="Times New Roman" w:hAnsi="Times New Roman"/>
          <w:i/>
          <w:iCs/>
          <w:sz w:val="24"/>
          <w:szCs w:val="24"/>
        </w:rPr>
        <w:t>Признаки делимости на 4, 6, 8, 11. Доказательство признаков делимости</w:t>
      </w:r>
      <w:r>
        <w:rPr>
          <w:rFonts w:ascii="Times New Roman" w:hAnsi="Times New Roman"/>
          <w:sz w:val="24"/>
          <w:szCs w:val="24"/>
        </w:rPr>
        <w:t xml:space="preserve">. Решение практических задач с применением признаков делимости.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Разложение числа на простые множители</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Простые и составные числа, </w:t>
      </w:r>
      <w:r>
        <w:rPr>
          <w:rFonts w:ascii="Times New Roman" w:hAnsi="Times New Roman"/>
          <w:i/>
          <w:iCs/>
          <w:sz w:val="24"/>
          <w:szCs w:val="24"/>
        </w:rPr>
        <w:t xml:space="preserve">решето Эратосфена.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Разложение натурального числа на множители, разложение на простые множители. </w:t>
      </w:r>
      <w:r>
        <w:rPr>
          <w:rFonts w:ascii="Times New Roman" w:hAnsi="Times New Roman"/>
          <w:i/>
          <w:iCs/>
          <w:sz w:val="24"/>
          <w:szCs w:val="24"/>
        </w:rPr>
        <w:t>Количество делителей числа, алгоритм разложения числа на простые множители, основная теорема арифметики</w:t>
      </w:r>
      <w:r>
        <w:rPr>
          <w:rFonts w:ascii="Times New Roman" w:hAnsi="Times New Roman"/>
          <w:sz w:val="24"/>
          <w:szCs w:val="24"/>
        </w:rPr>
        <w:t>.</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Алгебраические выражения</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Делители и кратные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AD1749" w:rsidRDefault="00FB36F9">
      <w:pPr>
        <w:pStyle w:val="ae"/>
        <w:spacing w:after="0" w:line="240" w:lineRule="auto"/>
        <w:ind w:firstLine="709"/>
        <w:jc w:val="both"/>
        <w:rPr>
          <w:b/>
          <w:bCs/>
          <w:i w:val="0"/>
          <w:iCs w:val="0"/>
          <w:color w:val="000000"/>
          <w:spacing w:val="0"/>
          <w:u w:color="000000"/>
        </w:rPr>
      </w:pPr>
      <w:r>
        <w:rPr>
          <w:b/>
          <w:bCs/>
          <w:i w:val="0"/>
          <w:iCs w:val="0"/>
          <w:color w:val="000000"/>
          <w:spacing w:val="0"/>
          <w:u w:color="000000"/>
        </w:rPr>
        <w:t>Дроби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Обыкновенные дроби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Приведение дробей к общему знаменателю. Сравнение обыкновенных дробей.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Сложение и вычитание обыкновенных дробей. Умножение и деление обыкновенных дробей.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Арифметические действия со смешанными дробями.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Арифметические действия с дробными числами.</w:t>
      </w:r>
      <w:r>
        <w:rPr>
          <w:rFonts w:ascii="Times New Roman" w:hAnsi="Times New Roman"/>
          <w:sz w:val="24"/>
          <w:szCs w:val="24"/>
        </w:rPr>
        <w:tab/>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Способы рационализации вычислений и их применение при выполнении действий</w:t>
      </w:r>
      <w:r>
        <w:rPr>
          <w:rFonts w:ascii="Times New Roman" w:hAnsi="Times New Roman"/>
          <w:sz w:val="24"/>
          <w:szCs w:val="24"/>
        </w:rPr>
        <w:t>.</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Десятичные дроби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rFonts w:ascii="Times New Roman" w:hAnsi="Times New Roman"/>
          <w:i/>
          <w:iCs/>
          <w:sz w:val="24"/>
          <w:szCs w:val="24"/>
        </w:rPr>
        <w:t>Преобразование обыкновенных дробей в десятичные дроби.Конечные и бесконечные десятичные дроби</w:t>
      </w:r>
      <w:r>
        <w:rPr>
          <w:rFonts w:ascii="Times New Roman" w:hAnsi="Times New Roman"/>
          <w:sz w:val="24"/>
          <w:szCs w:val="24"/>
        </w:rPr>
        <w:t xml:space="preserve">.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Отношение двух чисел</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sz w:val="24"/>
          <w:szCs w:val="24"/>
        </w:rPr>
        <w:lastRenderedPageBreak/>
        <w:t>Масштаб на плане и карте.Пропорции. Свойства пропорций, применение пропорций и отношений при решении задач.</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Среднее арифметическое чисел</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rFonts w:ascii="Times New Roman" w:hAnsi="Times New Roman"/>
          <w:i/>
          <w:iCs/>
          <w:sz w:val="24"/>
          <w:szCs w:val="24"/>
        </w:rPr>
        <w:t>Среднее арифметическое нескольких чисел.</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Проценты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Диаграммы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Столбчатые и круговые диаграммы. Извлечение информации из диаграмм. </w:t>
      </w:r>
      <w:r>
        <w:rPr>
          <w:rFonts w:ascii="Times New Roman" w:hAnsi="Times New Roman"/>
          <w:i/>
          <w:iCs/>
          <w:sz w:val="24"/>
          <w:szCs w:val="24"/>
        </w:rPr>
        <w:t>Изображение диаграмм по числовым данным</w:t>
      </w:r>
      <w:r>
        <w:rPr>
          <w:rFonts w:ascii="Times New Roman" w:hAnsi="Times New Roman"/>
          <w:sz w:val="24"/>
          <w:szCs w:val="24"/>
        </w:rPr>
        <w:t>.</w:t>
      </w:r>
    </w:p>
    <w:p w:rsidR="00AD1749" w:rsidRDefault="00FB36F9">
      <w:pPr>
        <w:pStyle w:val="ae"/>
        <w:spacing w:after="0" w:line="240" w:lineRule="auto"/>
        <w:ind w:firstLine="709"/>
        <w:jc w:val="both"/>
        <w:rPr>
          <w:b/>
          <w:bCs/>
          <w:i w:val="0"/>
          <w:iCs w:val="0"/>
          <w:color w:val="000000"/>
          <w:spacing w:val="0"/>
          <w:u w:color="000000"/>
        </w:rPr>
      </w:pPr>
      <w:r>
        <w:rPr>
          <w:b/>
          <w:bCs/>
          <w:i w:val="0"/>
          <w:iCs w:val="0"/>
          <w:color w:val="000000"/>
          <w:spacing w:val="0"/>
          <w:u w:color="000000"/>
        </w:rPr>
        <w:t>Рациональные числа</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Положительные и отрицательные числа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Понятие о рациональном числе</w:t>
      </w:r>
      <w:r>
        <w:rPr>
          <w:rFonts w:ascii="Times New Roman" w:hAnsi="Times New Roman"/>
          <w:sz w:val="24"/>
          <w:szCs w:val="24"/>
        </w:rPr>
        <w:t xml:space="preserve">. </w:t>
      </w:r>
      <w:r>
        <w:rPr>
          <w:rFonts w:ascii="Times New Roman" w:hAnsi="Times New Roman"/>
          <w:i/>
          <w:iCs/>
          <w:sz w:val="24"/>
          <w:szCs w:val="24"/>
        </w:rPr>
        <w:t>Первичное представление о множестве рациональных чисел.</w:t>
      </w:r>
      <w:r>
        <w:rPr>
          <w:rFonts w:ascii="Times New Roman" w:hAnsi="Times New Roman"/>
          <w:sz w:val="24"/>
          <w:szCs w:val="24"/>
        </w:rPr>
        <w:t xml:space="preserve"> Действия с рациональными числами.</w:t>
      </w:r>
    </w:p>
    <w:p w:rsidR="00AD1749" w:rsidRDefault="00FB36F9">
      <w:pPr>
        <w:pStyle w:val="ae"/>
        <w:spacing w:after="0" w:line="240" w:lineRule="auto"/>
        <w:ind w:firstLine="709"/>
        <w:jc w:val="both"/>
        <w:rPr>
          <w:b/>
          <w:bCs/>
          <w:i w:val="0"/>
          <w:iCs w:val="0"/>
          <w:color w:val="000000"/>
          <w:spacing w:val="0"/>
          <w:u w:color="000000"/>
        </w:rPr>
      </w:pPr>
      <w:r>
        <w:rPr>
          <w:b/>
          <w:bCs/>
          <w:i w:val="0"/>
          <w:iCs w:val="0"/>
          <w:color w:val="000000"/>
          <w:spacing w:val="0"/>
          <w:u w:color="000000"/>
        </w:rPr>
        <w:t>Решение текстовых задач</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Единицы измерений</w:t>
      </w:r>
      <w:r>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Задачи на все арифметические действия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Решение текстовых задач арифметическим способом</w:t>
      </w:r>
      <w:r>
        <w:rPr>
          <w:rFonts w:ascii="Times New Roman" w:hAnsi="Times New Roman"/>
          <w:i/>
          <w:iCs/>
          <w:sz w:val="24"/>
          <w:szCs w:val="24"/>
        </w:rPr>
        <w:t xml:space="preserve">. </w:t>
      </w:r>
      <w:r>
        <w:rPr>
          <w:rFonts w:ascii="Times New Roman" w:hAnsi="Times New Roman"/>
          <w:sz w:val="24"/>
          <w:szCs w:val="24"/>
        </w:rPr>
        <w:t>Использование таблиц, схем, чертежей, других средств представления данных при решении задачи.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Задачи на движение, работу и покупки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Задачи на части, доли, проценты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Логические задачи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Решение несложных логических задач. </w:t>
      </w:r>
      <w:r>
        <w:rPr>
          <w:rFonts w:ascii="Times New Roman" w:hAnsi="Times New Roman"/>
          <w:i/>
          <w:iCs/>
          <w:sz w:val="24"/>
          <w:szCs w:val="24"/>
        </w:rPr>
        <w:t>Решение логических задач с помощью графов, таблиц</w:t>
      </w:r>
      <w:r>
        <w:rPr>
          <w:rFonts w:ascii="Times New Roman" w:hAnsi="Times New Roman"/>
          <w:sz w:val="24"/>
          <w:szCs w:val="24"/>
        </w:rPr>
        <w:t xml:space="preserve">.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Основные методы решения текстовых задач: </w:t>
      </w:r>
      <w:r>
        <w:rPr>
          <w:rFonts w:ascii="Times New Roman" w:hAnsi="Times New Roman"/>
          <w:sz w:val="24"/>
          <w:szCs w:val="24"/>
        </w:rPr>
        <w:t>арифметический, перебор вариантов.</w:t>
      </w:r>
    </w:p>
    <w:p w:rsidR="00AD1749" w:rsidRDefault="00FB36F9">
      <w:pPr>
        <w:pStyle w:val="3a"/>
        <w:spacing w:before="0" w:after="0"/>
        <w:ind w:firstLine="709"/>
        <w:jc w:val="both"/>
        <w:rPr>
          <w:sz w:val="24"/>
          <w:szCs w:val="24"/>
        </w:rPr>
      </w:pPr>
      <w:r>
        <w:rPr>
          <w:sz w:val="24"/>
          <w:szCs w:val="24"/>
        </w:rPr>
        <w:t>Наглядная геометрия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rFonts w:ascii="Times New Roman" w:hAnsi="Times New Roman"/>
          <w:i/>
          <w:iCs/>
          <w:sz w:val="24"/>
          <w:szCs w:val="24"/>
        </w:rPr>
        <w:t>виды треугольников. Правильные многоугольники.</w:t>
      </w:r>
      <w:r>
        <w:rPr>
          <w:rFonts w:ascii="Times New Roman" w:hAnsi="Times New Roman"/>
          <w:sz w:val="24"/>
          <w:szCs w:val="24"/>
        </w:rPr>
        <w:t xml:space="preserve"> Изображение основных геометрических фигур. </w:t>
      </w:r>
      <w:r>
        <w:rPr>
          <w:rFonts w:ascii="Times New Roman" w:hAnsi="Times New Roman"/>
          <w:i/>
          <w:iCs/>
          <w:sz w:val="24"/>
          <w:szCs w:val="24"/>
        </w:rPr>
        <w:t>Взаимное расположение двух прямых, двух окружностей, прямой и окружности.</w:t>
      </w:r>
      <w:r>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rFonts w:ascii="Times New Roman" w:hAnsi="Times New Roman"/>
          <w:i/>
          <w:iCs/>
          <w:sz w:val="24"/>
          <w:szCs w:val="24"/>
        </w:rPr>
        <w:t>Равновеликие фигуры.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rFonts w:ascii="Times New Roman" w:hAnsi="Times New Roman"/>
          <w:i/>
          <w:iCs/>
          <w:sz w:val="24"/>
          <w:szCs w:val="24"/>
        </w:rPr>
        <w:t>Примеры сечений. Многогранники. Правильные многогранники.</w:t>
      </w:r>
      <w:r>
        <w:rPr>
          <w:rFonts w:ascii="Times New Roman" w:hAnsi="Times New Roman"/>
          <w:sz w:val="24"/>
          <w:szCs w:val="24"/>
        </w:rPr>
        <w:t xml:space="preserve"> Примеры разверток многогранников, цилиндра и конуса.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Понятие объема; единицы объема. Объем прямоугольного параллелепипеда, куба.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Понятие о равенстве фигур. Центральная, осевая и </w:t>
      </w:r>
      <w:r>
        <w:rPr>
          <w:rFonts w:ascii="Times New Roman" w:hAnsi="Times New Roman"/>
          <w:i/>
          <w:iCs/>
          <w:sz w:val="24"/>
          <w:szCs w:val="24"/>
        </w:rPr>
        <w:t xml:space="preserve">зеркальная </w:t>
      </w:r>
      <w:r>
        <w:rPr>
          <w:rFonts w:ascii="Times New Roman" w:hAnsi="Times New Roman"/>
          <w:sz w:val="24"/>
          <w:szCs w:val="24"/>
        </w:rPr>
        <w:t>симметрии. Изображение симметричных фигур.</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Решение практических задач с применением простейших свойств фигур.</w:t>
      </w:r>
    </w:p>
    <w:p w:rsidR="00AD1749" w:rsidRDefault="00FB36F9">
      <w:pPr>
        <w:pStyle w:val="3a"/>
        <w:spacing w:before="0" w:after="0"/>
        <w:ind w:firstLine="709"/>
        <w:jc w:val="both"/>
        <w:rPr>
          <w:sz w:val="24"/>
          <w:szCs w:val="24"/>
        </w:rPr>
      </w:pPr>
      <w:r>
        <w:rPr>
          <w:sz w:val="24"/>
          <w:szCs w:val="24"/>
        </w:rPr>
        <w:t>История математики</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Рождение шестидесятеричной системы счисления. Появление десятичной записи чисел.</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 xml:space="preserve">Рождение и развитие арифметики натуральных чисел. НОК, НОД, простые числа. Решето Эратосфена.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 xml:space="preserve">Появление нуля и отрицательных чисел в математике древности. Роль Диофанта. Почему </w:t>
      </w:r>
      <w:r>
        <w:rPr>
          <w:rFonts w:ascii="Times New Roman" w:eastAsia="Times New Roman" w:hAnsi="Times New Roman" w:cs="Times New Roman"/>
          <w:i/>
          <w:iCs/>
          <w:noProof/>
          <w:sz w:val="24"/>
          <w:szCs w:val="24"/>
        </w:rPr>
        <w:drawing>
          <wp:inline distT="0" distB="0" distL="0" distR="0">
            <wp:extent cx="1038225" cy="285750"/>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2.pdf"/>
                    <pic:cNvPicPr>
                      <a:picLocks noChangeAspect="1"/>
                    </pic:cNvPicPr>
                  </pic:nvPicPr>
                  <pic:blipFill>
                    <a:blip r:embed="rId19">
                      <a:extLst/>
                    </a:blip>
                    <a:stretch>
                      <a:fillRect/>
                    </a:stretch>
                  </pic:blipFill>
                  <pic:spPr>
                    <a:xfrm>
                      <a:off x="0" y="0"/>
                      <a:ext cx="1038225" cy="285750"/>
                    </a:xfrm>
                    <a:prstGeom prst="rect">
                      <a:avLst/>
                    </a:prstGeom>
                    <a:ln w="12700" cap="flat">
                      <a:noFill/>
                      <a:miter lim="400000"/>
                    </a:ln>
                    <a:effectLst/>
                  </pic:spPr>
                </pic:pic>
              </a:graphicData>
            </a:graphic>
          </wp:inline>
        </w:drawing>
      </w:r>
      <w:r>
        <w:rPr>
          <w:rFonts w:ascii="Times New Roman" w:hAnsi="Times New Roman"/>
          <w:i/>
          <w:iCs/>
          <w:sz w:val="24"/>
          <w:szCs w:val="24"/>
        </w:rPr>
        <w:t>?</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AD1749" w:rsidRDefault="00FB36F9">
      <w:pPr>
        <w:pStyle w:val="2a"/>
        <w:spacing w:line="240" w:lineRule="auto"/>
        <w:rPr>
          <w:sz w:val="24"/>
          <w:szCs w:val="24"/>
        </w:rPr>
      </w:pPr>
      <w:r>
        <w:rPr>
          <w:sz w:val="24"/>
          <w:szCs w:val="24"/>
        </w:rPr>
        <w:t>Содержание курса математики в 7–9 классах</w:t>
      </w:r>
    </w:p>
    <w:p w:rsidR="00AD1749" w:rsidRDefault="00FB36F9">
      <w:pPr>
        <w:pStyle w:val="3a"/>
        <w:spacing w:before="0" w:after="0"/>
        <w:ind w:firstLine="709"/>
        <w:jc w:val="both"/>
        <w:rPr>
          <w:sz w:val="24"/>
          <w:szCs w:val="24"/>
        </w:rPr>
      </w:pPr>
      <w:r>
        <w:rPr>
          <w:sz w:val="24"/>
          <w:szCs w:val="24"/>
        </w:rPr>
        <w:t>Алгебра</w:t>
      </w:r>
    </w:p>
    <w:p w:rsidR="00AD1749" w:rsidRDefault="00FB36F9">
      <w:pPr>
        <w:pStyle w:val="ae"/>
        <w:spacing w:after="0" w:line="240" w:lineRule="auto"/>
        <w:ind w:firstLine="709"/>
        <w:jc w:val="both"/>
        <w:rPr>
          <w:b/>
          <w:bCs/>
          <w:i w:val="0"/>
          <w:iCs w:val="0"/>
          <w:color w:val="000000"/>
          <w:spacing w:val="0"/>
          <w:u w:color="000000"/>
        </w:rPr>
      </w:pPr>
      <w:r>
        <w:rPr>
          <w:b/>
          <w:bCs/>
          <w:i w:val="0"/>
          <w:iCs w:val="0"/>
          <w:color w:val="000000"/>
          <w:spacing w:val="0"/>
          <w:u w:color="000000"/>
        </w:rPr>
        <w:t>Числа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Рациональные числа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Pr>
          <w:rFonts w:ascii="Times New Roman" w:hAnsi="Times New Roman"/>
          <w:i/>
          <w:iCs/>
          <w:sz w:val="24"/>
          <w:szCs w:val="24"/>
        </w:rPr>
        <w:t>Представление рационального числа десятичной дробью</w:t>
      </w:r>
      <w:r>
        <w:rPr>
          <w:rFonts w:ascii="Times New Roman" w:hAnsi="Times New Roman"/>
          <w:sz w:val="24"/>
          <w:szCs w:val="24"/>
        </w:rPr>
        <w:t xml:space="preserve">.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Иррациональные числа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Pr>
          <w:rFonts w:ascii="Times New Roman" w:eastAsia="Times New Roman" w:hAnsi="Times New Roman" w:cs="Times New Roman"/>
          <w:noProof/>
          <w:sz w:val="24"/>
          <w:szCs w:val="24"/>
        </w:rPr>
        <w:drawing>
          <wp:inline distT="0" distB="0" distL="0" distR="0">
            <wp:extent cx="219075" cy="228600"/>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3.pdf"/>
                    <pic:cNvPicPr>
                      <a:picLocks noChangeAspect="1"/>
                    </pic:cNvPicPr>
                  </pic:nvPicPr>
                  <pic:blipFill>
                    <a:blip r:embed="rId20">
                      <a:extLst/>
                    </a:blip>
                    <a:stretch>
                      <a:fillRect/>
                    </a:stretch>
                  </pic:blipFill>
                  <pic:spPr>
                    <a:xfrm>
                      <a:off x="0" y="0"/>
                      <a:ext cx="219075" cy="228600"/>
                    </a:xfrm>
                    <a:prstGeom prst="rect">
                      <a:avLst/>
                    </a:prstGeom>
                    <a:ln w="12700" cap="flat">
                      <a:noFill/>
                      <a:miter lim="400000"/>
                    </a:ln>
                    <a:effectLst/>
                  </pic:spPr>
                </pic:pic>
              </a:graphicData>
            </a:graphic>
          </wp:inline>
        </w:drawing>
      </w:r>
      <w:r>
        <w:rPr>
          <w:rFonts w:ascii="Times New Roman" w:hAnsi="Times New Roman"/>
          <w:i/>
          <w:iCs/>
          <w:sz w:val="24"/>
          <w:szCs w:val="24"/>
        </w:rPr>
        <w:t xml:space="preserve">. </w:t>
      </w:r>
      <w:r>
        <w:rPr>
          <w:rFonts w:ascii="Times New Roman" w:hAnsi="Times New Roman"/>
          <w:sz w:val="24"/>
          <w:szCs w:val="24"/>
        </w:rPr>
        <w:t>Применение в геометрии</w:t>
      </w:r>
      <w:r>
        <w:rPr>
          <w:rFonts w:ascii="Times New Roman" w:hAnsi="Times New Roman"/>
          <w:i/>
          <w:iCs/>
          <w:sz w:val="24"/>
          <w:szCs w:val="24"/>
        </w:rPr>
        <w:t>.Сравнение иррациональных чисел.Множество действительных чисел</w:t>
      </w:r>
      <w:r>
        <w:rPr>
          <w:rFonts w:ascii="Times New Roman" w:hAnsi="Times New Roman"/>
          <w:sz w:val="24"/>
          <w:szCs w:val="24"/>
        </w:rPr>
        <w:t>.</w:t>
      </w:r>
    </w:p>
    <w:p w:rsidR="00AD1749" w:rsidRDefault="00FB36F9">
      <w:pPr>
        <w:pStyle w:val="ae"/>
        <w:spacing w:after="0" w:line="240" w:lineRule="auto"/>
        <w:ind w:firstLine="709"/>
        <w:jc w:val="both"/>
        <w:rPr>
          <w:b/>
          <w:bCs/>
          <w:i w:val="0"/>
          <w:iCs w:val="0"/>
          <w:color w:val="000000"/>
          <w:spacing w:val="0"/>
          <w:u w:color="000000"/>
        </w:rPr>
      </w:pPr>
      <w:r>
        <w:rPr>
          <w:b/>
          <w:bCs/>
          <w:i w:val="0"/>
          <w:iCs w:val="0"/>
          <w:color w:val="000000"/>
          <w:spacing w:val="0"/>
          <w:u w:color="000000"/>
        </w:rPr>
        <w:t>Тождественные преобразования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Числовые и буквенные выражения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Целые выражения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Pr>
          <w:rFonts w:ascii="Times New Roman" w:hAnsi="Times New Roman"/>
          <w:i/>
          <w:iCs/>
          <w:sz w:val="24"/>
          <w:szCs w:val="24"/>
        </w:rPr>
        <w:t>группировка, применение формул сокращённого умножения</w:t>
      </w:r>
      <w:r>
        <w:rPr>
          <w:rFonts w:ascii="Times New Roman" w:hAnsi="Times New Roman"/>
          <w:sz w:val="24"/>
          <w:szCs w:val="24"/>
        </w:rPr>
        <w:t>.</w:t>
      </w:r>
      <w:r>
        <w:rPr>
          <w:rFonts w:ascii="Times New Roman" w:hAnsi="Times New Roman"/>
          <w:i/>
          <w:iCs/>
          <w:sz w:val="24"/>
          <w:szCs w:val="24"/>
        </w:rPr>
        <w:t xml:space="preserve"> Квадратный трёхчлен, разложение квадратного трёхчлена на множители.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Дробно-рациональные выражения</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Pr>
          <w:rFonts w:ascii="Times New Roman" w:hAnsi="Times New Roman"/>
          <w:i/>
          <w:iCs/>
          <w:sz w:val="24"/>
          <w:szCs w:val="24"/>
        </w:rPr>
        <w:t>Алгебраическая дробь.Допустимые значения переменных в дробно-рациональных выражениях</w:t>
      </w:r>
      <w:r>
        <w:rPr>
          <w:rFonts w:ascii="Times New Roman" w:hAnsi="Times New Roman"/>
          <w:sz w:val="24"/>
          <w:szCs w:val="24"/>
        </w:rPr>
        <w:t xml:space="preserve">. </w:t>
      </w:r>
      <w:r>
        <w:rPr>
          <w:rFonts w:ascii="Times New Roman" w:hAnsi="Times New Roman"/>
          <w:i/>
          <w:iCs/>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Преобразование выражений, содержащих знак модуля.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Квадратные корни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rFonts w:ascii="Times New Roman" w:hAnsi="Times New Roman"/>
          <w:i/>
          <w:iCs/>
          <w:sz w:val="24"/>
          <w:szCs w:val="24"/>
        </w:rPr>
        <w:t>внесение множителя под знак корня</w:t>
      </w:r>
      <w:r>
        <w:rPr>
          <w:rFonts w:ascii="Times New Roman" w:hAnsi="Times New Roman"/>
          <w:sz w:val="24"/>
          <w:szCs w:val="24"/>
        </w:rPr>
        <w:t xml:space="preserve">. </w:t>
      </w:r>
    </w:p>
    <w:p w:rsidR="00AD1749" w:rsidRDefault="00FB36F9">
      <w:pPr>
        <w:pStyle w:val="ae"/>
        <w:spacing w:after="0" w:line="240" w:lineRule="auto"/>
        <w:ind w:firstLine="709"/>
        <w:jc w:val="both"/>
        <w:rPr>
          <w:b/>
          <w:bCs/>
          <w:i w:val="0"/>
          <w:iCs w:val="0"/>
          <w:color w:val="000000"/>
          <w:spacing w:val="0"/>
          <w:u w:color="000000"/>
        </w:rPr>
      </w:pPr>
      <w:r>
        <w:rPr>
          <w:b/>
          <w:bCs/>
          <w:i w:val="0"/>
          <w:iCs w:val="0"/>
          <w:color w:val="000000"/>
          <w:spacing w:val="0"/>
          <w:u w:color="000000"/>
        </w:rPr>
        <w:t>Уравнения и неравенства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Равенства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Числовое равенство. Свойства числовых равенств. Равенство с переменной.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Уравнения</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Понятие уравнения и корня уравнения. </w:t>
      </w:r>
      <w:r>
        <w:rPr>
          <w:rFonts w:ascii="Times New Roman" w:hAnsi="Times New Roman"/>
          <w:i/>
          <w:iCs/>
          <w:sz w:val="24"/>
          <w:szCs w:val="24"/>
        </w:rPr>
        <w:t>Представление о равносильности уравнений. Область определения уравнения (область допустимых значений переменной).</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Линейное уравнение и его корни</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Решение линейных уравнений. </w:t>
      </w:r>
      <w:r>
        <w:rPr>
          <w:rFonts w:ascii="Times New Roman" w:hAnsi="Times New Roman"/>
          <w:i/>
          <w:iCs/>
          <w:sz w:val="24"/>
          <w:szCs w:val="24"/>
        </w:rPr>
        <w:t>Линейное уравнение с параметром. Количество корней линейного уравнения. Решение линейных уравнений с параметром.</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Квадратное уравнение и его корни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Pr>
          <w:rFonts w:ascii="Times New Roman" w:hAnsi="Times New Roman"/>
          <w:i/>
          <w:iCs/>
          <w:sz w:val="24"/>
          <w:szCs w:val="24"/>
        </w:rPr>
        <w:t>Теорема Виета. Теорема, обратная теореме Виета.</w:t>
      </w:r>
      <w:r>
        <w:rPr>
          <w:rFonts w:ascii="Times New Roman" w:hAnsi="Times New Roman"/>
          <w:sz w:val="24"/>
          <w:szCs w:val="24"/>
        </w:rPr>
        <w:t xml:space="preserve"> Решение квадратных уравнений:использование формулы для нахождения корней</w:t>
      </w:r>
      <w:r>
        <w:rPr>
          <w:rFonts w:ascii="Times New Roman" w:hAnsi="Times New Roman"/>
          <w:i/>
          <w:iCs/>
          <w:sz w:val="24"/>
          <w:szCs w:val="24"/>
        </w:rPr>
        <w:t>, графический метод решения, разложение на множители, подбор корней с использованием теоремы Виета</w:t>
      </w:r>
      <w:r>
        <w:rPr>
          <w:rFonts w:ascii="Times New Roman" w:hAnsi="Times New Roman"/>
          <w:sz w:val="24"/>
          <w:szCs w:val="24"/>
        </w:rPr>
        <w:t xml:space="preserve">. </w:t>
      </w:r>
      <w:r>
        <w:rPr>
          <w:rFonts w:ascii="Times New Roman" w:hAnsi="Times New Roman"/>
          <w:i/>
          <w:iCs/>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b/>
          <w:bCs/>
          <w:sz w:val="24"/>
          <w:szCs w:val="24"/>
        </w:rPr>
        <w:t>Дробно-рациональные уравнения</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Решение простейших дробно-линейных уравнений. </w:t>
      </w:r>
      <w:r>
        <w:rPr>
          <w:rFonts w:ascii="Times New Roman" w:hAnsi="Times New Roman"/>
          <w:i/>
          <w:iCs/>
          <w:sz w:val="24"/>
          <w:szCs w:val="24"/>
        </w:rPr>
        <w:t xml:space="preserve">Решение дробно-рациональных уравнений.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 xml:space="preserve">Простейшие иррациональные уравнения вида </w:t>
      </w:r>
      <w:r>
        <w:rPr>
          <w:rFonts w:ascii="Times New Roman" w:eastAsia="Times New Roman" w:hAnsi="Times New Roman" w:cs="Times New Roman"/>
          <w:i/>
          <w:iCs/>
          <w:noProof/>
          <w:sz w:val="24"/>
          <w:szCs w:val="24"/>
        </w:rPr>
        <w:drawing>
          <wp:inline distT="0" distB="0" distL="0" distR="0">
            <wp:extent cx="723900" cy="285750"/>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pdf"/>
                    <pic:cNvPicPr>
                      <a:picLocks noChangeAspect="1"/>
                    </pic:cNvPicPr>
                  </pic:nvPicPr>
                  <pic:blipFill>
                    <a:blip r:embed="rId9">
                      <a:extLst/>
                    </a:blip>
                    <a:stretch>
                      <a:fillRect/>
                    </a:stretch>
                  </pic:blipFill>
                  <pic:spPr>
                    <a:xfrm>
                      <a:off x="0" y="0"/>
                      <a:ext cx="723900" cy="285750"/>
                    </a:xfrm>
                    <a:prstGeom prst="rect">
                      <a:avLst/>
                    </a:prstGeom>
                    <a:ln w="12700" cap="flat">
                      <a:noFill/>
                      <a:miter lim="400000"/>
                    </a:ln>
                    <a:effectLst/>
                  </pic:spPr>
                </pic:pic>
              </a:graphicData>
            </a:graphic>
          </wp:inline>
        </w:drawing>
      </w:r>
      <w:r>
        <w:rPr>
          <w:rFonts w:ascii="Times New Roman" w:hAnsi="Times New Roman"/>
          <w:sz w:val="24"/>
          <w:szCs w:val="24"/>
        </w:rPr>
        <w:t xml:space="preserve">, </w:t>
      </w:r>
      <w:r>
        <w:rPr>
          <w:rFonts w:ascii="Times New Roman" w:eastAsia="Times New Roman" w:hAnsi="Times New Roman" w:cs="Times New Roman"/>
          <w:noProof/>
          <w:sz w:val="24"/>
          <w:szCs w:val="24"/>
        </w:rPr>
        <w:drawing>
          <wp:inline distT="0" distB="0" distL="0" distR="0">
            <wp:extent cx="1047750" cy="285750"/>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2.pdf"/>
                    <pic:cNvPicPr>
                      <a:picLocks noChangeAspect="1"/>
                    </pic:cNvPicPr>
                  </pic:nvPicPr>
                  <pic:blipFill>
                    <a:blip r:embed="rId10">
                      <a:extLst/>
                    </a:blip>
                    <a:stretch>
                      <a:fillRect/>
                    </a:stretch>
                  </pic:blipFill>
                  <pic:spPr>
                    <a:xfrm>
                      <a:off x="0" y="0"/>
                      <a:ext cx="1047750" cy="285750"/>
                    </a:xfrm>
                    <a:prstGeom prst="rect">
                      <a:avLst/>
                    </a:prstGeom>
                    <a:ln w="12700" cap="flat">
                      <a:noFill/>
                      <a:miter lim="400000"/>
                    </a:ln>
                    <a:effectLst/>
                  </pic:spPr>
                </pic:pic>
              </a:graphicData>
            </a:graphic>
          </wp:inline>
        </w:drawing>
      </w:r>
      <w:r>
        <w:rPr>
          <w:rFonts w:ascii="Times New Roman" w:hAnsi="Times New Roman"/>
          <w:sz w:val="24"/>
          <w:szCs w:val="24"/>
        </w:rPr>
        <w:t>.</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Уравнения вида</w:t>
      </w:r>
      <w:r>
        <w:rPr>
          <w:rFonts w:ascii="Times New Roman" w:eastAsia="Times New Roman" w:hAnsi="Times New Roman" w:cs="Times New Roman"/>
          <w:i/>
          <w:iCs/>
          <w:noProof/>
          <w:sz w:val="24"/>
          <w:szCs w:val="24"/>
        </w:rPr>
        <w:drawing>
          <wp:inline distT="0" distB="0" distL="0" distR="0">
            <wp:extent cx="447675" cy="228600"/>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4.pdf"/>
                    <pic:cNvPicPr>
                      <a:picLocks noChangeAspect="1"/>
                    </pic:cNvPicPr>
                  </pic:nvPicPr>
                  <pic:blipFill>
                    <a:blip r:embed="rId11">
                      <a:extLst/>
                    </a:blip>
                    <a:stretch>
                      <a:fillRect/>
                    </a:stretch>
                  </pic:blipFill>
                  <pic:spPr>
                    <a:xfrm>
                      <a:off x="0" y="0"/>
                      <a:ext cx="447675" cy="228600"/>
                    </a:xfrm>
                    <a:prstGeom prst="rect">
                      <a:avLst/>
                    </a:prstGeom>
                    <a:ln w="12700" cap="flat">
                      <a:noFill/>
                      <a:miter lim="400000"/>
                    </a:ln>
                    <a:effectLst/>
                  </pic:spPr>
                </pic:pic>
              </a:graphicData>
            </a:graphic>
          </wp:inline>
        </w:drawing>
      </w:r>
      <w:r>
        <w:rPr>
          <w:rFonts w:ascii="Times New Roman" w:hAnsi="Times New Roman"/>
          <w:sz w:val="24"/>
          <w:szCs w:val="24"/>
        </w:rPr>
        <w:t>.</w:t>
      </w:r>
      <w:r>
        <w:rPr>
          <w:rFonts w:ascii="Times New Roman" w:hAnsi="Times New Roman"/>
          <w:i/>
          <w:iCs/>
          <w:sz w:val="24"/>
          <w:szCs w:val="24"/>
        </w:rPr>
        <w:t>Уравнения в целых числах.</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Системы уравнений</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Уравнение с двумя переменными. Линейное уравнение с двумя переменными. </w:t>
      </w:r>
      <w:r>
        <w:rPr>
          <w:rFonts w:ascii="Times New Roman" w:hAnsi="Times New Roman"/>
          <w:i/>
          <w:iCs/>
          <w:sz w:val="24"/>
          <w:szCs w:val="24"/>
        </w:rPr>
        <w:t xml:space="preserve">Прямая как графическая интерпретация линейного уравнения с двумя переменными.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Понятие системы уравнений. Решение системы уравнений.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Методы решения систем линейных уравнений с двумя переменными: </w:t>
      </w:r>
      <w:r>
        <w:rPr>
          <w:rFonts w:ascii="Times New Roman" w:hAnsi="Times New Roman"/>
          <w:i/>
          <w:iCs/>
          <w:sz w:val="24"/>
          <w:szCs w:val="24"/>
        </w:rPr>
        <w:t>графический метод</w:t>
      </w:r>
      <w:r>
        <w:rPr>
          <w:rFonts w:ascii="Times New Roman" w:hAnsi="Times New Roman"/>
          <w:sz w:val="24"/>
          <w:szCs w:val="24"/>
        </w:rPr>
        <w:t xml:space="preserve">, </w:t>
      </w:r>
      <w:r>
        <w:rPr>
          <w:rFonts w:ascii="Times New Roman" w:hAnsi="Times New Roman"/>
          <w:i/>
          <w:iCs/>
          <w:sz w:val="24"/>
          <w:szCs w:val="24"/>
        </w:rPr>
        <w:t>метод сложения</w:t>
      </w:r>
      <w:r>
        <w:rPr>
          <w:rFonts w:ascii="Times New Roman" w:hAnsi="Times New Roman"/>
          <w:sz w:val="24"/>
          <w:szCs w:val="24"/>
        </w:rPr>
        <w:t xml:space="preserve">, метод подстановки.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Системы линейных уравнений с параметром</w:t>
      </w:r>
      <w:r>
        <w:rPr>
          <w:rFonts w:ascii="Times New Roman" w:hAnsi="Times New Roman"/>
          <w:sz w:val="24"/>
          <w:szCs w:val="24"/>
        </w:rPr>
        <w:t>.</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Неравенства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Неравенство с переменной. Строгие и нестрогие неравенства. </w:t>
      </w:r>
      <w:r>
        <w:rPr>
          <w:rFonts w:ascii="Times New Roman" w:hAnsi="Times New Roman"/>
          <w:i/>
          <w:iCs/>
          <w:sz w:val="24"/>
          <w:szCs w:val="24"/>
        </w:rPr>
        <w:t>Область определения неравенства (область допустимых значений переменной).</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Решение линейных неравенств.</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Квадратное неравенство и его решения</w:t>
      </w:r>
      <w:r>
        <w:rPr>
          <w:rFonts w:ascii="Times New Roman" w:hAnsi="Times New Roman"/>
          <w:sz w:val="24"/>
          <w:szCs w:val="24"/>
        </w:rPr>
        <w:t xml:space="preserve">. </w:t>
      </w:r>
      <w:r>
        <w:rPr>
          <w:rFonts w:ascii="Times New Roman" w:hAnsi="Times New Roman"/>
          <w:i/>
          <w:iCs/>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Решение целых и дробно-рациональных неравенств методом интервалов.</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Системы неравенств</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Pr>
          <w:rFonts w:ascii="Times New Roman" w:hAnsi="Times New Roman"/>
          <w:i/>
          <w:iCs/>
          <w:sz w:val="24"/>
          <w:szCs w:val="24"/>
        </w:rPr>
        <w:t>квадратных.</w:t>
      </w:r>
      <w:r>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AD1749" w:rsidRDefault="00FB36F9">
      <w:pPr>
        <w:pStyle w:val="ae"/>
        <w:spacing w:after="0" w:line="240" w:lineRule="auto"/>
        <w:ind w:firstLine="709"/>
        <w:jc w:val="both"/>
        <w:rPr>
          <w:b/>
          <w:bCs/>
          <w:i w:val="0"/>
          <w:iCs w:val="0"/>
          <w:color w:val="000000"/>
          <w:spacing w:val="0"/>
          <w:u w:color="000000"/>
        </w:rPr>
      </w:pPr>
      <w:r>
        <w:rPr>
          <w:b/>
          <w:bCs/>
          <w:i w:val="0"/>
          <w:iCs w:val="0"/>
          <w:color w:val="000000"/>
          <w:spacing w:val="0"/>
          <w:u w:color="000000"/>
        </w:rPr>
        <w:t>Функции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Понятие функции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rFonts w:ascii="Times New Roman" w:hAnsi="Times New Roman"/>
          <w:i/>
          <w:iCs/>
          <w:sz w:val="24"/>
          <w:szCs w:val="24"/>
        </w:rPr>
        <w:t xml:space="preserve">, чётность/нечётность, </w:t>
      </w:r>
      <w:r>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Представление об асимптотах.</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Непрерывность функции. Кусочно заданные функции.</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Линейная функция</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Pr>
          <w:rFonts w:ascii="Times New Roman" w:hAnsi="Times New Roman"/>
          <w:i/>
          <w:iCs/>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Квадратичная функция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Свойства и график квадратичной функции (парабола). </w:t>
      </w:r>
      <w:r>
        <w:rPr>
          <w:rFonts w:ascii="Times New Roman" w:hAnsi="Times New Roman"/>
          <w:i/>
          <w:iCs/>
          <w:sz w:val="24"/>
          <w:szCs w:val="24"/>
        </w:rPr>
        <w:t>Построение графика квадратичной функции по точкам.</w:t>
      </w:r>
      <w:r>
        <w:rPr>
          <w:rFonts w:ascii="Times New Roman" w:hAnsi="Times New Roman"/>
          <w:sz w:val="24"/>
          <w:szCs w:val="24"/>
        </w:rPr>
        <w:t xml:space="preserve"> Нахождение нулей квадратичной функции, </w:t>
      </w:r>
      <w:r>
        <w:rPr>
          <w:rFonts w:ascii="Times New Roman" w:hAnsi="Times New Roman"/>
          <w:i/>
          <w:iCs/>
          <w:sz w:val="24"/>
          <w:szCs w:val="24"/>
        </w:rPr>
        <w:t>множества значений, промежутков знакопостоянства, промежутков монотонности</w:t>
      </w:r>
      <w:r>
        <w:rPr>
          <w:rFonts w:ascii="Times New Roman" w:hAnsi="Times New Roman"/>
          <w:sz w:val="24"/>
          <w:szCs w:val="24"/>
        </w:rPr>
        <w:t>.</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Обратная пропорциональность</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Свойства функции </w:t>
      </w:r>
      <w:r>
        <w:rPr>
          <w:rFonts w:ascii="Times New Roman" w:eastAsia="Times New Roman" w:hAnsi="Times New Roman" w:cs="Times New Roman"/>
          <w:noProof/>
          <w:sz w:val="24"/>
          <w:szCs w:val="24"/>
        </w:rPr>
        <w:drawing>
          <wp:inline distT="0" distB="0" distL="0" distR="0">
            <wp:extent cx="400050" cy="400050"/>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15.pdf"/>
                    <pic:cNvPicPr>
                      <a:picLocks noChangeAspect="1"/>
                    </pic:cNvPicPr>
                  </pic:nvPicPr>
                  <pic:blipFill>
                    <a:blip r:embed="rId21">
                      <a:extLst/>
                    </a:blip>
                    <a:stretch>
                      <a:fillRect/>
                    </a:stretch>
                  </pic:blipFill>
                  <pic:spPr>
                    <a:xfrm>
                      <a:off x="0" y="0"/>
                      <a:ext cx="400050" cy="400050"/>
                    </a:xfrm>
                    <a:prstGeom prst="rect">
                      <a:avLst/>
                    </a:prstGeom>
                    <a:ln w="12700" cap="flat">
                      <a:noFill/>
                      <a:miter lim="400000"/>
                    </a:ln>
                    <a:effectLst/>
                  </pic:spPr>
                </pic:pic>
              </a:graphicData>
            </a:graphic>
          </wp:inline>
        </w:drawing>
      </w:r>
      <w:r>
        <w:rPr>
          <w:rFonts w:ascii="Times New Roman" w:eastAsia="Times New Roman" w:hAnsi="Times New Roman" w:cs="Times New Roman"/>
          <w:noProof/>
          <w:position w:val="-30"/>
          <w:sz w:val="24"/>
          <w:szCs w:val="24"/>
        </w:rPr>
        <w:drawing>
          <wp:inline distT="0" distB="0" distL="0" distR="0">
            <wp:extent cx="410845" cy="306071"/>
            <wp:effectExtent l="0" t="0" r="0" b="0"/>
            <wp:docPr id="1073741845" name="officeArt object" descr="Picture 14"/>
            <wp:cNvGraphicFramePr/>
            <a:graphic xmlns:a="http://schemas.openxmlformats.org/drawingml/2006/main">
              <a:graphicData uri="http://schemas.openxmlformats.org/drawingml/2006/picture">
                <pic:pic xmlns:pic="http://schemas.openxmlformats.org/drawingml/2006/picture">
                  <pic:nvPicPr>
                    <pic:cNvPr id="1073741845" name="Picture 14" descr="Picture 14"/>
                    <pic:cNvPicPr>
                      <a:picLocks noChangeAspect="1"/>
                    </pic:cNvPicPr>
                  </pic:nvPicPr>
                  <pic:blipFill>
                    <a:blip r:embed="rId22">
                      <a:extLst/>
                    </a:blip>
                    <a:stretch>
                      <a:fillRect/>
                    </a:stretch>
                  </pic:blipFill>
                  <pic:spPr>
                    <a:xfrm>
                      <a:off x="0" y="0"/>
                      <a:ext cx="410845" cy="306071"/>
                    </a:xfrm>
                    <a:prstGeom prst="rect">
                      <a:avLst/>
                    </a:prstGeom>
                    <a:ln w="12700" cap="flat">
                      <a:noFill/>
                      <a:miter lim="400000"/>
                    </a:ln>
                    <a:effectLst/>
                  </pic:spPr>
                </pic:pic>
              </a:graphicData>
            </a:graphic>
          </wp:inline>
        </w:drawing>
      </w:r>
      <w:r>
        <w:rPr>
          <w:rFonts w:ascii="Times New Roman" w:hAnsi="Times New Roman"/>
          <w:sz w:val="24"/>
          <w:szCs w:val="24"/>
        </w:rPr>
        <w:t xml:space="preserve">. Гипербола.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b/>
          <w:bCs/>
          <w:i/>
          <w:iCs/>
          <w:sz w:val="24"/>
          <w:szCs w:val="24"/>
        </w:rPr>
        <w:t>Графики функций</w:t>
      </w:r>
      <w:r>
        <w:rPr>
          <w:rFonts w:ascii="Times New Roman" w:hAnsi="Times New Roman"/>
          <w:i/>
          <w:iCs/>
          <w:sz w:val="24"/>
          <w:szCs w:val="24"/>
        </w:rPr>
        <w:t xml:space="preserve">. Преобразование графика функции </w:t>
      </w:r>
      <w:r>
        <w:rPr>
          <w:rFonts w:ascii="Times New Roman" w:eastAsia="Times New Roman" w:hAnsi="Times New Roman" w:cs="Times New Roman"/>
          <w:i/>
          <w:iCs/>
          <w:noProof/>
          <w:sz w:val="24"/>
          <w:szCs w:val="24"/>
        </w:rPr>
        <w:drawing>
          <wp:inline distT="0" distB="0" distL="0" distR="0">
            <wp:extent cx="600075" cy="209550"/>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17.pdf"/>
                    <pic:cNvPicPr>
                      <a:picLocks noChangeAspect="1"/>
                    </pic:cNvPicPr>
                  </pic:nvPicPr>
                  <pic:blipFill>
                    <a:blip r:embed="rId23">
                      <a:extLst/>
                    </a:blip>
                    <a:stretch>
                      <a:fillRect/>
                    </a:stretch>
                  </pic:blipFill>
                  <pic:spPr>
                    <a:xfrm>
                      <a:off x="0" y="0"/>
                      <a:ext cx="600075" cy="209550"/>
                    </a:xfrm>
                    <a:prstGeom prst="rect">
                      <a:avLst/>
                    </a:prstGeom>
                    <a:ln w="12700" cap="flat">
                      <a:noFill/>
                      <a:miter lim="400000"/>
                    </a:ln>
                    <a:effectLst/>
                  </pic:spPr>
                </pic:pic>
              </a:graphicData>
            </a:graphic>
          </wp:inline>
        </w:drawing>
      </w:r>
      <w:r>
        <w:rPr>
          <w:rFonts w:ascii="Times New Roman" w:hAnsi="Times New Roman"/>
          <w:i/>
          <w:iCs/>
          <w:sz w:val="24"/>
          <w:szCs w:val="24"/>
        </w:rPr>
        <w:t xml:space="preserve"> для построения графиков функций вида </w:t>
      </w:r>
      <w:r>
        <w:rPr>
          <w:rFonts w:ascii="Times New Roman" w:eastAsia="Times New Roman" w:hAnsi="Times New Roman" w:cs="Times New Roman"/>
          <w:i/>
          <w:iCs/>
          <w:noProof/>
          <w:sz w:val="24"/>
          <w:szCs w:val="24"/>
        </w:rPr>
        <w:drawing>
          <wp:inline distT="0" distB="0" distL="0" distR="0">
            <wp:extent cx="1133475" cy="219075"/>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9.pdf"/>
                    <pic:cNvPicPr>
                      <a:picLocks noChangeAspect="1"/>
                    </pic:cNvPicPr>
                  </pic:nvPicPr>
                  <pic:blipFill>
                    <a:blip r:embed="rId16">
                      <a:extLst/>
                    </a:blip>
                    <a:stretch>
                      <a:fillRect/>
                    </a:stretch>
                  </pic:blipFill>
                  <pic:spPr>
                    <a:xfrm>
                      <a:off x="0" y="0"/>
                      <a:ext cx="1133475" cy="219075"/>
                    </a:xfrm>
                    <a:prstGeom prst="rect">
                      <a:avLst/>
                    </a:prstGeom>
                    <a:ln w="12700" cap="flat">
                      <a:noFill/>
                      <a:miter lim="400000"/>
                    </a:ln>
                    <a:effectLst/>
                  </pic:spPr>
                </pic:pic>
              </a:graphicData>
            </a:graphic>
          </wp:inline>
        </w:drawing>
      </w:r>
      <w:r>
        <w:rPr>
          <w:rFonts w:ascii="Times New Roman" w:hAnsi="Times New Roman"/>
          <w:i/>
          <w:iCs/>
          <w:sz w:val="24"/>
          <w:szCs w:val="24"/>
        </w:rPr>
        <w:t>.</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 xml:space="preserve">Графики функций </w:t>
      </w:r>
      <w:r>
        <w:rPr>
          <w:rFonts w:ascii="Times New Roman" w:eastAsia="Times New Roman" w:hAnsi="Times New Roman" w:cs="Times New Roman"/>
          <w:i/>
          <w:iCs/>
          <w:noProof/>
          <w:sz w:val="24"/>
          <w:szCs w:val="24"/>
        </w:rPr>
        <w:drawing>
          <wp:inline distT="0" distB="0" distL="0" distR="0">
            <wp:extent cx="800100" cy="400050"/>
            <wp:effectExtent l="0" t="0" r="0"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4.pdf"/>
                    <pic:cNvPicPr>
                      <a:picLocks noChangeAspect="1"/>
                    </pic:cNvPicPr>
                  </pic:nvPicPr>
                  <pic:blipFill>
                    <a:blip r:embed="rId12">
                      <a:extLst/>
                    </a:blip>
                    <a:stretch>
                      <a:fillRect/>
                    </a:stretch>
                  </pic:blipFill>
                  <pic:spPr>
                    <a:xfrm>
                      <a:off x="0" y="0"/>
                      <a:ext cx="800100" cy="400050"/>
                    </a:xfrm>
                    <a:prstGeom prst="rect">
                      <a:avLst/>
                    </a:prstGeom>
                    <a:ln w="12700" cap="flat">
                      <a:noFill/>
                      <a:miter lim="400000"/>
                    </a:ln>
                    <a:effectLst/>
                  </pic:spPr>
                </pic:pic>
              </a:graphicData>
            </a:graphic>
          </wp:inline>
        </w:drawing>
      </w:r>
      <w:r>
        <w:rPr>
          <w:rFonts w:ascii="Times New Roman" w:hAnsi="Times New Roman"/>
          <w:sz w:val="24"/>
          <w:szCs w:val="24"/>
        </w:rPr>
        <w:t xml:space="preserve">, </w:t>
      </w:r>
      <w:r>
        <w:rPr>
          <w:rFonts w:ascii="Times New Roman" w:eastAsia="Times New Roman" w:hAnsi="Times New Roman" w:cs="Times New Roman"/>
          <w:noProof/>
          <w:sz w:val="24"/>
          <w:szCs w:val="24"/>
        </w:rPr>
        <w:drawing>
          <wp:inline distT="0" distB="0" distL="0" distR="0">
            <wp:extent cx="504825" cy="219075"/>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5.pdf"/>
                    <pic:cNvPicPr>
                      <a:picLocks noChangeAspect="1"/>
                    </pic:cNvPicPr>
                  </pic:nvPicPr>
                  <pic:blipFill>
                    <a:blip r:embed="rId13">
                      <a:extLst/>
                    </a:blip>
                    <a:stretch>
                      <a:fillRect/>
                    </a:stretch>
                  </pic:blipFill>
                  <pic:spPr>
                    <a:xfrm>
                      <a:off x="0" y="0"/>
                      <a:ext cx="504825" cy="219075"/>
                    </a:xfrm>
                    <a:prstGeom prst="rect">
                      <a:avLst/>
                    </a:prstGeom>
                    <a:ln w="12700" cap="flat">
                      <a:noFill/>
                      <a:miter lim="400000"/>
                    </a:ln>
                    <a:effectLst/>
                  </pic:spPr>
                </pic:pic>
              </a:graphicData>
            </a:graphic>
          </wp:inline>
        </w:drawing>
      </w:r>
      <w:r>
        <w:rPr>
          <w:rFonts w:ascii="Times New Roman" w:hAnsi="Times New Roman"/>
          <w:sz w:val="24"/>
          <w:szCs w:val="24"/>
        </w:rPr>
        <w:t>,</w:t>
      </w:r>
      <w:r>
        <w:rPr>
          <w:rFonts w:ascii="Times New Roman" w:eastAsia="Times New Roman" w:hAnsi="Times New Roman" w:cs="Times New Roman"/>
          <w:noProof/>
          <w:sz w:val="24"/>
          <w:szCs w:val="24"/>
        </w:rPr>
        <w:drawing>
          <wp:inline distT="0" distB="0" distL="0" distR="0">
            <wp:extent cx="495300" cy="219075"/>
            <wp:effectExtent l="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6.pdf"/>
                    <pic:cNvPicPr>
                      <a:picLocks noChangeAspect="1"/>
                    </pic:cNvPicPr>
                  </pic:nvPicPr>
                  <pic:blipFill>
                    <a:blip r:embed="rId14">
                      <a:extLst/>
                    </a:blip>
                    <a:stretch>
                      <a:fillRect/>
                    </a:stretch>
                  </pic:blipFill>
                  <pic:spPr>
                    <a:xfrm>
                      <a:off x="0" y="0"/>
                      <a:ext cx="495300" cy="219075"/>
                    </a:xfrm>
                    <a:prstGeom prst="rect">
                      <a:avLst/>
                    </a:prstGeom>
                    <a:ln w="12700" cap="flat">
                      <a:noFill/>
                      <a:miter lim="400000"/>
                    </a:ln>
                    <a:effectLst/>
                  </pic:spPr>
                </pic:pic>
              </a:graphicData>
            </a:graphic>
          </wp:inline>
        </w:drawing>
      </w:r>
      <w:r>
        <w:rPr>
          <w:rFonts w:ascii="Times New Roman" w:eastAsia="Times New Roman" w:hAnsi="Times New Roman" w:cs="Times New Roman"/>
          <w:noProof/>
          <w:position w:val="-20"/>
          <w:sz w:val="24"/>
          <w:szCs w:val="24"/>
        </w:rPr>
        <w:drawing>
          <wp:inline distT="0" distB="0" distL="0" distR="0">
            <wp:extent cx="478155" cy="245110"/>
            <wp:effectExtent l="0" t="0" r="0" b="0"/>
            <wp:docPr id="1073741851" name="officeArt object" descr="Picture 12"/>
            <wp:cNvGraphicFramePr/>
            <a:graphic xmlns:a="http://schemas.openxmlformats.org/drawingml/2006/main">
              <a:graphicData uri="http://schemas.openxmlformats.org/drawingml/2006/picture">
                <pic:pic xmlns:pic="http://schemas.openxmlformats.org/drawingml/2006/picture">
                  <pic:nvPicPr>
                    <pic:cNvPr id="1073741851" name="Picture 12" descr="Picture 12"/>
                    <pic:cNvPicPr>
                      <a:picLocks noChangeAspect="1"/>
                    </pic:cNvPicPr>
                  </pic:nvPicPr>
                  <pic:blipFill>
                    <a:blip r:embed="rId14">
                      <a:extLst/>
                    </a:blip>
                    <a:stretch>
                      <a:fillRect/>
                    </a:stretch>
                  </pic:blipFill>
                  <pic:spPr>
                    <a:xfrm>
                      <a:off x="0" y="0"/>
                      <a:ext cx="478155" cy="245110"/>
                    </a:xfrm>
                    <a:prstGeom prst="rect">
                      <a:avLst/>
                    </a:prstGeom>
                    <a:ln w="12700" cap="flat">
                      <a:noFill/>
                      <a:miter lim="400000"/>
                    </a:ln>
                    <a:effectLst/>
                  </pic:spPr>
                </pic:pic>
              </a:graphicData>
            </a:graphic>
          </wp:inline>
        </w:drawing>
      </w:r>
      <w:r>
        <w:rPr>
          <w:rFonts w:ascii="Times New Roman" w:hAnsi="Times New Roman"/>
          <w:sz w:val="24"/>
          <w:szCs w:val="24"/>
        </w:rPr>
        <w:t xml:space="preserve">, </w:t>
      </w:r>
      <w:r>
        <w:rPr>
          <w:rFonts w:ascii="Times New Roman" w:eastAsia="Times New Roman" w:hAnsi="Times New Roman" w:cs="Times New Roman"/>
          <w:noProof/>
          <w:sz w:val="24"/>
          <w:szCs w:val="24"/>
        </w:rPr>
        <w:drawing>
          <wp:inline distT="0" distB="0" distL="0" distR="0">
            <wp:extent cx="409575" cy="219075"/>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8.pdf"/>
                    <pic:cNvPicPr>
                      <a:picLocks noChangeAspect="1"/>
                    </pic:cNvPicPr>
                  </pic:nvPicPr>
                  <pic:blipFill>
                    <a:blip r:embed="rId15">
                      <a:extLst/>
                    </a:blip>
                    <a:stretch>
                      <a:fillRect/>
                    </a:stretch>
                  </pic:blipFill>
                  <pic:spPr>
                    <a:xfrm>
                      <a:off x="0" y="0"/>
                      <a:ext cx="409575" cy="219075"/>
                    </a:xfrm>
                    <a:prstGeom prst="rect">
                      <a:avLst/>
                    </a:prstGeom>
                    <a:ln w="12700" cap="flat">
                      <a:noFill/>
                      <a:miter lim="400000"/>
                    </a:ln>
                    <a:effectLst/>
                  </pic:spPr>
                </pic:pic>
              </a:graphicData>
            </a:graphic>
          </wp:inline>
        </w:drawing>
      </w:r>
      <w:r>
        <w:rPr>
          <w:rFonts w:ascii="Times New Roman" w:hAnsi="Times New Roman"/>
          <w:i/>
          <w:iCs/>
          <w:sz w:val="24"/>
          <w:szCs w:val="24"/>
        </w:rPr>
        <w:t xml:space="preserve">.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Последовательности и прогрессии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Pr>
          <w:rFonts w:ascii="Times New Roman" w:hAnsi="Times New Roman"/>
          <w:i/>
          <w:iCs/>
          <w:sz w:val="24"/>
          <w:szCs w:val="24"/>
        </w:rPr>
        <w:t xml:space="preserve">Формула общего члена и суммы </w:t>
      </w:r>
      <w:r>
        <w:rPr>
          <w:rFonts w:ascii="Times New Roman" w:hAnsi="Times New Roman"/>
          <w:i/>
          <w:iCs/>
          <w:sz w:val="24"/>
          <w:szCs w:val="24"/>
          <w:lang w:val="en-US"/>
        </w:rPr>
        <w:t>n</w:t>
      </w:r>
      <w:r>
        <w:rPr>
          <w:rFonts w:ascii="Times New Roman" w:hAnsi="Times New Roman"/>
          <w:i/>
          <w:iCs/>
          <w:sz w:val="24"/>
          <w:szCs w:val="24"/>
        </w:rPr>
        <w:t xml:space="preserve"> первых членов арифметической и геометрической прогрессий.Сходящаяся геометрическая прогрессия.</w:t>
      </w:r>
    </w:p>
    <w:p w:rsidR="00AD1749" w:rsidRDefault="00FB36F9">
      <w:pPr>
        <w:pStyle w:val="ae"/>
        <w:spacing w:after="0" w:line="240" w:lineRule="auto"/>
        <w:ind w:firstLine="709"/>
        <w:jc w:val="both"/>
        <w:rPr>
          <w:b/>
          <w:bCs/>
          <w:i w:val="0"/>
          <w:iCs w:val="0"/>
          <w:color w:val="000000"/>
          <w:spacing w:val="0"/>
          <w:u w:color="000000"/>
        </w:rPr>
      </w:pPr>
      <w:r>
        <w:rPr>
          <w:b/>
          <w:bCs/>
          <w:i w:val="0"/>
          <w:iCs w:val="0"/>
          <w:color w:val="000000"/>
          <w:spacing w:val="0"/>
          <w:u w:color="000000"/>
        </w:rPr>
        <w:t>Решение текстовых задач</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Задачи на все арифметические действия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Решение текстовых задач арифметическим способом</w:t>
      </w:r>
      <w:r>
        <w:rPr>
          <w:rFonts w:ascii="Times New Roman" w:hAnsi="Times New Roman"/>
          <w:i/>
          <w:iCs/>
          <w:sz w:val="24"/>
          <w:szCs w:val="24"/>
        </w:rPr>
        <w:t xml:space="preserve">. </w:t>
      </w:r>
      <w:r>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Задачи на движение, работу и покупки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Задачи на части, доли, проценты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Логические задачи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Решение логических задач. </w:t>
      </w:r>
      <w:r>
        <w:rPr>
          <w:rFonts w:ascii="Times New Roman" w:hAnsi="Times New Roman"/>
          <w:i/>
          <w:iCs/>
          <w:sz w:val="24"/>
          <w:szCs w:val="24"/>
        </w:rPr>
        <w:t>Решение логических задач с помощью графов, таблиц</w:t>
      </w:r>
      <w:r>
        <w:rPr>
          <w:rFonts w:ascii="Times New Roman" w:hAnsi="Times New Roman"/>
          <w:sz w:val="24"/>
          <w:szCs w:val="24"/>
        </w:rPr>
        <w:t xml:space="preserve">. </w:t>
      </w:r>
    </w:p>
    <w:p w:rsidR="00AD1749" w:rsidRDefault="00FB36F9">
      <w:pPr>
        <w:widowControl w:val="0"/>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Основные методы решения текстовых задач: </w:t>
      </w:r>
      <w:r>
        <w:rPr>
          <w:rFonts w:ascii="Times New Roman" w:hAnsi="Times New Roman"/>
          <w:sz w:val="24"/>
          <w:szCs w:val="24"/>
        </w:rPr>
        <w:t xml:space="preserve">арифметический, алгебраический, перебор вариантов. </w:t>
      </w:r>
      <w:r>
        <w:rPr>
          <w:rFonts w:ascii="Times New Roman" w:hAnsi="Times New Roman"/>
          <w:i/>
          <w:iCs/>
          <w:sz w:val="24"/>
          <w:szCs w:val="24"/>
        </w:rPr>
        <w:t>Первичные представления о других методах решения задач (геометрические и графические методы).</w:t>
      </w:r>
    </w:p>
    <w:p w:rsidR="00AD1749" w:rsidRDefault="00FB36F9">
      <w:pPr>
        <w:pStyle w:val="3a"/>
        <w:spacing w:before="0" w:after="0"/>
        <w:ind w:firstLine="709"/>
        <w:jc w:val="both"/>
        <w:rPr>
          <w:sz w:val="24"/>
          <w:szCs w:val="24"/>
        </w:rPr>
      </w:pPr>
      <w:r>
        <w:rPr>
          <w:sz w:val="24"/>
          <w:szCs w:val="24"/>
        </w:rPr>
        <w:t>Статистика и теория вероятностей</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Статистика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rFonts w:ascii="Times New Roman" w:hAnsi="Times New Roman"/>
          <w:i/>
          <w:iCs/>
          <w:sz w:val="24"/>
          <w:szCs w:val="24"/>
        </w:rPr>
        <w:t>медиана</w:t>
      </w:r>
      <w:r>
        <w:rPr>
          <w:rFonts w:ascii="Times New Roman" w:hAnsi="Times New Roman"/>
          <w:sz w:val="24"/>
          <w:szCs w:val="24"/>
        </w:rPr>
        <w:t xml:space="preserve">, наибольшее и наименьшее значения. Меры рассеивания: размах, </w:t>
      </w:r>
      <w:r>
        <w:rPr>
          <w:rFonts w:ascii="Times New Roman" w:hAnsi="Times New Roman"/>
          <w:i/>
          <w:iCs/>
          <w:sz w:val="24"/>
          <w:szCs w:val="24"/>
        </w:rPr>
        <w:t>дисперсия и стандартное отклонение</w:t>
      </w:r>
      <w:r>
        <w:rPr>
          <w:rFonts w:ascii="Times New Roman" w:hAnsi="Times New Roman"/>
          <w:sz w:val="24"/>
          <w:szCs w:val="24"/>
        </w:rPr>
        <w:t xml:space="preserve">.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Случайная изменчивость. Изменчивость при измерениях. </w:t>
      </w:r>
      <w:r>
        <w:rPr>
          <w:rFonts w:ascii="Times New Roman" w:hAnsi="Times New Roman"/>
          <w:i/>
          <w:iCs/>
          <w:sz w:val="24"/>
          <w:szCs w:val="24"/>
        </w:rPr>
        <w:t>Решающие правила. Закономерности в изменчивых величинах</w:t>
      </w:r>
      <w:r>
        <w:rPr>
          <w:rFonts w:ascii="Times New Roman" w:hAnsi="Times New Roman"/>
          <w:sz w:val="24"/>
          <w:szCs w:val="24"/>
        </w:rPr>
        <w:t>.</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Случайные события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rFonts w:ascii="Times New Roman" w:hAnsi="Times New Roman"/>
          <w:i/>
          <w:iCs/>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Pr>
          <w:rFonts w:ascii="Times New Roman" w:hAnsi="Times New Roman"/>
          <w:sz w:val="24"/>
          <w:szCs w:val="24"/>
        </w:rPr>
        <w:t xml:space="preserve">. </w:t>
      </w:r>
      <w:r>
        <w:rPr>
          <w:rFonts w:ascii="Times New Roman" w:hAnsi="Times New Roman"/>
          <w:i/>
          <w:iCs/>
          <w:sz w:val="24"/>
          <w:szCs w:val="24"/>
        </w:rPr>
        <w:t>Случайный выбор.Представление эксперимента в виде дерева.Независимые события. Умножение вероятностей независимых событий</w:t>
      </w:r>
      <w:r>
        <w:rPr>
          <w:rFonts w:ascii="Times New Roman" w:hAnsi="Times New Roman"/>
          <w:sz w:val="24"/>
          <w:szCs w:val="24"/>
        </w:rPr>
        <w:t xml:space="preserve">. </w:t>
      </w:r>
      <w:r>
        <w:rPr>
          <w:rFonts w:ascii="Times New Roman" w:hAnsi="Times New Roman"/>
          <w:i/>
          <w:iCs/>
          <w:sz w:val="24"/>
          <w:szCs w:val="24"/>
        </w:rPr>
        <w:t>Последовательные независимые испытания.</w:t>
      </w:r>
      <w:r>
        <w:rPr>
          <w:rFonts w:ascii="Times New Roman" w:hAnsi="Times New Roman"/>
          <w:sz w:val="24"/>
          <w:szCs w:val="24"/>
        </w:rPr>
        <w:t xml:space="preserve"> Представление о независимых событиях в жизни.</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b/>
          <w:bCs/>
          <w:i/>
          <w:iCs/>
          <w:sz w:val="24"/>
          <w:szCs w:val="24"/>
        </w:rPr>
        <w:t>Элементы комбинаторики</w:t>
      </w:r>
    </w:p>
    <w:p w:rsidR="00AD1749" w:rsidRDefault="00FB36F9">
      <w:pPr>
        <w:spacing w:after="0" w:line="240" w:lineRule="auto"/>
        <w:ind w:firstLine="709"/>
        <w:jc w:val="both"/>
        <w:rPr>
          <w:rFonts w:ascii="Times New Roman" w:eastAsia="Times New Roman" w:hAnsi="Times New Roman" w:cs="Times New Roman"/>
          <w:b/>
          <w:bCs/>
          <w:i/>
          <w:iCs/>
          <w:sz w:val="24"/>
          <w:szCs w:val="24"/>
        </w:rPr>
      </w:pPr>
      <w:r>
        <w:rPr>
          <w:rFonts w:ascii="Times New Roman" w:hAnsi="Times New Roman"/>
          <w:i/>
          <w:iCs/>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rFonts w:ascii="Times New Roman" w:hAnsi="Times New Roman"/>
          <w:b/>
          <w:bCs/>
          <w:i/>
          <w:iCs/>
          <w:sz w:val="24"/>
          <w:szCs w:val="24"/>
        </w:rPr>
        <w:t xml:space="preserve">. </w:t>
      </w:r>
    </w:p>
    <w:p w:rsidR="00AD1749" w:rsidRDefault="00FB36F9">
      <w:pPr>
        <w:spacing w:after="0" w:line="240" w:lineRule="auto"/>
        <w:ind w:firstLine="709"/>
        <w:jc w:val="both"/>
        <w:rPr>
          <w:rFonts w:ascii="Times New Roman" w:eastAsia="Times New Roman" w:hAnsi="Times New Roman" w:cs="Times New Roman"/>
          <w:b/>
          <w:bCs/>
          <w:i/>
          <w:iCs/>
          <w:sz w:val="24"/>
          <w:szCs w:val="24"/>
        </w:rPr>
      </w:pPr>
      <w:r>
        <w:rPr>
          <w:rFonts w:ascii="Times New Roman" w:hAnsi="Times New Roman"/>
          <w:b/>
          <w:bCs/>
          <w:i/>
          <w:iCs/>
          <w:sz w:val="24"/>
          <w:szCs w:val="24"/>
        </w:rPr>
        <w:t>Случайные величины</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AD1749" w:rsidRDefault="00FB36F9">
      <w:pPr>
        <w:pStyle w:val="3a"/>
        <w:spacing w:before="0" w:after="0"/>
        <w:ind w:firstLine="709"/>
        <w:jc w:val="both"/>
        <w:rPr>
          <w:sz w:val="24"/>
          <w:szCs w:val="24"/>
        </w:rPr>
      </w:pPr>
      <w:r>
        <w:rPr>
          <w:sz w:val="24"/>
          <w:szCs w:val="24"/>
        </w:rPr>
        <w:t>Геометрия</w:t>
      </w:r>
    </w:p>
    <w:p w:rsidR="00AD1749" w:rsidRDefault="00FB36F9">
      <w:pPr>
        <w:pStyle w:val="ae"/>
        <w:spacing w:after="0" w:line="240" w:lineRule="auto"/>
        <w:ind w:firstLine="709"/>
        <w:jc w:val="both"/>
        <w:rPr>
          <w:b/>
          <w:bCs/>
          <w:i w:val="0"/>
          <w:iCs w:val="0"/>
          <w:color w:val="000000"/>
          <w:spacing w:val="0"/>
          <w:u w:color="000000"/>
        </w:rPr>
      </w:pPr>
      <w:r>
        <w:rPr>
          <w:b/>
          <w:bCs/>
          <w:i w:val="0"/>
          <w:iCs w:val="0"/>
          <w:color w:val="000000"/>
          <w:spacing w:val="0"/>
          <w:u w:color="000000"/>
        </w:rPr>
        <w:t>Геометрические фигуры</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Фигуры в геометрии и в окружающем мире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Осевая симметрия геометрических фигур. Центральная симметрия геометрических фигур</w:t>
      </w:r>
      <w:r>
        <w:rPr>
          <w:rFonts w:ascii="Times New Roman" w:hAnsi="Times New Roman"/>
          <w:i/>
          <w:iCs/>
          <w:sz w:val="24"/>
          <w:szCs w:val="24"/>
        </w:rPr>
        <w:t>.</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Многоугольники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Многоугольник, его элементы и его свойства. Распознавание некоторых многоугольников. </w:t>
      </w:r>
      <w:r>
        <w:rPr>
          <w:rFonts w:ascii="Times New Roman" w:hAnsi="Times New Roman"/>
          <w:i/>
          <w:iCs/>
          <w:sz w:val="24"/>
          <w:szCs w:val="24"/>
        </w:rPr>
        <w:t>Выпуклые и невыпуклые многоугольники</w:t>
      </w:r>
      <w:r>
        <w:rPr>
          <w:rFonts w:ascii="Times New Roman" w:hAnsi="Times New Roman"/>
          <w:sz w:val="24"/>
          <w:szCs w:val="24"/>
        </w:rPr>
        <w:t>. Правильные многоугольники.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Окружность, круг</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 xml:space="preserve">Окружность, круг, их элементы и свойства; центральные и вписанные углы. Касательная </w:t>
      </w:r>
      <w:r>
        <w:rPr>
          <w:rFonts w:ascii="Times New Roman" w:hAnsi="Times New Roman"/>
          <w:i/>
          <w:iCs/>
          <w:sz w:val="24"/>
          <w:szCs w:val="24"/>
        </w:rPr>
        <w:t>и секущая</w:t>
      </w:r>
      <w:r>
        <w:rPr>
          <w:rFonts w:ascii="Times New Roman" w:hAnsi="Times New Roman"/>
          <w:sz w:val="24"/>
          <w:szCs w:val="24"/>
        </w:rPr>
        <w:t xml:space="preserve"> к окружности, </w:t>
      </w:r>
      <w:r>
        <w:rPr>
          <w:rFonts w:ascii="Times New Roman" w:hAnsi="Times New Roman"/>
          <w:i/>
          <w:iCs/>
          <w:sz w:val="24"/>
          <w:szCs w:val="24"/>
        </w:rPr>
        <w:t>их свойства</w:t>
      </w:r>
      <w:r>
        <w:rPr>
          <w:rFonts w:ascii="Times New Roman" w:hAnsi="Times New Roman"/>
          <w:sz w:val="24"/>
          <w:szCs w:val="24"/>
        </w:rPr>
        <w:t xml:space="preserve">. Вписанные и описанные окружности для треугольников, </w:t>
      </w:r>
      <w:r>
        <w:rPr>
          <w:rFonts w:ascii="Times New Roman" w:hAnsi="Times New Roman"/>
          <w:i/>
          <w:iCs/>
          <w:sz w:val="24"/>
          <w:szCs w:val="24"/>
        </w:rPr>
        <w:t>четырёхугольников, правильных многоугольников</w:t>
      </w:r>
      <w:r>
        <w:rPr>
          <w:rFonts w:ascii="Times New Roman" w:hAnsi="Times New Roman"/>
          <w:sz w:val="24"/>
          <w:szCs w:val="24"/>
        </w:rPr>
        <w:t xml:space="preserve">.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Геометрические фигуры в пространстве (объёмные тела)</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 xml:space="preserve">Многогранник и его элементы. Названия многогранников с разным положением и количеством граней. </w:t>
      </w:r>
      <w:r>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Pr>
          <w:rFonts w:ascii="Times New Roman" w:hAnsi="Times New Roman"/>
          <w:i/>
          <w:iCs/>
          <w:sz w:val="24"/>
          <w:szCs w:val="24"/>
        </w:rPr>
        <w:t xml:space="preserve">. </w:t>
      </w:r>
    </w:p>
    <w:p w:rsidR="00AD1749" w:rsidRDefault="00FB36F9">
      <w:pPr>
        <w:pStyle w:val="ae"/>
        <w:spacing w:after="0" w:line="240" w:lineRule="auto"/>
        <w:ind w:firstLine="709"/>
        <w:jc w:val="both"/>
        <w:rPr>
          <w:b/>
          <w:bCs/>
          <w:i w:val="0"/>
          <w:iCs w:val="0"/>
          <w:color w:val="000000"/>
          <w:spacing w:val="0"/>
          <w:u w:color="000000"/>
        </w:rPr>
      </w:pPr>
      <w:r>
        <w:rPr>
          <w:b/>
          <w:bCs/>
          <w:i w:val="0"/>
          <w:iCs w:val="0"/>
          <w:color w:val="000000"/>
          <w:spacing w:val="0"/>
          <w:u w:color="000000"/>
        </w:rPr>
        <w:t>Отношения</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Равенство фигур</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Свойства равных треугольников. Признаки равенства треугольников.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Параллельность прямых</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Признаки и свойства параллельных прямых. </w:t>
      </w:r>
      <w:r>
        <w:rPr>
          <w:rFonts w:ascii="Times New Roman" w:hAnsi="Times New Roman"/>
          <w:i/>
          <w:iCs/>
          <w:sz w:val="24"/>
          <w:szCs w:val="24"/>
        </w:rPr>
        <w:t>Аксиома параллельности Евклида</w:t>
      </w:r>
      <w:r>
        <w:rPr>
          <w:rFonts w:ascii="Times New Roman" w:hAnsi="Times New Roman"/>
          <w:sz w:val="24"/>
          <w:szCs w:val="24"/>
        </w:rPr>
        <w:t xml:space="preserve">. </w:t>
      </w:r>
      <w:r>
        <w:rPr>
          <w:rFonts w:ascii="Times New Roman" w:hAnsi="Times New Roman"/>
          <w:i/>
          <w:iCs/>
          <w:sz w:val="24"/>
          <w:szCs w:val="24"/>
        </w:rPr>
        <w:t>Теорема Фалеса</w:t>
      </w:r>
      <w:r>
        <w:rPr>
          <w:rFonts w:ascii="Times New Roman" w:hAnsi="Times New Roman"/>
          <w:sz w:val="24"/>
          <w:szCs w:val="24"/>
        </w:rPr>
        <w:t>.</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Перпендикулярные прямые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Прямой угол. Перпендикуляр к прямой. Наклонная, проекция. Серединный перпендикуляр к отрезку. </w:t>
      </w:r>
      <w:r>
        <w:rPr>
          <w:rFonts w:ascii="Times New Roman" w:hAnsi="Times New Roman"/>
          <w:i/>
          <w:iCs/>
          <w:sz w:val="24"/>
          <w:szCs w:val="24"/>
        </w:rPr>
        <w:t>Свойства и признаки перпендикулярности</w:t>
      </w:r>
      <w:r>
        <w:rPr>
          <w:rFonts w:ascii="Times New Roman" w:hAnsi="Times New Roman"/>
          <w:sz w:val="24"/>
          <w:szCs w:val="24"/>
        </w:rPr>
        <w:t xml:space="preserve">.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i/>
          <w:iCs/>
          <w:sz w:val="24"/>
          <w:szCs w:val="24"/>
        </w:rPr>
        <w:t>Подобие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Пропорциональные отрезки, подобие фигур. Подобные треугольники. Признаки подобия</w:t>
      </w:r>
      <w:r>
        <w:rPr>
          <w:rFonts w:ascii="Times New Roman" w:hAnsi="Times New Roman"/>
          <w:sz w:val="24"/>
          <w:szCs w:val="24"/>
        </w:rPr>
        <w:t xml:space="preserve">.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b/>
          <w:bCs/>
          <w:sz w:val="24"/>
          <w:szCs w:val="24"/>
        </w:rPr>
        <w:t>Взаимное расположение</w:t>
      </w:r>
      <w:r>
        <w:rPr>
          <w:rFonts w:ascii="Times New Roman" w:hAnsi="Times New Roman"/>
          <w:sz w:val="24"/>
          <w:szCs w:val="24"/>
        </w:rPr>
        <w:t xml:space="preserve"> прямой и окружности</w:t>
      </w:r>
      <w:r>
        <w:rPr>
          <w:rFonts w:ascii="Times New Roman" w:hAnsi="Times New Roman"/>
          <w:i/>
          <w:iCs/>
          <w:sz w:val="24"/>
          <w:szCs w:val="24"/>
        </w:rPr>
        <w:t>, двух окружностей.</w:t>
      </w:r>
    </w:p>
    <w:p w:rsidR="00AD1749" w:rsidRDefault="00FB36F9">
      <w:pPr>
        <w:pStyle w:val="ae"/>
        <w:spacing w:after="0" w:line="240" w:lineRule="auto"/>
        <w:ind w:firstLine="709"/>
        <w:jc w:val="both"/>
        <w:rPr>
          <w:b/>
          <w:bCs/>
          <w:i w:val="0"/>
          <w:iCs w:val="0"/>
          <w:color w:val="000000"/>
          <w:spacing w:val="0"/>
          <w:u w:color="000000"/>
        </w:rPr>
      </w:pPr>
      <w:r>
        <w:rPr>
          <w:b/>
          <w:bCs/>
          <w:i w:val="0"/>
          <w:iCs w:val="0"/>
          <w:color w:val="000000"/>
          <w:spacing w:val="0"/>
          <w:u w:color="000000"/>
        </w:rPr>
        <w:t>Измерения и вычисления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Величины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Представление об объёме и его свойствах. Измерение объёма. Единицы измерения объёмов.</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Измерения и вычисления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rFonts w:ascii="Times New Roman" w:hAnsi="Times New Roman"/>
          <w:i/>
          <w:iCs/>
          <w:sz w:val="24"/>
          <w:szCs w:val="24"/>
        </w:rPr>
        <w:t>Тригонометрические функции тупого угла.</w:t>
      </w:r>
      <w:r>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rFonts w:ascii="Times New Roman" w:hAnsi="Times New Roman"/>
          <w:i/>
          <w:iCs/>
          <w:sz w:val="24"/>
          <w:szCs w:val="24"/>
        </w:rPr>
        <w:t>Теорема синусов. Теорема косинусов</w:t>
      </w:r>
      <w:r>
        <w:rPr>
          <w:rFonts w:ascii="Times New Roman" w:hAnsi="Times New Roman"/>
          <w:sz w:val="24"/>
          <w:szCs w:val="24"/>
        </w:rPr>
        <w:t>.</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Расстояния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Расстояние между точками. Расстояние от точки до прямой. </w:t>
      </w:r>
      <w:r>
        <w:rPr>
          <w:rFonts w:ascii="Times New Roman" w:hAnsi="Times New Roman"/>
          <w:i/>
          <w:iCs/>
          <w:sz w:val="24"/>
          <w:szCs w:val="24"/>
        </w:rPr>
        <w:t>Расстояние между фигурами</w:t>
      </w:r>
      <w:r>
        <w:rPr>
          <w:rFonts w:ascii="Times New Roman" w:hAnsi="Times New Roman"/>
          <w:sz w:val="24"/>
          <w:szCs w:val="24"/>
        </w:rPr>
        <w:t xml:space="preserve">. </w:t>
      </w:r>
    </w:p>
    <w:p w:rsidR="00AD1749" w:rsidRDefault="00FB36F9">
      <w:pPr>
        <w:pStyle w:val="ae"/>
        <w:spacing w:after="0" w:line="240" w:lineRule="auto"/>
        <w:ind w:firstLine="709"/>
        <w:jc w:val="both"/>
        <w:rPr>
          <w:b/>
          <w:bCs/>
          <w:i w:val="0"/>
          <w:iCs w:val="0"/>
          <w:color w:val="000000"/>
          <w:spacing w:val="0"/>
          <w:u w:color="000000"/>
        </w:rPr>
      </w:pPr>
      <w:r>
        <w:rPr>
          <w:b/>
          <w:bCs/>
          <w:i w:val="0"/>
          <w:iCs w:val="0"/>
          <w:color w:val="000000"/>
          <w:spacing w:val="0"/>
          <w:u w:color="000000"/>
        </w:rPr>
        <w:t>Геометрические построения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Геометрические построения для иллюстрации свойств геометрических фигур.</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Инструменты для построений: циркуль, линейка, угольник. </w:t>
      </w:r>
      <w:r>
        <w:rPr>
          <w:rFonts w:ascii="Times New Roman" w:hAnsi="Times New Roman"/>
          <w:i/>
          <w:iCs/>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Построение треугольников по трём сторонам, двум сторонам и углу между ними, стороне и двум прилежащим к ней углам.</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Деление отрезка в данном отношении.</w:t>
      </w:r>
    </w:p>
    <w:p w:rsidR="00AD1749" w:rsidRDefault="00FB36F9">
      <w:pPr>
        <w:pStyle w:val="ae"/>
        <w:spacing w:after="0" w:line="240" w:lineRule="auto"/>
        <w:ind w:firstLine="709"/>
        <w:jc w:val="both"/>
        <w:rPr>
          <w:b/>
          <w:bCs/>
          <w:i w:val="0"/>
          <w:iCs w:val="0"/>
          <w:color w:val="000000"/>
          <w:spacing w:val="0"/>
          <w:u w:color="000000"/>
        </w:rPr>
      </w:pPr>
      <w:r>
        <w:rPr>
          <w:b/>
          <w:bCs/>
          <w:i w:val="0"/>
          <w:iCs w:val="0"/>
          <w:color w:val="000000"/>
          <w:spacing w:val="0"/>
          <w:u w:color="000000"/>
        </w:rPr>
        <w:t xml:space="preserve">Геометрические преобразования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Преобразования</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sz w:val="24"/>
          <w:szCs w:val="24"/>
        </w:rPr>
        <w:t xml:space="preserve">Понятие преобразования. Представление о метапредметном понятии «преобразование». </w:t>
      </w:r>
      <w:r>
        <w:rPr>
          <w:rFonts w:ascii="Times New Roman" w:hAnsi="Times New Roman"/>
          <w:i/>
          <w:iCs/>
          <w:sz w:val="24"/>
          <w:szCs w:val="24"/>
        </w:rPr>
        <w:t>Подобие</w:t>
      </w:r>
      <w:r>
        <w:rPr>
          <w:rFonts w:ascii="Times New Roman" w:hAnsi="Times New Roman"/>
          <w:sz w:val="24"/>
          <w:szCs w:val="24"/>
        </w:rPr>
        <w:t>.</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Движения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Осевая и центральная симметрия</w:t>
      </w:r>
      <w:r>
        <w:rPr>
          <w:rFonts w:ascii="Times New Roman" w:hAnsi="Times New Roman"/>
          <w:i/>
          <w:iCs/>
          <w:sz w:val="24"/>
          <w:szCs w:val="24"/>
        </w:rPr>
        <w:t>, поворот и параллельный перенос.Комбинации движений на плоскости и их свойства</w:t>
      </w:r>
      <w:r>
        <w:rPr>
          <w:rFonts w:ascii="Times New Roman" w:hAnsi="Times New Roman"/>
          <w:sz w:val="24"/>
          <w:szCs w:val="24"/>
        </w:rPr>
        <w:t xml:space="preserve">. </w:t>
      </w:r>
    </w:p>
    <w:p w:rsidR="00AD1749" w:rsidRDefault="00FB36F9">
      <w:pPr>
        <w:pStyle w:val="ae"/>
        <w:spacing w:after="0" w:line="240" w:lineRule="auto"/>
        <w:ind w:firstLine="709"/>
        <w:jc w:val="both"/>
        <w:rPr>
          <w:b/>
          <w:bCs/>
          <w:i w:val="0"/>
          <w:iCs w:val="0"/>
          <w:color w:val="000000"/>
          <w:spacing w:val="0"/>
          <w:u w:color="000000"/>
        </w:rPr>
      </w:pPr>
      <w:r>
        <w:rPr>
          <w:b/>
          <w:bCs/>
          <w:i w:val="0"/>
          <w:iCs w:val="0"/>
          <w:color w:val="000000"/>
          <w:spacing w:val="0"/>
          <w:u w:color="000000"/>
        </w:rPr>
        <w:t>Векторы и координаты на плоскости</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Векторы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Понятие вектора, действия над векторами</w:t>
      </w:r>
      <w:r>
        <w:rPr>
          <w:rFonts w:ascii="Times New Roman" w:hAnsi="Times New Roman"/>
          <w:i/>
          <w:iCs/>
          <w:sz w:val="24"/>
          <w:szCs w:val="24"/>
        </w:rPr>
        <w:t xml:space="preserve">, </w:t>
      </w:r>
      <w:r>
        <w:rPr>
          <w:rFonts w:ascii="Times New Roman" w:hAnsi="Times New Roman"/>
          <w:sz w:val="24"/>
          <w:szCs w:val="24"/>
        </w:rPr>
        <w:t>использование векторов в физике,</w:t>
      </w:r>
      <w:r>
        <w:rPr>
          <w:rFonts w:ascii="Times New Roman" w:hAnsi="Times New Roman"/>
          <w:i/>
          <w:iCs/>
          <w:sz w:val="24"/>
          <w:szCs w:val="24"/>
        </w:rPr>
        <w:t xml:space="preserve"> разложение вектора на составляющие, скалярное произведение</w:t>
      </w:r>
      <w:r>
        <w:rPr>
          <w:rFonts w:ascii="Times New Roman" w:hAnsi="Times New Roman"/>
          <w:sz w:val="24"/>
          <w:szCs w:val="24"/>
        </w:rPr>
        <w:t xml:space="preserve">.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Координаты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Основные понятия, </w:t>
      </w:r>
      <w:r>
        <w:rPr>
          <w:rFonts w:ascii="Times New Roman" w:hAnsi="Times New Roman"/>
          <w:i/>
          <w:iCs/>
          <w:sz w:val="24"/>
          <w:szCs w:val="24"/>
        </w:rPr>
        <w:t>координаты вектора, расстояние между точками. Координаты середины отрезка. Уравнения фигур.</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Применение векторов и координат для решения простейших геометрических задач.</w:t>
      </w:r>
    </w:p>
    <w:p w:rsidR="00AD1749" w:rsidRDefault="00FB36F9">
      <w:pPr>
        <w:pStyle w:val="3a"/>
        <w:spacing w:before="0" w:after="0"/>
        <w:ind w:firstLine="709"/>
        <w:jc w:val="both"/>
        <w:rPr>
          <w:sz w:val="24"/>
          <w:szCs w:val="24"/>
        </w:rPr>
      </w:pPr>
      <w:r>
        <w:rPr>
          <w:sz w:val="24"/>
          <w:szCs w:val="24"/>
        </w:rPr>
        <w:t>История математики</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Истоки теории вероятностей: страховое дело, азартные игры. П. Ферма, Б.Паскаль, Я. Бернулли, А.Н.Колмогоров.</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Геометрия и искусство. Геометрические закономерности окружающего мира.</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 xml:space="preserve">Роль российских учёных в развитии математики: Л.Эйлер. Н.И.Лобачевский, П.Л.Чебышев, С. Ковалевская, А.Н.Колмогоров.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 xml:space="preserve">Математика в развитии России: Петр </w:t>
      </w:r>
      <w:r>
        <w:rPr>
          <w:rFonts w:ascii="Times New Roman" w:hAnsi="Times New Roman"/>
          <w:i/>
          <w:iCs/>
          <w:sz w:val="24"/>
          <w:szCs w:val="24"/>
          <w:lang w:val="en-US"/>
        </w:rPr>
        <w:t>I</w:t>
      </w:r>
      <w:r>
        <w:rPr>
          <w:rFonts w:ascii="Times New Roman" w:hAnsi="Times New Roman"/>
          <w:i/>
          <w:iCs/>
          <w:sz w:val="24"/>
          <w:szCs w:val="24"/>
        </w:rPr>
        <w:t>, школа математических и навигацких наук, развитие российского флота, А.Н.Крылов. Космическая программа и М.В.Келдыш.</w:t>
      </w:r>
    </w:p>
    <w:p w:rsidR="00AD1749" w:rsidRDefault="00FB36F9">
      <w:pPr>
        <w:pStyle w:val="3a"/>
        <w:spacing w:before="0" w:after="0"/>
        <w:ind w:firstLine="709"/>
        <w:jc w:val="both"/>
        <w:rPr>
          <w:sz w:val="24"/>
          <w:szCs w:val="24"/>
        </w:rPr>
      </w:pPr>
      <w:r>
        <w:rPr>
          <w:sz w:val="24"/>
          <w:szCs w:val="24"/>
        </w:rPr>
        <w:t>Статистика и теория вероятностей</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Статистика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Случайные опыты и случайные события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w:t>
      </w:r>
      <w:r>
        <w:rPr>
          <w:rFonts w:ascii="Times New Roman" w:hAnsi="Times New Roman"/>
          <w:sz w:val="24"/>
          <w:szCs w:val="24"/>
        </w:rPr>
        <w:lastRenderedPageBreak/>
        <w:t>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Элементы комбинаторики и испытания Бернулли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Геометрическая вероятность</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Случайные величины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AD1749" w:rsidRDefault="00FB36F9">
      <w:pPr>
        <w:pStyle w:val="3a"/>
        <w:spacing w:before="0" w:after="0"/>
        <w:ind w:firstLine="709"/>
        <w:jc w:val="both"/>
        <w:rPr>
          <w:sz w:val="24"/>
          <w:szCs w:val="24"/>
        </w:rPr>
      </w:pPr>
      <w:r>
        <w:rPr>
          <w:sz w:val="24"/>
          <w:szCs w:val="24"/>
        </w:rPr>
        <w:t>Геометрия</w:t>
      </w:r>
    </w:p>
    <w:p w:rsidR="00AD1749" w:rsidRDefault="00FB36F9">
      <w:pPr>
        <w:pStyle w:val="ae"/>
        <w:spacing w:after="0" w:line="240" w:lineRule="auto"/>
        <w:ind w:firstLine="709"/>
        <w:jc w:val="both"/>
        <w:rPr>
          <w:b/>
          <w:bCs/>
          <w:i w:val="0"/>
          <w:iCs w:val="0"/>
          <w:color w:val="000000"/>
          <w:spacing w:val="0"/>
          <w:u w:color="000000"/>
        </w:rPr>
      </w:pPr>
      <w:r>
        <w:rPr>
          <w:b/>
          <w:bCs/>
          <w:i w:val="0"/>
          <w:iCs w:val="0"/>
          <w:color w:val="000000"/>
          <w:spacing w:val="0"/>
          <w:u w:color="000000"/>
        </w:rPr>
        <w:t>Геометрические фигуры</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Фигуры в геометрии и в окружающем мире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Осевая симметрия геометрических фигур. Центральная симметрия геометрических фигур</w:t>
      </w:r>
      <w:r>
        <w:rPr>
          <w:rFonts w:ascii="Times New Roman" w:hAnsi="Times New Roman"/>
          <w:i/>
          <w:iCs/>
          <w:sz w:val="24"/>
          <w:szCs w:val="24"/>
        </w:rPr>
        <w:t>.</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Многоугольники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Окружность, круг</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Фигуры в пространстве (объемные тела)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AD1749" w:rsidRDefault="00FB36F9">
      <w:pPr>
        <w:pStyle w:val="ae"/>
        <w:spacing w:after="0" w:line="240" w:lineRule="auto"/>
        <w:ind w:firstLine="709"/>
        <w:jc w:val="both"/>
        <w:rPr>
          <w:b/>
          <w:bCs/>
          <w:i w:val="0"/>
          <w:iCs w:val="0"/>
          <w:color w:val="000000"/>
          <w:spacing w:val="0"/>
          <w:u w:color="000000"/>
        </w:rPr>
      </w:pPr>
      <w:r>
        <w:rPr>
          <w:b/>
          <w:bCs/>
          <w:i w:val="0"/>
          <w:iCs w:val="0"/>
          <w:color w:val="000000"/>
          <w:spacing w:val="0"/>
          <w:u w:color="000000"/>
        </w:rPr>
        <w:t>Отношения</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Равенство фигур</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Свойства и признаки равенства треугольников. Дополнительные признаки равенства треугольников. Признаки равенства параллелограммов.</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Параллельность прямых</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Перпендикулярные прямые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Подобие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Взаимное расположениепрямой и окружности</w:t>
      </w:r>
      <w:r>
        <w:rPr>
          <w:rFonts w:ascii="Times New Roman" w:hAnsi="Times New Roman"/>
          <w:sz w:val="24"/>
          <w:szCs w:val="24"/>
        </w:rPr>
        <w:t>, двух окружностей.</w:t>
      </w:r>
    </w:p>
    <w:p w:rsidR="00AD1749" w:rsidRDefault="00FB36F9">
      <w:pPr>
        <w:pStyle w:val="ae"/>
        <w:spacing w:after="0" w:line="240" w:lineRule="auto"/>
        <w:ind w:firstLine="709"/>
        <w:jc w:val="both"/>
        <w:rPr>
          <w:b/>
          <w:bCs/>
          <w:i w:val="0"/>
          <w:iCs w:val="0"/>
          <w:color w:val="000000"/>
          <w:spacing w:val="0"/>
          <w:u w:color="000000"/>
        </w:rPr>
      </w:pPr>
      <w:r>
        <w:rPr>
          <w:b/>
          <w:bCs/>
          <w:i w:val="0"/>
          <w:iCs w:val="0"/>
          <w:color w:val="000000"/>
          <w:spacing w:val="0"/>
          <w:u w:color="000000"/>
        </w:rPr>
        <w:t>Измерения и вычисления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Величины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Понятие величины. Длина. Измерение длины. Единцы измерения длины.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Измерения и вычисления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Теорема косинусов. Теорема синусов.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Расстояния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Расстояние между точками. Расстояние от точки до прямой. Расстояние между фигурами.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Равновеликие и равносоставленные фигуры.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Свойства (аксиомы) длины отрезка, величины угла, площади и объёма фигуры.</w:t>
      </w:r>
    </w:p>
    <w:p w:rsidR="00AD1749" w:rsidRDefault="00FB36F9">
      <w:pPr>
        <w:pStyle w:val="ae"/>
        <w:spacing w:after="0" w:line="240" w:lineRule="auto"/>
        <w:ind w:firstLine="709"/>
        <w:jc w:val="both"/>
        <w:rPr>
          <w:b/>
          <w:bCs/>
          <w:i w:val="0"/>
          <w:iCs w:val="0"/>
          <w:color w:val="000000"/>
          <w:spacing w:val="0"/>
          <w:u w:color="000000"/>
        </w:rPr>
      </w:pPr>
      <w:r>
        <w:rPr>
          <w:b/>
          <w:bCs/>
          <w:i w:val="0"/>
          <w:iCs w:val="0"/>
          <w:color w:val="000000"/>
          <w:spacing w:val="0"/>
          <w:u w:color="000000"/>
        </w:rPr>
        <w:t>Геометрические построения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Геометрические построения для иллюстрации свойств геометрических фигур.</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Инструменты для построений. Циркуль, линейка.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Pr>
          <w:rFonts w:ascii="Times New Roman" w:hAnsi="Times New Roman"/>
          <w:i/>
          <w:iCs/>
          <w:sz w:val="24"/>
          <w:szCs w:val="24"/>
        </w:rPr>
        <w:t>по другим элементам</w:t>
      </w:r>
      <w:r>
        <w:rPr>
          <w:rFonts w:ascii="Times New Roman" w:hAnsi="Times New Roman"/>
          <w:sz w:val="24"/>
          <w:szCs w:val="24"/>
        </w:rPr>
        <w:t>.</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Деление отрезка в данном отношении.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Основные методы решения задач на построение (метод геометрических мест точек, метод параллельного переноса, метод симметрии, метод подобия).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Этапы решения задач на построение.</w:t>
      </w:r>
    </w:p>
    <w:p w:rsidR="00AD1749" w:rsidRDefault="00FB36F9">
      <w:pPr>
        <w:pStyle w:val="ae"/>
        <w:spacing w:after="0" w:line="240" w:lineRule="auto"/>
        <w:ind w:firstLine="709"/>
        <w:jc w:val="both"/>
        <w:rPr>
          <w:b/>
          <w:bCs/>
          <w:i w:val="0"/>
          <w:iCs w:val="0"/>
          <w:color w:val="000000"/>
          <w:spacing w:val="0"/>
          <w:u w:color="000000"/>
        </w:rPr>
      </w:pPr>
      <w:r>
        <w:rPr>
          <w:b/>
          <w:bCs/>
          <w:i w:val="0"/>
          <w:iCs w:val="0"/>
          <w:color w:val="000000"/>
          <w:spacing w:val="0"/>
          <w:u w:color="000000"/>
        </w:rPr>
        <w:t>Геометрические преобразования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Преобразования</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Движения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Подобие как преобразование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Гомотетия. Геометрические преобразования как средство доказательства утверждений и решения задач. </w:t>
      </w:r>
    </w:p>
    <w:p w:rsidR="00AD1749" w:rsidRDefault="00FB36F9">
      <w:pPr>
        <w:pStyle w:val="ae"/>
        <w:spacing w:after="0" w:line="240" w:lineRule="auto"/>
        <w:ind w:firstLine="709"/>
        <w:jc w:val="both"/>
        <w:rPr>
          <w:b/>
          <w:bCs/>
          <w:i w:val="0"/>
          <w:iCs w:val="0"/>
          <w:color w:val="000000"/>
          <w:spacing w:val="0"/>
          <w:u w:color="000000"/>
        </w:rPr>
      </w:pPr>
      <w:r>
        <w:rPr>
          <w:b/>
          <w:bCs/>
          <w:i w:val="0"/>
          <w:iCs w:val="0"/>
          <w:color w:val="000000"/>
          <w:spacing w:val="0"/>
          <w:u w:color="000000"/>
        </w:rPr>
        <w:t>Векторы и координаты на плоскости</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Векторы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Координаты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Применение векторов и координат для решения геометрических задач.</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Аффинная система координат. Радиус-векторы точек. Центроид системы точек.</w:t>
      </w:r>
    </w:p>
    <w:p w:rsidR="00AD1749" w:rsidRDefault="00FB36F9">
      <w:pPr>
        <w:pStyle w:val="3a"/>
        <w:spacing w:before="0" w:after="0"/>
        <w:ind w:firstLine="709"/>
        <w:jc w:val="both"/>
        <w:rPr>
          <w:i/>
          <w:iCs/>
          <w:sz w:val="24"/>
          <w:szCs w:val="24"/>
        </w:rPr>
      </w:pPr>
      <w:r>
        <w:rPr>
          <w:i/>
          <w:iCs/>
          <w:sz w:val="24"/>
          <w:szCs w:val="24"/>
        </w:rPr>
        <w:t>История математики</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Истоки теории вероятностей: страховое дело, азартные игры. П. Ферма, Б.Паскаль, Я. Бернулли, А.Н.Колмогоров.</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Геометрия и искусство. Геометрические закономерности окружающего мира.</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 xml:space="preserve">Роль российских учёных в развитии математики: Л.Эйлер. Н.И.Лобачевский, П.Л.Чебышев, С. Ковалевская, А.Н.Колмогоров.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 xml:space="preserve">Математика в развитии России: Петр </w:t>
      </w:r>
      <w:r>
        <w:rPr>
          <w:rFonts w:ascii="Times New Roman" w:hAnsi="Times New Roman"/>
          <w:i/>
          <w:iCs/>
          <w:sz w:val="24"/>
          <w:szCs w:val="24"/>
          <w:lang w:val="en-US"/>
        </w:rPr>
        <w:t>I</w:t>
      </w:r>
      <w:r>
        <w:rPr>
          <w:rFonts w:ascii="Times New Roman" w:hAnsi="Times New Roman"/>
          <w:i/>
          <w:iCs/>
          <w:sz w:val="24"/>
          <w:szCs w:val="24"/>
        </w:rPr>
        <w:t>, школа математических и навигацких наук, развитие российского флота, А.Н.Крылов. Космическая программа и М.В.Келдыш.</w:t>
      </w:r>
    </w:p>
    <w:p w:rsidR="007F2661" w:rsidRDefault="007F2661">
      <w:pPr>
        <w:pStyle w:val="3a"/>
        <w:spacing w:before="0" w:after="0"/>
        <w:ind w:firstLine="709"/>
        <w:rPr>
          <w:sz w:val="24"/>
          <w:szCs w:val="24"/>
        </w:rPr>
      </w:pPr>
    </w:p>
    <w:p w:rsidR="00AD1749" w:rsidRDefault="00FB36F9">
      <w:pPr>
        <w:pStyle w:val="3a"/>
        <w:spacing w:before="0" w:after="0"/>
        <w:ind w:firstLine="709"/>
        <w:rPr>
          <w:sz w:val="24"/>
          <w:szCs w:val="24"/>
        </w:rPr>
      </w:pPr>
      <w:r>
        <w:rPr>
          <w:sz w:val="24"/>
          <w:szCs w:val="24"/>
        </w:rPr>
        <w:lastRenderedPageBreak/>
        <w:t>2.2.2.8. Информатика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При </w:t>
      </w:r>
      <w:r>
        <w:rPr>
          <w:rFonts w:ascii="Times New Roman" w:hAnsi="Times New Roman"/>
          <w:position w:val="-2"/>
          <w:sz w:val="24"/>
          <w:szCs w:val="24"/>
        </w:rPr>
        <w:t xml:space="preserve">реализации программы учебного предмета «Информатика» у учащихся формируется </w:t>
      </w:r>
      <w:r>
        <w:rPr>
          <w:rFonts w:ascii="Times New Roman" w:hAnsi="Times New Roman"/>
          <w:sz w:val="24"/>
          <w:szCs w:val="24"/>
        </w:rPr>
        <w:t xml:space="preserve"> 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AD1749" w:rsidRDefault="00FB36F9">
      <w:pPr>
        <w:tabs>
          <w:tab w:val="left" w:pos="1180"/>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Введение</w:t>
      </w:r>
    </w:p>
    <w:p w:rsidR="00AD1749" w:rsidRDefault="00FB36F9">
      <w:pPr>
        <w:pStyle w:val="a9"/>
        <w:ind w:left="0"/>
        <w:jc w:val="both"/>
        <w:rPr>
          <w:rFonts w:ascii="Times New Roman" w:eastAsia="Times New Roman" w:hAnsi="Times New Roman" w:cs="Times New Roman"/>
        </w:rPr>
      </w:pPr>
      <w:r>
        <w:rPr>
          <w:rFonts w:ascii="Times New Roman" w:hAnsi="Times New Roman"/>
          <w:b/>
          <w:bCs/>
        </w:rPr>
        <w:t>Информация и информационные процессы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Информация – одно из основных обобщающих понятий современной науки.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Информационные процессы – процессы, связанные с хранением, преобразованием и передачей данных.</w:t>
      </w:r>
    </w:p>
    <w:p w:rsidR="00AD1749" w:rsidRDefault="00FB36F9">
      <w:pPr>
        <w:pStyle w:val="a9"/>
        <w:ind w:left="0"/>
        <w:jc w:val="both"/>
        <w:rPr>
          <w:rFonts w:ascii="Times New Roman" w:eastAsia="Times New Roman" w:hAnsi="Times New Roman" w:cs="Times New Roman"/>
        </w:rPr>
      </w:pPr>
      <w:r>
        <w:rPr>
          <w:rFonts w:ascii="Times New Roman" w:hAnsi="Times New Roman"/>
          <w:b/>
          <w:bCs/>
        </w:rPr>
        <w:t>Компьютер – универсальное устройство обработки данных</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Pr>
          <w:rFonts w:ascii="Times New Roman" w:hAnsi="Times New Roman"/>
          <w:i/>
          <w:iCs/>
          <w:sz w:val="24"/>
          <w:szCs w:val="24"/>
          <w:lang w:val="en-US"/>
        </w:rPr>
        <w:t>D</w:t>
      </w:r>
      <w:r>
        <w:rPr>
          <w:rFonts w:ascii="Times New Roman" w:hAnsi="Times New Roman"/>
          <w:i/>
          <w:iCs/>
          <w:sz w:val="24"/>
          <w:szCs w:val="24"/>
        </w:rPr>
        <w:t xml:space="preserve">-принтеры).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Программное обеспечение компьютера.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rFonts w:ascii="Times New Roman" w:hAnsi="Times New Roman"/>
          <w:i/>
          <w:iCs/>
          <w:sz w:val="24"/>
          <w:szCs w:val="24"/>
        </w:rPr>
        <w:t>Носители информации в живой природе.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Физические ограничения на значения характеристик компьютеров</w:t>
      </w:r>
      <w:r>
        <w:rPr>
          <w:rFonts w:ascii="Times New Roman" w:hAnsi="Times New Roman"/>
          <w:sz w:val="24"/>
          <w:szCs w:val="24"/>
        </w:rPr>
        <w:t>.</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Параллельные вычисления.</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sz w:val="24"/>
          <w:szCs w:val="24"/>
        </w:rPr>
        <w:t>Техника безопасности и правила работы на компьютере.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Математические основы информатики</w:t>
      </w:r>
    </w:p>
    <w:p w:rsidR="00AD1749" w:rsidRDefault="00FB36F9">
      <w:pPr>
        <w:pStyle w:val="a9"/>
        <w:ind w:left="0"/>
        <w:jc w:val="both"/>
        <w:rPr>
          <w:rFonts w:ascii="Times New Roman" w:eastAsia="Times New Roman" w:hAnsi="Times New Roman" w:cs="Times New Roman"/>
        </w:rPr>
      </w:pPr>
      <w:r>
        <w:rPr>
          <w:rFonts w:ascii="Times New Roman" w:hAnsi="Times New Roman"/>
          <w:b/>
          <w:bCs/>
        </w:rPr>
        <w:t>Тексты и кодирование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Разнообразие языков и алфавитов. Естественные и формальные языки. Алфавит текстов на русском языке.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Двоичный алфавит. Представление данных в компьютере как текстов в двоичном алфавите.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 xml:space="preserve">Двоичные коды с фиксированной длиной кодового слова. Разрядность кода – длина кодового слова. Примеры двоичных кодов с разрядностью 8, 16, </w:t>
      </w:r>
      <w:r>
        <w:rPr>
          <w:rFonts w:ascii="Times New Roman" w:hAnsi="Times New Roman"/>
          <w:position w:val="-2"/>
          <w:sz w:val="24"/>
          <w:szCs w:val="24"/>
        </w:rPr>
        <w:t>32.</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Подход А.Н.Колмогорова к определению количества информации.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Зависимость количества кодовых комбинаций от разрядности кода.</w:t>
      </w:r>
      <w:r>
        <w:rPr>
          <w:rFonts w:ascii="Times New Roman" w:hAnsi="Times New Roman"/>
          <w:i/>
          <w:iCs/>
          <w:sz w:val="24"/>
          <w:szCs w:val="24"/>
        </w:rPr>
        <w:t xml:space="preserve">  Код ASCII. </w:t>
      </w:r>
      <w:r>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Pr>
          <w:rFonts w:ascii="Times New Roman" w:hAnsi="Times New Roman"/>
          <w:i/>
          <w:iCs/>
          <w:sz w:val="24"/>
          <w:szCs w:val="24"/>
        </w:rPr>
        <w:t>. Таблицы кодировки с алфавитом, отличным от двоичного.</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AD1749" w:rsidRDefault="00FB36F9">
      <w:pPr>
        <w:pStyle w:val="a9"/>
        <w:ind w:left="0"/>
        <w:jc w:val="both"/>
        <w:rPr>
          <w:rFonts w:ascii="Times New Roman" w:eastAsia="Times New Roman" w:hAnsi="Times New Roman" w:cs="Times New Roman"/>
        </w:rPr>
      </w:pPr>
      <w:r>
        <w:rPr>
          <w:rFonts w:ascii="Times New Roman" w:hAnsi="Times New Roman"/>
          <w:b/>
          <w:bCs/>
        </w:rPr>
        <w:t>Дискретизация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Кодирование цвета. Цветовые модели</w:t>
      </w:r>
      <w:r>
        <w:rPr>
          <w:rFonts w:ascii="Times New Roman" w:hAnsi="Times New Roman"/>
          <w:b/>
          <w:bCs/>
          <w:sz w:val="24"/>
          <w:szCs w:val="24"/>
        </w:rPr>
        <w:t xml:space="preserve">. </w:t>
      </w:r>
      <w:r>
        <w:rPr>
          <w:rFonts w:ascii="Times New Roman" w:hAnsi="Times New Roman"/>
          <w:sz w:val="24"/>
          <w:szCs w:val="24"/>
        </w:rPr>
        <w:t xml:space="preserve">Модели RGBиCMYK. </w:t>
      </w:r>
      <w:r>
        <w:rPr>
          <w:rFonts w:ascii="Times New Roman" w:hAnsi="Times New Roman"/>
          <w:i/>
          <w:iCs/>
          <w:sz w:val="24"/>
          <w:szCs w:val="24"/>
        </w:rPr>
        <w:t>Модели HSB и CMY</w:t>
      </w:r>
      <w:r>
        <w:rPr>
          <w:rFonts w:ascii="Times New Roman" w:hAnsi="Times New Roman"/>
          <w:sz w:val="24"/>
          <w:szCs w:val="24"/>
        </w:rPr>
        <w:t>. Глубина кодирования. Знакомство с растровой и векторной графикой.</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Кодирование звука</w:t>
      </w:r>
      <w:r>
        <w:rPr>
          <w:rFonts w:ascii="Times New Roman" w:hAnsi="Times New Roman"/>
          <w:b/>
          <w:bCs/>
          <w:sz w:val="24"/>
          <w:szCs w:val="24"/>
        </w:rPr>
        <w:t xml:space="preserve">. </w:t>
      </w:r>
      <w:r>
        <w:rPr>
          <w:rFonts w:ascii="Times New Roman" w:hAnsi="Times New Roman"/>
          <w:sz w:val="24"/>
          <w:szCs w:val="24"/>
        </w:rPr>
        <w:t>Разрядность и частота записи. Количество каналов записи.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AD1749" w:rsidRDefault="00FB36F9">
      <w:pPr>
        <w:pStyle w:val="a9"/>
        <w:ind w:left="0"/>
        <w:jc w:val="both"/>
        <w:rPr>
          <w:rFonts w:ascii="Times New Roman" w:eastAsia="Times New Roman" w:hAnsi="Times New Roman" w:cs="Times New Roman"/>
        </w:rPr>
      </w:pPr>
      <w:r>
        <w:rPr>
          <w:rFonts w:ascii="Times New Roman" w:hAnsi="Times New Roman"/>
          <w:b/>
          <w:bCs/>
        </w:rPr>
        <w:t>Системы счисления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Арифметические действия в системах счисления.</w:t>
      </w:r>
    </w:p>
    <w:p w:rsidR="00AD1749" w:rsidRDefault="00FB36F9">
      <w:pPr>
        <w:pStyle w:val="a9"/>
        <w:tabs>
          <w:tab w:val="left" w:pos="1260"/>
        </w:tabs>
        <w:ind w:left="0" w:firstLine="709"/>
        <w:jc w:val="both"/>
        <w:rPr>
          <w:rFonts w:ascii="Times New Roman" w:eastAsia="Times New Roman" w:hAnsi="Times New Roman" w:cs="Times New Roman"/>
        </w:rPr>
      </w:pPr>
      <w:r>
        <w:rPr>
          <w:rFonts w:ascii="Times New Roman" w:hAnsi="Times New Roman"/>
          <w:b/>
          <w:bCs/>
        </w:rPr>
        <w:t>Элементы комбинаторики, теории множеств и математической логики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Таблицы истинности. Построение таблиц истинности для логических выражений.</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Pr>
          <w:rFonts w:ascii="Times New Roman" w:hAnsi="Times New Roman"/>
          <w:sz w:val="24"/>
          <w:szCs w:val="24"/>
        </w:rPr>
        <w:t xml:space="preserve">. </w:t>
      </w:r>
      <w:r>
        <w:rPr>
          <w:rFonts w:ascii="Times New Roman" w:hAnsi="Times New Roman"/>
          <w:i/>
          <w:iCs/>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AD1749" w:rsidRDefault="00FB36F9">
      <w:pPr>
        <w:tabs>
          <w:tab w:val="left" w:pos="709"/>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t>Списки</w:t>
      </w:r>
      <w:r>
        <w:rPr>
          <w:rFonts w:ascii="Times New Roman" w:hAnsi="Times New Roman"/>
          <w:b/>
          <w:bCs/>
          <w:sz w:val="24"/>
          <w:szCs w:val="24"/>
        </w:rPr>
        <w:t>, графы, деревья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Список. Первый элемент, последний элемент, предыдущий элемент, следующий элемент. Вставка, удаление и замена элемента.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Pr>
          <w:rFonts w:ascii="Times New Roman" w:hAnsi="Times New Roman"/>
          <w:i/>
          <w:iCs/>
          <w:sz w:val="24"/>
          <w:szCs w:val="24"/>
        </w:rPr>
        <w:t>Бинарное дерево. Генеалогическое дерево.</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Алгоритмы и элементы программирования</w:t>
      </w:r>
    </w:p>
    <w:p w:rsidR="00AD1749" w:rsidRDefault="00FB36F9">
      <w:pPr>
        <w:pStyle w:val="a9"/>
        <w:tabs>
          <w:tab w:val="left" w:pos="900"/>
        </w:tabs>
        <w:ind w:left="0"/>
        <w:jc w:val="both"/>
        <w:rPr>
          <w:rFonts w:ascii="Times New Roman" w:eastAsia="Times New Roman" w:hAnsi="Times New Roman" w:cs="Times New Roman"/>
        </w:rPr>
      </w:pPr>
      <w:r>
        <w:rPr>
          <w:rFonts w:ascii="Times New Roman" w:hAnsi="Times New Roman"/>
          <w:b/>
          <w:bCs/>
        </w:rPr>
        <w:t>Исполнители и алгоритмы. Управление исполнителями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rFonts w:ascii="Times New Roman" w:hAnsi="Times New Roman"/>
          <w:i/>
          <w:iCs/>
          <w:sz w:val="24"/>
          <w:szCs w:val="24"/>
        </w:rPr>
        <w:t>Программное управление самодвижущимся роботом.</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Системы программирования. Средства создания и выполнения программ.</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Понятие об этапах разработки программ и приемах отладки программ.</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AD1749" w:rsidRDefault="00FB36F9">
      <w:pPr>
        <w:pStyle w:val="a9"/>
        <w:tabs>
          <w:tab w:val="left" w:pos="900"/>
        </w:tabs>
        <w:ind w:left="0"/>
        <w:jc w:val="both"/>
        <w:rPr>
          <w:rFonts w:ascii="Times New Roman" w:eastAsia="Times New Roman" w:hAnsi="Times New Roman" w:cs="Times New Roman"/>
        </w:rPr>
      </w:pPr>
      <w:r>
        <w:rPr>
          <w:rFonts w:ascii="Times New Roman" w:hAnsi="Times New Roman"/>
          <w:b/>
          <w:bCs/>
        </w:rPr>
        <w:t>Алгоритмические конструкции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Конструкция «ветвление». Условный оператор: полная и неполная формы. </w:t>
      </w:r>
    </w:p>
    <w:p w:rsidR="00AD1749" w:rsidRDefault="00FB36F9">
      <w:pPr>
        <w:spacing w:after="0" w:line="240" w:lineRule="auto"/>
        <w:ind w:firstLine="709"/>
        <w:jc w:val="both"/>
        <w:rPr>
          <w:rFonts w:ascii="Times New Roman" w:eastAsia="Times New Roman" w:hAnsi="Times New Roman" w:cs="Times New Roman"/>
          <w:strike/>
          <w:sz w:val="24"/>
          <w:szCs w:val="24"/>
        </w:rPr>
      </w:pPr>
      <w:r>
        <w:rPr>
          <w:rFonts w:ascii="Times New Roman" w:hAnsi="Times New Roman"/>
          <w:sz w:val="24"/>
          <w:szCs w:val="24"/>
        </w:rPr>
        <w:t xml:space="preserve">Выполнение  и невыполнения условия (истинность и ложность высказывания). Простые и составные условия. Запись составных условий.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Pr>
          <w:rFonts w:ascii="Times New Roman" w:hAnsi="Times New Roman"/>
          <w:i/>
          <w:iCs/>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Запись алгоритмических конструкций в выбранном языке программирования.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Примеры записи команд ветвления и повторения и других конструкций в различных алгоритмических языках.</w:t>
      </w:r>
    </w:p>
    <w:p w:rsidR="00AD1749" w:rsidRDefault="00FB36F9">
      <w:pPr>
        <w:pStyle w:val="a9"/>
        <w:tabs>
          <w:tab w:val="left" w:pos="900"/>
        </w:tabs>
        <w:ind w:left="0"/>
        <w:jc w:val="both"/>
        <w:rPr>
          <w:rFonts w:ascii="Times New Roman" w:eastAsia="Times New Roman" w:hAnsi="Times New Roman" w:cs="Times New Roman"/>
          <w:b/>
          <w:bCs/>
        </w:rPr>
      </w:pPr>
      <w:r>
        <w:rPr>
          <w:rFonts w:ascii="Times New Roman" w:hAnsi="Times New Roman"/>
          <w:b/>
          <w:bCs/>
        </w:rPr>
        <w:t>Разработка алгоритмов и программ</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Оператор присваивания. </w:t>
      </w:r>
      <w:r>
        <w:rPr>
          <w:rFonts w:ascii="Times New Roman" w:hAnsi="Times New Roman"/>
          <w:i/>
          <w:iCs/>
          <w:sz w:val="24"/>
          <w:szCs w:val="24"/>
        </w:rPr>
        <w:t>Представление о структурах данных.</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Константы и переменные. Переменная: имя и значение. Типы переменных: целые, вещественные, </w:t>
      </w:r>
      <w:r>
        <w:rPr>
          <w:rFonts w:ascii="Times New Roman" w:hAnsi="Times New Roman"/>
          <w:i/>
          <w:iCs/>
          <w:sz w:val="24"/>
          <w:szCs w:val="24"/>
        </w:rPr>
        <w:t>символьные, строковые, логические</w:t>
      </w:r>
      <w:r>
        <w:rPr>
          <w:rFonts w:ascii="Times New Roman" w:hAnsi="Times New Roman"/>
          <w:sz w:val="24"/>
          <w:szCs w:val="24"/>
        </w:rPr>
        <w:t xml:space="preserve">. Табличные величины (массивы). Одномерные массивы. </w:t>
      </w:r>
      <w:r>
        <w:rPr>
          <w:rFonts w:ascii="Times New Roman" w:hAnsi="Times New Roman"/>
          <w:i/>
          <w:iCs/>
          <w:sz w:val="24"/>
          <w:szCs w:val="24"/>
        </w:rPr>
        <w:t>Двумерные массивы.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Примеры задач обработки данных:</w:t>
      </w:r>
    </w:p>
    <w:p w:rsidR="00AD1749" w:rsidRDefault="00FB36F9" w:rsidP="00CB7E6F">
      <w:pPr>
        <w:pStyle w:val="a9"/>
        <w:numPr>
          <w:ilvl w:val="0"/>
          <w:numId w:val="389"/>
        </w:numPr>
        <w:jc w:val="both"/>
        <w:rPr>
          <w:rFonts w:ascii="Times New Roman" w:hAnsi="Times New Roman"/>
        </w:rPr>
      </w:pPr>
      <w:r>
        <w:rPr>
          <w:rFonts w:ascii="Times New Roman" w:hAnsi="Times New Roman"/>
        </w:rPr>
        <w:t>нахождение минимального и максимального числа из двух,трех, четырех данных чисел;</w:t>
      </w:r>
    </w:p>
    <w:p w:rsidR="00AD1749" w:rsidRDefault="00FB36F9" w:rsidP="00CB7E6F">
      <w:pPr>
        <w:pStyle w:val="a9"/>
        <w:numPr>
          <w:ilvl w:val="0"/>
          <w:numId w:val="389"/>
        </w:numPr>
        <w:jc w:val="both"/>
        <w:rPr>
          <w:rFonts w:ascii="Times New Roman" w:hAnsi="Times New Roman"/>
        </w:rPr>
      </w:pPr>
      <w:r>
        <w:rPr>
          <w:rFonts w:ascii="Times New Roman" w:hAnsi="Times New Roman"/>
        </w:rPr>
        <w:t>нахождение всех корней заданного квадратного уравнения;</w:t>
      </w:r>
    </w:p>
    <w:p w:rsidR="00AD1749" w:rsidRDefault="00FB36F9" w:rsidP="00CB7E6F">
      <w:pPr>
        <w:pStyle w:val="a9"/>
        <w:numPr>
          <w:ilvl w:val="0"/>
          <w:numId w:val="389"/>
        </w:numPr>
        <w:jc w:val="both"/>
        <w:rPr>
          <w:rFonts w:ascii="Times New Roman" w:hAnsi="Times New Roman"/>
        </w:rPr>
      </w:pPr>
      <w:r>
        <w:rPr>
          <w:rFonts w:ascii="Times New Roman" w:hAnsi="Times New Roman"/>
        </w:rPr>
        <w:lastRenderedPageBreak/>
        <w:t>заполнение числового массива в соответствии с формулой или путем ввода чисел;</w:t>
      </w:r>
    </w:p>
    <w:p w:rsidR="00AD1749" w:rsidRDefault="00FB36F9" w:rsidP="00CB7E6F">
      <w:pPr>
        <w:pStyle w:val="a9"/>
        <w:numPr>
          <w:ilvl w:val="0"/>
          <w:numId w:val="389"/>
        </w:numPr>
        <w:jc w:val="both"/>
        <w:rPr>
          <w:rFonts w:ascii="Times New Roman" w:hAnsi="Times New Roman"/>
        </w:rPr>
      </w:pPr>
      <w:r>
        <w:rPr>
          <w:rFonts w:ascii="Times New Roman" w:hAnsi="Times New Roman"/>
        </w:rPr>
        <w:t>нахождение суммы элементов данной конечной числовой последовательности или массива;</w:t>
      </w:r>
    </w:p>
    <w:p w:rsidR="00AD1749" w:rsidRDefault="00FB36F9" w:rsidP="00CB7E6F">
      <w:pPr>
        <w:pStyle w:val="a9"/>
        <w:numPr>
          <w:ilvl w:val="0"/>
          <w:numId w:val="389"/>
        </w:numPr>
        <w:jc w:val="both"/>
        <w:rPr>
          <w:rFonts w:ascii="Times New Roman" w:hAnsi="Times New Roman"/>
        </w:rPr>
      </w:pPr>
      <w:r>
        <w:rPr>
          <w:rFonts w:ascii="Times New Roman" w:hAnsi="Times New Roman"/>
        </w:rPr>
        <w:t>нахождение минимального (максимального) элемента массива.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Составление алгоритмов и программ по управлению исполнителями Робот, Черепашка, Чертежник и др.</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Знакомство с документированием программ. </w:t>
      </w:r>
      <w:r>
        <w:rPr>
          <w:rFonts w:ascii="Times New Roman" w:hAnsi="Times New Roman"/>
          <w:i/>
          <w:iCs/>
          <w:sz w:val="24"/>
          <w:szCs w:val="24"/>
        </w:rPr>
        <w:t>Составление описание программы по образцу.</w:t>
      </w:r>
    </w:p>
    <w:p w:rsidR="00AD1749" w:rsidRDefault="00FB36F9">
      <w:pPr>
        <w:pStyle w:val="a9"/>
        <w:tabs>
          <w:tab w:val="left" w:pos="900"/>
        </w:tabs>
        <w:ind w:left="0"/>
        <w:jc w:val="both"/>
        <w:rPr>
          <w:rFonts w:ascii="Times New Roman" w:eastAsia="Times New Roman" w:hAnsi="Times New Roman" w:cs="Times New Roman"/>
        </w:rPr>
      </w:pPr>
      <w:r>
        <w:rPr>
          <w:rFonts w:ascii="Times New Roman" w:hAnsi="Times New Roman"/>
          <w:b/>
          <w:bCs/>
        </w:rPr>
        <w:t>Анализ алгоритмов</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AD1749" w:rsidRDefault="00FB36F9">
      <w:pPr>
        <w:spacing w:after="0" w:line="240" w:lineRule="auto"/>
        <w:ind w:firstLine="709"/>
        <w:rPr>
          <w:rFonts w:ascii="Times New Roman" w:eastAsia="Times New Roman" w:hAnsi="Times New Roman" w:cs="Times New Roman"/>
          <w:b/>
          <w:bCs/>
          <w:i/>
          <w:iCs/>
          <w:sz w:val="24"/>
          <w:szCs w:val="24"/>
        </w:rPr>
      </w:pPr>
      <w:r>
        <w:rPr>
          <w:rFonts w:ascii="Times New Roman" w:hAnsi="Times New Roman"/>
          <w:b/>
          <w:bCs/>
          <w:i/>
          <w:iCs/>
          <w:sz w:val="24"/>
          <w:szCs w:val="24"/>
        </w:rPr>
        <w:t>Робототехника</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AD1749" w:rsidRDefault="00FB36F9">
      <w:pPr>
        <w:pStyle w:val="a9"/>
        <w:tabs>
          <w:tab w:val="left" w:pos="900"/>
        </w:tabs>
        <w:ind w:left="0"/>
        <w:jc w:val="both"/>
        <w:rPr>
          <w:rFonts w:ascii="Times New Roman" w:eastAsia="Times New Roman" w:hAnsi="Times New Roman" w:cs="Times New Roman"/>
        </w:rPr>
      </w:pPr>
      <w:r>
        <w:rPr>
          <w:rFonts w:ascii="Times New Roman" w:hAnsi="Times New Roman"/>
          <w:b/>
          <w:bCs/>
        </w:rPr>
        <w:t>Математическое моделирование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w:t>
      </w:r>
      <w:r>
        <w:rPr>
          <w:rFonts w:ascii="Times New Roman" w:hAnsi="Times New Roman"/>
          <w:sz w:val="24"/>
          <w:szCs w:val="24"/>
        </w:rPr>
        <w:lastRenderedPageBreak/>
        <w:t xml:space="preserve">от словесного (литературного) описания объекта. Использование компьютеров при работе с математическими моделями.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Компьютерные эксперименты.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Использование программных систем и сервисов</w:t>
      </w:r>
    </w:p>
    <w:p w:rsidR="00AD1749" w:rsidRDefault="00FB36F9">
      <w:pPr>
        <w:pStyle w:val="a9"/>
        <w:tabs>
          <w:tab w:val="left" w:pos="900"/>
        </w:tabs>
        <w:ind w:left="0"/>
        <w:jc w:val="both"/>
        <w:rPr>
          <w:rFonts w:ascii="Times New Roman" w:eastAsia="Times New Roman" w:hAnsi="Times New Roman" w:cs="Times New Roman"/>
        </w:rPr>
      </w:pPr>
      <w:r>
        <w:rPr>
          <w:rFonts w:ascii="Times New Roman" w:hAnsi="Times New Roman"/>
          <w:b/>
          <w:bCs/>
        </w:rPr>
        <w:t>Файловая система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Архивирование и разархивирование.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Файловый менеджер.</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Поиск в файловой системе.</w:t>
      </w:r>
    </w:p>
    <w:p w:rsidR="00AD1749" w:rsidRDefault="00FB36F9">
      <w:pPr>
        <w:pStyle w:val="a9"/>
        <w:tabs>
          <w:tab w:val="left" w:pos="900"/>
        </w:tabs>
        <w:ind w:left="0"/>
        <w:jc w:val="both"/>
        <w:rPr>
          <w:rFonts w:ascii="Times New Roman" w:eastAsia="Times New Roman" w:hAnsi="Times New Roman" w:cs="Times New Roman"/>
        </w:rPr>
      </w:pPr>
      <w:r>
        <w:rPr>
          <w:rFonts w:ascii="Times New Roman" w:hAnsi="Times New Roman"/>
          <w:b/>
          <w:bCs/>
        </w:rPr>
        <w:t>Подготовка текстов и демонстрационных материалов</w:t>
      </w:r>
    </w:p>
    <w:p w:rsidR="00AD1749" w:rsidRDefault="00FB36F9">
      <w:pPr>
        <w:spacing w:after="0" w:line="240" w:lineRule="auto"/>
        <w:ind w:firstLine="709"/>
        <w:jc w:val="both"/>
        <w:rPr>
          <w:rFonts w:ascii="Times New Roman" w:eastAsia="Times New Roman" w:hAnsi="Times New Roman" w:cs="Times New Roman"/>
          <w:strike/>
          <w:sz w:val="24"/>
          <w:szCs w:val="24"/>
        </w:rPr>
      </w:pPr>
      <w:r>
        <w:rPr>
          <w:rFonts w:ascii="Times New Roman" w:hAnsi="Times New Roman"/>
          <w:sz w:val="24"/>
          <w:szCs w:val="24"/>
        </w:rPr>
        <w:t xml:space="preserve">Текстовые документы и их структурные элементы (страница, абзац, строка, слово, символ). </w:t>
      </w:r>
    </w:p>
    <w:p w:rsidR="00AD1749" w:rsidRDefault="00FB36F9">
      <w:pPr>
        <w:spacing w:after="0" w:line="240" w:lineRule="auto"/>
        <w:ind w:firstLine="756"/>
        <w:jc w:val="both"/>
        <w:rPr>
          <w:rFonts w:ascii="Times New Roman" w:eastAsia="Times New Roman" w:hAnsi="Times New Roman" w:cs="Times New Roman"/>
          <w:sz w:val="24"/>
          <w:szCs w:val="24"/>
        </w:rPr>
      </w:pPr>
      <w:r>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Pr>
          <w:rFonts w:ascii="Times New Roman" w:hAnsi="Times New Roman"/>
          <w:i/>
          <w:iCs/>
          <w:sz w:val="24"/>
          <w:szCs w:val="24"/>
        </w:rPr>
        <w:t xml:space="preserve"> История изменений.</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Проверка правописания, словари.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Подготовка компьютерных презентаций. Включение в презентацию аудиовизуальных объектов.</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rFonts w:ascii="Times New Roman" w:hAnsi="Times New Roman"/>
          <w:i/>
          <w:iCs/>
          <w:sz w:val="24"/>
          <w:szCs w:val="24"/>
        </w:rPr>
        <w:t xml:space="preserve">Знакомство с обработкой фотографий. Геометрические и стилевые преобразования.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AD1749" w:rsidRDefault="00FB36F9">
      <w:pPr>
        <w:pStyle w:val="a9"/>
        <w:tabs>
          <w:tab w:val="left" w:pos="900"/>
        </w:tabs>
        <w:ind w:left="0"/>
        <w:jc w:val="both"/>
        <w:rPr>
          <w:rFonts w:ascii="Times New Roman" w:eastAsia="Times New Roman" w:hAnsi="Times New Roman" w:cs="Times New Roman"/>
        </w:rPr>
      </w:pPr>
      <w:r>
        <w:rPr>
          <w:rFonts w:ascii="Times New Roman" w:hAnsi="Times New Roman"/>
          <w:b/>
          <w:bCs/>
        </w:rPr>
        <w:t>Электронные (динамические) таблицы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AD1749" w:rsidRDefault="00FB36F9">
      <w:pPr>
        <w:pStyle w:val="a9"/>
        <w:tabs>
          <w:tab w:val="left" w:pos="900"/>
        </w:tabs>
        <w:ind w:left="0"/>
        <w:jc w:val="both"/>
        <w:rPr>
          <w:rFonts w:ascii="Times New Roman" w:eastAsia="Times New Roman" w:hAnsi="Times New Roman" w:cs="Times New Roman"/>
        </w:rPr>
      </w:pPr>
      <w:r>
        <w:rPr>
          <w:rFonts w:ascii="Times New Roman" w:hAnsi="Times New Roman"/>
          <w:b/>
          <w:bCs/>
        </w:rPr>
        <w:t>Базы данных. Поиск информации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 xml:space="preserve">Базы данных. Таблица как представление отношения. Поиск данных в готовой базе. </w:t>
      </w:r>
      <w:r>
        <w:rPr>
          <w:rFonts w:ascii="Times New Roman" w:hAnsi="Times New Roman"/>
          <w:i/>
          <w:iCs/>
          <w:sz w:val="24"/>
          <w:szCs w:val="24"/>
        </w:rPr>
        <w:t>Связи между таблицами.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rFonts w:ascii="Times New Roman" w:hAnsi="Times New Roman"/>
          <w:i/>
          <w:iCs/>
          <w:sz w:val="24"/>
          <w:szCs w:val="24"/>
        </w:rPr>
        <w:t>Поисковые машины.</w:t>
      </w:r>
    </w:p>
    <w:p w:rsidR="00AD1749" w:rsidRDefault="00FB36F9">
      <w:pPr>
        <w:pStyle w:val="a9"/>
        <w:tabs>
          <w:tab w:val="left" w:pos="900"/>
          <w:tab w:val="left" w:pos="1276"/>
          <w:tab w:val="left" w:pos="2560"/>
          <w:tab w:val="left" w:pos="5140"/>
          <w:tab w:val="left" w:pos="7260"/>
        </w:tabs>
        <w:ind w:left="0" w:firstLine="709"/>
        <w:jc w:val="both"/>
        <w:rPr>
          <w:rFonts w:ascii="Times New Roman" w:eastAsia="Times New Roman" w:hAnsi="Times New Roman" w:cs="Times New Roman"/>
        </w:rPr>
      </w:pPr>
      <w:r>
        <w:rPr>
          <w:rFonts w:ascii="Times New Roman" w:hAnsi="Times New Roman"/>
          <w:b/>
          <w:bCs/>
        </w:rPr>
        <w:t>Работа в информационном пространстве. Информационно-коммуникационные технологии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Pr>
          <w:rFonts w:ascii="Times New Roman" w:hAnsi="Times New Roman"/>
          <w:i/>
          <w:iCs/>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Компьютерные вирусы и другие вредоносные программы; защита от них.</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Приемы, повышающие безопасность работы в сети Интернет. </w:t>
      </w:r>
      <w:r>
        <w:rPr>
          <w:rFonts w:ascii="Times New Roman" w:hAnsi="Times New Roman"/>
          <w:i/>
          <w:iCs/>
          <w:sz w:val="24"/>
          <w:szCs w:val="24"/>
        </w:rPr>
        <w:t xml:space="preserve">Проблема подлинности полученной информации. Электронная подпись, сертифицированные сайты и документы. </w:t>
      </w:r>
      <w:r>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Основные этапы и тенденции развития ИКТ. Стандарты в сфере информатики и ИКТ. </w:t>
      </w:r>
      <w:r>
        <w:rPr>
          <w:rFonts w:ascii="Times New Roman" w:hAnsi="Times New Roman"/>
          <w:i/>
          <w:iCs/>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AD1749" w:rsidRDefault="00FB36F9">
      <w:pPr>
        <w:pStyle w:val="4a"/>
        <w:spacing w:before="0" w:line="240" w:lineRule="auto"/>
        <w:ind w:left="0"/>
        <w:rPr>
          <w:sz w:val="24"/>
          <w:szCs w:val="24"/>
        </w:rPr>
      </w:pPr>
      <w:r>
        <w:rPr>
          <w:sz w:val="24"/>
          <w:szCs w:val="24"/>
        </w:rPr>
        <w:t>2.2.2.9. Физика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AD1749" w:rsidRDefault="00FB36F9">
      <w:pPr>
        <w:widowControl w:val="0"/>
        <w:tabs>
          <w:tab w:val="left" w:pos="709"/>
          <w:tab w:val="left" w:pos="989"/>
        </w:tabs>
        <w:spacing w:after="0" w:line="240" w:lineRule="auto"/>
        <w:ind w:firstLine="851"/>
        <w:jc w:val="both"/>
        <w:rPr>
          <w:rFonts w:ascii="Times New Roman" w:eastAsia="Times New Roman" w:hAnsi="Times New Roman" w:cs="Times New Roman"/>
          <w:b/>
          <w:bCs/>
          <w:sz w:val="24"/>
          <w:szCs w:val="24"/>
        </w:rPr>
      </w:pPr>
      <w:r>
        <w:rPr>
          <w:rFonts w:ascii="Times New Roman" w:hAnsi="Times New Roman"/>
          <w:b/>
          <w:bCs/>
          <w:sz w:val="24"/>
          <w:szCs w:val="24"/>
        </w:rPr>
        <w:lastRenderedPageBreak/>
        <w:t>Физика и физические методы изучения природы</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AD1749" w:rsidRDefault="00FB36F9">
      <w:pPr>
        <w:widowControl w:val="0"/>
        <w:tabs>
          <w:tab w:val="left" w:pos="851"/>
          <w:tab w:val="left" w:pos="989"/>
        </w:tabs>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Механические явления</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Pr>
          <w:rFonts w:ascii="Times New Roman" w:hAnsi="Times New Roman"/>
          <w:i/>
          <w:iCs/>
          <w:sz w:val="24"/>
          <w:szCs w:val="24"/>
        </w:rPr>
        <w:t xml:space="preserve">Центр тяжести тела. </w:t>
      </w:r>
      <w:r>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AD1749" w:rsidRDefault="00FB36F9">
      <w:pPr>
        <w:widowControl w:val="0"/>
        <w:tabs>
          <w:tab w:val="left" w:pos="851"/>
          <w:tab w:val="left" w:pos="989"/>
        </w:tabs>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Тепловые явления</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Pr>
          <w:rFonts w:ascii="Times New Roman" w:hAnsi="Times New Roman"/>
          <w:i/>
          <w:iCs/>
          <w:sz w:val="24"/>
          <w:szCs w:val="24"/>
        </w:rPr>
        <w:t>Броуновское движение</w:t>
      </w:r>
      <w:r>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AD1749" w:rsidRDefault="00FB36F9">
      <w:pPr>
        <w:tabs>
          <w:tab w:val="left" w:pos="851"/>
        </w:tabs>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w:t>
      </w:r>
      <w:r>
        <w:rPr>
          <w:rFonts w:ascii="Times New Roman" w:hAnsi="Times New Roman"/>
          <w:sz w:val="24"/>
          <w:szCs w:val="24"/>
        </w:rPr>
        <w:lastRenderedPageBreak/>
        <w:t xml:space="preserve">машинах (пароваятурбина, двигатель внутреннего сгорания, реактивный двигатель). КПД тепловой машины. </w:t>
      </w:r>
      <w:r>
        <w:rPr>
          <w:rFonts w:ascii="Times New Roman" w:hAnsi="Times New Roman"/>
          <w:i/>
          <w:iCs/>
          <w:sz w:val="24"/>
          <w:szCs w:val="24"/>
        </w:rPr>
        <w:t>Экологические проблемы использования тепловых машин.</w:t>
      </w:r>
    </w:p>
    <w:p w:rsidR="00AD1749" w:rsidRDefault="00FB36F9">
      <w:pPr>
        <w:widowControl w:val="0"/>
        <w:tabs>
          <w:tab w:val="left" w:pos="851"/>
          <w:tab w:val="left" w:pos="989"/>
        </w:tabs>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Электромагнитные явления</w:t>
      </w:r>
    </w:p>
    <w:p w:rsidR="00AD1749" w:rsidRDefault="00FB36F9">
      <w:pPr>
        <w:tabs>
          <w:tab w:val="left" w:pos="851"/>
        </w:tabs>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rFonts w:ascii="Times New Roman" w:hAnsi="Times New Roman"/>
          <w:i/>
          <w:iCs/>
          <w:sz w:val="24"/>
          <w:szCs w:val="24"/>
        </w:rPr>
        <w:t>Напряженность электрического поля.</w:t>
      </w:r>
      <w:r>
        <w:rPr>
          <w:rFonts w:ascii="Times New Roman" w:hAnsi="Times New Roman"/>
          <w:sz w:val="24"/>
          <w:szCs w:val="24"/>
        </w:rPr>
        <w:t xml:space="preserve">Действие электрического поля на электрические заряды. </w:t>
      </w:r>
      <w:r>
        <w:rPr>
          <w:rFonts w:ascii="Times New Roman" w:hAnsi="Times New Roman"/>
          <w:i/>
          <w:iCs/>
          <w:sz w:val="24"/>
          <w:szCs w:val="24"/>
        </w:rPr>
        <w:t>Конденсатор.Энергия электрического поля конденсатора.</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rFonts w:ascii="Times New Roman" w:hAnsi="Times New Roman"/>
          <w:i/>
          <w:iCs/>
          <w:sz w:val="24"/>
          <w:szCs w:val="24"/>
        </w:rPr>
        <w:t>Сила Ампера и сила Лоренца.</w:t>
      </w:r>
      <w:r>
        <w:rPr>
          <w:rFonts w:ascii="Times New Roman" w:hAnsi="Times New Roman"/>
          <w:sz w:val="24"/>
          <w:szCs w:val="24"/>
        </w:rPr>
        <w:t xml:space="preserve"> Электродвигатель. Явление электромагнитной индукция. Опыты Фарадея.</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Электромагнитные колебания. </w:t>
      </w:r>
      <w:r>
        <w:rPr>
          <w:rFonts w:ascii="Times New Roman" w:hAnsi="Times New Roman"/>
          <w:i/>
          <w:iCs/>
          <w:sz w:val="24"/>
          <w:szCs w:val="24"/>
        </w:rPr>
        <w:t>Колебательный контур. Электрогенератор. Переменный ток. Трансформатор.</w:t>
      </w:r>
      <w:r>
        <w:rPr>
          <w:rFonts w:ascii="Times New Roman" w:hAnsi="Times New Roman"/>
          <w:sz w:val="24"/>
          <w:szCs w:val="24"/>
        </w:rPr>
        <w:t xml:space="preserve"> Передача электрической энергии на расстояние. Электромагнитные волны и их свойства. </w:t>
      </w:r>
      <w:r>
        <w:rPr>
          <w:rFonts w:ascii="Times New Roman" w:hAnsi="Times New Roman"/>
          <w:i/>
          <w:iCs/>
          <w:sz w:val="24"/>
          <w:szCs w:val="24"/>
        </w:rPr>
        <w:t>Принципы радиосвязи и телевидения.Влияние электромагнитных излучений на живые организмы.</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rFonts w:ascii="Times New Roman" w:hAnsi="Times New Roman"/>
          <w:i/>
          <w:iCs/>
          <w:sz w:val="24"/>
          <w:szCs w:val="24"/>
        </w:rPr>
        <w:t>Оптические приборы.</w:t>
      </w:r>
      <w:r>
        <w:rPr>
          <w:rFonts w:ascii="Times New Roman" w:hAnsi="Times New Roman"/>
          <w:sz w:val="24"/>
          <w:szCs w:val="24"/>
        </w:rPr>
        <w:t xml:space="preserve"> Глаз как оптическая система. Дисперсия света. </w:t>
      </w:r>
      <w:r>
        <w:rPr>
          <w:rFonts w:ascii="Times New Roman" w:hAnsi="Times New Roman"/>
          <w:i/>
          <w:iCs/>
          <w:sz w:val="24"/>
          <w:szCs w:val="24"/>
        </w:rPr>
        <w:t>Интерференция и дифракция света.</w:t>
      </w:r>
    </w:p>
    <w:p w:rsidR="00AD1749" w:rsidRDefault="00FB36F9">
      <w:pPr>
        <w:widowControl w:val="0"/>
        <w:tabs>
          <w:tab w:val="left" w:pos="851"/>
          <w:tab w:val="left" w:pos="989"/>
        </w:tabs>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Квантовые явления</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 Опыты Резерфорда.</w:t>
      </w:r>
    </w:p>
    <w:p w:rsidR="00AD1749" w:rsidRDefault="00FB36F9">
      <w:pPr>
        <w:tabs>
          <w:tab w:val="left" w:pos="851"/>
        </w:tabs>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Pr>
          <w:rFonts w:ascii="Times New Roman" w:hAnsi="Times New Roman"/>
          <w:i/>
          <w:iCs/>
          <w:sz w:val="24"/>
          <w:szCs w:val="24"/>
        </w:rPr>
        <w:t>Дефект масс и энергия связи атомных ядер.</w:t>
      </w:r>
      <w:r>
        <w:rPr>
          <w:rFonts w:ascii="Times New Roman" w:hAnsi="Times New Roman"/>
          <w:sz w:val="24"/>
          <w:szCs w:val="24"/>
        </w:rPr>
        <w:t xml:space="preserve"> Радиоактивность. Период полураспада. Альфа-излучение. </w:t>
      </w:r>
      <w:r>
        <w:rPr>
          <w:rFonts w:ascii="Times New Roman" w:hAnsi="Times New Roman"/>
          <w:i/>
          <w:iCs/>
          <w:sz w:val="24"/>
          <w:szCs w:val="24"/>
        </w:rPr>
        <w:t>Бета-излучение</w:t>
      </w:r>
      <w:r>
        <w:rPr>
          <w:rFonts w:ascii="Times New Roman" w:hAnsi="Times New Roman"/>
          <w:sz w:val="24"/>
          <w:szCs w:val="24"/>
        </w:rPr>
        <w:t xml:space="preserve">. Гамма-излучение. Ядерные реакции. Источники энергии Солнца и звезд. Ядерная энергетика. </w:t>
      </w:r>
      <w:r>
        <w:rPr>
          <w:rFonts w:ascii="Times New Roman" w:hAnsi="Times New Roman"/>
          <w:i/>
          <w:iCs/>
          <w:sz w:val="24"/>
          <w:szCs w:val="24"/>
        </w:rPr>
        <w:t xml:space="preserve">Экологические проблемы работы атомных электростанций. </w:t>
      </w:r>
      <w:r>
        <w:rPr>
          <w:rFonts w:ascii="Times New Roman" w:hAnsi="Times New Roman"/>
          <w:sz w:val="24"/>
          <w:szCs w:val="24"/>
        </w:rPr>
        <w:t xml:space="preserve">Дозиметрия. </w:t>
      </w:r>
      <w:r>
        <w:rPr>
          <w:rFonts w:ascii="Times New Roman" w:hAnsi="Times New Roman"/>
          <w:i/>
          <w:iCs/>
          <w:sz w:val="24"/>
          <w:szCs w:val="24"/>
        </w:rPr>
        <w:t>Влияние радиоактивных излучений на живые организмы.</w:t>
      </w:r>
    </w:p>
    <w:p w:rsidR="00AD1749" w:rsidRDefault="00FB36F9">
      <w:pPr>
        <w:widowControl w:val="0"/>
        <w:tabs>
          <w:tab w:val="left" w:pos="851"/>
          <w:tab w:val="left" w:pos="989"/>
        </w:tabs>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Строение и эволюция Вселенной</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AD1749" w:rsidRDefault="00FB36F9">
      <w:pPr>
        <w:tabs>
          <w:tab w:val="left" w:pos="851"/>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Примерные темы лабораторных и практических работ</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Лабораторные работы (независимо от тематической принадлежности) делятся следующие типы:</w:t>
      </w:r>
    </w:p>
    <w:p w:rsidR="00AD1749" w:rsidRDefault="00FB36F9" w:rsidP="00CB7E6F">
      <w:pPr>
        <w:widowControl w:val="0"/>
        <w:numPr>
          <w:ilvl w:val="0"/>
          <w:numId w:val="391"/>
        </w:numPr>
        <w:spacing w:after="0" w:line="240" w:lineRule="auto"/>
        <w:jc w:val="both"/>
        <w:rPr>
          <w:rFonts w:ascii="Times New Roman" w:hAnsi="Times New Roman"/>
          <w:sz w:val="24"/>
          <w:szCs w:val="24"/>
        </w:rPr>
      </w:pPr>
      <w:r>
        <w:rPr>
          <w:rFonts w:ascii="Times New Roman" w:hAnsi="Times New Roman"/>
          <w:sz w:val="24"/>
          <w:szCs w:val="24"/>
        </w:rPr>
        <w:t xml:space="preserve">Проведение прямых измерений физических величин </w:t>
      </w:r>
    </w:p>
    <w:p w:rsidR="00AD1749" w:rsidRDefault="00FB36F9" w:rsidP="00CB7E6F">
      <w:pPr>
        <w:widowControl w:val="0"/>
        <w:numPr>
          <w:ilvl w:val="0"/>
          <w:numId w:val="391"/>
        </w:numPr>
        <w:spacing w:after="0" w:line="240" w:lineRule="auto"/>
        <w:jc w:val="both"/>
        <w:rPr>
          <w:rFonts w:ascii="Times New Roman" w:hAnsi="Times New Roman"/>
          <w:sz w:val="24"/>
          <w:szCs w:val="24"/>
        </w:rPr>
      </w:pPr>
      <w:r>
        <w:rPr>
          <w:rFonts w:ascii="Times New Roman" w:hAnsi="Times New Roman"/>
          <w:sz w:val="24"/>
          <w:szCs w:val="24"/>
        </w:rPr>
        <w:lastRenderedPageBreak/>
        <w:t>Расчет по полученным результатам прямых измерений зависимого от них параметра (косвенные измерения).</w:t>
      </w:r>
    </w:p>
    <w:p w:rsidR="00AD1749" w:rsidRDefault="00FB36F9" w:rsidP="00CB7E6F">
      <w:pPr>
        <w:widowControl w:val="0"/>
        <w:numPr>
          <w:ilvl w:val="0"/>
          <w:numId w:val="391"/>
        </w:numPr>
        <w:spacing w:after="0" w:line="240" w:lineRule="auto"/>
        <w:jc w:val="both"/>
        <w:rPr>
          <w:rFonts w:ascii="Times New Roman" w:hAnsi="Times New Roman"/>
          <w:sz w:val="24"/>
          <w:szCs w:val="24"/>
        </w:rPr>
      </w:pPr>
      <w:r>
        <w:rPr>
          <w:rFonts w:ascii="Times New Roman" w:hAnsi="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D1749" w:rsidRDefault="00FB36F9" w:rsidP="00CB7E6F">
      <w:pPr>
        <w:widowControl w:val="0"/>
        <w:numPr>
          <w:ilvl w:val="0"/>
          <w:numId w:val="391"/>
        </w:numPr>
        <w:spacing w:after="0" w:line="240" w:lineRule="auto"/>
        <w:jc w:val="both"/>
        <w:rPr>
          <w:rFonts w:ascii="Times New Roman" w:hAnsi="Times New Roman"/>
          <w:sz w:val="24"/>
          <w:szCs w:val="24"/>
        </w:rPr>
      </w:pPr>
      <w:r>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AD1749" w:rsidRDefault="00FB36F9" w:rsidP="00CB7E6F">
      <w:pPr>
        <w:widowControl w:val="0"/>
        <w:numPr>
          <w:ilvl w:val="0"/>
          <w:numId w:val="391"/>
        </w:numPr>
        <w:spacing w:after="0" w:line="240" w:lineRule="auto"/>
        <w:jc w:val="both"/>
        <w:rPr>
          <w:rFonts w:ascii="Times New Roman" w:hAnsi="Times New Roman"/>
          <w:sz w:val="24"/>
          <w:szCs w:val="24"/>
        </w:rPr>
      </w:pPr>
      <w:r>
        <w:rPr>
          <w:rFonts w:ascii="Times New Roman" w:hAnsi="Times New Roman"/>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AD1749" w:rsidRDefault="00FB36F9" w:rsidP="00CB7E6F">
      <w:pPr>
        <w:widowControl w:val="0"/>
        <w:numPr>
          <w:ilvl w:val="0"/>
          <w:numId w:val="391"/>
        </w:numPr>
        <w:spacing w:after="0" w:line="240" w:lineRule="auto"/>
        <w:jc w:val="both"/>
        <w:rPr>
          <w:rFonts w:ascii="Times New Roman" w:hAnsi="Times New Roman"/>
          <w:sz w:val="24"/>
          <w:szCs w:val="24"/>
        </w:rPr>
      </w:pPr>
      <w:r>
        <w:rPr>
          <w:rFonts w:ascii="Times New Roman" w:hAnsi="Times New Roman"/>
          <w:sz w:val="24"/>
          <w:szCs w:val="24"/>
        </w:rPr>
        <w:t>Знакомство с техническими устройствами и их конструирование.</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Проведение прямых измерений физических величин</w:t>
      </w:r>
    </w:p>
    <w:p w:rsidR="00AD1749" w:rsidRDefault="00FB36F9" w:rsidP="00CB7E6F">
      <w:pPr>
        <w:widowControl w:val="0"/>
        <w:numPr>
          <w:ilvl w:val="0"/>
          <w:numId w:val="393"/>
        </w:numPr>
        <w:spacing w:after="0" w:line="240" w:lineRule="auto"/>
        <w:jc w:val="both"/>
        <w:rPr>
          <w:rFonts w:ascii="Times New Roman" w:hAnsi="Times New Roman"/>
          <w:sz w:val="24"/>
          <w:szCs w:val="24"/>
        </w:rPr>
      </w:pPr>
      <w:r>
        <w:rPr>
          <w:rFonts w:ascii="Times New Roman" w:hAnsi="Times New Roman"/>
          <w:sz w:val="24"/>
          <w:szCs w:val="24"/>
        </w:rPr>
        <w:t>Измерение размеров тел.</w:t>
      </w:r>
    </w:p>
    <w:p w:rsidR="00AD1749" w:rsidRDefault="00FB36F9" w:rsidP="00CB7E6F">
      <w:pPr>
        <w:widowControl w:val="0"/>
        <w:numPr>
          <w:ilvl w:val="0"/>
          <w:numId w:val="393"/>
        </w:numPr>
        <w:spacing w:after="0" w:line="240" w:lineRule="auto"/>
        <w:jc w:val="both"/>
        <w:rPr>
          <w:rFonts w:ascii="Times New Roman" w:hAnsi="Times New Roman"/>
          <w:sz w:val="24"/>
          <w:szCs w:val="24"/>
        </w:rPr>
      </w:pPr>
      <w:r>
        <w:rPr>
          <w:rFonts w:ascii="Times New Roman" w:hAnsi="Times New Roman"/>
          <w:sz w:val="24"/>
          <w:szCs w:val="24"/>
        </w:rPr>
        <w:t>Измерение размеров малых тел.</w:t>
      </w:r>
    </w:p>
    <w:p w:rsidR="00AD1749" w:rsidRDefault="00FB36F9" w:rsidP="00CB7E6F">
      <w:pPr>
        <w:widowControl w:val="0"/>
        <w:numPr>
          <w:ilvl w:val="0"/>
          <w:numId w:val="393"/>
        </w:numPr>
        <w:spacing w:after="0" w:line="240" w:lineRule="auto"/>
        <w:jc w:val="both"/>
        <w:rPr>
          <w:rFonts w:ascii="Times New Roman" w:hAnsi="Times New Roman"/>
          <w:sz w:val="24"/>
          <w:szCs w:val="24"/>
        </w:rPr>
      </w:pPr>
      <w:r>
        <w:rPr>
          <w:rFonts w:ascii="Times New Roman" w:hAnsi="Times New Roman"/>
          <w:sz w:val="24"/>
          <w:szCs w:val="24"/>
        </w:rPr>
        <w:t>Измерение массы тела.</w:t>
      </w:r>
    </w:p>
    <w:p w:rsidR="00AD1749" w:rsidRDefault="00FB36F9" w:rsidP="00CB7E6F">
      <w:pPr>
        <w:widowControl w:val="0"/>
        <w:numPr>
          <w:ilvl w:val="0"/>
          <w:numId w:val="393"/>
        </w:numPr>
        <w:spacing w:after="0" w:line="240" w:lineRule="auto"/>
        <w:jc w:val="both"/>
        <w:rPr>
          <w:rFonts w:ascii="Times New Roman" w:hAnsi="Times New Roman"/>
          <w:sz w:val="24"/>
          <w:szCs w:val="24"/>
        </w:rPr>
      </w:pPr>
      <w:r>
        <w:rPr>
          <w:rFonts w:ascii="Times New Roman" w:hAnsi="Times New Roman"/>
          <w:sz w:val="24"/>
          <w:szCs w:val="24"/>
        </w:rPr>
        <w:t>Измерение объема тела.</w:t>
      </w:r>
    </w:p>
    <w:p w:rsidR="00AD1749" w:rsidRDefault="00FB36F9" w:rsidP="00CB7E6F">
      <w:pPr>
        <w:widowControl w:val="0"/>
        <w:numPr>
          <w:ilvl w:val="0"/>
          <w:numId w:val="393"/>
        </w:numPr>
        <w:spacing w:after="0" w:line="240" w:lineRule="auto"/>
        <w:jc w:val="both"/>
        <w:rPr>
          <w:rFonts w:ascii="Times New Roman" w:hAnsi="Times New Roman"/>
          <w:sz w:val="24"/>
          <w:szCs w:val="24"/>
        </w:rPr>
      </w:pPr>
      <w:r>
        <w:rPr>
          <w:rFonts w:ascii="Times New Roman" w:hAnsi="Times New Roman"/>
          <w:sz w:val="24"/>
          <w:szCs w:val="24"/>
        </w:rPr>
        <w:t>Измерение силы.</w:t>
      </w:r>
    </w:p>
    <w:p w:rsidR="00AD1749" w:rsidRDefault="00FB36F9" w:rsidP="00CB7E6F">
      <w:pPr>
        <w:widowControl w:val="0"/>
        <w:numPr>
          <w:ilvl w:val="0"/>
          <w:numId w:val="393"/>
        </w:numPr>
        <w:spacing w:after="0" w:line="240" w:lineRule="auto"/>
        <w:jc w:val="both"/>
        <w:rPr>
          <w:rFonts w:ascii="Times New Roman" w:hAnsi="Times New Roman"/>
          <w:sz w:val="24"/>
          <w:szCs w:val="24"/>
        </w:rPr>
      </w:pPr>
      <w:r>
        <w:rPr>
          <w:rFonts w:ascii="Times New Roman" w:hAnsi="Times New Roman"/>
          <w:sz w:val="24"/>
          <w:szCs w:val="24"/>
        </w:rPr>
        <w:t>Измерение времени процесса, периода колебаний.</w:t>
      </w:r>
    </w:p>
    <w:p w:rsidR="00AD1749" w:rsidRDefault="00FB36F9" w:rsidP="00CB7E6F">
      <w:pPr>
        <w:widowControl w:val="0"/>
        <w:numPr>
          <w:ilvl w:val="0"/>
          <w:numId w:val="393"/>
        </w:numPr>
        <w:spacing w:after="0" w:line="240" w:lineRule="auto"/>
        <w:jc w:val="both"/>
        <w:rPr>
          <w:rFonts w:ascii="Times New Roman" w:hAnsi="Times New Roman"/>
          <w:sz w:val="24"/>
          <w:szCs w:val="24"/>
        </w:rPr>
      </w:pPr>
      <w:r>
        <w:rPr>
          <w:rFonts w:ascii="Times New Roman" w:hAnsi="Times New Roman"/>
          <w:sz w:val="24"/>
          <w:szCs w:val="24"/>
        </w:rPr>
        <w:t>Измерение температуры.</w:t>
      </w:r>
    </w:p>
    <w:p w:rsidR="00AD1749" w:rsidRDefault="00FB36F9" w:rsidP="00CB7E6F">
      <w:pPr>
        <w:widowControl w:val="0"/>
        <w:numPr>
          <w:ilvl w:val="0"/>
          <w:numId w:val="393"/>
        </w:numPr>
        <w:spacing w:after="0" w:line="240" w:lineRule="auto"/>
        <w:jc w:val="both"/>
        <w:rPr>
          <w:rFonts w:ascii="Times New Roman" w:hAnsi="Times New Roman"/>
          <w:sz w:val="24"/>
          <w:szCs w:val="24"/>
        </w:rPr>
      </w:pPr>
      <w:r>
        <w:rPr>
          <w:rFonts w:ascii="Times New Roman" w:hAnsi="Times New Roman"/>
          <w:sz w:val="24"/>
          <w:szCs w:val="24"/>
        </w:rPr>
        <w:t>Измерение давления воздуха в баллоне под поршнем.</w:t>
      </w:r>
    </w:p>
    <w:p w:rsidR="00AD1749" w:rsidRDefault="00FB36F9" w:rsidP="00CB7E6F">
      <w:pPr>
        <w:widowControl w:val="0"/>
        <w:numPr>
          <w:ilvl w:val="0"/>
          <w:numId w:val="393"/>
        </w:numPr>
        <w:spacing w:after="0" w:line="240" w:lineRule="auto"/>
        <w:jc w:val="both"/>
        <w:rPr>
          <w:rFonts w:ascii="Times New Roman" w:hAnsi="Times New Roman"/>
          <w:sz w:val="24"/>
          <w:szCs w:val="24"/>
        </w:rPr>
      </w:pPr>
      <w:r>
        <w:rPr>
          <w:rFonts w:ascii="Times New Roman" w:hAnsi="Times New Roman"/>
          <w:sz w:val="24"/>
          <w:szCs w:val="24"/>
        </w:rPr>
        <w:t>Измерение силы тока и его регулирование.</w:t>
      </w:r>
    </w:p>
    <w:p w:rsidR="00AD1749" w:rsidRDefault="00FB36F9">
      <w:pPr>
        <w:widowControl w:val="0"/>
        <w:tabs>
          <w:tab w:val="left" w:pos="709"/>
          <w:tab w:val="left" w:pos="851"/>
        </w:tabs>
        <w:spacing w:after="0" w:line="240" w:lineRule="auto"/>
        <w:ind w:left="709"/>
        <w:jc w:val="both"/>
        <w:rPr>
          <w:rFonts w:ascii="Times New Roman" w:eastAsia="Times New Roman" w:hAnsi="Times New Roman" w:cs="Times New Roman"/>
          <w:sz w:val="24"/>
          <w:szCs w:val="24"/>
        </w:rPr>
      </w:pPr>
      <w:r>
        <w:rPr>
          <w:rFonts w:ascii="Times New Roman" w:hAnsi="Times New Roman"/>
          <w:sz w:val="24"/>
          <w:szCs w:val="24"/>
        </w:rPr>
        <w:t>10.Измерение напряжения.</w:t>
      </w:r>
    </w:p>
    <w:p w:rsidR="00AD1749" w:rsidRDefault="00FB36F9">
      <w:pPr>
        <w:widowControl w:val="0"/>
        <w:tabs>
          <w:tab w:val="left" w:pos="851"/>
          <w:tab w:val="left" w:pos="989"/>
        </w:tabs>
        <w:spacing w:after="0" w:line="240" w:lineRule="auto"/>
        <w:ind w:left="709"/>
        <w:jc w:val="both"/>
        <w:rPr>
          <w:rFonts w:ascii="Times New Roman" w:eastAsia="Times New Roman" w:hAnsi="Times New Roman" w:cs="Times New Roman"/>
          <w:sz w:val="24"/>
          <w:szCs w:val="24"/>
        </w:rPr>
      </w:pPr>
      <w:r>
        <w:rPr>
          <w:rFonts w:ascii="Times New Roman" w:hAnsi="Times New Roman"/>
          <w:sz w:val="24"/>
          <w:szCs w:val="24"/>
        </w:rPr>
        <w:t>11.Измерение углов падения и преломления.</w:t>
      </w:r>
    </w:p>
    <w:p w:rsidR="00AD1749" w:rsidRDefault="00FB36F9">
      <w:pPr>
        <w:widowControl w:val="0"/>
        <w:tabs>
          <w:tab w:val="left" w:pos="851"/>
          <w:tab w:val="left" w:pos="989"/>
        </w:tabs>
        <w:spacing w:after="0" w:line="240" w:lineRule="auto"/>
        <w:ind w:left="709"/>
        <w:jc w:val="both"/>
        <w:rPr>
          <w:rFonts w:ascii="Times New Roman" w:eastAsia="Times New Roman" w:hAnsi="Times New Roman" w:cs="Times New Roman"/>
          <w:sz w:val="24"/>
          <w:szCs w:val="24"/>
        </w:rPr>
      </w:pPr>
      <w:r>
        <w:rPr>
          <w:rFonts w:ascii="Times New Roman" w:hAnsi="Times New Roman"/>
          <w:sz w:val="24"/>
          <w:szCs w:val="24"/>
        </w:rPr>
        <w:t>12.Измерение фокусного расстояния линзы.</w:t>
      </w:r>
    </w:p>
    <w:p w:rsidR="00AD1749" w:rsidRDefault="00FB36F9">
      <w:pPr>
        <w:widowControl w:val="0"/>
        <w:tabs>
          <w:tab w:val="left" w:pos="851"/>
          <w:tab w:val="left" w:pos="989"/>
        </w:tabs>
        <w:spacing w:after="0" w:line="240" w:lineRule="auto"/>
        <w:ind w:left="709"/>
        <w:jc w:val="both"/>
        <w:rPr>
          <w:rFonts w:ascii="Times New Roman" w:eastAsia="Times New Roman" w:hAnsi="Times New Roman" w:cs="Times New Roman"/>
          <w:sz w:val="24"/>
          <w:szCs w:val="24"/>
        </w:rPr>
      </w:pPr>
      <w:r>
        <w:rPr>
          <w:rFonts w:ascii="Times New Roman" w:hAnsi="Times New Roman"/>
          <w:sz w:val="24"/>
          <w:szCs w:val="24"/>
        </w:rPr>
        <w:t>13.Измерение радиоактивного фона.</w:t>
      </w:r>
    </w:p>
    <w:p w:rsidR="00AD1749" w:rsidRDefault="00FB36F9">
      <w:pPr>
        <w:shd w:val="clear" w:color="auto" w:fill="FFFFFF"/>
        <w:tabs>
          <w:tab w:val="left" w:pos="851"/>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Расчет по полученным результатам прямых измерений зависимого от них параметра (косвенные измерения)</w:t>
      </w:r>
    </w:p>
    <w:p w:rsidR="00AD1749" w:rsidRDefault="00FB36F9" w:rsidP="00CB7E6F">
      <w:pPr>
        <w:widowControl w:val="0"/>
        <w:numPr>
          <w:ilvl w:val="0"/>
          <w:numId w:val="395"/>
        </w:numPr>
        <w:spacing w:after="0" w:line="240" w:lineRule="auto"/>
        <w:jc w:val="both"/>
        <w:rPr>
          <w:rFonts w:ascii="Times New Roman" w:hAnsi="Times New Roman"/>
          <w:sz w:val="24"/>
          <w:szCs w:val="24"/>
        </w:rPr>
      </w:pPr>
      <w:r>
        <w:rPr>
          <w:rFonts w:ascii="Times New Roman" w:hAnsi="Times New Roman"/>
          <w:sz w:val="24"/>
          <w:szCs w:val="24"/>
        </w:rPr>
        <w:t>Измерение плотности вещества твердого тела.</w:t>
      </w:r>
    </w:p>
    <w:p w:rsidR="00AD1749" w:rsidRDefault="00FB36F9" w:rsidP="00CB7E6F">
      <w:pPr>
        <w:widowControl w:val="0"/>
        <w:numPr>
          <w:ilvl w:val="0"/>
          <w:numId w:val="395"/>
        </w:numPr>
        <w:spacing w:after="0" w:line="240" w:lineRule="auto"/>
        <w:jc w:val="both"/>
        <w:rPr>
          <w:rFonts w:ascii="Times New Roman" w:hAnsi="Times New Roman"/>
          <w:sz w:val="24"/>
          <w:szCs w:val="24"/>
        </w:rPr>
      </w:pPr>
      <w:r>
        <w:rPr>
          <w:rFonts w:ascii="Times New Roman" w:hAnsi="Times New Roman"/>
          <w:sz w:val="24"/>
          <w:szCs w:val="24"/>
        </w:rPr>
        <w:t>Определение коэффициента трения скольжения.</w:t>
      </w:r>
    </w:p>
    <w:p w:rsidR="00AD1749" w:rsidRDefault="00FB36F9" w:rsidP="00CB7E6F">
      <w:pPr>
        <w:widowControl w:val="0"/>
        <w:numPr>
          <w:ilvl w:val="0"/>
          <w:numId w:val="395"/>
        </w:numPr>
        <w:spacing w:after="0" w:line="240" w:lineRule="auto"/>
        <w:jc w:val="both"/>
        <w:rPr>
          <w:rFonts w:ascii="Times New Roman" w:hAnsi="Times New Roman"/>
          <w:sz w:val="24"/>
          <w:szCs w:val="24"/>
        </w:rPr>
      </w:pPr>
      <w:r>
        <w:rPr>
          <w:rFonts w:ascii="Times New Roman" w:hAnsi="Times New Roman"/>
          <w:sz w:val="24"/>
          <w:szCs w:val="24"/>
        </w:rPr>
        <w:t>Определение жесткости пружины.</w:t>
      </w:r>
    </w:p>
    <w:p w:rsidR="00AD1749" w:rsidRDefault="00FB36F9" w:rsidP="00CB7E6F">
      <w:pPr>
        <w:widowControl w:val="0"/>
        <w:numPr>
          <w:ilvl w:val="0"/>
          <w:numId w:val="395"/>
        </w:numPr>
        <w:spacing w:after="0" w:line="240" w:lineRule="auto"/>
        <w:jc w:val="both"/>
        <w:rPr>
          <w:rFonts w:ascii="Times New Roman" w:hAnsi="Times New Roman"/>
          <w:sz w:val="24"/>
          <w:szCs w:val="24"/>
        </w:rPr>
      </w:pPr>
      <w:r>
        <w:rPr>
          <w:rFonts w:ascii="Times New Roman" w:hAnsi="Times New Roman"/>
          <w:sz w:val="24"/>
          <w:szCs w:val="24"/>
        </w:rPr>
        <w:t>Определение выталкивающей силы, действующей на погруженное в жидкость тело.</w:t>
      </w:r>
    </w:p>
    <w:p w:rsidR="00AD1749" w:rsidRDefault="00FB36F9" w:rsidP="00CB7E6F">
      <w:pPr>
        <w:widowControl w:val="0"/>
        <w:numPr>
          <w:ilvl w:val="0"/>
          <w:numId w:val="395"/>
        </w:numPr>
        <w:spacing w:after="0" w:line="240" w:lineRule="auto"/>
        <w:jc w:val="both"/>
        <w:rPr>
          <w:rFonts w:ascii="Times New Roman" w:hAnsi="Times New Roman"/>
          <w:sz w:val="24"/>
          <w:szCs w:val="24"/>
        </w:rPr>
      </w:pPr>
      <w:r>
        <w:rPr>
          <w:rFonts w:ascii="Times New Roman" w:hAnsi="Times New Roman"/>
          <w:sz w:val="24"/>
          <w:szCs w:val="24"/>
        </w:rPr>
        <w:t>Определение момента силы.</w:t>
      </w:r>
    </w:p>
    <w:p w:rsidR="00AD1749" w:rsidRDefault="00FB36F9" w:rsidP="00CB7E6F">
      <w:pPr>
        <w:widowControl w:val="0"/>
        <w:numPr>
          <w:ilvl w:val="0"/>
          <w:numId w:val="395"/>
        </w:numPr>
        <w:spacing w:after="0" w:line="240" w:lineRule="auto"/>
        <w:jc w:val="both"/>
        <w:rPr>
          <w:rFonts w:ascii="Times New Roman" w:hAnsi="Times New Roman"/>
          <w:sz w:val="24"/>
          <w:szCs w:val="24"/>
        </w:rPr>
      </w:pPr>
      <w:r>
        <w:rPr>
          <w:rFonts w:ascii="Times New Roman" w:hAnsi="Times New Roman"/>
          <w:sz w:val="24"/>
          <w:szCs w:val="24"/>
        </w:rPr>
        <w:t>Измерение скорости равномерного движения.</w:t>
      </w:r>
    </w:p>
    <w:p w:rsidR="00AD1749" w:rsidRDefault="00FB36F9" w:rsidP="00CB7E6F">
      <w:pPr>
        <w:widowControl w:val="0"/>
        <w:numPr>
          <w:ilvl w:val="0"/>
          <w:numId w:val="395"/>
        </w:numPr>
        <w:spacing w:after="0" w:line="240" w:lineRule="auto"/>
        <w:jc w:val="both"/>
        <w:rPr>
          <w:rFonts w:ascii="Times New Roman" w:hAnsi="Times New Roman"/>
          <w:sz w:val="24"/>
          <w:szCs w:val="24"/>
        </w:rPr>
      </w:pPr>
      <w:r>
        <w:rPr>
          <w:rFonts w:ascii="Times New Roman" w:hAnsi="Times New Roman"/>
          <w:sz w:val="24"/>
          <w:szCs w:val="24"/>
        </w:rPr>
        <w:t>Измерение средней скорости движения.</w:t>
      </w:r>
    </w:p>
    <w:p w:rsidR="00AD1749" w:rsidRDefault="00FB36F9" w:rsidP="00CB7E6F">
      <w:pPr>
        <w:widowControl w:val="0"/>
        <w:numPr>
          <w:ilvl w:val="0"/>
          <w:numId w:val="395"/>
        </w:numPr>
        <w:spacing w:after="0" w:line="240" w:lineRule="auto"/>
        <w:jc w:val="both"/>
        <w:rPr>
          <w:rFonts w:ascii="Times New Roman" w:hAnsi="Times New Roman"/>
          <w:sz w:val="24"/>
          <w:szCs w:val="24"/>
        </w:rPr>
      </w:pPr>
      <w:r>
        <w:rPr>
          <w:rFonts w:ascii="Times New Roman" w:hAnsi="Times New Roman"/>
          <w:sz w:val="24"/>
          <w:szCs w:val="24"/>
        </w:rPr>
        <w:t>Измерение ускорения равноускоренного движения.</w:t>
      </w:r>
    </w:p>
    <w:p w:rsidR="00AD1749" w:rsidRDefault="00FB36F9" w:rsidP="00CB7E6F">
      <w:pPr>
        <w:widowControl w:val="0"/>
        <w:numPr>
          <w:ilvl w:val="0"/>
          <w:numId w:val="395"/>
        </w:numPr>
        <w:spacing w:after="0" w:line="240" w:lineRule="auto"/>
        <w:jc w:val="both"/>
        <w:rPr>
          <w:rFonts w:ascii="Times New Roman" w:hAnsi="Times New Roman"/>
          <w:sz w:val="24"/>
          <w:szCs w:val="24"/>
        </w:rPr>
      </w:pPr>
      <w:r>
        <w:rPr>
          <w:rFonts w:ascii="Times New Roman" w:hAnsi="Times New Roman"/>
          <w:sz w:val="24"/>
          <w:szCs w:val="24"/>
        </w:rPr>
        <w:t>Определение работы и мощности.</w:t>
      </w:r>
    </w:p>
    <w:p w:rsidR="00AD1749" w:rsidRDefault="00FB36F9" w:rsidP="00CB7E6F">
      <w:pPr>
        <w:widowControl w:val="0"/>
        <w:numPr>
          <w:ilvl w:val="0"/>
          <w:numId w:val="396"/>
        </w:numPr>
        <w:spacing w:after="0" w:line="240" w:lineRule="auto"/>
        <w:jc w:val="both"/>
        <w:rPr>
          <w:rFonts w:ascii="Times New Roman" w:hAnsi="Times New Roman"/>
          <w:sz w:val="24"/>
          <w:szCs w:val="24"/>
        </w:rPr>
      </w:pPr>
      <w:r>
        <w:rPr>
          <w:rFonts w:ascii="Times New Roman" w:hAnsi="Times New Roman"/>
          <w:sz w:val="24"/>
          <w:szCs w:val="24"/>
        </w:rPr>
        <w:t>Определение частоты колебаний груза на пружине и нити.</w:t>
      </w:r>
    </w:p>
    <w:p w:rsidR="00AD1749" w:rsidRDefault="00FB36F9" w:rsidP="00CB7E6F">
      <w:pPr>
        <w:widowControl w:val="0"/>
        <w:numPr>
          <w:ilvl w:val="0"/>
          <w:numId w:val="396"/>
        </w:numPr>
        <w:spacing w:after="0" w:line="240" w:lineRule="auto"/>
        <w:jc w:val="both"/>
        <w:rPr>
          <w:rFonts w:ascii="Times New Roman" w:hAnsi="Times New Roman"/>
          <w:sz w:val="24"/>
          <w:szCs w:val="24"/>
        </w:rPr>
      </w:pPr>
      <w:r>
        <w:rPr>
          <w:rFonts w:ascii="Times New Roman" w:hAnsi="Times New Roman"/>
          <w:sz w:val="24"/>
          <w:szCs w:val="24"/>
        </w:rPr>
        <w:t>Определение относительной влажности.</w:t>
      </w:r>
    </w:p>
    <w:p w:rsidR="00AD1749" w:rsidRDefault="00FB36F9" w:rsidP="00CB7E6F">
      <w:pPr>
        <w:widowControl w:val="0"/>
        <w:numPr>
          <w:ilvl w:val="0"/>
          <w:numId w:val="396"/>
        </w:numPr>
        <w:spacing w:after="0" w:line="240" w:lineRule="auto"/>
        <w:jc w:val="both"/>
        <w:rPr>
          <w:rFonts w:ascii="Times New Roman" w:hAnsi="Times New Roman"/>
          <w:sz w:val="24"/>
          <w:szCs w:val="24"/>
        </w:rPr>
      </w:pPr>
      <w:r>
        <w:rPr>
          <w:rFonts w:ascii="Times New Roman" w:hAnsi="Times New Roman"/>
          <w:sz w:val="24"/>
          <w:szCs w:val="24"/>
        </w:rPr>
        <w:t>Определение количества теплоты.</w:t>
      </w:r>
    </w:p>
    <w:p w:rsidR="00AD1749" w:rsidRDefault="00FB36F9" w:rsidP="00CB7E6F">
      <w:pPr>
        <w:widowControl w:val="0"/>
        <w:numPr>
          <w:ilvl w:val="0"/>
          <w:numId w:val="395"/>
        </w:numPr>
        <w:spacing w:after="0" w:line="240" w:lineRule="auto"/>
        <w:jc w:val="both"/>
        <w:rPr>
          <w:rFonts w:ascii="Times New Roman" w:hAnsi="Times New Roman"/>
          <w:sz w:val="24"/>
          <w:szCs w:val="24"/>
        </w:rPr>
      </w:pPr>
      <w:r>
        <w:rPr>
          <w:rFonts w:ascii="Times New Roman" w:hAnsi="Times New Roman"/>
          <w:sz w:val="24"/>
          <w:szCs w:val="24"/>
        </w:rPr>
        <w:t>Определение удельной теплоемкости.</w:t>
      </w:r>
    </w:p>
    <w:p w:rsidR="00AD1749" w:rsidRDefault="00FB36F9" w:rsidP="00CB7E6F">
      <w:pPr>
        <w:widowControl w:val="0"/>
        <w:numPr>
          <w:ilvl w:val="0"/>
          <w:numId w:val="395"/>
        </w:numPr>
        <w:spacing w:after="0" w:line="240" w:lineRule="auto"/>
        <w:jc w:val="both"/>
        <w:rPr>
          <w:rFonts w:ascii="Times New Roman" w:hAnsi="Times New Roman"/>
          <w:sz w:val="24"/>
          <w:szCs w:val="24"/>
        </w:rPr>
      </w:pPr>
      <w:r>
        <w:rPr>
          <w:rFonts w:ascii="Times New Roman" w:hAnsi="Times New Roman"/>
          <w:sz w:val="24"/>
          <w:szCs w:val="24"/>
        </w:rPr>
        <w:t>Измерение работы и мощности электрического тока.</w:t>
      </w:r>
    </w:p>
    <w:p w:rsidR="00AD1749" w:rsidRDefault="00FB36F9" w:rsidP="00CB7E6F">
      <w:pPr>
        <w:widowControl w:val="0"/>
        <w:numPr>
          <w:ilvl w:val="0"/>
          <w:numId w:val="395"/>
        </w:numPr>
        <w:spacing w:after="0" w:line="240" w:lineRule="auto"/>
        <w:jc w:val="both"/>
        <w:rPr>
          <w:rFonts w:ascii="Times New Roman" w:hAnsi="Times New Roman"/>
          <w:sz w:val="24"/>
          <w:szCs w:val="24"/>
        </w:rPr>
      </w:pPr>
      <w:r>
        <w:rPr>
          <w:rFonts w:ascii="Times New Roman" w:hAnsi="Times New Roman"/>
          <w:sz w:val="24"/>
          <w:szCs w:val="24"/>
        </w:rPr>
        <w:t>Измерение сопротивления.</w:t>
      </w:r>
    </w:p>
    <w:p w:rsidR="00AD1749" w:rsidRDefault="00FB36F9" w:rsidP="00CB7E6F">
      <w:pPr>
        <w:widowControl w:val="0"/>
        <w:numPr>
          <w:ilvl w:val="0"/>
          <w:numId w:val="395"/>
        </w:numPr>
        <w:spacing w:after="0" w:line="240" w:lineRule="auto"/>
        <w:jc w:val="both"/>
        <w:rPr>
          <w:rFonts w:ascii="Times New Roman" w:hAnsi="Times New Roman"/>
          <w:sz w:val="24"/>
          <w:szCs w:val="24"/>
        </w:rPr>
      </w:pPr>
      <w:r>
        <w:rPr>
          <w:rFonts w:ascii="Times New Roman" w:hAnsi="Times New Roman"/>
          <w:sz w:val="24"/>
          <w:szCs w:val="24"/>
        </w:rPr>
        <w:t>Определение оптической силы линзы.</w:t>
      </w:r>
    </w:p>
    <w:p w:rsidR="00AD1749" w:rsidRDefault="00FB36F9" w:rsidP="00CB7E6F">
      <w:pPr>
        <w:widowControl w:val="0"/>
        <w:numPr>
          <w:ilvl w:val="0"/>
          <w:numId w:val="395"/>
        </w:numPr>
        <w:spacing w:after="0" w:line="240" w:lineRule="auto"/>
        <w:jc w:val="both"/>
        <w:rPr>
          <w:rFonts w:ascii="Times New Roman" w:hAnsi="Times New Roman"/>
          <w:sz w:val="24"/>
          <w:szCs w:val="24"/>
        </w:rPr>
      </w:pPr>
      <w:r>
        <w:rPr>
          <w:rFonts w:ascii="Times New Roman" w:hAnsi="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AD1749" w:rsidRDefault="00FB36F9" w:rsidP="00CB7E6F">
      <w:pPr>
        <w:widowControl w:val="0"/>
        <w:numPr>
          <w:ilvl w:val="0"/>
          <w:numId w:val="395"/>
        </w:numPr>
        <w:spacing w:after="0" w:line="240" w:lineRule="auto"/>
        <w:jc w:val="both"/>
        <w:rPr>
          <w:rFonts w:ascii="Times New Roman" w:hAnsi="Times New Roman"/>
          <w:sz w:val="24"/>
          <w:szCs w:val="24"/>
        </w:rPr>
      </w:pPr>
      <w:r>
        <w:rPr>
          <w:rFonts w:ascii="Times New Roman" w:hAnsi="Times New Roman"/>
          <w:sz w:val="24"/>
          <w:szCs w:val="24"/>
        </w:rPr>
        <w:t>Исследование зависимости силы трения от характера поверхности, ее независимости от площади.</w:t>
      </w:r>
    </w:p>
    <w:p w:rsidR="00AD1749" w:rsidRDefault="00FB36F9">
      <w:pPr>
        <w:shd w:val="clear" w:color="auto" w:fill="FFFFFF"/>
        <w:tabs>
          <w:tab w:val="left" w:pos="851"/>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D1749" w:rsidRDefault="00FB36F9" w:rsidP="00CB7E6F">
      <w:pPr>
        <w:widowControl w:val="0"/>
        <w:numPr>
          <w:ilvl w:val="0"/>
          <w:numId w:val="398"/>
        </w:numPr>
        <w:spacing w:after="0" w:line="240" w:lineRule="auto"/>
        <w:jc w:val="both"/>
        <w:rPr>
          <w:rFonts w:ascii="Times New Roman" w:hAnsi="Times New Roman"/>
          <w:sz w:val="24"/>
          <w:szCs w:val="24"/>
        </w:rPr>
      </w:pPr>
      <w:r>
        <w:rPr>
          <w:rFonts w:ascii="Times New Roman" w:hAnsi="Times New Roman"/>
          <w:sz w:val="24"/>
          <w:szCs w:val="24"/>
        </w:rPr>
        <w:t xml:space="preserve">Наблюдение зависимости периода колебаний груза на нити от длины и </w:t>
      </w:r>
      <w:r>
        <w:rPr>
          <w:rFonts w:ascii="Times New Roman" w:hAnsi="Times New Roman"/>
          <w:sz w:val="24"/>
          <w:szCs w:val="24"/>
        </w:rPr>
        <w:lastRenderedPageBreak/>
        <w:t>независимости от массы.</w:t>
      </w:r>
    </w:p>
    <w:p w:rsidR="00AD1749" w:rsidRDefault="00FB36F9" w:rsidP="00CB7E6F">
      <w:pPr>
        <w:widowControl w:val="0"/>
        <w:numPr>
          <w:ilvl w:val="0"/>
          <w:numId w:val="398"/>
        </w:numPr>
        <w:spacing w:after="0" w:line="240" w:lineRule="auto"/>
        <w:jc w:val="both"/>
        <w:rPr>
          <w:rFonts w:ascii="Times New Roman" w:hAnsi="Times New Roman"/>
          <w:sz w:val="24"/>
          <w:szCs w:val="24"/>
        </w:rPr>
      </w:pPr>
      <w:r>
        <w:rPr>
          <w:rFonts w:ascii="Times New Roman" w:hAnsi="Times New Roman"/>
          <w:sz w:val="24"/>
          <w:szCs w:val="24"/>
        </w:rPr>
        <w:t>Наблюдение зависимости периода колебаний груза на пружине от массы и жесткости.</w:t>
      </w:r>
    </w:p>
    <w:p w:rsidR="00AD1749" w:rsidRDefault="00FB36F9" w:rsidP="00CB7E6F">
      <w:pPr>
        <w:widowControl w:val="0"/>
        <w:numPr>
          <w:ilvl w:val="0"/>
          <w:numId w:val="398"/>
        </w:numPr>
        <w:spacing w:after="0" w:line="240" w:lineRule="auto"/>
        <w:jc w:val="both"/>
        <w:rPr>
          <w:rFonts w:ascii="Times New Roman" w:hAnsi="Times New Roman"/>
          <w:sz w:val="24"/>
          <w:szCs w:val="24"/>
        </w:rPr>
      </w:pPr>
      <w:r>
        <w:rPr>
          <w:rFonts w:ascii="Times New Roman" w:hAnsi="Times New Roman"/>
          <w:sz w:val="24"/>
          <w:szCs w:val="24"/>
        </w:rPr>
        <w:t>Наблюдение зависимости давления газа от объема и температуры.</w:t>
      </w:r>
    </w:p>
    <w:p w:rsidR="00AD1749" w:rsidRDefault="00FB36F9" w:rsidP="00CB7E6F">
      <w:pPr>
        <w:widowControl w:val="0"/>
        <w:numPr>
          <w:ilvl w:val="0"/>
          <w:numId w:val="398"/>
        </w:numPr>
        <w:spacing w:after="0" w:line="240" w:lineRule="auto"/>
        <w:jc w:val="both"/>
        <w:rPr>
          <w:rFonts w:ascii="Times New Roman" w:hAnsi="Times New Roman"/>
          <w:sz w:val="24"/>
          <w:szCs w:val="24"/>
        </w:rPr>
      </w:pPr>
      <w:r>
        <w:rPr>
          <w:rFonts w:ascii="Times New Roman" w:hAnsi="Times New Roman"/>
          <w:sz w:val="24"/>
          <w:szCs w:val="24"/>
        </w:rPr>
        <w:t>Наблюдение зависимости температуры остывающей воды от времени.</w:t>
      </w:r>
    </w:p>
    <w:p w:rsidR="00AD1749" w:rsidRDefault="00FB36F9" w:rsidP="00CB7E6F">
      <w:pPr>
        <w:widowControl w:val="0"/>
        <w:numPr>
          <w:ilvl w:val="0"/>
          <w:numId w:val="398"/>
        </w:numPr>
        <w:spacing w:after="0" w:line="240" w:lineRule="auto"/>
        <w:jc w:val="both"/>
        <w:rPr>
          <w:rFonts w:ascii="Times New Roman" w:hAnsi="Times New Roman"/>
          <w:sz w:val="24"/>
          <w:szCs w:val="24"/>
        </w:rPr>
      </w:pPr>
      <w:r>
        <w:rPr>
          <w:rFonts w:ascii="Times New Roman" w:hAnsi="Times New Roman"/>
          <w:sz w:val="24"/>
          <w:szCs w:val="24"/>
        </w:rPr>
        <w:t>Исследование явления взаимодействия катушки с током и магнита.</w:t>
      </w:r>
    </w:p>
    <w:p w:rsidR="00AD1749" w:rsidRDefault="00FB36F9" w:rsidP="00CB7E6F">
      <w:pPr>
        <w:widowControl w:val="0"/>
        <w:numPr>
          <w:ilvl w:val="0"/>
          <w:numId w:val="398"/>
        </w:numPr>
        <w:spacing w:after="0" w:line="240" w:lineRule="auto"/>
        <w:jc w:val="both"/>
        <w:rPr>
          <w:rFonts w:ascii="Times New Roman" w:hAnsi="Times New Roman"/>
          <w:sz w:val="24"/>
          <w:szCs w:val="24"/>
        </w:rPr>
      </w:pPr>
      <w:r>
        <w:rPr>
          <w:rFonts w:ascii="Times New Roman" w:hAnsi="Times New Roman"/>
          <w:sz w:val="24"/>
          <w:szCs w:val="24"/>
        </w:rPr>
        <w:t>Исследование явления электромагнитной индукции.</w:t>
      </w:r>
    </w:p>
    <w:p w:rsidR="00AD1749" w:rsidRDefault="00FB36F9" w:rsidP="00CB7E6F">
      <w:pPr>
        <w:widowControl w:val="0"/>
        <w:numPr>
          <w:ilvl w:val="0"/>
          <w:numId w:val="398"/>
        </w:numPr>
        <w:spacing w:after="0" w:line="240" w:lineRule="auto"/>
        <w:jc w:val="both"/>
        <w:rPr>
          <w:rFonts w:ascii="Times New Roman" w:hAnsi="Times New Roman"/>
          <w:sz w:val="24"/>
          <w:szCs w:val="24"/>
        </w:rPr>
      </w:pPr>
      <w:r>
        <w:rPr>
          <w:rFonts w:ascii="Times New Roman" w:hAnsi="Times New Roman"/>
          <w:sz w:val="24"/>
          <w:szCs w:val="24"/>
        </w:rPr>
        <w:t>Наблюдение явления отражения и преломления света.</w:t>
      </w:r>
    </w:p>
    <w:p w:rsidR="00AD1749" w:rsidRDefault="00FB36F9" w:rsidP="00CB7E6F">
      <w:pPr>
        <w:widowControl w:val="0"/>
        <w:numPr>
          <w:ilvl w:val="0"/>
          <w:numId w:val="398"/>
        </w:numPr>
        <w:spacing w:after="0" w:line="240" w:lineRule="auto"/>
        <w:jc w:val="both"/>
        <w:rPr>
          <w:rFonts w:ascii="Times New Roman" w:hAnsi="Times New Roman"/>
          <w:sz w:val="24"/>
          <w:szCs w:val="24"/>
        </w:rPr>
      </w:pPr>
      <w:r>
        <w:rPr>
          <w:rFonts w:ascii="Times New Roman" w:hAnsi="Times New Roman"/>
          <w:sz w:val="24"/>
          <w:szCs w:val="24"/>
        </w:rPr>
        <w:t>Наблюдение явления дисперсии.</w:t>
      </w:r>
    </w:p>
    <w:p w:rsidR="00AD1749" w:rsidRDefault="00FB36F9" w:rsidP="00CB7E6F">
      <w:pPr>
        <w:widowControl w:val="0"/>
        <w:numPr>
          <w:ilvl w:val="0"/>
          <w:numId w:val="398"/>
        </w:numPr>
        <w:spacing w:after="0" w:line="240" w:lineRule="auto"/>
        <w:jc w:val="both"/>
        <w:rPr>
          <w:rFonts w:ascii="Times New Roman" w:hAnsi="Times New Roman"/>
          <w:sz w:val="24"/>
          <w:szCs w:val="24"/>
        </w:rPr>
      </w:pPr>
      <w:r>
        <w:rPr>
          <w:rFonts w:ascii="Times New Roman" w:hAnsi="Times New Roman"/>
          <w:sz w:val="24"/>
          <w:szCs w:val="24"/>
        </w:rPr>
        <w:t>Обнаружение зависимости сопротивления проводника от его параметров и вещества.</w:t>
      </w:r>
    </w:p>
    <w:p w:rsidR="00AD1749" w:rsidRDefault="00FB36F9">
      <w:pPr>
        <w:widowControl w:val="0"/>
        <w:tabs>
          <w:tab w:val="left" w:pos="851"/>
          <w:tab w:val="left" w:pos="989"/>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10.Исследование зависимости веса тела в жидкости от объема погруженной части.</w:t>
      </w:r>
    </w:p>
    <w:p w:rsidR="00AD1749" w:rsidRDefault="00FB36F9">
      <w:pPr>
        <w:widowControl w:val="0"/>
        <w:tabs>
          <w:tab w:val="left" w:pos="851"/>
          <w:tab w:val="left" w:pos="989"/>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11.Исследование зависимости одной физической величины от другой с представлением результатов в виде графика или таблицы.</w:t>
      </w:r>
    </w:p>
    <w:p w:rsidR="00AD1749" w:rsidRDefault="00FB36F9">
      <w:pPr>
        <w:widowControl w:val="0"/>
        <w:tabs>
          <w:tab w:val="left" w:pos="851"/>
          <w:tab w:val="left" w:pos="989"/>
        </w:tabs>
        <w:spacing w:after="0" w:line="240" w:lineRule="auto"/>
        <w:ind w:left="709"/>
        <w:jc w:val="both"/>
        <w:rPr>
          <w:rFonts w:ascii="Times New Roman" w:eastAsia="Times New Roman" w:hAnsi="Times New Roman" w:cs="Times New Roman"/>
          <w:sz w:val="24"/>
          <w:szCs w:val="24"/>
        </w:rPr>
      </w:pPr>
      <w:r>
        <w:rPr>
          <w:rFonts w:ascii="Times New Roman" w:hAnsi="Times New Roman"/>
          <w:sz w:val="24"/>
          <w:szCs w:val="24"/>
        </w:rPr>
        <w:t>12.Исследование зависимости массы от объема.</w:t>
      </w:r>
    </w:p>
    <w:p w:rsidR="00AD1749" w:rsidRDefault="00FB36F9">
      <w:pPr>
        <w:widowControl w:val="0"/>
        <w:tabs>
          <w:tab w:val="left" w:pos="851"/>
          <w:tab w:val="left" w:pos="989"/>
        </w:tabs>
        <w:spacing w:after="0" w:line="240" w:lineRule="auto"/>
        <w:ind w:left="709"/>
        <w:jc w:val="both"/>
        <w:rPr>
          <w:rFonts w:ascii="Times New Roman" w:eastAsia="Times New Roman" w:hAnsi="Times New Roman" w:cs="Times New Roman"/>
          <w:sz w:val="24"/>
          <w:szCs w:val="24"/>
        </w:rPr>
      </w:pPr>
      <w:r>
        <w:rPr>
          <w:rFonts w:ascii="Times New Roman" w:hAnsi="Times New Roman"/>
          <w:sz w:val="24"/>
          <w:szCs w:val="24"/>
        </w:rPr>
        <w:t>13.Исследование зависимости пути от времени при равноускоренном движении без начальной скорости.</w:t>
      </w:r>
    </w:p>
    <w:p w:rsidR="00AD1749" w:rsidRDefault="00FB36F9">
      <w:pPr>
        <w:widowControl w:val="0"/>
        <w:tabs>
          <w:tab w:val="left" w:pos="851"/>
          <w:tab w:val="left" w:pos="989"/>
        </w:tabs>
        <w:spacing w:after="0" w:line="240" w:lineRule="auto"/>
        <w:ind w:left="709"/>
        <w:jc w:val="both"/>
        <w:rPr>
          <w:rFonts w:ascii="Times New Roman" w:eastAsia="Times New Roman" w:hAnsi="Times New Roman" w:cs="Times New Roman"/>
          <w:sz w:val="24"/>
          <w:szCs w:val="24"/>
        </w:rPr>
      </w:pPr>
      <w:r>
        <w:rPr>
          <w:rFonts w:ascii="Times New Roman" w:hAnsi="Times New Roman"/>
          <w:sz w:val="24"/>
          <w:szCs w:val="24"/>
        </w:rPr>
        <w:t>14.Исследование зависимости скорости от времени и пути при равноускоренном движении.</w:t>
      </w:r>
    </w:p>
    <w:p w:rsidR="00AD1749" w:rsidRDefault="00FB36F9">
      <w:pPr>
        <w:widowControl w:val="0"/>
        <w:tabs>
          <w:tab w:val="left" w:pos="851"/>
          <w:tab w:val="left" w:pos="989"/>
        </w:tabs>
        <w:spacing w:after="0" w:line="240" w:lineRule="auto"/>
        <w:ind w:left="709"/>
        <w:jc w:val="both"/>
        <w:rPr>
          <w:rFonts w:ascii="Times New Roman" w:eastAsia="Times New Roman" w:hAnsi="Times New Roman" w:cs="Times New Roman"/>
          <w:sz w:val="24"/>
          <w:szCs w:val="24"/>
        </w:rPr>
      </w:pPr>
      <w:r>
        <w:rPr>
          <w:rFonts w:ascii="Times New Roman" w:hAnsi="Times New Roman"/>
          <w:sz w:val="24"/>
          <w:szCs w:val="24"/>
        </w:rPr>
        <w:t>15.Исследование зависимости силы трения от силы давления.</w:t>
      </w:r>
    </w:p>
    <w:p w:rsidR="00AD1749" w:rsidRDefault="00FB36F9">
      <w:pPr>
        <w:widowControl w:val="0"/>
        <w:tabs>
          <w:tab w:val="left" w:pos="851"/>
          <w:tab w:val="left" w:pos="989"/>
        </w:tabs>
        <w:spacing w:after="0" w:line="240" w:lineRule="auto"/>
        <w:ind w:left="709"/>
        <w:jc w:val="both"/>
        <w:rPr>
          <w:rFonts w:ascii="Times New Roman" w:eastAsia="Times New Roman" w:hAnsi="Times New Roman" w:cs="Times New Roman"/>
          <w:sz w:val="24"/>
          <w:szCs w:val="24"/>
        </w:rPr>
      </w:pPr>
      <w:r>
        <w:rPr>
          <w:rFonts w:ascii="Times New Roman" w:hAnsi="Times New Roman"/>
          <w:sz w:val="24"/>
          <w:szCs w:val="24"/>
        </w:rPr>
        <w:t>16.Исследование зависимости деформации пружины от силы.</w:t>
      </w:r>
    </w:p>
    <w:p w:rsidR="00AD1749" w:rsidRDefault="00FB36F9">
      <w:pPr>
        <w:widowControl w:val="0"/>
        <w:tabs>
          <w:tab w:val="left" w:pos="851"/>
          <w:tab w:val="left" w:pos="989"/>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17.Исследование зависимости периода колебаний груза на нити от длины.</w:t>
      </w:r>
    </w:p>
    <w:p w:rsidR="00AD1749" w:rsidRDefault="00FB36F9">
      <w:pPr>
        <w:widowControl w:val="0"/>
        <w:tabs>
          <w:tab w:val="left" w:pos="851"/>
          <w:tab w:val="left" w:pos="989"/>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18.Исследование зависимости периода колебаний груза на пружине от жесткости и массы.</w:t>
      </w:r>
    </w:p>
    <w:p w:rsidR="00AD1749" w:rsidRDefault="00FB36F9">
      <w:pPr>
        <w:widowControl w:val="0"/>
        <w:tabs>
          <w:tab w:val="left" w:pos="851"/>
          <w:tab w:val="left" w:pos="989"/>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19.Исследование зависимости силы тока через проводник от напряжения.</w:t>
      </w:r>
    </w:p>
    <w:p w:rsidR="00AD1749" w:rsidRDefault="00FB36F9">
      <w:pPr>
        <w:widowControl w:val="0"/>
        <w:tabs>
          <w:tab w:val="left" w:pos="851"/>
          <w:tab w:val="left" w:pos="989"/>
        </w:tabs>
        <w:spacing w:after="0" w:line="240" w:lineRule="auto"/>
        <w:ind w:left="709"/>
        <w:jc w:val="both"/>
        <w:rPr>
          <w:rFonts w:ascii="Times New Roman" w:eastAsia="Times New Roman" w:hAnsi="Times New Roman" w:cs="Times New Roman"/>
          <w:sz w:val="24"/>
          <w:szCs w:val="24"/>
        </w:rPr>
      </w:pPr>
      <w:r>
        <w:rPr>
          <w:rFonts w:ascii="Times New Roman" w:hAnsi="Times New Roman"/>
          <w:sz w:val="24"/>
          <w:szCs w:val="24"/>
        </w:rPr>
        <w:t>20.Исследование зависимости силы тока через лампочку от напряжения.</w:t>
      </w:r>
    </w:p>
    <w:p w:rsidR="00AD1749" w:rsidRDefault="00FB36F9">
      <w:pPr>
        <w:widowControl w:val="0"/>
        <w:tabs>
          <w:tab w:val="left" w:pos="851"/>
          <w:tab w:val="left" w:pos="989"/>
        </w:tabs>
        <w:spacing w:after="0" w:line="240" w:lineRule="auto"/>
        <w:ind w:left="709"/>
        <w:jc w:val="both"/>
        <w:rPr>
          <w:rFonts w:ascii="Times New Roman" w:eastAsia="Times New Roman" w:hAnsi="Times New Roman" w:cs="Times New Roman"/>
          <w:sz w:val="24"/>
          <w:szCs w:val="24"/>
        </w:rPr>
      </w:pPr>
      <w:r>
        <w:rPr>
          <w:rFonts w:ascii="Times New Roman" w:hAnsi="Times New Roman"/>
          <w:sz w:val="24"/>
          <w:szCs w:val="24"/>
        </w:rPr>
        <w:t>21.Исследование зависимости угла преломления от угла падения.</w:t>
      </w:r>
    </w:p>
    <w:p w:rsidR="00AD1749" w:rsidRDefault="00FB36F9">
      <w:pPr>
        <w:shd w:val="clear" w:color="auto" w:fill="FFFFFF"/>
        <w:tabs>
          <w:tab w:val="left" w:pos="851"/>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AD1749" w:rsidRDefault="00FB36F9" w:rsidP="00CB7E6F">
      <w:pPr>
        <w:widowControl w:val="0"/>
        <w:numPr>
          <w:ilvl w:val="0"/>
          <w:numId w:val="400"/>
        </w:numPr>
        <w:spacing w:after="0" w:line="240" w:lineRule="auto"/>
        <w:jc w:val="both"/>
        <w:rPr>
          <w:rFonts w:ascii="Times New Roman" w:hAnsi="Times New Roman"/>
          <w:sz w:val="24"/>
          <w:szCs w:val="24"/>
        </w:rPr>
      </w:pPr>
      <w:r>
        <w:rPr>
          <w:rFonts w:ascii="Times New Roman" w:hAnsi="Times New Roman"/>
          <w:sz w:val="24"/>
          <w:szCs w:val="24"/>
        </w:rPr>
        <w:t>Проверка гипотезы о линейной зависимости длины столбика жидкости в трубке от температуры.</w:t>
      </w:r>
    </w:p>
    <w:p w:rsidR="00AD1749" w:rsidRDefault="00FB36F9" w:rsidP="00CB7E6F">
      <w:pPr>
        <w:widowControl w:val="0"/>
        <w:numPr>
          <w:ilvl w:val="0"/>
          <w:numId w:val="400"/>
        </w:numPr>
        <w:spacing w:after="0" w:line="240" w:lineRule="auto"/>
        <w:jc w:val="both"/>
        <w:rPr>
          <w:rFonts w:ascii="Times New Roman" w:hAnsi="Times New Roman"/>
          <w:sz w:val="24"/>
          <w:szCs w:val="24"/>
        </w:rPr>
      </w:pPr>
      <w:r>
        <w:rPr>
          <w:rFonts w:ascii="Times New Roman" w:hAnsi="Times New Roman"/>
          <w:sz w:val="24"/>
          <w:szCs w:val="24"/>
        </w:rPr>
        <w:t>Проверка гипотезы о прямой пропорциональности скорости при равноускоренном движении пройденному пути.</w:t>
      </w:r>
    </w:p>
    <w:p w:rsidR="00AD1749" w:rsidRDefault="00FB36F9" w:rsidP="00CB7E6F">
      <w:pPr>
        <w:widowControl w:val="0"/>
        <w:numPr>
          <w:ilvl w:val="0"/>
          <w:numId w:val="400"/>
        </w:numPr>
        <w:spacing w:after="0" w:line="240" w:lineRule="auto"/>
        <w:jc w:val="both"/>
        <w:rPr>
          <w:rFonts w:ascii="Times New Roman" w:hAnsi="Times New Roman"/>
          <w:sz w:val="24"/>
          <w:szCs w:val="24"/>
        </w:rPr>
      </w:pPr>
      <w:r>
        <w:rPr>
          <w:rFonts w:ascii="Times New Roman" w:hAnsi="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AD1749" w:rsidRDefault="00FB36F9" w:rsidP="00CB7E6F">
      <w:pPr>
        <w:widowControl w:val="0"/>
        <w:numPr>
          <w:ilvl w:val="0"/>
          <w:numId w:val="400"/>
        </w:numPr>
        <w:spacing w:after="0" w:line="240" w:lineRule="auto"/>
        <w:jc w:val="both"/>
        <w:rPr>
          <w:rFonts w:ascii="Times New Roman" w:hAnsi="Times New Roman"/>
          <w:sz w:val="24"/>
          <w:szCs w:val="24"/>
        </w:rPr>
      </w:pPr>
      <w:r>
        <w:rPr>
          <w:rFonts w:ascii="Times New Roman" w:hAnsi="Times New Roman"/>
          <w:sz w:val="24"/>
          <w:szCs w:val="24"/>
        </w:rPr>
        <w:t>Проверка правила сложения токов на двух параллельно включенных резисторов.</w:t>
      </w:r>
    </w:p>
    <w:p w:rsidR="00AD1749" w:rsidRDefault="00FB36F9">
      <w:pPr>
        <w:shd w:val="clear" w:color="auto" w:fill="FFFFFF"/>
        <w:tabs>
          <w:tab w:val="left" w:pos="851"/>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Знакомство с техническими устройствами и их конструирование</w:t>
      </w:r>
    </w:p>
    <w:p w:rsidR="00AD1749" w:rsidRDefault="00FB36F9" w:rsidP="00CB7E6F">
      <w:pPr>
        <w:widowControl w:val="0"/>
        <w:numPr>
          <w:ilvl w:val="0"/>
          <w:numId w:val="400"/>
        </w:numPr>
        <w:spacing w:after="0" w:line="240" w:lineRule="auto"/>
        <w:jc w:val="both"/>
        <w:rPr>
          <w:rFonts w:ascii="Times New Roman" w:hAnsi="Times New Roman"/>
          <w:sz w:val="24"/>
          <w:szCs w:val="24"/>
        </w:rPr>
      </w:pPr>
      <w:r>
        <w:rPr>
          <w:rFonts w:ascii="Times New Roman" w:hAnsi="Times New Roman"/>
          <w:sz w:val="24"/>
          <w:szCs w:val="24"/>
        </w:rPr>
        <w:t>Конструирование наклонной плоскости с заданным значением КПД.</w:t>
      </w:r>
    </w:p>
    <w:p w:rsidR="00AD1749" w:rsidRDefault="00FB36F9" w:rsidP="00CB7E6F">
      <w:pPr>
        <w:widowControl w:val="0"/>
        <w:numPr>
          <w:ilvl w:val="0"/>
          <w:numId w:val="400"/>
        </w:numPr>
        <w:spacing w:after="0" w:line="240" w:lineRule="auto"/>
        <w:jc w:val="both"/>
        <w:rPr>
          <w:rFonts w:ascii="Times New Roman" w:hAnsi="Times New Roman"/>
          <w:sz w:val="24"/>
          <w:szCs w:val="24"/>
        </w:rPr>
      </w:pPr>
      <w:r>
        <w:rPr>
          <w:rFonts w:ascii="Times New Roman" w:hAnsi="Times New Roman"/>
          <w:sz w:val="24"/>
          <w:szCs w:val="24"/>
        </w:rPr>
        <w:t>Конструирование ареометра и испытание его работы.</w:t>
      </w:r>
    </w:p>
    <w:p w:rsidR="00AD1749" w:rsidRDefault="00FB36F9" w:rsidP="00CB7E6F">
      <w:pPr>
        <w:widowControl w:val="0"/>
        <w:numPr>
          <w:ilvl w:val="0"/>
          <w:numId w:val="400"/>
        </w:numPr>
        <w:spacing w:after="0" w:line="240" w:lineRule="auto"/>
        <w:jc w:val="both"/>
        <w:rPr>
          <w:rFonts w:ascii="Times New Roman" w:hAnsi="Times New Roman"/>
          <w:sz w:val="24"/>
          <w:szCs w:val="24"/>
        </w:rPr>
      </w:pPr>
      <w:r>
        <w:rPr>
          <w:rFonts w:ascii="Times New Roman" w:hAnsi="Times New Roman"/>
          <w:sz w:val="24"/>
          <w:szCs w:val="24"/>
        </w:rPr>
        <w:t>Сборка электрической цепи и измерение силы тока в ее различных участках.</w:t>
      </w:r>
    </w:p>
    <w:p w:rsidR="00AD1749" w:rsidRDefault="00FB36F9" w:rsidP="00CB7E6F">
      <w:pPr>
        <w:widowControl w:val="0"/>
        <w:numPr>
          <w:ilvl w:val="0"/>
          <w:numId w:val="400"/>
        </w:numPr>
        <w:spacing w:after="0" w:line="240" w:lineRule="auto"/>
        <w:jc w:val="both"/>
        <w:rPr>
          <w:rFonts w:ascii="Times New Roman" w:hAnsi="Times New Roman"/>
          <w:sz w:val="24"/>
          <w:szCs w:val="24"/>
        </w:rPr>
      </w:pPr>
      <w:r>
        <w:rPr>
          <w:rFonts w:ascii="Times New Roman" w:hAnsi="Times New Roman"/>
          <w:sz w:val="24"/>
          <w:szCs w:val="24"/>
        </w:rPr>
        <w:t>Сборка электромагнита и испытание его действия.</w:t>
      </w:r>
    </w:p>
    <w:p w:rsidR="00AD1749" w:rsidRDefault="00FB36F9" w:rsidP="00CB7E6F">
      <w:pPr>
        <w:widowControl w:val="0"/>
        <w:numPr>
          <w:ilvl w:val="0"/>
          <w:numId w:val="400"/>
        </w:numPr>
        <w:spacing w:after="0" w:line="240" w:lineRule="auto"/>
        <w:jc w:val="both"/>
        <w:rPr>
          <w:rFonts w:ascii="Times New Roman" w:hAnsi="Times New Roman"/>
          <w:sz w:val="24"/>
          <w:szCs w:val="24"/>
        </w:rPr>
      </w:pPr>
      <w:r>
        <w:rPr>
          <w:rFonts w:ascii="Times New Roman" w:hAnsi="Times New Roman"/>
          <w:sz w:val="24"/>
          <w:szCs w:val="24"/>
        </w:rPr>
        <w:t>Изучение электрического двигателя постоянного тока (на модели).</w:t>
      </w:r>
    </w:p>
    <w:p w:rsidR="00AD1749" w:rsidRDefault="00FB36F9" w:rsidP="00CB7E6F">
      <w:pPr>
        <w:widowControl w:val="0"/>
        <w:numPr>
          <w:ilvl w:val="0"/>
          <w:numId w:val="400"/>
        </w:numPr>
        <w:spacing w:after="0" w:line="240" w:lineRule="auto"/>
        <w:jc w:val="both"/>
        <w:rPr>
          <w:rFonts w:ascii="Times New Roman" w:hAnsi="Times New Roman"/>
          <w:sz w:val="24"/>
          <w:szCs w:val="24"/>
        </w:rPr>
      </w:pPr>
      <w:r>
        <w:rPr>
          <w:rFonts w:ascii="Times New Roman" w:hAnsi="Times New Roman"/>
          <w:sz w:val="24"/>
          <w:szCs w:val="24"/>
        </w:rPr>
        <w:t>Конструирование электродвигателя.</w:t>
      </w:r>
    </w:p>
    <w:p w:rsidR="00AD1749" w:rsidRDefault="00FB36F9" w:rsidP="00CB7E6F">
      <w:pPr>
        <w:widowControl w:val="0"/>
        <w:numPr>
          <w:ilvl w:val="0"/>
          <w:numId w:val="400"/>
        </w:numPr>
        <w:spacing w:after="0" w:line="240" w:lineRule="auto"/>
        <w:jc w:val="both"/>
        <w:rPr>
          <w:rFonts w:ascii="Times New Roman" w:hAnsi="Times New Roman"/>
          <w:sz w:val="24"/>
          <w:szCs w:val="24"/>
        </w:rPr>
      </w:pPr>
      <w:r>
        <w:rPr>
          <w:rFonts w:ascii="Times New Roman" w:hAnsi="Times New Roman"/>
          <w:sz w:val="24"/>
          <w:szCs w:val="24"/>
        </w:rPr>
        <w:t>Конструирование модели телескопа.</w:t>
      </w:r>
    </w:p>
    <w:p w:rsidR="00AD1749" w:rsidRDefault="00FB36F9" w:rsidP="00CB7E6F">
      <w:pPr>
        <w:widowControl w:val="0"/>
        <w:numPr>
          <w:ilvl w:val="0"/>
          <w:numId w:val="400"/>
        </w:numPr>
        <w:spacing w:after="0" w:line="240" w:lineRule="auto"/>
        <w:jc w:val="both"/>
        <w:rPr>
          <w:rFonts w:ascii="Times New Roman" w:hAnsi="Times New Roman"/>
          <w:sz w:val="24"/>
          <w:szCs w:val="24"/>
        </w:rPr>
      </w:pPr>
      <w:r>
        <w:rPr>
          <w:rFonts w:ascii="Times New Roman" w:hAnsi="Times New Roman"/>
          <w:sz w:val="24"/>
          <w:szCs w:val="24"/>
        </w:rPr>
        <w:t>Конструирование модели лодки с заданной грузоподъемностью.</w:t>
      </w:r>
    </w:p>
    <w:p w:rsidR="00AD1749" w:rsidRDefault="00FB36F9" w:rsidP="00CB7E6F">
      <w:pPr>
        <w:widowControl w:val="0"/>
        <w:numPr>
          <w:ilvl w:val="0"/>
          <w:numId w:val="400"/>
        </w:numPr>
        <w:spacing w:after="0" w:line="240" w:lineRule="auto"/>
        <w:jc w:val="both"/>
        <w:rPr>
          <w:rFonts w:ascii="Times New Roman" w:hAnsi="Times New Roman"/>
          <w:sz w:val="24"/>
          <w:szCs w:val="24"/>
        </w:rPr>
      </w:pPr>
      <w:r>
        <w:rPr>
          <w:rFonts w:ascii="Times New Roman" w:hAnsi="Times New Roman"/>
          <w:sz w:val="24"/>
          <w:szCs w:val="24"/>
        </w:rPr>
        <w:t>Оценка своего зрения и подбор очков.</w:t>
      </w:r>
    </w:p>
    <w:p w:rsidR="00AD1749" w:rsidRDefault="00FB36F9" w:rsidP="00CB7E6F">
      <w:pPr>
        <w:widowControl w:val="0"/>
        <w:numPr>
          <w:ilvl w:val="0"/>
          <w:numId w:val="400"/>
        </w:numPr>
        <w:spacing w:after="0" w:line="240" w:lineRule="auto"/>
        <w:jc w:val="both"/>
        <w:rPr>
          <w:rFonts w:ascii="Times New Roman" w:hAnsi="Times New Roman"/>
          <w:sz w:val="24"/>
          <w:szCs w:val="24"/>
        </w:rPr>
      </w:pPr>
      <w:r>
        <w:rPr>
          <w:rFonts w:ascii="Times New Roman" w:hAnsi="Times New Roman"/>
          <w:sz w:val="24"/>
          <w:szCs w:val="24"/>
        </w:rPr>
        <w:t>Конструирование простейшего генератора.</w:t>
      </w:r>
    </w:p>
    <w:p w:rsidR="00AD1749" w:rsidRDefault="00FB36F9" w:rsidP="00CB7E6F">
      <w:pPr>
        <w:widowControl w:val="0"/>
        <w:numPr>
          <w:ilvl w:val="0"/>
          <w:numId w:val="400"/>
        </w:numPr>
        <w:spacing w:after="0" w:line="240" w:lineRule="auto"/>
        <w:jc w:val="both"/>
        <w:rPr>
          <w:rFonts w:ascii="Times New Roman" w:hAnsi="Times New Roman"/>
          <w:sz w:val="24"/>
          <w:szCs w:val="24"/>
        </w:rPr>
      </w:pPr>
      <w:r>
        <w:rPr>
          <w:rFonts w:ascii="Times New Roman" w:hAnsi="Times New Roman"/>
          <w:sz w:val="24"/>
          <w:szCs w:val="24"/>
        </w:rPr>
        <w:t>Изучение свойств изображения в линзах.</w:t>
      </w:r>
    </w:p>
    <w:p w:rsidR="00AD1749" w:rsidRDefault="00FB36F9">
      <w:pPr>
        <w:pStyle w:val="4a"/>
        <w:spacing w:before="0" w:line="240" w:lineRule="auto"/>
        <w:ind w:left="0"/>
        <w:rPr>
          <w:sz w:val="24"/>
          <w:szCs w:val="24"/>
        </w:rPr>
      </w:pPr>
      <w:r>
        <w:rPr>
          <w:sz w:val="24"/>
          <w:szCs w:val="24"/>
        </w:rPr>
        <w:t>2.2.2.10. Биология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w:t>
      </w:r>
      <w:r>
        <w:rPr>
          <w:rFonts w:ascii="Times New Roman" w:hAnsi="Times New Roman"/>
          <w:sz w:val="24"/>
          <w:szCs w:val="24"/>
        </w:rPr>
        <w:lastRenderedPageBreak/>
        <w:t>существе, развитие компетенций в решении практических задач, связанных с живой природой.</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 w:name="page3"/>
      <w:bookmarkEnd w:id="3"/>
      <w:r>
        <w:rPr>
          <w:rFonts w:ascii="Times New Roman" w:hAnsi="Times New Roman"/>
          <w:sz w:val="24"/>
          <w:szCs w:val="24"/>
        </w:rPr>
        <w:t xml:space="preserve"> и научно аргументировать полученные выводы.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 </w:t>
      </w:r>
    </w:p>
    <w:p w:rsidR="00AD1749" w:rsidRDefault="00FB36F9">
      <w:pPr>
        <w:spacing w:after="0" w:line="240" w:lineRule="auto"/>
        <w:ind w:firstLine="709"/>
        <w:rPr>
          <w:rFonts w:ascii="Times New Roman" w:eastAsia="Times New Roman" w:hAnsi="Times New Roman" w:cs="Times New Roman"/>
          <w:sz w:val="24"/>
          <w:szCs w:val="24"/>
        </w:rPr>
      </w:pPr>
      <w:bookmarkStart w:id="4" w:name="page15"/>
      <w:bookmarkEnd w:id="4"/>
      <w:r>
        <w:rPr>
          <w:rFonts w:ascii="Times New Roman" w:hAnsi="Times New Roman"/>
          <w:b/>
          <w:bCs/>
          <w:sz w:val="24"/>
          <w:szCs w:val="24"/>
        </w:rPr>
        <w:t>Живые организмы</w:t>
      </w:r>
    </w:p>
    <w:p w:rsidR="00AD1749" w:rsidRDefault="00FB36F9">
      <w:pPr>
        <w:spacing w:after="0" w:line="240" w:lineRule="auto"/>
        <w:jc w:val="both"/>
        <w:rPr>
          <w:rFonts w:ascii="Times New Roman" w:eastAsia="Times New Roman" w:hAnsi="Times New Roman" w:cs="Times New Roman"/>
          <w:sz w:val="24"/>
          <w:szCs w:val="24"/>
        </w:rPr>
      </w:pPr>
      <w:r>
        <w:rPr>
          <w:rFonts w:ascii="Times New Roman" w:hAnsi="Times New Roman"/>
          <w:b/>
          <w:bCs/>
          <w:sz w:val="24"/>
          <w:szCs w:val="24"/>
        </w:rPr>
        <w:t>Биология – наука о живых организмах.</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Свойства живых организмов (</w:t>
      </w:r>
      <w:r>
        <w:rPr>
          <w:rFonts w:ascii="Times New Roman" w:hAnsi="Times New Roman"/>
          <w:i/>
          <w:iCs/>
          <w:sz w:val="24"/>
          <w:szCs w:val="24"/>
        </w:rPr>
        <w:t>структурированность, целостность</w:t>
      </w:r>
      <w:r>
        <w:rPr>
          <w:rFonts w:ascii="Times New Roman" w:hAnsi="Times New Roman"/>
          <w:sz w:val="24"/>
          <w:szCs w:val="24"/>
        </w:rPr>
        <w:t xml:space="preserve">, обмен веществ, движение, размножение, развитие, раздражимость, приспособленность, </w:t>
      </w:r>
      <w:r>
        <w:rPr>
          <w:rFonts w:ascii="Times New Roman" w:hAnsi="Times New Roman"/>
          <w:i/>
          <w:iCs/>
          <w:sz w:val="24"/>
          <w:szCs w:val="24"/>
        </w:rPr>
        <w:t>наследственность и изменчивость</w:t>
      </w:r>
      <w:r>
        <w:rPr>
          <w:rFonts w:ascii="Times New Roman" w:hAnsi="Times New Roman"/>
          <w:sz w:val="24"/>
          <w:szCs w:val="24"/>
        </w:rPr>
        <w:t>) их проявление у растений, животных, грибов и бактерий.</w:t>
      </w:r>
    </w:p>
    <w:p w:rsidR="00AD1749" w:rsidRDefault="00FB36F9">
      <w:pPr>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Клеточное строение организмов.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Клетка–основа строения ижизнедеятельности организмов. </w:t>
      </w:r>
      <w:r>
        <w:rPr>
          <w:rFonts w:ascii="Times New Roman" w:hAnsi="Times New Roman"/>
          <w:i/>
          <w:iCs/>
          <w:sz w:val="24"/>
          <w:szCs w:val="24"/>
        </w:rPr>
        <w:t>История изучения клетки.Методы изучения клетки.</w:t>
      </w:r>
      <w:r>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Pr>
          <w:rFonts w:ascii="Times New Roman" w:hAnsi="Times New Roman"/>
          <w:i/>
          <w:iCs/>
          <w:sz w:val="24"/>
          <w:szCs w:val="24"/>
        </w:rPr>
        <w:t>Ткани организмов.</w:t>
      </w:r>
    </w:p>
    <w:p w:rsidR="00AD1749" w:rsidRDefault="00FB36F9">
      <w:pPr>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Многообразие организмов.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AD1749" w:rsidRDefault="00FB36F9">
      <w:pPr>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Среды жизни.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rFonts w:ascii="Times New Roman" w:hAnsi="Times New Roman"/>
          <w:i/>
          <w:iCs/>
          <w:sz w:val="24"/>
          <w:szCs w:val="24"/>
        </w:rPr>
        <w:t>Растительный и животный мир родного края.</w:t>
      </w:r>
    </w:p>
    <w:p w:rsidR="00AD1749" w:rsidRDefault="00FB36F9">
      <w:pPr>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Царство Растения.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AD1749" w:rsidRDefault="00FB36F9">
      <w:pPr>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Органы цветкового растения.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sz w:val="24"/>
          <w:szCs w:val="24"/>
        </w:rPr>
        <w:t>Семя. Строение семени.Корень. Зоны корня. Виды корней. Корневые системы. Значение корня. Видоизменения корней</w:t>
      </w:r>
      <w:r>
        <w:rPr>
          <w:rFonts w:ascii="Times New Roman" w:hAnsi="Times New Roman"/>
          <w:i/>
          <w:iCs/>
          <w:sz w:val="24"/>
          <w:szCs w:val="24"/>
        </w:rPr>
        <w:t>.</w:t>
      </w:r>
      <w:r>
        <w:rPr>
          <w:rFonts w:ascii="Times New Roman" w:hAnsi="Times New Roman"/>
          <w:sz w:val="24"/>
          <w:szCs w:val="24"/>
        </w:rPr>
        <w:t xml:space="preserve"> Побег. Генеративные и вегетативные побеги. </w:t>
      </w:r>
      <w:r>
        <w:rPr>
          <w:rFonts w:ascii="Times New Roman" w:hAnsi="Times New Roman"/>
          <w:sz w:val="24"/>
          <w:szCs w:val="24"/>
        </w:rPr>
        <w:lastRenderedPageBreak/>
        <w:t>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AD1749" w:rsidRDefault="00FB36F9">
      <w:pPr>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Микроскопическое строение растений.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AD1749" w:rsidRDefault="00FB36F9">
      <w:pPr>
        <w:tabs>
          <w:tab w:val="left" w:pos="851"/>
          <w:tab w:val="left" w:pos="1160"/>
        </w:tabs>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Жизнедеятельность цветковых растений. </w:t>
      </w:r>
    </w:p>
    <w:p w:rsidR="00AD1749" w:rsidRDefault="00FB36F9">
      <w:pPr>
        <w:tabs>
          <w:tab w:val="left" w:pos="1160"/>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rFonts w:ascii="Times New Roman" w:hAnsi="Times New Roman"/>
          <w:i/>
          <w:iCs/>
          <w:sz w:val="24"/>
          <w:szCs w:val="24"/>
        </w:rPr>
        <w:t>Движения</w:t>
      </w:r>
      <w:r>
        <w:rPr>
          <w:rFonts w:ascii="Times New Roman" w:hAnsi="Times New Roman"/>
          <w:sz w:val="24"/>
          <w:szCs w:val="24"/>
        </w:rPr>
        <w:t xml:space="preserve">. Рост, развитие и размножение растений. Половое размножение растений. </w:t>
      </w:r>
      <w:r>
        <w:rPr>
          <w:rFonts w:ascii="Times New Roman" w:hAnsi="Times New Roman"/>
          <w:i/>
          <w:iCs/>
          <w:sz w:val="24"/>
          <w:szCs w:val="24"/>
        </w:rPr>
        <w:t>Оплодотворение у цветковых растений.</w:t>
      </w:r>
      <w:r>
        <w:rPr>
          <w:rFonts w:ascii="Times New Roman" w:hAnsi="Times New Roman"/>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AD1749" w:rsidRDefault="00FB36F9">
      <w:pPr>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Многообразие растений.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AD1749" w:rsidRDefault="00FB36F9">
      <w:pPr>
        <w:tabs>
          <w:tab w:val="left" w:pos="851"/>
        </w:tabs>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Царство Бактерии.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Pr>
          <w:rFonts w:ascii="Times New Roman" w:hAnsi="Times New Roman"/>
          <w:i/>
          <w:iCs/>
          <w:sz w:val="24"/>
          <w:szCs w:val="24"/>
        </w:rPr>
        <w:t>Значение работ Р. Коха и Л. Пастера.</w:t>
      </w:r>
    </w:p>
    <w:p w:rsidR="00AD1749" w:rsidRDefault="00FB36F9">
      <w:pPr>
        <w:tabs>
          <w:tab w:val="left" w:pos="851"/>
        </w:tabs>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Царство Грибы.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AD1749" w:rsidRDefault="00FB36F9">
      <w:pPr>
        <w:tabs>
          <w:tab w:val="left" w:pos="851"/>
        </w:tabs>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Царство Животные.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Общеезнакомство с животными. Животные ткани, органы и системы органов животных.</w:t>
      </w:r>
      <w:r>
        <w:rPr>
          <w:rFonts w:ascii="Times New Roman" w:hAnsi="Times New Roman"/>
          <w:i/>
          <w:iCs/>
          <w:sz w:val="24"/>
          <w:szCs w:val="24"/>
        </w:rPr>
        <w:t xml:space="preserve"> Организм животного как биосистема. </w:t>
      </w:r>
      <w:r>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AD1749" w:rsidRDefault="00FB36F9">
      <w:pPr>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Одноклеточные животные, или Простейшие.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Общаяхарактеристика простейших. </w:t>
      </w:r>
      <w:r>
        <w:rPr>
          <w:rFonts w:ascii="Times New Roman" w:hAnsi="Times New Roman"/>
          <w:i/>
          <w:iCs/>
          <w:sz w:val="24"/>
          <w:szCs w:val="24"/>
        </w:rPr>
        <w:t>Происхождение простейших</w:t>
      </w:r>
      <w:r>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AD1749" w:rsidRDefault="00FB36F9">
      <w:pPr>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Тип Кишечнополостные.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Многоклеточные животные. Общая характеристика типа Кишечнополостные. Регенерация. </w:t>
      </w:r>
      <w:r>
        <w:rPr>
          <w:rFonts w:ascii="Times New Roman" w:hAnsi="Times New Roman"/>
          <w:i/>
          <w:iCs/>
          <w:sz w:val="24"/>
          <w:szCs w:val="24"/>
        </w:rPr>
        <w:t>Происхождение кишечнополостных.</w:t>
      </w:r>
      <w:r>
        <w:rPr>
          <w:rFonts w:ascii="Times New Roman" w:hAnsi="Times New Roman"/>
          <w:sz w:val="24"/>
          <w:szCs w:val="24"/>
        </w:rPr>
        <w:t xml:space="preserve"> Значение кишечнополостных в природе и жизни человека.</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Типы червей.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w:t>
      </w:r>
      <w:r>
        <w:rPr>
          <w:rFonts w:ascii="Times New Roman" w:hAnsi="Times New Roman"/>
          <w:sz w:val="24"/>
          <w:szCs w:val="24"/>
        </w:rPr>
        <w:lastRenderedPageBreak/>
        <w:t xml:space="preserve">профилактики заражения. Значение дождевых червей в почвообразовании. </w:t>
      </w:r>
      <w:r>
        <w:rPr>
          <w:rFonts w:ascii="Times New Roman" w:hAnsi="Times New Roman"/>
          <w:i/>
          <w:iCs/>
          <w:sz w:val="24"/>
          <w:szCs w:val="24"/>
        </w:rPr>
        <w:t xml:space="preserve">Происхождение червей. </w:t>
      </w:r>
    </w:p>
    <w:p w:rsidR="00AD1749" w:rsidRDefault="00FB36F9">
      <w:pPr>
        <w:tabs>
          <w:tab w:val="left" w:pos="1223"/>
        </w:tabs>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Тип Моллюски. </w:t>
      </w:r>
    </w:p>
    <w:p w:rsidR="00AD1749" w:rsidRDefault="00FB36F9">
      <w:pPr>
        <w:tabs>
          <w:tab w:val="left" w:pos="1223"/>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sz w:val="24"/>
          <w:szCs w:val="24"/>
        </w:rPr>
        <w:t xml:space="preserve">Общая характеристика типа Моллюски. Многообразие моллюсков. </w:t>
      </w:r>
      <w:r>
        <w:rPr>
          <w:rFonts w:ascii="Times New Roman" w:hAnsi="Times New Roman"/>
          <w:i/>
          <w:iCs/>
          <w:sz w:val="24"/>
          <w:szCs w:val="24"/>
        </w:rPr>
        <w:t>Происхождение моллюсков</w:t>
      </w:r>
      <w:r>
        <w:rPr>
          <w:rFonts w:ascii="Times New Roman" w:hAnsi="Times New Roman"/>
          <w:sz w:val="24"/>
          <w:szCs w:val="24"/>
        </w:rPr>
        <w:t xml:space="preserve"> и их значение в природе и жизни человека.</w:t>
      </w:r>
    </w:p>
    <w:p w:rsidR="00AD1749" w:rsidRDefault="00FB36F9">
      <w:pPr>
        <w:tabs>
          <w:tab w:val="left" w:pos="1158"/>
        </w:tabs>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Тип Членистоногие.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Общая характеристика типа Членистоногие.Среды жизни. </w:t>
      </w:r>
      <w:r>
        <w:rPr>
          <w:rFonts w:ascii="Times New Roman" w:hAnsi="Times New Roman"/>
          <w:i/>
          <w:iCs/>
          <w:sz w:val="24"/>
          <w:szCs w:val="24"/>
        </w:rPr>
        <w:t>Происхождение членистоногих</w:t>
      </w:r>
      <w:r>
        <w:rPr>
          <w:rFonts w:ascii="Times New Roman" w:hAnsi="Times New Roman"/>
          <w:sz w:val="24"/>
          <w:szCs w:val="24"/>
        </w:rPr>
        <w:t>. Охрана членистоногих.</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sz w:val="24"/>
          <w:szCs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Pr>
          <w:rFonts w:ascii="Times New Roman" w:hAnsi="Times New Roman"/>
          <w:i/>
          <w:iCs/>
          <w:sz w:val="24"/>
          <w:szCs w:val="24"/>
        </w:rPr>
        <w:t>Меры по сокращению численности насекомых-вредителей. Насекомые, снижающие численность вредителей растений.</w:t>
      </w:r>
      <w:r>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AD1749" w:rsidRDefault="00FB36F9">
      <w:pPr>
        <w:tabs>
          <w:tab w:val="left" w:pos="851"/>
        </w:tabs>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Тип Хордовые.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rFonts w:ascii="Times New Roman" w:hAnsi="Times New Roman"/>
          <w:i/>
          <w:iCs/>
          <w:sz w:val="24"/>
          <w:szCs w:val="24"/>
        </w:rPr>
        <w:t>Происхождениеземноводных</w:t>
      </w:r>
      <w:r>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5" w:name="page11"/>
      <w:bookmarkEnd w:id="5"/>
      <w:r>
        <w:rPr>
          <w:rFonts w:ascii="Times New Roman" w:hAnsi="Times New Roman"/>
          <w:sz w:val="24"/>
          <w:szCs w:val="24"/>
        </w:rPr>
        <w:t xml:space="preserve"> внешнего и внутреннего строения пресмыкающихся. Размножение пресмыкающихся. </w:t>
      </w:r>
      <w:r>
        <w:rPr>
          <w:rFonts w:ascii="Times New Roman" w:hAnsi="Times New Roman"/>
          <w:i/>
          <w:iCs/>
          <w:sz w:val="24"/>
          <w:szCs w:val="24"/>
        </w:rPr>
        <w:t>Происхождение</w:t>
      </w:r>
      <w:r>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rFonts w:ascii="Times New Roman" w:hAnsi="Times New Roman"/>
          <w:i/>
          <w:iCs/>
          <w:sz w:val="24"/>
          <w:szCs w:val="24"/>
        </w:rPr>
        <w:t>Сезонные явления в жизни птиц.Экологические группы птиц.</w:t>
      </w:r>
      <w:r>
        <w:rPr>
          <w:rFonts w:ascii="Times New Roman" w:hAnsi="Times New Roman"/>
          <w:sz w:val="24"/>
          <w:szCs w:val="24"/>
        </w:rPr>
        <w:t xml:space="preserve"> Происхождение птиц. Значение птиц в природе и жизни человека. Охрана птиц. Птицеводство. </w:t>
      </w:r>
      <w:r>
        <w:rPr>
          <w:rFonts w:ascii="Times New Roman" w:hAnsi="Times New Roman"/>
          <w:i/>
          <w:iCs/>
          <w:sz w:val="24"/>
          <w:szCs w:val="24"/>
        </w:rPr>
        <w:t>Домашние птицы, приемы выращивания и ухода за птицами.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rFonts w:ascii="Times New Roman" w:hAnsi="Times New Roman"/>
          <w:i/>
          <w:iCs/>
          <w:sz w:val="24"/>
          <w:szCs w:val="24"/>
        </w:rPr>
        <w:t>рассудочное поведение</w:t>
      </w:r>
      <w:r>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rFonts w:ascii="Times New Roman" w:hAnsi="Times New Roman"/>
          <w:i/>
          <w:iCs/>
          <w:sz w:val="24"/>
          <w:szCs w:val="24"/>
        </w:rPr>
        <w:t>Многообразие птиц и млекопитающих родного края.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Человек и его здоровье.</w:t>
      </w:r>
    </w:p>
    <w:p w:rsidR="00AD1749" w:rsidRDefault="00FB36F9">
      <w:pPr>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lastRenderedPageBreak/>
        <w:t xml:space="preserve">Введение в науки о человеке.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AD1749" w:rsidRDefault="00FB36F9">
      <w:pPr>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Общие свойства организма человека.</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AD1749" w:rsidRDefault="00FB36F9">
      <w:pPr>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Нейрогуморальная регуляция функций организма.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Регуляция функций организма, способы регуляции. Механизмы регуляции функций.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Pr>
          <w:rFonts w:ascii="Times New Roman" w:hAnsi="Times New Roman"/>
          <w:i/>
          <w:iCs/>
          <w:sz w:val="24"/>
          <w:szCs w:val="24"/>
        </w:rPr>
        <w:t>Особенности развития головного мозга человека и его функциональная асимметрия.</w:t>
      </w:r>
      <w:r>
        <w:rPr>
          <w:rFonts w:ascii="Times New Roman" w:hAnsi="Times New Roman"/>
          <w:sz w:val="24"/>
          <w:szCs w:val="24"/>
        </w:rPr>
        <w:t xml:space="preserve"> Нарушения деятельности нервной системы и их предупреждение.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rFonts w:ascii="Times New Roman" w:hAnsi="Times New Roman"/>
          <w:i/>
          <w:iCs/>
          <w:sz w:val="24"/>
          <w:szCs w:val="24"/>
        </w:rPr>
        <w:t>эпифиз</w:t>
      </w:r>
      <w:r>
        <w:rPr>
          <w:rFonts w:ascii="Times New Roman" w:hAnsi="Times New Roman"/>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AD1749" w:rsidRDefault="00FB36F9">
      <w:pPr>
        <w:tabs>
          <w:tab w:val="left" w:pos="851"/>
        </w:tabs>
        <w:spacing w:after="0" w:line="240" w:lineRule="auto"/>
        <w:jc w:val="both"/>
        <w:rPr>
          <w:rFonts w:ascii="Times New Roman" w:eastAsia="Times New Roman" w:hAnsi="Times New Roman" w:cs="Times New Roman"/>
          <w:sz w:val="24"/>
          <w:szCs w:val="24"/>
        </w:rPr>
      </w:pPr>
      <w:r>
        <w:rPr>
          <w:rFonts w:ascii="Times New Roman" w:hAnsi="Times New Roman"/>
          <w:b/>
          <w:bCs/>
          <w:sz w:val="24"/>
          <w:szCs w:val="24"/>
        </w:rPr>
        <w:t>Опора и движение</w:t>
      </w:r>
      <w:r>
        <w:rPr>
          <w:rFonts w:ascii="Times New Roman" w:hAnsi="Times New Roman"/>
          <w:sz w:val="24"/>
          <w:szCs w:val="24"/>
        </w:rPr>
        <w:t xml:space="preserve">.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Кровь и кровообращение.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Функции крови и лимфы. Поддержание постоянства внутренней среды. </w:t>
      </w:r>
      <w:r>
        <w:rPr>
          <w:rFonts w:ascii="Times New Roman" w:hAnsi="Times New Roman"/>
          <w:i/>
          <w:iCs/>
          <w:sz w:val="24"/>
          <w:szCs w:val="24"/>
        </w:rPr>
        <w:t>Гомеостаз</w:t>
      </w:r>
      <w:r>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Pr>
          <w:rFonts w:ascii="Times New Roman" w:hAnsi="Times New Roman"/>
          <w:i/>
          <w:iCs/>
          <w:sz w:val="24"/>
          <w:szCs w:val="24"/>
        </w:rPr>
        <w:t>Значение работ Л.Пастера и И.И. Мечникова в области иммунитета.</w:t>
      </w:r>
      <w:r>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Pr>
          <w:rFonts w:ascii="Times New Roman" w:hAnsi="Times New Roman"/>
          <w:i/>
          <w:iCs/>
          <w:sz w:val="24"/>
          <w:szCs w:val="24"/>
        </w:rPr>
        <w:t xml:space="preserve">Движение лимфы по сосудам. </w:t>
      </w:r>
      <w:r>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AD1749" w:rsidRDefault="00FB36F9">
      <w:pPr>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Дыхание.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Дыхательная система:строение ифункции.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AD1749" w:rsidRDefault="00FB36F9">
      <w:pPr>
        <w:tabs>
          <w:tab w:val="left" w:pos="851"/>
        </w:tabs>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Пищеварение.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w:t>
      </w:r>
      <w:r>
        <w:rPr>
          <w:rFonts w:ascii="Times New Roman" w:hAnsi="Times New Roman"/>
          <w:sz w:val="24"/>
          <w:szCs w:val="24"/>
        </w:rPr>
        <w:lastRenderedPageBreak/>
        <w:t xml:space="preserve">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AD1749" w:rsidRDefault="00FB36F9">
      <w:pPr>
        <w:tabs>
          <w:tab w:val="left" w:pos="851"/>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Обмен веществ и энергии.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Поддержание температуры тела. </w:t>
      </w:r>
      <w:r>
        <w:rPr>
          <w:rFonts w:ascii="Times New Roman" w:hAnsi="Times New Roman"/>
          <w:i/>
          <w:iCs/>
          <w:sz w:val="24"/>
          <w:szCs w:val="24"/>
        </w:rPr>
        <w:t>Терморегуляция при разных условиях среды.</w:t>
      </w:r>
      <w:r>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AD1749" w:rsidRDefault="00FB36F9">
      <w:pPr>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Выделение.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AD1749" w:rsidRDefault="00FB36F9">
      <w:pPr>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Размножение и развитие.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Половая система: строение и функции. Оплодотворение и внутриутробное развитие. </w:t>
      </w:r>
      <w:r>
        <w:rPr>
          <w:rFonts w:ascii="Times New Roman" w:hAnsi="Times New Roman"/>
          <w:i/>
          <w:iCs/>
          <w:sz w:val="24"/>
          <w:szCs w:val="24"/>
        </w:rPr>
        <w:t>Роды.</w:t>
      </w:r>
      <w:r>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6" w:name="page17"/>
      <w:bookmarkEnd w:id="6"/>
      <w:r>
        <w:rPr>
          <w:rFonts w:ascii="Times New Roman" w:hAnsi="Times New Roman"/>
          <w:sz w:val="24"/>
          <w:szCs w:val="24"/>
        </w:rPr>
        <w:t xml:space="preserve"> передающиеся половым путем и их профилактика. ВИЧ, профилактика СПИДа.</w:t>
      </w:r>
    </w:p>
    <w:p w:rsidR="00AD1749" w:rsidRDefault="00FB36F9">
      <w:pPr>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Сенсорные системы (анализаторы).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AD1749" w:rsidRDefault="00FB36F9">
      <w:pPr>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Высшая нервная деятельность.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Высшая нервная деятельность человека, </w:t>
      </w:r>
      <w:r>
        <w:rPr>
          <w:rFonts w:ascii="Times New Roman" w:hAnsi="Times New Roman"/>
          <w:i/>
          <w:iCs/>
          <w:sz w:val="24"/>
          <w:szCs w:val="24"/>
        </w:rPr>
        <w:t>работы И. М. Сеченова, И. П. Павлова,А. А. Ухтомского и П. К. Анохина.</w:t>
      </w:r>
      <w:r>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rFonts w:ascii="Times New Roman" w:hAnsi="Times New Roman"/>
          <w:i/>
          <w:iCs/>
          <w:sz w:val="24"/>
          <w:szCs w:val="24"/>
        </w:rPr>
        <w:t>Значение интеллектуальных, творческих и эстетических потребностей.</w:t>
      </w:r>
      <w:r>
        <w:rPr>
          <w:rFonts w:ascii="Times New Roman" w:hAnsi="Times New Roman"/>
          <w:sz w:val="24"/>
          <w:szCs w:val="24"/>
        </w:rPr>
        <w:t xml:space="preserve"> Роль обучения и воспитания в развитии психики и поведения человека.</w:t>
      </w:r>
    </w:p>
    <w:p w:rsidR="00AD1749" w:rsidRDefault="00FB36F9">
      <w:pPr>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Здоровье человека и его охрана.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Человек и окружающая среда. </w:t>
      </w:r>
      <w:r>
        <w:rPr>
          <w:rFonts w:ascii="Times New Roman" w:hAnsi="Times New Roman"/>
          <w:i/>
          <w:iCs/>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Pr>
          <w:rFonts w:ascii="Times New Roman" w:hAnsi="Times New Roman"/>
          <w:sz w:val="24"/>
          <w:szCs w:val="24"/>
        </w:rPr>
        <w:t xml:space="preserve"> </w:t>
      </w:r>
      <w:r>
        <w:rPr>
          <w:rFonts w:ascii="Times New Roman" w:hAnsi="Times New Roman"/>
          <w:sz w:val="24"/>
          <w:szCs w:val="24"/>
        </w:rPr>
        <w:lastRenderedPageBreak/>
        <w:t xml:space="preserve">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Общие биологические закономерности.</w:t>
      </w:r>
    </w:p>
    <w:p w:rsidR="00AD1749" w:rsidRDefault="00FB36F9">
      <w:pPr>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Биология как наука.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rFonts w:ascii="Times New Roman" w:hAnsi="Times New Roman"/>
          <w:i/>
          <w:iCs/>
          <w:sz w:val="24"/>
          <w:szCs w:val="24"/>
        </w:rPr>
        <w:t>Живые природные объекты как система. Классификация живых природных объектов.</w:t>
      </w:r>
    </w:p>
    <w:p w:rsidR="00AD1749" w:rsidRDefault="00FB36F9">
      <w:pPr>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Клетка.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rFonts w:ascii="Times New Roman" w:hAnsi="Times New Roman"/>
          <w:i/>
          <w:iCs/>
          <w:sz w:val="24"/>
          <w:szCs w:val="24"/>
        </w:rPr>
        <w:t>Нарушения в строении и функционировании клеток – одна из причин заболевания организма.</w:t>
      </w:r>
      <w:r>
        <w:rPr>
          <w:rFonts w:ascii="Times New Roman" w:hAnsi="Times New Roman"/>
          <w:sz w:val="24"/>
          <w:szCs w:val="24"/>
        </w:rPr>
        <w:t xml:space="preserve"> Деление клетки – основа размножения, роста и развития организмов. </w:t>
      </w:r>
    </w:p>
    <w:p w:rsidR="00AD1749" w:rsidRDefault="00FB36F9">
      <w:pPr>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Организм.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rFonts w:ascii="Times New Roman" w:hAnsi="Times New Roman"/>
          <w:i/>
          <w:iCs/>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Pr>
          <w:rFonts w:ascii="Times New Roman" w:hAnsi="Times New Roman"/>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Вид.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rFonts w:ascii="Times New Roman" w:hAnsi="Times New Roman"/>
          <w:i/>
          <w:iCs/>
          <w:sz w:val="24"/>
          <w:szCs w:val="24"/>
        </w:rPr>
        <w:t xml:space="preserve">Усложнение растений и животных в процессе эволюции.Происхождение основных систематических групп растений и животных. </w:t>
      </w:r>
      <w:r>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Экосистемы.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Pr>
          <w:rFonts w:ascii="Times New Roman" w:hAnsi="Times New Roman"/>
          <w:i/>
          <w:iCs/>
          <w:sz w:val="24"/>
          <w:szCs w:val="24"/>
        </w:rPr>
        <w:t>Круговорот веществ и поток энергии в биогеоценозах.</w:t>
      </w:r>
      <w:r>
        <w:rPr>
          <w:rFonts w:ascii="Times New Roman" w:hAnsi="Times New Roman"/>
          <w:sz w:val="24"/>
          <w:szCs w:val="24"/>
        </w:rPr>
        <w:t xml:space="preserve"> Биосфера–глобальная экосистема. В. И.  Вернадский – основоположник учения о биосфере. Структура</w:t>
      </w:r>
      <w:bookmarkStart w:id="7" w:name="page23"/>
      <w:bookmarkEnd w:id="7"/>
      <w:r>
        <w:rPr>
          <w:rFonts w:ascii="Times New Roman" w:hAnsi="Times New Roman"/>
          <w:sz w:val="24"/>
          <w:szCs w:val="24"/>
        </w:rPr>
        <w:t xml:space="preserve"> биосферы. Распространение и роль живого вещества в биосфере.</w:t>
      </w:r>
      <w:r>
        <w:rPr>
          <w:rFonts w:ascii="Times New Roman" w:hAnsi="Times New Roman"/>
          <w:i/>
          <w:iCs/>
          <w:sz w:val="24"/>
          <w:szCs w:val="24"/>
        </w:rPr>
        <w:t xml:space="preserve"> Ноосфера.Краткая история эволюции биосферы.</w:t>
      </w:r>
      <w:r>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AD1749" w:rsidRDefault="00FB36F9" w:rsidP="00FF5514">
      <w:pPr>
        <w:spacing w:after="0" w:line="240" w:lineRule="auto"/>
        <w:ind w:firstLine="567"/>
        <w:jc w:val="both"/>
        <w:rPr>
          <w:rFonts w:ascii="Times New Roman" w:eastAsia="Times New Roman" w:hAnsi="Times New Roman" w:cs="Times New Roman"/>
          <w:b/>
          <w:bCs/>
          <w:sz w:val="24"/>
          <w:szCs w:val="24"/>
        </w:rPr>
      </w:pPr>
      <w:r>
        <w:rPr>
          <w:rFonts w:ascii="Times New Roman" w:hAnsi="Times New Roman"/>
          <w:b/>
          <w:bCs/>
          <w:sz w:val="24"/>
          <w:szCs w:val="24"/>
        </w:rPr>
        <w:t>Примерный список лабораторных и практических работ по разделу «Живые организмы»:</w:t>
      </w:r>
    </w:p>
    <w:p w:rsidR="00AD1749" w:rsidRDefault="00FB36F9" w:rsidP="00CB7E6F">
      <w:pPr>
        <w:numPr>
          <w:ilvl w:val="0"/>
          <w:numId w:val="402"/>
        </w:num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Изучение устройства увеличительных приборов и правил работы с ними; </w:t>
      </w:r>
    </w:p>
    <w:p w:rsidR="00AD1749" w:rsidRDefault="00FB36F9" w:rsidP="00CB7E6F">
      <w:pPr>
        <w:numPr>
          <w:ilvl w:val="0"/>
          <w:numId w:val="402"/>
        </w:num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Приготовление микропрепарата кожицы чешуи лука (мякоти плода томата); </w:t>
      </w:r>
    </w:p>
    <w:p w:rsidR="00AD1749" w:rsidRDefault="00FB36F9" w:rsidP="00CB7E6F">
      <w:pPr>
        <w:numPr>
          <w:ilvl w:val="0"/>
          <w:numId w:val="402"/>
        </w:numPr>
        <w:spacing w:after="0" w:line="240" w:lineRule="auto"/>
        <w:ind w:firstLine="567"/>
        <w:jc w:val="both"/>
        <w:rPr>
          <w:rFonts w:ascii="Times New Roman" w:hAnsi="Times New Roman"/>
          <w:sz w:val="24"/>
          <w:szCs w:val="24"/>
        </w:rPr>
      </w:pPr>
      <w:r>
        <w:rPr>
          <w:rFonts w:ascii="Times New Roman" w:hAnsi="Times New Roman"/>
          <w:sz w:val="24"/>
          <w:szCs w:val="24"/>
        </w:rPr>
        <w:t xml:space="preserve">Изучение органов цветкового растения; </w:t>
      </w:r>
    </w:p>
    <w:p w:rsidR="00AD1749" w:rsidRDefault="00FB36F9" w:rsidP="00CB7E6F">
      <w:pPr>
        <w:numPr>
          <w:ilvl w:val="0"/>
          <w:numId w:val="402"/>
        </w:numPr>
        <w:spacing w:after="0" w:line="240" w:lineRule="auto"/>
        <w:ind w:firstLine="567"/>
        <w:jc w:val="both"/>
        <w:rPr>
          <w:rFonts w:ascii="Times New Roman" w:hAnsi="Times New Roman"/>
          <w:sz w:val="24"/>
          <w:szCs w:val="24"/>
          <w:lang w:val="en-US"/>
        </w:rPr>
      </w:pPr>
      <w:r>
        <w:rPr>
          <w:rFonts w:ascii="Times New Roman" w:hAnsi="Times New Roman"/>
          <w:sz w:val="24"/>
          <w:szCs w:val="24"/>
          <w:lang w:val="en-US"/>
        </w:rPr>
        <w:t xml:space="preserve">Изучение строения позвоночного животного; </w:t>
      </w:r>
    </w:p>
    <w:p w:rsidR="00AD1749" w:rsidRDefault="00FB36F9" w:rsidP="00CB7E6F">
      <w:pPr>
        <w:numPr>
          <w:ilvl w:val="0"/>
          <w:numId w:val="402"/>
        </w:numPr>
        <w:spacing w:after="0" w:line="240" w:lineRule="auto"/>
        <w:ind w:firstLine="567"/>
        <w:jc w:val="both"/>
        <w:rPr>
          <w:rFonts w:ascii="Times New Roman" w:hAnsi="Times New Roman"/>
          <w:i/>
          <w:iCs/>
          <w:sz w:val="24"/>
          <w:szCs w:val="24"/>
        </w:rPr>
      </w:pPr>
      <w:r>
        <w:rPr>
          <w:rFonts w:ascii="Times New Roman" w:hAnsi="Times New Roman"/>
          <w:i/>
          <w:iCs/>
          <w:sz w:val="24"/>
          <w:szCs w:val="24"/>
        </w:rPr>
        <w:t xml:space="preserve">Выявление передвижение воды и минеральных веществ в растении; </w:t>
      </w:r>
    </w:p>
    <w:p w:rsidR="00AD1749" w:rsidRDefault="00FB36F9" w:rsidP="00CB7E6F">
      <w:pPr>
        <w:numPr>
          <w:ilvl w:val="0"/>
          <w:numId w:val="402"/>
        </w:numPr>
        <w:spacing w:after="0" w:line="240" w:lineRule="auto"/>
        <w:ind w:firstLine="567"/>
        <w:jc w:val="both"/>
        <w:rPr>
          <w:rFonts w:ascii="Times New Roman" w:hAnsi="Times New Roman"/>
          <w:sz w:val="24"/>
          <w:szCs w:val="24"/>
        </w:rPr>
      </w:pPr>
      <w:r>
        <w:rPr>
          <w:rFonts w:ascii="Times New Roman" w:hAnsi="Times New Roman"/>
          <w:sz w:val="24"/>
          <w:szCs w:val="24"/>
        </w:rPr>
        <w:t xml:space="preserve">Изучение строения семян однодольных и двудольных растений; </w:t>
      </w:r>
    </w:p>
    <w:p w:rsidR="00AD1749" w:rsidRDefault="00FB36F9" w:rsidP="00CB7E6F">
      <w:pPr>
        <w:numPr>
          <w:ilvl w:val="0"/>
          <w:numId w:val="402"/>
        </w:numPr>
        <w:tabs>
          <w:tab w:val="clear" w:pos="1418"/>
        </w:tabs>
        <w:spacing w:after="0" w:line="240" w:lineRule="auto"/>
        <w:ind w:firstLine="567"/>
        <w:jc w:val="both"/>
        <w:rPr>
          <w:rFonts w:ascii="Times New Roman" w:hAnsi="Times New Roman"/>
          <w:sz w:val="24"/>
          <w:szCs w:val="24"/>
          <w:lang w:val="en-US"/>
        </w:rPr>
      </w:pPr>
      <w:r>
        <w:rPr>
          <w:rFonts w:ascii="Times New Roman" w:hAnsi="Times New Roman"/>
          <w:i/>
          <w:iCs/>
          <w:sz w:val="24"/>
          <w:szCs w:val="24"/>
          <w:lang w:val="en-US"/>
        </w:rPr>
        <w:t>Изучение строения водорослей</w:t>
      </w:r>
      <w:r>
        <w:rPr>
          <w:rFonts w:ascii="Times New Roman" w:hAnsi="Times New Roman"/>
          <w:sz w:val="24"/>
          <w:szCs w:val="24"/>
          <w:lang w:val="en-US"/>
        </w:rPr>
        <w:t xml:space="preserve">; </w:t>
      </w:r>
    </w:p>
    <w:p w:rsidR="00AD1749" w:rsidRDefault="00FB36F9" w:rsidP="00CB7E6F">
      <w:pPr>
        <w:numPr>
          <w:ilvl w:val="0"/>
          <w:numId w:val="402"/>
        </w:numPr>
        <w:spacing w:after="0" w:line="240" w:lineRule="auto"/>
        <w:ind w:firstLine="567"/>
        <w:jc w:val="both"/>
        <w:rPr>
          <w:rFonts w:ascii="Times New Roman" w:hAnsi="Times New Roman"/>
          <w:sz w:val="24"/>
          <w:szCs w:val="24"/>
        </w:rPr>
      </w:pPr>
      <w:r>
        <w:rPr>
          <w:rFonts w:ascii="Times New Roman" w:hAnsi="Times New Roman"/>
          <w:sz w:val="24"/>
          <w:szCs w:val="24"/>
        </w:rPr>
        <w:t xml:space="preserve">Изучение внешнего строения мхов (на местных видах); </w:t>
      </w:r>
    </w:p>
    <w:p w:rsidR="00AD1749" w:rsidRDefault="00FB36F9" w:rsidP="00CB7E6F">
      <w:pPr>
        <w:numPr>
          <w:ilvl w:val="0"/>
          <w:numId w:val="402"/>
        </w:numPr>
        <w:spacing w:after="0" w:line="240" w:lineRule="auto"/>
        <w:ind w:firstLine="567"/>
        <w:jc w:val="both"/>
        <w:rPr>
          <w:rFonts w:ascii="Times New Roman" w:hAnsi="Times New Roman"/>
          <w:sz w:val="24"/>
          <w:szCs w:val="24"/>
        </w:rPr>
      </w:pPr>
      <w:r>
        <w:rPr>
          <w:rFonts w:ascii="Times New Roman" w:hAnsi="Times New Roman"/>
          <w:sz w:val="24"/>
          <w:szCs w:val="24"/>
        </w:rPr>
        <w:t xml:space="preserve">Изучение внешнего строения папоротника (хвоща); </w:t>
      </w:r>
    </w:p>
    <w:p w:rsidR="00AD1749" w:rsidRDefault="00FB36F9" w:rsidP="00CB7E6F">
      <w:pPr>
        <w:numPr>
          <w:ilvl w:val="0"/>
          <w:numId w:val="402"/>
        </w:numPr>
        <w:spacing w:after="0" w:line="240" w:lineRule="auto"/>
        <w:ind w:firstLine="567"/>
        <w:jc w:val="both"/>
        <w:rPr>
          <w:rFonts w:ascii="Times New Roman" w:hAnsi="Times New Roman"/>
          <w:sz w:val="24"/>
          <w:szCs w:val="24"/>
        </w:rPr>
      </w:pPr>
      <w:r>
        <w:rPr>
          <w:rFonts w:ascii="Times New Roman" w:hAnsi="Times New Roman"/>
          <w:sz w:val="24"/>
          <w:szCs w:val="24"/>
        </w:rPr>
        <w:t xml:space="preserve">Изучение внешнего строения хвои, шишек и семян голосеменных растений; </w:t>
      </w:r>
    </w:p>
    <w:p w:rsidR="00AD1749" w:rsidRDefault="00FB36F9" w:rsidP="00CB7E6F">
      <w:pPr>
        <w:numPr>
          <w:ilvl w:val="0"/>
          <w:numId w:val="402"/>
        </w:numPr>
        <w:spacing w:after="0" w:line="240" w:lineRule="auto"/>
        <w:ind w:firstLine="567"/>
        <w:jc w:val="both"/>
        <w:rPr>
          <w:rFonts w:ascii="Times New Roman" w:hAnsi="Times New Roman"/>
          <w:sz w:val="24"/>
          <w:szCs w:val="24"/>
        </w:rPr>
      </w:pPr>
      <w:r>
        <w:rPr>
          <w:rFonts w:ascii="Times New Roman" w:hAnsi="Times New Roman"/>
          <w:sz w:val="24"/>
          <w:szCs w:val="24"/>
        </w:rPr>
        <w:t xml:space="preserve">Изучение внешнего строения покрытосеменных растений; </w:t>
      </w:r>
    </w:p>
    <w:p w:rsidR="00AD1749" w:rsidRDefault="00FB36F9" w:rsidP="00CB7E6F">
      <w:pPr>
        <w:numPr>
          <w:ilvl w:val="0"/>
          <w:numId w:val="402"/>
        </w:numPr>
        <w:spacing w:after="0" w:line="240" w:lineRule="auto"/>
        <w:ind w:firstLine="567"/>
        <w:jc w:val="both"/>
        <w:rPr>
          <w:rFonts w:ascii="Times New Roman" w:hAnsi="Times New Roman"/>
          <w:sz w:val="24"/>
          <w:szCs w:val="24"/>
        </w:rPr>
      </w:pPr>
      <w:r>
        <w:rPr>
          <w:rFonts w:ascii="Times New Roman" w:hAnsi="Times New Roman"/>
          <w:sz w:val="24"/>
          <w:szCs w:val="24"/>
        </w:rPr>
        <w:t xml:space="preserve">Определение признаков класса в строении растений; </w:t>
      </w:r>
    </w:p>
    <w:p w:rsidR="00AD1749" w:rsidRDefault="00FB36F9" w:rsidP="00CB7E6F">
      <w:pPr>
        <w:numPr>
          <w:ilvl w:val="0"/>
          <w:numId w:val="402"/>
        </w:numPr>
        <w:spacing w:after="0" w:line="240" w:lineRule="auto"/>
        <w:ind w:firstLine="567"/>
        <w:jc w:val="both"/>
        <w:rPr>
          <w:rFonts w:ascii="Times New Roman" w:hAnsi="Times New Roman"/>
          <w:i/>
          <w:iCs/>
          <w:sz w:val="24"/>
          <w:szCs w:val="24"/>
        </w:rPr>
      </w:pPr>
      <w:r>
        <w:rPr>
          <w:rFonts w:ascii="Times New Roman" w:hAnsi="Times New Roman"/>
          <w:i/>
          <w:iCs/>
          <w:sz w:val="24"/>
          <w:szCs w:val="24"/>
        </w:rPr>
        <w:t>Определение до рода или вида нескольких травянистых растений одного-двух семейств;</w:t>
      </w:r>
    </w:p>
    <w:p w:rsidR="00AD1749" w:rsidRDefault="00FB36F9" w:rsidP="00CB7E6F">
      <w:pPr>
        <w:numPr>
          <w:ilvl w:val="0"/>
          <w:numId w:val="402"/>
        </w:numPr>
        <w:spacing w:after="0" w:line="240" w:lineRule="auto"/>
        <w:ind w:firstLine="567"/>
        <w:jc w:val="both"/>
        <w:rPr>
          <w:rFonts w:ascii="Times New Roman" w:hAnsi="Times New Roman"/>
          <w:sz w:val="24"/>
          <w:szCs w:val="24"/>
          <w:lang w:val="en-US"/>
        </w:rPr>
      </w:pPr>
      <w:r>
        <w:rPr>
          <w:rFonts w:ascii="Times New Roman" w:hAnsi="Times New Roman"/>
          <w:sz w:val="24"/>
          <w:szCs w:val="24"/>
          <w:lang w:val="en-US"/>
        </w:rPr>
        <w:t xml:space="preserve">Изучение строения плесневых грибов; </w:t>
      </w:r>
    </w:p>
    <w:p w:rsidR="00AD1749" w:rsidRDefault="00FB36F9" w:rsidP="00CB7E6F">
      <w:pPr>
        <w:numPr>
          <w:ilvl w:val="0"/>
          <w:numId w:val="402"/>
        </w:numPr>
        <w:spacing w:after="0" w:line="240" w:lineRule="auto"/>
        <w:ind w:firstLine="567"/>
        <w:jc w:val="both"/>
        <w:rPr>
          <w:rFonts w:ascii="Times New Roman" w:hAnsi="Times New Roman"/>
          <w:sz w:val="24"/>
          <w:szCs w:val="24"/>
          <w:lang w:val="en-US"/>
        </w:rPr>
      </w:pPr>
      <w:r>
        <w:rPr>
          <w:rFonts w:ascii="Times New Roman" w:hAnsi="Times New Roman"/>
          <w:sz w:val="24"/>
          <w:szCs w:val="24"/>
          <w:lang w:val="en-US"/>
        </w:rPr>
        <w:t xml:space="preserve">Вегетативное размножение комнатных растений; </w:t>
      </w:r>
    </w:p>
    <w:p w:rsidR="00AD1749" w:rsidRDefault="00FB36F9" w:rsidP="00CB7E6F">
      <w:pPr>
        <w:numPr>
          <w:ilvl w:val="0"/>
          <w:numId w:val="402"/>
        </w:numPr>
        <w:spacing w:after="0" w:line="240" w:lineRule="auto"/>
        <w:ind w:firstLine="567"/>
        <w:jc w:val="both"/>
        <w:rPr>
          <w:rFonts w:ascii="Times New Roman" w:hAnsi="Times New Roman"/>
          <w:sz w:val="24"/>
          <w:szCs w:val="24"/>
        </w:rPr>
      </w:pPr>
      <w:r>
        <w:rPr>
          <w:rFonts w:ascii="Times New Roman" w:hAnsi="Times New Roman"/>
          <w:sz w:val="24"/>
          <w:szCs w:val="24"/>
        </w:rPr>
        <w:t xml:space="preserve">Изучение строения и передвижения одноклеточных животных; </w:t>
      </w:r>
    </w:p>
    <w:p w:rsidR="00AD1749" w:rsidRDefault="00FB36F9" w:rsidP="00CB7E6F">
      <w:pPr>
        <w:numPr>
          <w:ilvl w:val="0"/>
          <w:numId w:val="402"/>
        </w:numPr>
        <w:spacing w:after="0" w:line="240" w:lineRule="auto"/>
        <w:ind w:firstLine="567"/>
        <w:jc w:val="both"/>
        <w:rPr>
          <w:rFonts w:ascii="Times New Roman" w:hAnsi="Times New Roman"/>
          <w:i/>
          <w:iCs/>
          <w:sz w:val="24"/>
          <w:szCs w:val="24"/>
        </w:rPr>
      </w:pPr>
      <w:r>
        <w:rPr>
          <w:rFonts w:ascii="Times New Roman" w:hAnsi="Times New Roman"/>
          <w:i/>
          <w:iCs/>
          <w:sz w:val="24"/>
          <w:szCs w:val="24"/>
        </w:rPr>
        <w:t xml:space="preserve">Изучение внешнего строения дождевого червя, наблюдение за его передвижением и реакциями на раздражения; </w:t>
      </w:r>
    </w:p>
    <w:p w:rsidR="00AD1749" w:rsidRDefault="00FB36F9" w:rsidP="00CB7E6F">
      <w:pPr>
        <w:numPr>
          <w:ilvl w:val="0"/>
          <w:numId w:val="402"/>
        </w:numPr>
        <w:spacing w:after="0" w:line="240" w:lineRule="auto"/>
        <w:ind w:firstLine="567"/>
        <w:jc w:val="both"/>
        <w:rPr>
          <w:rFonts w:ascii="Times New Roman" w:hAnsi="Times New Roman"/>
          <w:sz w:val="24"/>
          <w:szCs w:val="24"/>
          <w:lang w:val="en-US"/>
        </w:rPr>
      </w:pPr>
      <w:r>
        <w:rPr>
          <w:rFonts w:ascii="Times New Roman" w:hAnsi="Times New Roman"/>
          <w:sz w:val="24"/>
          <w:szCs w:val="24"/>
          <w:lang w:val="en-US"/>
        </w:rPr>
        <w:t xml:space="preserve">Изучение строения раковин моллюсков; </w:t>
      </w:r>
    </w:p>
    <w:p w:rsidR="00AD1749" w:rsidRDefault="00FB36F9" w:rsidP="00CB7E6F">
      <w:pPr>
        <w:numPr>
          <w:ilvl w:val="0"/>
          <w:numId w:val="402"/>
        </w:numPr>
        <w:spacing w:after="0" w:line="240" w:lineRule="auto"/>
        <w:ind w:firstLine="567"/>
        <w:jc w:val="both"/>
        <w:rPr>
          <w:rFonts w:ascii="Times New Roman" w:hAnsi="Times New Roman"/>
          <w:sz w:val="24"/>
          <w:szCs w:val="24"/>
          <w:lang w:val="en-US"/>
        </w:rPr>
      </w:pPr>
      <w:r>
        <w:rPr>
          <w:rFonts w:ascii="Times New Roman" w:hAnsi="Times New Roman"/>
          <w:sz w:val="24"/>
          <w:szCs w:val="24"/>
          <w:lang w:val="en-US"/>
        </w:rPr>
        <w:t xml:space="preserve">Изучение внешнего строения насекомого; </w:t>
      </w:r>
    </w:p>
    <w:p w:rsidR="00AD1749" w:rsidRDefault="00FB36F9" w:rsidP="00CB7E6F">
      <w:pPr>
        <w:numPr>
          <w:ilvl w:val="0"/>
          <w:numId w:val="402"/>
        </w:numPr>
        <w:spacing w:after="0" w:line="240" w:lineRule="auto"/>
        <w:ind w:firstLine="567"/>
        <w:jc w:val="both"/>
        <w:rPr>
          <w:rFonts w:ascii="Times New Roman" w:hAnsi="Times New Roman"/>
          <w:sz w:val="24"/>
          <w:szCs w:val="24"/>
        </w:rPr>
      </w:pPr>
      <w:r>
        <w:rPr>
          <w:rFonts w:ascii="Times New Roman" w:hAnsi="Times New Roman"/>
          <w:sz w:val="24"/>
          <w:szCs w:val="24"/>
        </w:rPr>
        <w:t xml:space="preserve">Изучение типов развития насекомых; </w:t>
      </w:r>
    </w:p>
    <w:p w:rsidR="00AD1749" w:rsidRDefault="00FB36F9" w:rsidP="00CB7E6F">
      <w:pPr>
        <w:numPr>
          <w:ilvl w:val="0"/>
          <w:numId w:val="402"/>
        </w:numPr>
        <w:spacing w:after="0" w:line="240" w:lineRule="auto"/>
        <w:ind w:firstLine="567"/>
        <w:jc w:val="both"/>
        <w:rPr>
          <w:rFonts w:ascii="Times New Roman" w:hAnsi="Times New Roman"/>
          <w:sz w:val="24"/>
          <w:szCs w:val="24"/>
        </w:rPr>
      </w:pPr>
      <w:r>
        <w:rPr>
          <w:rFonts w:ascii="Times New Roman" w:hAnsi="Times New Roman"/>
          <w:sz w:val="24"/>
          <w:szCs w:val="24"/>
        </w:rPr>
        <w:t xml:space="preserve">Изучение внешнего строения и передвижения рыб; </w:t>
      </w:r>
    </w:p>
    <w:p w:rsidR="00AD1749" w:rsidRDefault="00FB36F9" w:rsidP="00CB7E6F">
      <w:pPr>
        <w:numPr>
          <w:ilvl w:val="0"/>
          <w:numId w:val="402"/>
        </w:numPr>
        <w:spacing w:after="0" w:line="240" w:lineRule="auto"/>
        <w:ind w:firstLine="567"/>
        <w:jc w:val="both"/>
        <w:rPr>
          <w:rFonts w:ascii="Times New Roman" w:hAnsi="Times New Roman"/>
          <w:sz w:val="24"/>
          <w:szCs w:val="24"/>
        </w:rPr>
      </w:pPr>
      <w:r>
        <w:rPr>
          <w:rFonts w:ascii="Times New Roman" w:hAnsi="Times New Roman"/>
          <w:sz w:val="24"/>
          <w:szCs w:val="24"/>
        </w:rPr>
        <w:t xml:space="preserve">Изучение внешнего строения и перьевого покрова птиц; </w:t>
      </w:r>
    </w:p>
    <w:p w:rsidR="00AD1749" w:rsidRDefault="00FB36F9" w:rsidP="00CB7E6F">
      <w:pPr>
        <w:numPr>
          <w:ilvl w:val="0"/>
          <w:numId w:val="402"/>
        </w:numPr>
        <w:spacing w:after="0" w:line="240" w:lineRule="auto"/>
        <w:ind w:firstLine="567"/>
        <w:jc w:val="both"/>
        <w:rPr>
          <w:rFonts w:ascii="Times New Roman" w:hAnsi="Times New Roman"/>
          <w:sz w:val="24"/>
          <w:szCs w:val="24"/>
        </w:rPr>
      </w:pPr>
      <w:r>
        <w:rPr>
          <w:rFonts w:ascii="Times New Roman" w:hAnsi="Times New Roman"/>
          <w:sz w:val="24"/>
          <w:szCs w:val="24"/>
        </w:rPr>
        <w:t xml:space="preserve">Изучение внешнего строения, скелета и зубной системы млекопитающих. </w:t>
      </w:r>
    </w:p>
    <w:p w:rsidR="00AD1749" w:rsidRDefault="00FB36F9" w:rsidP="00FF5514">
      <w:pPr>
        <w:spacing w:after="0" w:line="240" w:lineRule="auto"/>
        <w:ind w:firstLine="567"/>
        <w:jc w:val="both"/>
        <w:rPr>
          <w:rFonts w:ascii="Times New Roman" w:eastAsia="Times New Roman" w:hAnsi="Times New Roman" w:cs="Times New Roman"/>
          <w:sz w:val="24"/>
          <w:szCs w:val="24"/>
        </w:rPr>
      </w:pPr>
      <w:r>
        <w:rPr>
          <w:rFonts w:ascii="Times New Roman" w:hAnsi="Times New Roman"/>
          <w:b/>
          <w:bCs/>
          <w:sz w:val="24"/>
          <w:szCs w:val="24"/>
        </w:rPr>
        <w:t>Примерный список экскурсий по разделу «Живые организмы»:</w:t>
      </w:r>
    </w:p>
    <w:p w:rsidR="00AD1749" w:rsidRDefault="00FB36F9" w:rsidP="00CB7E6F">
      <w:pPr>
        <w:numPr>
          <w:ilvl w:val="0"/>
          <w:numId w:val="404"/>
        </w:numPr>
        <w:spacing w:after="0" w:line="240" w:lineRule="auto"/>
        <w:ind w:firstLine="567"/>
        <w:jc w:val="both"/>
        <w:rPr>
          <w:rFonts w:ascii="Times New Roman" w:hAnsi="Times New Roman"/>
          <w:sz w:val="24"/>
          <w:szCs w:val="24"/>
          <w:lang w:val="en-US"/>
        </w:rPr>
      </w:pPr>
      <w:r>
        <w:rPr>
          <w:rFonts w:ascii="Times New Roman" w:hAnsi="Times New Roman"/>
          <w:sz w:val="24"/>
          <w:szCs w:val="24"/>
          <w:lang w:val="en-US"/>
        </w:rPr>
        <w:t xml:space="preserve">Многообразие животных; </w:t>
      </w:r>
    </w:p>
    <w:p w:rsidR="00AD1749" w:rsidRDefault="00FB36F9" w:rsidP="00CB7E6F">
      <w:pPr>
        <w:numPr>
          <w:ilvl w:val="0"/>
          <w:numId w:val="404"/>
        </w:numPr>
        <w:spacing w:after="0" w:line="240" w:lineRule="auto"/>
        <w:ind w:firstLine="567"/>
        <w:jc w:val="both"/>
        <w:rPr>
          <w:rFonts w:ascii="Times New Roman" w:hAnsi="Times New Roman"/>
          <w:sz w:val="24"/>
          <w:szCs w:val="24"/>
        </w:rPr>
      </w:pPr>
      <w:r>
        <w:rPr>
          <w:rFonts w:ascii="Times New Roman" w:hAnsi="Times New Roman"/>
          <w:sz w:val="24"/>
          <w:szCs w:val="24"/>
        </w:rPr>
        <w:t xml:space="preserve">Осенние (зимние, весенние) явления в жизни растений и животных; </w:t>
      </w:r>
    </w:p>
    <w:p w:rsidR="00AD1749" w:rsidRDefault="00FB36F9" w:rsidP="00CB7E6F">
      <w:pPr>
        <w:numPr>
          <w:ilvl w:val="0"/>
          <w:numId w:val="404"/>
        </w:numPr>
        <w:spacing w:after="0" w:line="240" w:lineRule="auto"/>
        <w:ind w:firstLine="567"/>
        <w:jc w:val="both"/>
        <w:rPr>
          <w:rFonts w:ascii="Times New Roman" w:hAnsi="Times New Roman"/>
          <w:sz w:val="24"/>
          <w:szCs w:val="24"/>
        </w:rPr>
      </w:pPr>
      <w:r>
        <w:rPr>
          <w:rFonts w:ascii="Times New Roman" w:hAnsi="Times New Roman"/>
          <w:sz w:val="24"/>
          <w:szCs w:val="24"/>
        </w:rPr>
        <w:t xml:space="preserve">Разнообразие и роль членистоногих в природе родного края; </w:t>
      </w:r>
    </w:p>
    <w:p w:rsidR="00AD1749" w:rsidRDefault="00FB36F9" w:rsidP="00CB7E6F">
      <w:pPr>
        <w:numPr>
          <w:ilvl w:val="0"/>
          <w:numId w:val="404"/>
        </w:numPr>
        <w:spacing w:after="0" w:line="240" w:lineRule="auto"/>
        <w:ind w:firstLine="567"/>
        <w:jc w:val="both"/>
        <w:rPr>
          <w:rFonts w:ascii="Times New Roman" w:hAnsi="Times New Roman"/>
          <w:sz w:val="24"/>
          <w:szCs w:val="24"/>
        </w:rPr>
      </w:pPr>
      <w:r>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AD1749" w:rsidRDefault="00FB36F9" w:rsidP="00FF5514">
      <w:pPr>
        <w:spacing w:after="0" w:line="240" w:lineRule="auto"/>
        <w:ind w:firstLine="567"/>
        <w:jc w:val="both"/>
        <w:rPr>
          <w:rFonts w:ascii="Times New Roman" w:eastAsia="Times New Roman" w:hAnsi="Times New Roman" w:cs="Times New Roman"/>
          <w:sz w:val="24"/>
          <w:szCs w:val="24"/>
        </w:rPr>
      </w:pPr>
      <w:r>
        <w:rPr>
          <w:rFonts w:ascii="Times New Roman" w:hAnsi="Times New Roman"/>
          <w:b/>
          <w:bCs/>
          <w:sz w:val="24"/>
          <w:szCs w:val="24"/>
        </w:rPr>
        <w:t>Примерный список лабораторных и практических работ по разделу«Человек и его здоровье»:</w:t>
      </w:r>
    </w:p>
    <w:p w:rsidR="00AD1749" w:rsidRDefault="00FB36F9" w:rsidP="00CB7E6F">
      <w:pPr>
        <w:numPr>
          <w:ilvl w:val="0"/>
          <w:numId w:val="406"/>
        </w:numPr>
        <w:spacing w:after="0" w:line="240" w:lineRule="auto"/>
        <w:ind w:firstLine="567"/>
        <w:jc w:val="both"/>
        <w:rPr>
          <w:rFonts w:ascii="Times New Roman" w:hAnsi="Times New Roman"/>
          <w:sz w:val="24"/>
          <w:szCs w:val="24"/>
        </w:rPr>
      </w:pPr>
      <w:r>
        <w:rPr>
          <w:rFonts w:ascii="Times New Roman" w:hAnsi="Times New Roman"/>
          <w:sz w:val="24"/>
          <w:szCs w:val="24"/>
        </w:rPr>
        <w:t xml:space="preserve">Выявление особенностей строения клеток разных тканей; </w:t>
      </w:r>
    </w:p>
    <w:p w:rsidR="00AD1749" w:rsidRDefault="00FB36F9" w:rsidP="00CB7E6F">
      <w:pPr>
        <w:numPr>
          <w:ilvl w:val="0"/>
          <w:numId w:val="407"/>
        </w:numPr>
        <w:spacing w:after="0" w:line="240" w:lineRule="auto"/>
        <w:ind w:firstLine="567"/>
        <w:jc w:val="both"/>
        <w:rPr>
          <w:rFonts w:ascii="Times New Roman" w:hAnsi="Times New Roman"/>
          <w:i/>
          <w:iCs/>
          <w:sz w:val="24"/>
          <w:szCs w:val="24"/>
        </w:rPr>
      </w:pPr>
      <w:r>
        <w:rPr>
          <w:rFonts w:ascii="Times New Roman" w:hAnsi="Times New Roman"/>
          <w:i/>
          <w:iCs/>
          <w:sz w:val="24"/>
          <w:szCs w:val="24"/>
        </w:rPr>
        <w:t>Изучение с</w:t>
      </w:r>
      <w:r>
        <w:rPr>
          <w:rFonts w:ascii="Times New Roman" w:hAnsi="Times New Roman"/>
          <w:i/>
          <w:iCs/>
          <w:sz w:val="24"/>
          <w:szCs w:val="24"/>
          <w:lang w:val="en-US"/>
        </w:rPr>
        <w:t>троени</w:t>
      </w:r>
      <w:r>
        <w:rPr>
          <w:rFonts w:ascii="Times New Roman" w:hAnsi="Times New Roman"/>
          <w:i/>
          <w:iCs/>
          <w:sz w:val="24"/>
          <w:szCs w:val="24"/>
        </w:rPr>
        <w:t>я</w:t>
      </w:r>
      <w:r>
        <w:rPr>
          <w:rFonts w:ascii="Times New Roman" w:hAnsi="Times New Roman"/>
          <w:i/>
          <w:iCs/>
          <w:sz w:val="24"/>
          <w:szCs w:val="24"/>
          <w:lang w:val="en-US"/>
        </w:rPr>
        <w:t xml:space="preserve"> головного мозга; </w:t>
      </w:r>
    </w:p>
    <w:p w:rsidR="00AD1749" w:rsidRDefault="00FB36F9" w:rsidP="00CB7E6F">
      <w:pPr>
        <w:numPr>
          <w:ilvl w:val="0"/>
          <w:numId w:val="407"/>
        </w:numPr>
        <w:spacing w:after="0" w:line="240" w:lineRule="auto"/>
        <w:ind w:firstLine="567"/>
        <w:jc w:val="both"/>
        <w:rPr>
          <w:rFonts w:ascii="Times New Roman" w:hAnsi="Times New Roman"/>
          <w:i/>
          <w:iCs/>
          <w:sz w:val="24"/>
          <w:szCs w:val="24"/>
        </w:rPr>
      </w:pPr>
      <w:r>
        <w:rPr>
          <w:rFonts w:ascii="Times New Roman" w:hAnsi="Times New Roman"/>
          <w:i/>
          <w:iCs/>
          <w:sz w:val="24"/>
          <w:szCs w:val="24"/>
        </w:rPr>
        <w:t>Выявление особенностей с</w:t>
      </w:r>
      <w:r>
        <w:rPr>
          <w:rFonts w:ascii="Times New Roman" w:hAnsi="Times New Roman"/>
          <w:i/>
          <w:iCs/>
          <w:sz w:val="24"/>
          <w:szCs w:val="24"/>
          <w:lang w:val="en-US"/>
        </w:rPr>
        <w:t>троени</w:t>
      </w:r>
      <w:r>
        <w:rPr>
          <w:rFonts w:ascii="Times New Roman" w:hAnsi="Times New Roman"/>
          <w:i/>
          <w:iCs/>
          <w:sz w:val="24"/>
          <w:szCs w:val="24"/>
        </w:rPr>
        <w:t>я</w:t>
      </w:r>
      <w:r>
        <w:rPr>
          <w:rFonts w:ascii="Times New Roman" w:hAnsi="Times New Roman"/>
          <w:i/>
          <w:iCs/>
          <w:sz w:val="24"/>
          <w:szCs w:val="24"/>
          <w:lang w:val="en-US"/>
        </w:rPr>
        <w:t xml:space="preserve"> позвонков; </w:t>
      </w:r>
    </w:p>
    <w:p w:rsidR="00AD1749" w:rsidRDefault="00FB36F9" w:rsidP="00CB7E6F">
      <w:pPr>
        <w:numPr>
          <w:ilvl w:val="0"/>
          <w:numId w:val="407"/>
        </w:numPr>
        <w:spacing w:after="0" w:line="240" w:lineRule="auto"/>
        <w:ind w:firstLine="567"/>
        <w:jc w:val="both"/>
        <w:rPr>
          <w:rFonts w:ascii="Times New Roman" w:hAnsi="Times New Roman"/>
          <w:sz w:val="24"/>
          <w:szCs w:val="24"/>
        </w:rPr>
      </w:pPr>
      <w:r>
        <w:rPr>
          <w:rFonts w:ascii="Times New Roman" w:hAnsi="Times New Roman"/>
          <w:sz w:val="24"/>
          <w:szCs w:val="24"/>
        </w:rPr>
        <w:t xml:space="preserve">Выявление нарушения осанки и наличия плоскостопия; </w:t>
      </w:r>
    </w:p>
    <w:p w:rsidR="00AD1749" w:rsidRDefault="00FB36F9" w:rsidP="00CB7E6F">
      <w:pPr>
        <w:numPr>
          <w:ilvl w:val="0"/>
          <w:numId w:val="407"/>
        </w:numPr>
        <w:spacing w:after="0" w:line="240" w:lineRule="auto"/>
        <w:ind w:firstLine="567"/>
        <w:jc w:val="both"/>
        <w:rPr>
          <w:rFonts w:ascii="Times New Roman" w:hAnsi="Times New Roman"/>
          <w:sz w:val="24"/>
          <w:szCs w:val="24"/>
        </w:rPr>
      </w:pPr>
      <w:r>
        <w:rPr>
          <w:rFonts w:ascii="Times New Roman" w:hAnsi="Times New Roman"/>
          <w:sz w:val="24"/>
          <w:szCs w:val="24"/>
        </w:rPr>
        <w:t xml:space="preserve">Сравнение микроскопического строения крови человека и лягушки; </w:t>
      </w:r>
    </w:p>
    <w:p w:rsidR="00AD1749" w:rsidRDefault="00FB36F9" w:rsidP="00CB7E6F">
      <w:pPr>
        <w:numPr>
          <w:ilvl w:val="0"/>
          <w:numId w:val="407"/>
        </w:numPr>
        <w:spacing w:after="0" w:line="240" w:lineRule="auto"/>
        <w:ind w:firstLine="567"/>
        <w:jc w:val="both"/>
        <w:rPr>
          <w:rFonts w:ascii="Times New Roman" w:hAnsi="Times New Roman"/>
          <w:i/>
          <w:iCs/>
          <w:sz w:val="24"/>
          <w:szCs w:val="24"/>
        </w:rPr>
      </w:pPr>
      <w:r>
        <w:rPr>
          <w:rFonts w:ascii="Times New Roman" w:hAnsi="Times New Roman"/>
          <w:sz w:val="24"/>
          <w:szCs w:val="24"/>
        </w:rPr>
        <w:t xml:space="preserve">Подсчет пульса в разных условиях. </w:t>
      </w:r>
      <w:r>
        <w:rPr>
          <w:rFonts w:ascii="Times New Roman" w:hAnsi="Times New Roman"/>
          <w:i/>
          <w:iCs/>
          <w:sz w:val="24"/>
          <w:szCs w:val="24"/>
        </w:rPr>
        <w:t xml:space="preserve">Измерение артериального давления; </w:t>
      </w:r>
    </w:p>
    <w:p w:rsidR="00AD1749" w:rsidRDefault="00FB36F9" w:rsidP="00CB7E6F">
      <w:pPr>
        <w:numPr>
          <w:ilvl w:val="0"/>
          <w:numId w:val="406"/>
        </w:numPr>
        <w:spacing w:after="0" w:line="240" w:lineRule="auto"/>
        <w:ind w:firstLine="567"/>
        <w:jc w:val="both"/>
        <w:rPr>
          <w:rFonts w:ascii="Times New Roman" w:hAnsi="Times New Roman"/>
          <w:i/>
          <w:iCs/>
          <w:sz w:val="24"/>
          <w:szCs w:val="24"/>
        </w:rPr>
      </w:pPr>
      <w:r>
        <w:rPr>
          <w:rFonts w:ascii="Times New Roman" w:hAnsi="Times New Roman"/>
          <w:i/>
          <w:iCs/>
          <w:sz w:val="24"/>
          <w:szCs w:val="24"/>
        </w:rPr>
        <w:t>Измерение жизненной емкости легких. Дыхательные движения.</w:t>
      </w:r>
    </w:p>
    <w:p w:rsidR="00AD1749" w:rsidRDefault="00FB36F9" w:rsidP="00CB7E6F">
      <w:pPr>
        <w:numPr>
          <w:ilvl w:val="0"/>
          <w:numId w:val="407"/>
        </w:numPr>
        <w:spacing w:after="0" w:line="240" w:lineRule="auto"/>
        <w:ind w:firstLine="567"/>
        <w:jc w:val="both"/>
        <w:rPr>
          <w:rFonts w:ascii="Times New Roman" w:hAnsi="Times New Roman"/>
          <w:sz w:val="24"/>
          <w:szCs w:val="24"/>
        </w:rPr>
      </w:pPr>
      <w:r>
        <w:rPr>
          <w:rFonts w:ascii="Times New Roman" w:hAnsi="Times New Roman"/>
          <w:sz w:val="24"/>
          <w:szCs w:val="24"/>
        </w:rPr>
        <w:t xml:space="preserve">Изучение строения и работы органа зрения. </w:t>
      </w:r>
    </w:p>
    <w:p w:rsidR="00AD1749" w:rsidRDefault="00FB36F9" w:rsidP="00FF5514">
      <w:pPr>
        <w:spacing w:after="0" w:line="240" w:lineRule="auto"/>
        <w:ind w:firstLine="567"/>
        <w:jc w:val="both"/>
        <w:rPr>
          <w:rFonts w:ascii="Times New Roman" w:eastAsia="Times New Roman" w:hAnsi="Times New Roman" w:cs="Times New Roman"/>
          <w:sz w:val="24"/>
          <w:szCs w:val="24"/>
        </w:rPr>
      </w:pPr>
      <w:r>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AD1749" w:rsidRDefault="00FB36F9" w:rsidP="00CB7E6F">
      <w:pPr>
        <w:numPr>
          <w:ilvl w:val="0"/>
          <w:numId w:val="409"/>
        </w:numPr>
        <w:spacing w:after="0" w:line="240" w:lineRule="auto"/>
        <w:ind w:firstLine="567"/>
        <w:jc w:val="both"/>
        <w:rPr>
          <w:rFonts w:ascii="Times New Roman" w:hAnsi="Times New Roman"/>
          <w:sz w:val="24"/>
          <w:szCs w:val="24"/>
        </w:rPr>
      </w:pPr>
      <w:r>
        <w:rPr>
          <w:rFonts w:ascii="Times New Roman" w:hAnsi="Times New Roman"/>
          <w:sz w:val="24"/>
          <w:szCs w:val="24"/>
        </w:rPr>
        <w:t xml:space="preserve">Изучение клеток и тканей растений и животных на готовых </w:t>
      </w:r>
      <w:bookmarkStart w:id="8" w:name="page27"/>
      <w:bookmarkEnd w:id="8"/>
      <w:r>
        <w:rPr>
          <w:rFonts w:ascii="Times New Roman" w:hAnsi="Times New Roman"/>
          <w:sz w:val="24"/>
          <w:szCs w:val="24"/>
        </w:rPr>
        <w:t>микропрепаратах;</w:t>
      </w:r>
    </w:p>
    <w:p w:rsidR="00AD1749" w:rsidRDefault="00FB36F9" w:rsidP="00CB7E6F">
      <w:pPr>
        <w:numPr>
          <w:ilvl w:val="0"/>
          <w:numId w:val="410"/>
        </w:numPr>
        <w:spacing w:after="0" w:line="240" w:lineRule="auto"/>
        <w:ind w:firstLine="567"/>
        <w:jc w:val="both"/>
        <w:rPr>
          <w:rFonts w:ascii="Times New Roman" w:hAnsi="Times New Roman"/>
          <w:sz w:val="24"/>
          <w:szCs w:val="24"/>
        </w:rPr>
      </w:pPr>
      <w:r>
        <w:rPr>
          <w:rFonts w:ascii="Times New Roman" w:hAnsi="Times New Roman"/>
          <w:sz w:val="24"/>
          <w:szCs w:val="24"/>
        </w:rPr>
        <w:t>Выявление и</w:t>
      </w:r>
      <w:r>
        <w:rPr>
          <w:rFonts w:ascii="Times New Roman" w:hAnsi="Times New Roman"/>
          <w:sz w:val="24"/>
          <w:szCs w:val="24"/>
          <w:lang w:val="en-US"/>
        </w:rPr>
        <w:t>зменчивост</w:t>
      </w:r>
      <w:r>
        <w:rPr>
          <w:rFonts w:ascii="Times New Roman" w:hAnsi="Times New Roman"/>
          <w:sz w:val="24"/>
          <w:szCs w:val="24"/>
        </w:rPr>
        <w:t>и</w:t>
      </w:r>
      <w:r>
        <w:rPr>
          <w:rFonts w:ascii="Times New Roman" w:hAnsi="Times New Roman"/>
          <w:sz w:val="24"/>
          <w:szCs w:val="24"/>
          <w:lang w:val="en-US"/>
        </w:rPr>
        <w:t xml:space="preserve"> организмов; </w:t>
      </w:r>
    </w:p>
    <w:p w:rsidR="00AD1749" w:rsidRDefault="00FB36F9" w:rsidP="00CB7E6F">
      <w:pPr>
        <w:numPr>
          <w:ilvl w:val="0"/>
          <w:numId w:val="410"/>
        </w:num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Выявление приспособлений у организмов к среде обитания (на конкретных примерах). </w:t>
      </w:r>
    </w:p>
    <w:p w:rsidR="00AD1749" w:rsidRDefault="00FB36F9" w:rsidP="00FF5514">
      <w:pPr>
        <w:spacing w:after="0" w:line="240" w:lineRule="auto"/>
        <w:ind w:firstLine="567"/>
        <w:jc w:val="both"/>
        <w:rPr>
          <w:rFonts w:ascii="Times New Roman" w:eastAsia="Times New Roman" w:hAnsi="Times New Roman" w:cs="Times New Roman"/>
          <w:b/>
          <w:bCs/>
          <w:sz w:val="24"/>
          <w:szCs w:val="24"/>
        </w:rPr>
      </w:pPr>
      <w:r>
        <w:rPr>
          <w:rFonts w:ascii="Times New Roman" w:hAnsi="Times New Roman"/>
          <w:b/>
          <w:bCs/>
          <w:sz w:val="24"/>
          <w:szCs w:val="24"/>
        </w:rPr>
        <w:t>Примерный список экскурсий по разделу «Общебиологические закономерности»:</w:t>
      </w:r>
    </w:p>
    <w:p w:rsidR="00AD1749" w:rsidRDefault="00FB36F9" w:rsidP="00CB7E6F">
      <w:pPr>
        <w:numPr>
          <w:ilvl w:val="0"/>
          <w:numId w:val="412"/>
        </w:numPr>
        <w:spacing w:after="0" w:line="240" w:lineRule="auto"/>
        <w:ind w:firstLine="567"/>
        <w:jc w:val="both"/>
        <w:rPr>
          <w:rFonts w:ascii="Times New Roman" w:hAnsi="Times New Roman"/>
          <w:sz w:val="24"/>
          <w:szCs w:val="24"/>
        </w:rPr>
      </w:pPr>
      <w:r>
        <w:rPr>
          <w:rFonts w:ascii="Times New Roman" w:hAnsi="Times New Roman"/>
          <w:sz w:val="24"/>
          <w:szCs w:val="24"/>
        </w:rPr>
        <w:t>Изучение и описание экосистемы своей местности.</w:t>
      </w:r>
    </w:p>
    <w:p w:rsidR="00AD1749" w:rsidRDefault="00FB36F9" w:rsidP="00CB7E6F">
      <w:pPr>
        <w:numPr>
          <w:ilvl w:val="0"/>
          <w:numId w:val="412"/>
        </w:numPr>
        <w:spacing w:after="0" w:line="240" w:lineRule="auto"/>
        <w:ind w:firstLine="567"/>
        <w:jc w:val="both"/>
        <w:rPr>
          <w:rFonts w:ascii="Times New Roman" w:hAnsi="Times New Roman"/>
          <w:i/>
          <w:iCs/>
          <w:sz w:val="24"/>
          <w:szCs w:val="24"/>
        </w:rPr>
      </w:pPr>
      <w:r>
        <w:rPr>
          <w:rFonts w:ascii="Times New Roman" w:hAnsi="Times New Roman"/>
          <w:i/>
          <w:iCs/>
          <w:sz w:val="24"/>
          <w:szCs w:val="24"/>
        </w:rPr>
        <w:t>Многообразие живых организмов (на примере парка или природного участка).</w:t>
      </w:r>
    </w:p>
    <w:p w:rsidR="00AD1749" w:rsidRDefault="00FB36F9" w:rsidP="00CB7E6F">
      <w:pPr>
        <w:numPr>
          <w:ilvl w:val="0"/>
          <w:numId w:val="412"/>
        </w:numPr>
        <w:spacing w:after="0" w:line="240" w:lineRule="auto"/>
        <w:jc w:val="both"/>
        <w:rPr>
          <w:rFonts w:ascii="Times New Roman" w:hAnsi="Times New Roman"/>
          <w:i/>
          <w:iCs/>
          <w:sz w:val="24"/>
          <w:szCs w:val="24"/>
        </w:rPr>
      </w:pPr>
      <w:r>
        <w:rPr>
          <w:rFonts w:ascii="Times New Roman" w:hAnsi="Times New Roman"/>
          <w:i/>
          <w:iCs/>
          <w:sz w:val="24"/>
          <w:szCs w:val="24"/>
        </w:rPr>
        <w:t>Естественный отбор - движущая сила эволюции.</w:t>
      </w:r>
    </w:p>
    <w:p w:rsidR="00AD1749" w:rsidRDefault="00FB36F9">
      <w:pPr>
        <w:pStyle w:val="4a"/>
        <w:spacing w:before="0" w:line="240" w:lineRule="auto"/>
        <w:ind w:left="0"/>
        <w:rPr>
          <w:sz w:val="24"/>
          <w:szCs w:val="24"/>
        </w:rPr>
      </w:pPr>
      <w:r>
        <w:rPr>
          <w:sz w:val="24"/>
          <w:szCs w:val="24"/>
        </w:rPr>
        <w:t>2.2.2.11. Химия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Первоначальные химические понятия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Предмет химии. </w:t>
      </w:r>
      <w:r>
        <w:rPr>
          <w:rFonts w:ascii="Times New Roman" w:hAnsi="Times New Roman"/>
          <w:i/>
          <w:iCs/>
          <w:sz w:val="24"/>
          <w:szCs w:val="24"/>
        </w:rPr>
        <w:t>Тела и вещества.Основные методы познания: наблюдение, измерение, эксперимент.</w:t>
      </w:r>
      <w:r>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Pr>
          <w:rFonts w:ascii="Times New Roman" w:hAnsi="Times New Roman"/>
          <w:i/>
          <w:iCs/>
          <w:sz w:val="24"/>
          <w:szCs w:val="24"/>
        </w:rPr>
        <w:t>Закон постоянства состава вещества.</w:t>
      </w:r>
      <w:r>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Кислород. Водород</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 xml:space="preserve">Кислород – химический элемент и простое вещество. </w:t>
      </w:r>
      <w:r>
        <w:rPr>
          <w:rFonts w:ascii="Times New Roman" w:hAnsi="Times New Roman"/>
          <w:i/>
          <w:iCs/>
          <w:sz w:val="24"/>
          <w:szCs w:val="24"/>
        </w:rPr>
        <w:t>Озон. Состав воздуха.</w:t>
      </w:r>
      <w:r>
        <w:rPr>
          <w:rFonts w:ascii="Times New Roman" w:hAnsi="Times New Roman"/>
          <w:sz w:val="24"/>
          <w:szCs w:val="24"/>
        </w:rPr>
        <w:t xml:space="preserve"> Физические и химические свойства кислорода. Получение и применение кислорода. </w:t>
      </w:r>
      <w:r>
        <w:rPr>
          <w:rFonts w:ascii="Times New Roman" w:hAnsi="Times New Roman"/>
          <w:i/>
          <w:iCs/>
          <w:sz w:val="24"/>
          <w:szCs w:val="24"/>
        </w:rPr>
        <w:t>Тепловой эффект химических реакций. Понятие об экзо- и эндотермических реакциях</w:t>
      </w:r>
      <w:r>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Pr>
          <w:rFonts w:ascii="Times New Roman" w:hAnsi="Times New Roman"/>
          <w:i/>
          <w:iCs/>
          <w:sz w:val="24"/>
          <w:szCs w:val="24"/>
        </w:rPr>
        <w:t>Получение водорода в промышленности</w:t>
      </w:r>
      <w:r>
        <w:rPr>
          <w:rFonts w:ascii="Times New Roman" w:hAnsi="Times New Roman"/>
          <w:sz w:val="24"/>
          <w:szCs w:val="24"/>
        </w:rPr>
        <w:t xml:space="preserve">. </w:t>
      </w:r>
      <w:r>
        <w:rPr>
          <w:rFonts w:ascii="Times New Roman" w:hAnsi="Times New Roman"/>
          <w:i/>
          <w:iCs/>
          <w:sz w:val="24"/>
          <w:szCs w:val="24"/>
        </w:rPr>
        <w:t>Применение водорода</w:t>
      </w:r>
      <w:r>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Вода. Растворы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Вода в природе. Круговорот воды в природе.Физические и химические свойства воды.</w:t>
      </w:r>
      <w:r>
        <w:rPr>
          <w:rFonts w:ascii="Times New Roman" w:hAnsi="Times New Roman"/>
          <w:sz w:val="24"/>
          <w:szCs w:val="24"/>
        </w:rPr>
        <w:t xml:space="preserve"> Растворы. </w:t>
      </w:r>
      <w:r>
        <w:rPr>
          <w:rFonts w:ascii="Times New Roman" w:hAnsi="Times New Roman"/>
          <w:i/>
          <w:iCs/>
          <w:sz w:val="24"/>
          <w:szCs w:val="24"/>
        </w:rPr>
        <w:t>Растворимость веществ в воде.</w:t>
      </w:r>
      <w:r>
        <w:rPr>
          <w:rFonts w:ascii="Times New Roman" w:hAnsi="Times New Roman"/>
          <w:sz w:val="24"/>
          <w:szCs w:val="24"/>
        </w:rPr>
        <w:t xml:space="preserve"> Концентрация растворов. Массовая доля растворенного вещества в растворе.</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Основные классы неорганических соединений</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Оксиды. Классификация. Номенклатура. </w:t>
      </w:r>
      <w:r>
        <w:rPr>
          <w:rFonts w:ascii="Times New Roman" w:hAnsi="Times New Roman"/>
          <w:i/>
          <w:iCs/>
          <w:sz w:val="24"/>
          <w:szCs w:val="24"/>
        </w:rPr>
        <w:t>Физические свойства оксидов.</w:t>
      </w:r>
      <w:r>
        <w:rPr>
          <w:rFonts w:ascii="Times New Roman" w:hAnsi="Times New Roman"/>
          <w:sz w:val="24"/>
          <w:szCs w:val="24"/>
        </w:rPr>
        <w:t xml:space="preserve"> Химические свойства оксидов. </w:t>
      </w:r>
      <w:r>
        <w:rPr>
          <w:rFonts w:ascii="Times New Roman" w:hAnsi="Times New Roman"/>
          <w:i/>
          <w:iCs/>
          <w:sz w:val="24"/>
          <w:szCs w:val="24"/>
        </w:rPr>
        <w:t>Получение и применение оксидов.</w:t>
      </w:r>
      <w:r>
        <w:rPr>
          <w:rFonts w:ascii="Times New Roman" w:hAnsi="Times New Roman"/>
          <w:sz w:val="24"/>
          <w:szCs w:val="24"/>
        </w:rPr>
        <w:t xml:space="preserve"> Основания. Классификация. Номенклатура. </w:t>
      </w:r>
      <w:r>
        <w:rPr>
          <w:rFonts w:ascii="Times New Roman" w:hAnsi="Times New Roman"/>
          <w:i/>
          <w:iCs/>
          <w:sz w:val="24"/>
          <w:szCs w:val="24"/>
        </w:rPr>
        <w:t>Физические свойства оснований.Получение оснований.</w:t>
      </w:r>
      <w:r>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Pr>
          <w:rFonts w:ascii="Times New Roman" w:hAnsi="Times New Roman"/>
          <w:i/>
          <w:iCs/>
          <w:sz w:val="24"/>
          <w:szCs w:val="24"/>
        </w:rPr>
        <w:t>Физические свойства кислот.Получение и применение кислот.</w:t>
      </w:r>
      <w:r>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Pr>
          <w:rFonts w:ascii="Times New Roman" w:hAnsi="Times New Roman"/>
          <w:i/>
          <w:iCs/>
          <w:sz w:val="24"/>
          <w:szCs w:val="24"/>
        </w:rPr>
        <w:t>Физические свойства солей.Получение и применение солей.</w:t>
      </w:r>
      <w:r>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Pr>
          <w:rFonts w:ascii="Times New Roman" w:hAnsi="Times New Roman"/>
          <w:i/>
          <w:iCs/>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Строение атома: ядро, энергетический уровень. </w:t>
      </w:r>
      <w:r>
        <w:rPr>
          <w:rFonts w:ascii="Times New Roman" w:hAnsi="Times New Roman"/>
          <w:i/>
          <w:iCs/>
          <w:sz w:val="24"/>
          <w:szCs w:val="24"/>
        </w:rPr>
        <w:t>Состав ядра атома: протоны, нейтроны. Изотопы.</w:t>
      </w:r>
      <w:r>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Строение веществ. Химическая связь</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Электроотрицательность атомов химических элементов.</w:t>
      </w:r>
      <w:r>
        <w:rPr>
          <w:rFonts w:ascii="Times New Roman" w:hAnsi="Times New Roman"/>
          <w:sz w:val="24"/>
          <w:szCs w:val="24"/>
        </w:rPr>
        <w:t xml:space="preserve"> Ковалентная химическая связь: неполярная и полярная. </w:t>
      </w:r>
      <w:r>
        <w:rPr>
          <w:rFonts w:ascii="Times New Roman" w:hAnsi="Times New Roman"/>
          <w:i/>
          <w:iCs/>
          <w:sz w:val="24"/>
          <w:szCs w:val="24"/>
        </w:rPr>
        <w:t>Понятие о водородной связи и ее влиянии на физические свойства веществ на примере воды.</w:t>
      </w:r>
      <w:r>
        <w:rPr>
          <w:rFonts w:ascii="Times New Roman" w:hAnsi="Times New Roman"/>
          <w:sz w:val="24"/>
          <w:szCs w:val="24"/>
        </w:rPr>
        <w:t xml:space="preserve"> Ионная связь. Металлическая связь. </w:t>
      </w:r>
      <w:r>
        <w:rPr>
          <w:rFonts w:ascii="Times New Roman" w:hAnsi="Times New Roman"/>
          <w:i/>
          <w:iCs/>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Химические реакции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Понятие о скорости химической реакции. Факторы, влияющие на скорость химической реакции</w:t>
      </w:r>
      <w:r>
        <w:rPr>
          <w:rFonts w:ascii="Times New Roman" w:hAnsi="Times New Roman"/>
          <w:sz w:val="24"/>
          <w:szCs w:val="24"/>
        </w:rPr>
        <w:t xml:space="preserve">. </w:t>
      </w:r>
      <w:r>
        <w:rPr>
          <w:rFonts w:ascii="Times New Roman" w:hAnsi="Times New Roman"/>
          <w:i/>
          <w:iCs/>
          <w:sz w:val="24"/>
          <w:szCs w:val="24"/>
        </w:rPr>
        <w:t>Понятие о катализаторе.</w:t>
      </w:r>
      <w:r>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Неметаллы </w:t>
      </w:r>
      <w:r>
        <w:rPr>
          <w:rFonts w:ascii="Times New Roman" w:hAnsi="Times New Roman"/>
          <w:b/>
          <w:bCs/>
          <w:sz w:val="24"/>
          <w:szCs w:val="24"/>
          <w:lang w:val="en-US"/>
        </w:rPr>
        <w:t>IV</w:t>
      </w:r>
      <w:r>
        <w:rPr>
          <w:rFonts w:ascii="Times New Roman" w:hAnsi="Times New Roman"/>
          <w:b/>
          <w:bCs/>
          <w:sz w:val="24"/>
          <w:szCs w:val="24"/>
        </w:rPr>
        <w:t xml:space="preserve"> – </w:t>
      </w:r>
      <w:r>
        <w:rPr>
          <w:rFonts w:ascii="Times New Roman" w:hAnsi="Times New Roman"/>
          <w:b/>
          <w:bCs/>
          <w:sz w:val="24"/>
          <w:szCs w:val="24"/>
          <w:lang w:val="en-US"/>
        </w:rPr>
        <w:t>VII</w:t>
      </w:r>
      <w:r>
        <w:rPr>
          <w:rFonts w:ascii="Times New Roman" w:hAnsi="Times New Roman"/>
          <w:b/>
          <w:bCs/>
          <w:sz w:val="24"/>
          <w:szCs w:val="24"/>
        </w:rPr>
        <w:t xml:space="preserve"> групп и их соединения</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sz w:val="24"/>
          <w:szCs w:val="24"/>
        </w:rPr>
        <w:lastRenderedPageBreak/>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rFonts w:ascii="Times New Roman" w:hAnsi="Times New Roman"/>
          <w:i/>
          <w:iCs/>
          <w:sz w:val="24"/>
          <w:szCs w:val="24"/>
        </w:rPr>
        <w:t>сернистая и сероводородная кислоты</w:t>
      </w:r>
      <w:r>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Pr>
          <w:rFonts w:ascii="Times New Roman" w:hAnsi="Times New Roman"/>
          <w:sz w:val="24"/>
          <w:szCs w:val="24"/>
          <w:lang w:val="en-US"/>
        </w:rPr>
        <w:t>V</w:t>
      </w:r>
      <w:r>
        <w:rPr>
          <w:rFonts w:ascii="Times New Roman" w:hAnsi="Times New Roman"/>
          <w:sz w:val="24"/>
          <w:szCs w:val="24"/>
        </w:rPr>
        <w:t xml:space="preserve">), ортофосфорная кислота и ее соли. Углерод: физические и химические свойства. </w:t>
      </w:r>
      <w:r>
        <w:rPr>
          <w:rFonts w:ascii="Times New Roman" w:hAnsi="Times New Roman"/>
          <w:i/>
          <w:iCs/>
          <w:sz w:val="24"/>
          <w:szCs w:val="24"/>
        </w:rPr>
        <w:t xml:space="preserve">Аллотропия углерода: алмаз, графит, карбин, фуллерены. </w:t>
      </w:r>
      <w:r>
        <w:rPr>
          <w:rFonts w:ascii="Times New Roman" w:hAnsi="Times New Roman"/>
          <w:sz w:val="24"/>
          <w:szCs w:val="24"/>
        </w:rPr>
        <w:t xml:space="preserve">Соединения углерода: оксиды углерода (II) и (IV), угольная кислота и ее соли. </w:t>
      </w:r>
      <w:r>
        <w:rPr>
          <w:rFonts w:ascii="Times New Roman" w:hAnsi="Times New Roman"/>
          <w:i/>
          <w:iCs/>
          <w:sz w:val="24"/>
          <w:szCs w:val="24"/>
        </w:rPr>
        <w:t>Кремний и его соединения.</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Металлы и их соединения</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i/>
          <w:iCs/>
          <w:sz w:val="24"/>
          <w:szCs w:val="24"/>
        </w:rPr>
        <w:t>Положение металлов в периодической системе химических элементов Д.И. Менделеева.Металлы в природе и общие способы их получения</w:t>
      </w:r>
      <w:r>
        <w:rPr>
          <w:rFonts w:ascii="Times New Roman" w:hAnsi="Times New Roman"/>
          <w:sz w:val="24"/>
          <w:szCs w:val="24"/>
        </w:rPr>
        <w:t xml:space="preserve">. </w:t>
      </w:r>
      <w:r>
        <w:rPr>
          <w:rFonts w:ascii="Times New Roman" w:hAnsi="Times New Roman"/>
          <w:i/>
          <w:iCs/>
          <w:sz w:val="24"/>
          <w:szCs w:val="24"/>
        </w:rPr>
        <w:t>Общие физические свойства металлов.</w:t>
      </w:r>
      <w:r>
        <w:rPr>
          <w:rFonts w:ascii="Times New Roman" w:hAnsi="Times New Roman"/>
          <w:sz w:val="24"/>
          <w:szCs w:val="24"/>
        </w:rPr>
        <w:t xml:space="preserve"> Общие химические свойства металлов: реакции с неметаллами, кислотами, солями. </w:t>
      </w:r>
      <w:r>
        <w:rPr>
          <w:rFonts w:ascii="Times New Roman" w:hAnsi="Times New Roman"/>
          <w:i/>
          <w:iCs/>
          <w:sz w:val="24"/>
          <w:szCs w:val="24"/>
        </w:rPr>
        <w:t>Электрохимический ряд напряжений металлов.</w:t>
      </w:r>
      <w:r>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Первоначальные сведения об органических веществах</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Первоначальные сведения о строении органических веществ. Углеводороды: метан, этан, этилен. </w:t>
      </w:r>
      <w:r>
        <w:rPr>
          <w:rFonts w:ascii="Times New Roman" w:hAnsi="Times New Roman"/>
          <w:i/>
          <w:iCs/>
          <w:sz w:val="24"/>
          <w:szCs w:val="24"/>
        </w:rPr>
        <w:t xml:space="preserve">Источники углеводородов: природный газ, нефть, уголь. </w:t>
      </w:r>
      <w:r>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rFonts w:ascii="Times New Roman" w:hAnsi="Times New Roman"/>
          <w:i/>
          <w:iCs/>
          <w:sz w:val="24"/>
          <w:szCs w:val="24"/>
        </w:rPr>
        <w:t>Химическое загрязнение окружающей среды и его последствия.</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Типы расчетных задач:</w:t>
      </w:r>
    </w:p>
    <w:p w:rsidR="00AD1749" w:rsidRDefault="00FB36F9" w:rsidP="00CB7E6F">
      <w:pPr>
        <w:numPr>
          <w:ilvl w:val="0"/>
          <w:numId w:val="414"/>
        </w:numPr>
        <w:spacing w:after="0" w:line="240" w:lineRule="auto"/>
        <w:jc w:val="both"/>
        <w:rPr>
          <w:rFonts w:ascii="Times New Roman" w:hAnsi="Times New Roman"/>
          <w:sz w:val="24"/>
          <w:szCs w:val="24"/>
        </w:rPr>
      </w:pPr>
      <w:r>
        <w:rPr>
          <w:rFonts w:ascii="Times New Roman" w:hAnsi="Times New Roman"/>
          <w:sz w:val="24"/>
          <w:szCs w:val="24"/>
        </w:rPr>
        <w:t>Вычисление массовой доли химического элемента по формуле соединения.</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Установление простейшей формулы вещества по массовым долям химических элементов.</w:t>
      </w:r>
    </w:p>
    <w:p w:rsidR="00AD1749" w:rsidRDefault="00FB36F9" w:rsidP="00CB7E6F">
      <w:pPr>
        <w:numPr>
          <w:ilvl w:val="0"/>
          <w:numId w:val="414"/>
        </w:numPr>
        <w:spacing w:after="0" w:line="240" w:lineRule="auto"/>
        <w:jc w:val="both"/>
        <w:rPr>
          <w:rFonts w:ascii="Times New Roman" w:hAnsi="Times New Roman"/>
          <w:sz w:val="24"/>
          <w:szCs w:val="24"/>
        </w:rPr>
      </w:pPr>
      <w:r>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AD1749" w:rsidRDefault="00FB36F9" w:rsidP="00CB7E6F">
      <w:pPr>
        <w:numPr>
          <w:ilvl w:val="0"/>
          <w:numId w:val="414"/>
        </w:numPr>
        <w:spacing w:after="0" w:line="240" w:lineRule="auto"/>
        <w:jc w:val="both"/>
        <w:rPr>
          <w:rFonts w:ascii="Times New Roman" w:hAnsi="Times New Roman"/>
          <w:sz w:val="24"/>
          <w:szCs w:val="24"/>
        </w:rPr>
      </w:pPr>
      <w:r>
        <w:rPr>
          <w:rFonts w:ascii="Times New Roman" w:hAnsi="Times New Roman"/>
          <w:sz w:val="24"/>
          <w:szCs w:val="24"/>
        </w:rPr>
        <w:t>Расчет массовой доли растворенного вещества в растворе.</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Примерные темы практических работ:</w:t>
      </w:r>
    </w:p>
    <w:p w:rsidR="00AD1749" w:rsidRDefault="00FB36F9" w:rsidP="00CB7E6F">
      <w:pPr>
        <w:numPr>
          <w:ilvl w:val="0"/>
          <w:numId w:val="416"/>
        </w:numPr>
        <w:spacing w:after="0" w:line="240" w:lineRule="auto"/>
        <w:jc w:val="both"/>
        <w:rPr>
          <w:rFonts w:ascii="Times New Roman" w:hAnsi="Times New Roman"/>
          <w:sz w:val="24"/>
          <w:szCs w:val="24"/>
        </w:rPr>
      </w:pPr>
      <w:r>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AD1749" w:rsidRDefault="00FB36F9" w:rsidP="00CB7E6F">
      <w:pPr>
        <w:numPr>
          <w:ilvl w:val="0"/>
          <w:numId w:val="416"/>
        </w:numPr>
        <w:spacing w:after="0" w:line="240" w:lineRule="auto"/>
        <w:jc w:val="both"/>
        <w:rPr>
          <w:rFonts w:ascii="Times New Roman" w:hAnsi="Times New Roman"/>
          <w:sz w:val="24"/>
          <w:szCs w:val="24"/>
        </w:rPr>
      </w:pPr>
      <w:r>
        <w:rPr>
          <w:rFonts w:ascii="Times New Roman" w:hAnsi="Times New Roman"/>
          <w:sz w:val="24"/>
          <w:szCs w:val="24"/>
        </w:rPr>
        <w:t>Очистка загрязненной поваренной соли.</w:t>
      </w:r>
    </w:p>
    <w:p w:rsidR="00AD1749" w:rsidRDefault="00FB36F9" w:rsidP="00CB7E6F">
      <w:pPr>
        <w:numPr>
          <w:ilvl w:val="0"/>
          <w:numId w:val="416"/>
        </w:numPr>
        <w:spacing w:after="0" w:line="240" w:lineRule="auto"/>
        <w:jc w:val="both"/>
        <w:rPr>
          <w:rFonts w:ascii="Times New Roman" w:hAnsi="Times New Roman"/>
          <w:sz w:val="24"/>
          <w:szCs w:val="24"/>
        </w:rPr>
      </w:pPr>
      <w:r>
        <w:rPr>
          <w:rFonts w:ascii="Times New Roman" w:hAnsi="Times New Roman"/>
          <w:sz w:val="24"/>
          <w:szCs w:val="24"/>
        </w:rPr>
        <w:t>Признаки протекания химических реакций.</w:t>
      </w:r>
    </w:p>
    <w:p w:rsidR="00AD1749" w:rsidRDefault="00FB36F9" w:rsidP="00CB7E6F">
      <w:pPr>
        <w:numPr>
          <w:ilvl w:val="0"/>
          <w:numId w:val="416"/>
        </w:numPr>
        <w:spacing w:after="0" w:line="240" w:lineRule="auto"/>
        <w:jc w:val="both"/>
        <w:rPr>
          <w:rFonts w:ascii="Times New Roman" w:hAnsi="Times New Roman"/>
          <w:sz w:val="24"/>
          <w:szCs w:val="24"/>
        </w:rPr>
      </w:pPr>
      <w:r>
        <w:rPr>
          <w:rFonts w:ascii="Times New Roman" w:hAnsi="Times New Roman"/>
          <w:sz w:val="24"/>
          <w:szCs w:val="24"/>
        </w:rPr>
        <w:t>Получение кислорода и изучение его свойств.</w:t>
      </w:r>
    </w:p>
    <w:p w:rsidR="00AD1749" w:rsidRDefault="00FB36F9" w:rsidP="00CB7E6F">
      <w:pPr>
        <w:numPr>
          <w:ilvl w:val="0"/>
          <w:numId w:val="416"/>
        </w:numPr>
        <w:spacing w:after="0" w:line="240" w:lineRule="auto"/>
        <w:jc w:val="both"/>
        <w:rPr>
          <w:rFonts w:ascii="Times New Roman" w:hAnsi="Times New Roman"/>
          <w:sz w:val="24"/>
          <w:szCs w:val="24"/>
        </w:rPr>
      </w:pPr>
      <w:r>
        <w:rPr>
          <w:rFonts w:ascii="Times New Roman" w:hAnsi="Times New Roman"/>
          <w:sz w:val="24"/>
          <w:szCs w:val="24"/>
        </w:rPr>
        <w:t>Получение водорода и изучение его свойств.</w:t>
      </w:r>
    </w:p>
    <w:p w:rsidR="00AD1749" w:rsidRDefault="00FB36F9" w:rsidP="00CB7E6F">
      <w:pPr>
        <w:numPr>
          <w:ilvl w:val="0"/>
          <w:numId w:val="416"/>
        </w:numPr>
        <w:spacing w:after="0" w:line="240" w:lineRule="auto"/>
        <w:jc w:val="both"/>
        <w:rPr>
          <w:rFonts w:ascii="Times New Roman" w:hAnsi="Times New Roman"/>
          <w:sz w:val="24"/>
          <w:szCs w:val="24"/>
        </w:rPr>
      </w:pPr>
      <w:r>
        <w:rPr>
          <w:rFonts w:ascii="Times New Roman" w:hAnsi="Times New Roman"/>
          <w:sz w:val="24"/>
          <w:szCs w:val="24"/>
        </w:rPr>
        <w:t>Приготовление растворов с определенной массовой долей растворенного вещества.</w:t>
      </w:r>
    </w:p>
    <w:p w:rsidR="00AD1749" w:rsidRDefault="00FB36F9" w:rsidP="00CB7E6F">
      <w:pPr>
        <w:numPr>
          <w:ilvl w:val="0"/>
          <w:numId w:val="416"/>
        </w:numPr>
        <w:spacing w:after="0" w:line="240" w:lineRule="auto"/>
        <w:jc w:val="both"/>
        <w:rPr>
          <w:rFonts w:ascii="Times New Roman" w:hAnsi="Times New Roman"/>
          <w:sz w:val="24"/>
          <w:szCs w:val="24"/>
        </w:rPr>
      </w:pPr>
      <w:r>
        <w:rPr>
          <w:rFonts w:ascii="Times New Roman" w:hAnsi="Times New Roman"/>
          <w:sz w:val="24"/>
          <w:szCs w:val="24"/>
        </w:rPr>
        <w:t>Решение экспериментальных задач по теме «Основные классы неорганических соединений».</w:t>
      </w:r>
    </w:p>
    <w:p w:rsidR="00AD1749" w:rsidRDefault="00FB36F9" w:rsidP="00CB7E6F">
      <w:pPr>
        <w:numPr>
          <w:ilvl w:val="0"/>
          <w:numId w:val="416"/>
        </w:numPr>
        <w:spacing w:after="0" w:line="240" w:lineRule="auto"/>
        <w:jc w:val="both"/>
        <w:rPr>
          <w:rFonts w:ascii="Times New Roman" w:hAnsi="Times New Roman"/>
          <w:sz w:val="24"/>
          <w:szCs w:val="24"/>
        </w:rPr>
      </w:pPr>
      <w:r>
        <w:rPr>
          <w:rFonts w:ascii="Times New Roman" w:hAnsi="Times New Roman"/>
          <w:sz w:val="24"/>
          <w:szCs w:val="24"/>
        </w:rPr>
        <w:t>Реакции ионного обмена.</w:t>
      </w:r>
    </w:p>
    <w:p w:rsidR="00AD1749" w:rsidRDefault="00FB36F9" w:rsidP="00CB7E6F">
      <w:pPr>
        <w:numPr>
          <w:ilvl w:val="0"/>
          <w:numId w:val="416"/>
        </w:numPr>
        <w:spacing w:after="0" w:line="240" w:lineRule="auto"/>
        <w:jc w:val="both"/>
        <w:rPr>
          <w:rFonts w:ascii="Times New Roman" w:hAnsi="Times New Roman"/>
          <w:i/>
          <w:iCs/>
          <w:sz w:val="24"/>
          <w:szCs w:val="24"/>
        </w:rPr>
      </w:pPr>
      <w:r>
        <w:rPr>
          <w:rFonts w:ascii="Times New Roman" w:hAnsi="Times New Roman"/>
          <w:i/>
          <w:iCs/>
          <w:sz w:val="24"/>
          <w:szCs w:val="24"/>
        </w:rPr>
        <w:t>Качественные реакции на ионы в растворе.</w:t>
      </w:r>
    </w:p>
    <w:p w:rsidR="00AD1749" w:rsidRDefault="00FB36F9" w:rsidP="00CB7E6F">
      <w:pPr>
        <w:numPr>
          <w:ilvl w:val="0"/>
          <w:numId w:val="416"/>
        </w:numPr>
        <w:spacing w:after="0" w:line="240" w:lineRule="auto"/>
        <w:jc w:val="both"/>
        <w:rPr>
          <w:rFonts w:ascii="Times New Roman" w:hAnsi="Times New Roman"/>
          <w:i/>
          <w:iCs/>
          <w:sz w:val="24"/>
          <w:szCs w:val="24"/>
        </w:rPr>
      </w:pPr>
      <w:r>
        <w:rPr>
          <w:rFonts w:ascii="Times New Roman" w:hAnsi="Times New Roman"/>
          <w:i/>
          <w:iCs/>
          <w:sz w:val="24"/>
          <w:szCs w:val="24"/>
        </w:rPr>
        <w:t>Получение аммиака и изучение его свойств.</w:t>
      </w:r>
    </w:p>
    <w:p w:rsidR="00AD1749" w:rsidRDefault="00FB36F9" w:rsidP="00CB7E6F">
      <w:pPr>
        <w:numPr>
          <w:ilvl w:val="0"/>
          <w:numId w:val="416"/>
        </w:numPr>
        <w:spacing w:after="0" w:line="240" w:lineRule="auto"/>
        <w:jc w:val="both"/>
        <w:rPr>
          <w:rFonts w:ascii="Times New Roman" w:hAnsi="Times New Roman"/>
          <w:i/>
          <w:iCs/>
          <w:sz w:val="24"/>
          <w:szCs w:val="24"/>
        </w:rPr>
      </w:pPr>
      <w:r>
        <w:rPr>
          <w:rFonts w:ascii="Times New Roman" w:hAnsi="Times New Roman"/>
          <w:i/>
          <w:iCs/>
          <w:sz w:val="24"/>
          <w:szCs w:val="24"/>
        </w:rPr>
        <w:t>Получение углекислого газа и изучение его свойств.</w:t>
      </w:r>
    </w:p>
    <w:p w:rsidR="00AD1749" w:rsidRDefault="00FB36F9" w:rsidP="00CB7E6F">
      <w:pPr>
        <w:numPr>
          <w:ilvl w:val="0"/>
          <w:numId w:val="416"/>
        </w:numPr>
        <w:spacing w:after="0" w:line="240" w:lineRule="auto"/>
        <w:jc w:val="both"/>
        <w:rPr>
          <w:rFonts w:ascii="Times New Roman" w:hAnsi="Times New Roman"/>
          <w:sz w:val="24"/>
          <w:szCs w:val="24"/>
        </w:rPr>
      </w:pPr>
      <w:r>
        <w:rPr>
          <w:rFonts w:ascii="Times New Roman" w:hAnsi="Times New Roman"/>
          <w:sz w:val="24"/>
          <w:szCs w:val="24"/>
        </w:rPr>
        <w:t>Решение экспериментальных задач по теме «Неметаллы IV – VII групп и их соединений».</w:t>
      </w:r>
    </w:p>
    <w:p w:rsidR="00AD1749" w:rsidRDefault="00FB36F9" w:rsidP="00CB7E6F">
      <w:pPr>
        <w:numPr>
          <w:ilvl w:val="0"/>
          <w:numId w:val="416"/>
        </w:numPr>
        <w:spacing w:after="0" w:line="240" w:lineRule="auto"/>
        <w:jc w:val="both"/>
        <w:rPr>
          <w:rFonts w:ascii="Times New Roman" w:hAnsi="Times New Roman"/>
          <w:sz w:val="24"/>
          <w:szCs w:val="24"/>
        </w:rPr>
      </w:pPr>
      <w:r>
        <w:rPr>
          <w:rFonts w:ascii="Times New Roman" w:hAnsi="Times New Roman"/>
          <w:sz w:val="24"/>
          <w:szCs w:val="24"/>
        </w:rPr>
        <w:t>Решение экспериментальных задач по теме «Металлы и их соединения».</w:t>
      </w:r>
    </w:p>
    <w:p w:rsidR="00AD1749" w:rsidRDefault="00FB36F9">
      <w:pPr>
        <w:pStyle w:val="4a"/>
        <w:spacing w:before="0" w:line="240" w:lineRule="auto"/>
        <w:ind w:left="0"/>
        <w:rPr>
          <w:sz w:val="24"/>
          <w:szCs w:val="24"/>
        </w:rPr>
      </w:pPr>
      <w:r>
        <w:rPr>
          <w:sz w:val="24"/>
          <w:szCs w:val="24"/>
        </w:rPr>
        <w:lastRenderedPageBreak/>
        <w:t>2.2.2.12. Изобразительное искусство</w:t>
      </w:r>
    </w:p>
    <w:p w:rsidR="00AD1749" w:rsidRDefault="00FB36F9">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AD1749" w:rsidRDefault="00FB36F9">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AD1749" w:rsidRDefault="00FB36F9">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AD1749" w:rsidRDefault="00FB36F9">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 программу включены следующие основные виды художественно-творческой деятельности:</w:t>
      </w:r>
    </w:p>
    <w:p w:rsidR="00AD1749" w:rsidRDefault="00FB36F9" w:rsidP="00CB7E6F">
      <w:pPr>
        <w:pStyle w:val="a9"/>
        <w:numPr>
          <w:ilvl w:val="0"/>
          <w:numId w:val="418"/>
        </w:numPr>
        <w:jc w:val="both"/>
        <w:rPr>
          <w:rFonts w:ascii="Times New Roman" w:hAnsi="Times New Roman"/>
        </w:rPr>
      </w:pPr>
      <w:r>
        <w:rPr>
          <w:rFonts w:ascii="Times New Roman" w:hAnsi="Times New Roman"/>
        </w:rPr>
        <w:t>ценностно-ориентационная и коммуникативная деятельность;</w:t>
      </w:r>
    </w:p>
    <w:p w:rsidR="00AD1749" w:rsidRDefault="00FB36F9" w:rsidP="00CB7E6F">
      <w:pPr>
        <w:pStyle w:val="a9"/>
        <w:numPr>
          <w:ilvl w:val="0"/>
          <w:numId w:val="418"/>
        </w:numPr>
        <w:jc w:val="both"/>
        <w:rPr>
          <w:rFonts w:ascii="Times New Roman" w:hAnsi="Times New Roman"/>
        </w:rPr>
      </w:pPr>
      <w:r>
        <w:rPr>
          <w:rFonts w:ascii="Times New Roman" w:hAnsi="Times New Roman"/>
        </w:rPr>
        <w:t>изобразительная деятельность (основы художественного изображения);</w:t>
      </w:r>
    </w:p>
    <w:p w:rsidR="00AD1749" w:rsidRDefault="00FB36F9" w:rsidP="00CB7E6F">
      <w:pPr>
        <w:pStyle w:val="a9"/>
        <w:numPr>
          <w:ilvl w:val="0"/>
          <w:numId w:val="418"/>
        </w:numPr>
        <w:jc w:val="both"/>
        <w:rPr>
          <w:rFonts w:ascii="Times New Roman" w:hAnsi="Times New Roman"/>
        </w:rPr>
      </w:pPr>
      <w:r>
        <w:rPr>
          <w:rFonts w:ascii="Times New Roman" w:hAnsi="Times New Roman"/>
        </w:rPr>
        <w:t xml:space="preserve">декоративно-прикладная деятельность (основы народного и декоративно-прикладного искусства); </w:t>
      </w:r>
    </w:p>
    <w:p w:rsidR="00AD1749" w:rsidRDefault="00FB36F9" w:rsidP="00CB7E6F">
      <w:pPr>
        <w:pStyle w:val="a9"/>
        <w:numPr>
          <w:ilvl w:val="0"/>
          <w:numId w:val="418"/>
        </w:numPr>
        <w:jc w:val="both"/>
        <w:rPr>
          <w:rFonts w:ascii="Times New Roman" w:hAnsi="Times New Roman"/>
        </w:rPr>
      </w:pPr>
      <w:r>
        <w:rPr>
          <w:rFonts w:ascii="Times New Roman" w:hAnsi="Times New Roman"/>
        </w:rPr>
        <w:t>художественно-конструкторская деятельность (элементы дизайна и архитектуры);</w:t>
      </w:r>
    </w:p>
    <w:p w:rsidR="00AD1749" w:rsidRDefault="00FB36F9" w:rsidP="00CB7E6F">
      <w:pPr>
        <w:pStyle w:val="a9"/>
        <w:numPr>
          <w:ilvl w:val="0"/>
          <w:numId w:val="418"/>
        </w:numPr>
        <w:jc w:val="both"/>
        <w:rPr>
          <w:rFonts w:ascii="Times New Roman" w:hAnsi="Times New Roman"/>
        </w:rPr>
      </w:pPr>
      <w:r>
        <w:rPr>
          <w:rFonts w:ascii="Times New Roman" w:hAnsi="Times New Roman"/>
        </w:rPr>
        <w:t>художественно-творческая деятельность на основе синтеза искусств.</w:t>
      </w:r>
    </w:p>
    <w:p w:rsidR="00AD1749" w:rsidRDefault="00FB36F9">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D1749" w:rsidRDefault="00FB36F9">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D1749" w:rsidRDefault="00AD1749">
      <w:pPr>
        <w:spacing w:after="0" w:line="240" w:lineRule="auto"/>
        <w:ind w:firstLine="709"/>
        <w:jc w:val="both"/>
        <w:rPr>
          <w:rFonts w:ascii="Times New Roman" w:eastAsia="Times New Roman" w:hAnsi="Times New Roman" w:cs="Times New Roman"/>
          <w:sz w:val="24"/>
          <w:szCs w:val="24"/>
        </w:rPr>
      </w:pP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D1749" w:rsidRDefault="00FB36F9">
      <w:pPr>
        <w:pStyle w:val="a9"/>
        <w:tabs>
          <w:tab w:val="left" w:pos="426"/>
        </w:tabs>
        <w:ind w:left="0" w:firstLine="709"/>
        <w:jc w:val="both"/>
        <w:rPr>
          <w:rFonts w:ascii="Times New Roman" w:eastAsia="Times New Roman" w:hAnsi="Times New Roman" w:cs="Times New Roman"/>
          <w:b/>
          <w:bCs/>
        </w:rPr>
      </w:pPr>
      <w:r>
        <w:rPr>
          <w:rFonts w:ascii="Times New Roman" w:hAnsi="Times New Roman"/>
          <w:b/>
          <w:bCs/>
        </w:rPr>
        <w:t>Народное художественное творчество – неиссякаемый источник самобытной красоты</w:t>
      </w:r>
    </w:p>
    <w:p w:rsidR="00AD1749" w:rsidRDefault="00FB36F9">
      <w:pPr>
        <w:tabs>
          <w:tab w:val="left" w:pos="426"/>
          <w:tab w:val="left" w:pos="709"/>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w:t>
      </w:r>
      <w:r>
        <w:rPr>
          <w:rFonts w:ascii="Times New Roman" w:hAnsi="Times New Roman"/>
          <w:sz w:val="24"/>
          <w:szCs w:val="24"/>
        </w:rPr>
        <w:lastRenderedPageBreak/>
        <w:t xml:space="preserve">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Виды изобразительного искусства и основы образного языка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AD1749" w:rsidRDefault="00FB36F9">
      <w:pPr>
        <w:spacing w:after="0" w:line="240" w:lineRule="auto"/>
        <w:ind w:firstLine="709"/>
        <w:rPr>
          <w:rFonts w:ascii="Times New Roman" w:eastAsia="Times New Roman" w:hAnsi="Times New Roman" w:cs="Times New Roman"/>
          <w:b/>
          <w:bCs/>
          <w:sz w:val="24"/>
          <w:szCs w:val="24"/>
        </w:rPr>
      </w:pPr>
      <w:r>
        <w:rPr>
          <w:rFonts w:ascii="Times New Roman" w:hAnsi="Times New Roman"/>
          <w:b/>
          <w:bCs/>
          <w:sz w:val="24"/>
          <w:szCs w:val="24"/>
        </w:rPr>
        <w:t>Понимание смысла деятельности художника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AD1749" w:rsidRDefault="00FB36F9">
      <w:pPr>
        <w:spacing w:after="0" w:line="240" w:lineRule="auto"/>
        <w:ind w:firstLine="709"/>
        <w:rPr>
          <w:rFonts w:ascii="Times New Roman" w:eastAsia="Times New Roman" w:hAnsi="Times New Roman" w:cs="Times New Roman"/>
          <w:b/>
          <w:bCs/>
          <w:sz w:val="24"/>
          <w:szCs w:val="24"/>
        </w:rPr>
      </w:pPr>
      <w:r>
        <w:rPr>
          <w:rFonts w:ascii="Times New Roman" w:hAnsi="Times New Roman"/>
          <w:b/>
          <w:bCs/>
          <w:sz w:val="24"/>
          <w:szCs w:val="24"/>
        </w:rPr>
        <w:t>Вечные темы и великие исторические события в искусстве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AD1749" w:rsidRDefault="00FB36F9">
      <w:pPr>
        <w:spacing w:after="0" w:line="240" w:lineRule="auto"/>
        <w:ind w:firstLine="709"/>
        <w:rPr>
          <w:rFonts w:ascii="Times New Roman" w:eastAsia="Times New Roman" w:hAnsi="Times New Roman" w:cs="Times New Roman"/>
          <w:b/>
          <w:bCs/>
          <w:sz w:val="24"/>
          <w:szCs w:val="24"/>
        </w:rPr>
      </w:pPr>
      <w:r>
        <w:rPr>
          <w:rFonts w:ascii="Times New Roman" w:hAnsi="Times New Roman"/>
          <w:b/>
          <w:bCs/>
          <w:sz w:val="24"/>
          <w:szCs w:val="24"/>
        </w:rPr>
        <w:t>Конструктивное искусство: архитектура и дизайн</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w:t>
      </w:r>
      <w:r>
        <w:rPr>
          <w:rFonts w:ascii="Times New Roman" w:hAnsi="Times New Roman"/>
          <w:sz w:val="24"/>
          <w:szCs w:val="24"/>
        </w:rPr>
        <w:lastRenderedPageBreak/>
        <w:t xml:space="preserve">Дизайн моего сада. История костюма. Композиционно - конструктивные принципы дизайна одежды. </w:t>
      </w:r>
    </w:p>
    <w:p w:rsidR="00AD1749" w:rsidRDefault="00FB36F9">
      <w:pPr>
        <w:spacing w:after="0" w:line="240" w:lineRule="auto"/>
        <w:ind w:firstLine="709"/>
        <w:rPr>
          <w:rFonts w:ascii="Times New Roman" w:eastAsia="Times New Roman" w:hAnsi="Times New Roman" w:cs="Times New Roman"/>
          <w:b/>
          <w:bCs/>
          <w:sz w:val="24"/>
          <w:szCs w:val="24"/>
        </w:rPr>
      </w:pPr>
      <w:r>
        <w:rPr>
          <w:rFonts w:ascii="Times New Roman" w:hAnsi="Times New Roman"/>
          <w:b/>
          <w:bCs/>
          <w:sz w:val="24"/>
          <w:szCs w:val="24"/>
        </w:rPr>
        <w:t>Изобразительное искусство и архитектура России</w:t>
      </w:r>
      <w:r>
        <w:rPr>
          <w:rFonts w:ascii="Times New Roman" w:hAnsi="Times New Roman"/>
          <w:b/>
          <w:bCs/>
          <w:sz w:val="24"/>
          <w:szCs w:val="24"/>
          <w:lang w:val="en-US"/>
        </w:rPr>
        <w:t>XI</w:t>
      </w:r>
      <w:r>
        <w:rPr>
          <w:rFonts w:ascii="Times New Roman" w:hAnsi="Times New Roman"/>
          <w:b/>
          <w:bCs/>
          <w:sz w:val="24"/>
          <w:szCs w:val="24"/>
        </w:rPr>
        <w:t xml:space="preserve"> –</w:t>
      </w:r>
      <w:r>
        <w:rPr>
          <w:rFonts w:ascii="Times New Roman" w:hAnsi="Times New Roman"/>
          <w:b/>
          <w:bCs/>
          <w:sz w:val="24"/>
          <w:szCs w:val="24"/>
          <w:lang w:val="en-US"/>
        </w:rPr>
        <w:t>XVII</w:t>
      </w:r>
      <w:r>
        <w:rPr>
          <w:rFonts w:ascii="Times New Roman" w:hAnsi="Times New Roman"/>
          <w:b/>
          <w:bCs/>
          <w:sz w:val="24"/>
          <w:szCs w:val="24"/>
        </w:rPr>
        <w:t xml:space="preserve"> вв.</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AD1749" w:rsidRDefault="00FB36F9">
      <w:pPr>
        <w:spacing w:after="0" w:line="240" w:lineRule="auto"/>
        <w:ind w:firstLine="709"/>
        <w:rPr>
          <w:rFonts w:ascii="Times New Roman" w:eastAsia="Times New Roman" w:hAnsi="Times New Roman" w:cs="Times New Roman"/>
          <w:b/>
          <w:bCs/>
          <w:i/>
          <w:iCs/>
          <w:sz w:val="24"/>
          <w:szCs w:val="24"/>
        </w:rPr>
      </w:pPr>
      <w:r>
        <w:rPr>
          <w:rFonts w:ascii="Times New Roman" w:hAnsi="Times New Roman"/>
          <w:b/>
          <w:bCs/>
          <w:i/>
          <w:iCs/>
          <w:sz w:val="24"/>
          <w:szCs w:val="24"/>
        </w:rPr>
        <w:t>Искусство полиграфии</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AD1749" w:rsidRDefault="00FB36F9">
      <w:pPr>
        <w:spacing w:after="0" w:line="240" w:lineRule="auto"/>
        <w:ind w:firstLine="709"/>
        <w:jc w:val="both"/>
        <w:rPr>
          <w:rFonts w:ascii="Times New Roman" w:eastAsia="Times New Roman" w:hAnsi="Times New Roman" w:cs="Times New Roman"/>
          <w:b/>
          <w:bCs/>
          <w:i/>
          <w:iCs/>
          <w:sz w:val="24"/>
          <w:szCs w:val="24"/>
        </w:rPr>
      </w:pPr>
      <w:r>
        <w:rPr>
          <w:rFonts w:ascii="Times New Roman" w:hAnsi="Times New Roman"/>
          <w:b/>
          <w:bCs/>
          <w:i/>
          <w:iCs/>
          <w:sz w:val="24"/>
          <w:szCs w:val="24"/>
        </w:rPr>
        <w:t>Стили, направления виды и жанры в русском изобразительном искусстве и архитектуре XVIII - XIX вв.</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AD1749" w:rsidRDefault="00FB36F9">
      <w:pPr>
        <w:spacing w:after="0" w:line="240" w:lineRule="auto"/>
        <w:ind w:firstLine="709"/>
        <w:jc w:val="both"/>
        <w:rPr>
          <w:rFonts w:ascii="Times New Roman" w:eastAsia="Times New Roman" w:hAnsi="Times New Roman" w:cs="Times New Roman"/>
          <w:b/>
          <w:bCs/>
          <w:i/>
          <w:iCs/>
          <w:sz w:val="24"/>
          <w:szCs w:val="24"/>
        </w:rPr>
      </w:pPr>
      <w:r>
        <w:rPr>
          <w:rFonts w:ascii="Times New Roman" w:hAnsi="Times New Roman"/>
          <w:b/>
          <w:bCs/>
          <w:i/>
          <w:iCs/>
          <w:sz w:val="24"/>
          <w:szCs w:val="24"/>
        </w:rPr>
        <w:t>Взаимосвязь истории искусства и истории человечества</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AD1749" w:rsidRDefault="00FB36F9">
      <w:pPr>
        <w:spacing w:after="0" w:line="240" w:lineRule="auto"/>
        <w:ind w:firstLine="709"/>
        <w:jc w:val="both"/>
        <w:rPr>
          <w:rFonts w:ascii="Times New Roman" w:eastAsia="Times New Roman" w:hAnsi="Times New Roman" w:cs="Times New Roman"/>
          <w:b/>
          <w:bCs/>
          <w:i/>
          <w:iCs/>
          <w:sz w:val="24"/>
          <w:szCs w:val="24"/>
        </w:rPr>
      </w:pPr>
      <w:r>
        <w:rPr>
          <w:rFonts w:ascii="Times New Roman" w:hAnsi="Times New Roman"/>
          <w:b/>
          <w:bCs/>
          <w:i/>
          <w:iCs/>
          <w:sz w:val="24"/>
          <w:szCs w:val="24"/>
        </w:rPr>
        <w:t>Изображение в синтетических и экранных видах искусства и художественная фотография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Pr>
          <w:rFonts w:ascii="Times New Roman" w:hAnsi="Times New Roman"/>
          <w:i/>
          <w:iCs/>
          <w:sz w:val="24"/>
          <w:szCs w:val="24"/>
          <w:lang w:val="en-US"/>
        </w:rPr>
        <w:t>XX</w:t>
      </w:r>
      <w:r>
        <w:rPr>
          <w:rFonts w:ascii="Times New Roman" w:hAnsi="Times New Roman"/>
          <w:i/>
          <w:iCs/>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AD1749" w:rsidRDefault="00FB36F9">
      <w:pPr>
        <w:pStyle w:val="4a"/>
        <w:spacing w:before="0" w:line="240" w:lineRule="auto"/>
        <w:ind w:left="0"/>
        <w:rPr>
          <w:sz w:val="24"/>
          <w:szCs w:val="24"/>
        </w:rPr>
      </w:pPr>
      <w:r>
        <w:rPr>
          <w:sz w:val="24"/>
          <w:szCs w:val="24"/>
        </w:rPr>
        <w:lastRenderedPageBreak/>
        <w:t>2.2.2.13. Музыка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Освоение предмета «Музыка» направлено на:</w:t>
      </w:r>
    </w:p>
    <w:p w:rsidR="00AD1749" w:rsidRDefault="00FB36F9" w:rsidP="00CB7E6F">
      <w:pPr>
        <w:pStyle w:val="a9"/>
        <w:numPr>
          <w:ilvl w:val="0"/>
          <w:numId w:val="420"/>
        </w:numPr>
        <w:jc w:val="both"/>
        <w:rPr>
          <w:rFonts w:ascii="Times New Roman" w:hAnsi="Times New Roman"/>
        </w:rPr>
      </w:pPr>
      <w:r>
        <w:rPr>
          <w:rFonts w:ascii="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AD1749" w:rsidRDefault="00FB36F9" w:rsidP="00CB7E6F">
      <w:pPr>
        <w:pStyle w:val="a9"/>
        <w:numPr>
          <w:ilvl w:val="0"/>
          <w:numId w:val="420"/>
        </w:numPr>
        <w:jc w:val="both"/>
        <w:rPr>
          <w:rFonts w:ascii="Times New Roman" w:hAnsi="Times New Roman"/>
        </w:rPr>
      </w:pPr>
      <w:r>
        <w:rPr>
          <w:rFonts w:ascii="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AD1749" w:rsidRDefault="00FB36F9" w:rsidP="00CB7E6F">
      <w:pPr>
        <w:pStyle w:val="a9"/>
        <w:numPr>
          <w:ilvl w:val="0"/>
          <w:numId w:val="420"/>
        </w:numPr>
        <w:jc w:val="both"/>
        <w:rPr>
          <w:rFonts w:ascii="Times New Roman" w:hAnsi="Times New Roman"/>
        </w:rPr>
      </w:pPr>
      <w:r>
        <w:rPr>
          <w:rFonts w:ascii="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AD1749" w:rsidRDefault="00FB36F9" w:rsidP="00CB7E6F">
      <w:pPr>
        <w:pStyle w:val="a9"/>
        <w:numPr>
          <w:ilvl w:val="0"/>
          <w:numId w:val="420"/>
        </w:numPr>
        <w:jc w:val="both"/>
        <w:rPr>
          <w:rFonts w:ascii="Times New Roman" w:hAnsi="Times New Roman"/>
        </w:rPr>
      </w:pPr>
      <w:r>
        <w:rPr>
          <w:rFonts w:ascii="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AD1749" w:rsidRDefault="00FB36F9" w:rsidP="00CB7E6F">
      <w:pPr>
        <w:pStyle w:val="a9"/>
        <w:numPr>
          <w:ilvl w:val="0"/>
          <w:numId w:val="420"/>
        </w:numPr>
        <w:jc w:val="both"/>
        <w:rPr>
          <w:rFonts w:ascii="Times New Roman" w:hAnsi="Times New Roman"/>
        </w:rPr>
      </w:pPr>
      <w:r>
        <w:rPr>
          <w:rFonts w:ascii="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Музыка как вид искусства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Pr>
          <w:rFonts w:ascii="Times New Roman" w:hAnsi="Times New Roman"/>
          <w:i/>
          <w:iCs/>
          <w:sz w:val="24"/>
          <w:szCs w:val="24"/>
        </w:rPr>
        <w:t xml:space="preserve"> сонатно-симфонический цикл, сюита), </w:t>
      </w:r>
      <w:r>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lastRenderedPageBreak/>
        <w:t>Народное музыкальное творчество</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rFonts w:ascii="Times New Roman" w:hAnsi="Times New Roman"/>
          <w:i/>
          <w:iCs/>
          <w:sz w:val="24"/>
          <w:szCs w:val="24"/>
        </w:rPr>
        <w:t xml:space="preserve">Различные исполнительские типы художественного общения (хоровое, соревновательное, сказительное). </w:t>
      </w:r>
      <w:r>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AD1749" w:rsidRDefault="00FB36F9">
      <w:pPr>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Русская музыка от эпохи средневековья до рубежа </w:t>
      </w:r>
      <w:r>
        <w:rPr>
          <w:rFonts w:ascii="Times New Roman" w:hAnsi="Times New Roman"/>
          <w:b/>
          <w:bCs/>
          <w:sz w:val="24"/>
          <w:szCs w:val="24"/>
          <w:lang w:val="en-US"/>
        </w:rPr>
        <w:t>XIX</w:t>
      </w:r>
      <w:r>
        <w:rPr>
          <w:rFonts w:ascii="Times New Roman" w:hAnsi="Times New Roman"/>
          <w:b/>
          <w:bCs/>
          <w:sz w:val="24"/>
          <w:szCs w:val="24"/>
        </w:rPr>
        <w:t>-ХХ вв.</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Древнерусская духовная музыка. </w:t>
      </w:r>
      <w:r>
        <w:rPr>
          <w:rFonts w:ascii="Times New Roman" w:hAnsi="Times New Roman"/>
          <w:i/>
          <w:iCs/>
          <w:sz w:val="24"/>
          <w:szCs w:val="24"/>
        </w:rPr>
        <w:t>Знаменный распев как основа древнерусской храмовой музыки.</w:t>
      </w:r>
      <w:r>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 xml:space="preserve">Зарубежная музыка от эпохи средневековья до рубежа </w:t>
      </w:r>
      <w:r>
        <w:rPr>
          <w:rFonts w:ascii="Times New Roman" w:hAnsi="Times New Roman"/>
          <w:b/>
          <w:bCs/>
          <w:sz w:val="24"/>
          <w:szCs w:val="24"/>
          <w:lang w:val="en-US"/>
        </w:rPr>
        <w:t>XI</w:t>
      </w:r>
      <w:r>
        <w:rPr>
          <w:rFonts w:ascii="Times New Roman" w:hAnsi="Times New Roman"/>
          <w:b/>
          <w:bCs/>
          <w:sz w:val="24"/>
          <w:szCs w:val="24"/>
        </w:rPr>
        <w:t>Х-</w:t>
      </w:r>
      <w:r>
        <w:rPr>
          <w:rFonts w:ascii="Times New Roman" w:hAnsi="Times New Roman"/>
          <w:b/>
          <w:bCs/>
          <w:sz w:val="24"/>
          <w:szCs w:val="24"/>
          <w:lang w:val="en-US"/>
        </w:rPr>
        <w:t>X</w:t>
      </w:r>
      <w:r>
        <w:rPr>
          <w:rFonts w:ascii="Times New Roman" w:hAnsi="Times New Roman"/>
          <w:b/>
          <w:bCs/>
          <w:sz w:val="24"/>
          <w:szCs w:val="24"/>
        </w:rPr>
        <w:t>Х вв.</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w:t>
      </w:r>
      <w:r>
        <w:rPr>
          <w:rFonts w:ascii="Times New Roman" w:hAnsi="Times New Roman"/>
          <w:sz w:val="24"/>
          <w:szCs w:val="24"/>
          <w:lang w:val="en-US"/>
        </w:rPr>
        <w:t> </w:t>
      </w:r>
      <w:r>
        <w:rPr>
          <w:rFonts w:ascii="Times New Roman" w:hAnsi="Times New Roman"/>
          <w:sz w:val="24"/>
          <w:szCs w:val="24"/>
        </w:rPr>
        <w:t xml:space="preserve">Григ). Оперный жанр в творчестве композиторов </w:t>
      </w:r>
      <w:r>
        <w:rPr>
          <w:rFonts w:ascii="Times New Roman" w:hAnsi="Times New Roman"/>
          <w:sz w:val="24"/>
          <w:szCs w:val="24"/>
          <w:lang w:val="en-US"/>
        </w:rPr>
        <w:t>XIX</w:t>
      </w:r>
      <w:r>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Pr>
          <w:rFonts w:ascii="Times New Roman" w:hAnsi="Times New Roman"/>
          <w:i/>
          <w:iCs/>
          <w:sz w:val="24"/>
          <w:szCs w:val="24"/>
        </w:rPr>
        <w:t xml:space="preserve">Развитие жанров светской музыки </w:t>
      </w:r>
      <w:r>
        <w:rPr>
          <w:rFonts w:ascii="Times New Roman" w:hAnsi="Times New Roman"/>
          <w:sz w:val="24"/>
          <w:szCs w:val="24"/>
        </w:rPr>
        <w:t xml:space="preserve">Основные жанры светской музыки </w:t>
      </w:r>
      <w:r>
        <w:rPr>
          <w:rFonts w:ascii="Times New Roman" w:hAnsi="Times New Roman"/>
          <w:sz w:val="24"/>
          <w:szCs w:val="24"/>
          <w:lang w:val="en-US"/>
        </w:rPr>
        <w:t>XIX</w:t>
      </w:r>
      <w:r>
        <w:rPr>
          <w:rFonts w:ascii="Times New Roman" w:hAnsi="Times New Roman"/>
          <w:sz w:val="24"/>
          <w:szCs w:val="24"/>
        </w:rPr>
        <w:t xml:space="preserve"> века (соната, симфония, камерно-инструментальная и вокальная музыка, опера, балет). </w:t>
      </w:r>
      <w:r>
        <w:rPr>
          <w:rFonts w:ascii="Times New Roman" w:hAnsi="Times New Roman"/>
          <w:i/>
          <w:iCs/>
          <w:sz w:val="24"/>
          <w:szCs w:val="24"/>
        </w:rPr>
        <w:t>Развитие жанров светской музыки (камерная инструментальная и вокальная музыка, концерт, симфония, опера, балет).</w:t>
      </w:r>
    </w:p>
    <w:p w:rsidR="00AD1749" w:rsidRDefault="00FB36F9">
      <w:pPr>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Русская и зарубежная музыкальная культура </w:t>
      </w:r>
      <w:r>
        <w:rPr>
          <w:rFonts w:ascii="Times New Roman" w:hAnsi="Times New Roman"/>
          <w:b/>
          <w:bCs/>
          <w:sz w:val="24"/>
          <w:szCs w:val="24"/>
          <w:lang w:val="en-US"/>
        </w:rPr>
        <w:t>XX</w:t>
      </w:r>
      <w:r>
        <w:rPr>
          <w:rFonts w:ascii="Times New Roman" w:hAnsi="Times New Roman"/>
          <w:b/>
          <w:bCs/>
          <w:sz w:val="24"/>
          <w:szCs w:val="24"/>
        </w:rPr>
        <w:t xml:space="preserve"> в.</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rFonts w:ascii="Times New Roman" w:hAnsi="Times New Roman"/>
          <w:i/>
          <w:iCs/>
          <w:sz w:val="24"/>
          <w:szCs w:val="24"/>
        </w:rPr>
        <w:t>А.И. Хачатурян, А.Г. Шнитке)</w:t>
      </w:r>
      <w:r>
        <w:rPr>
          <w:rFonts w:ascii="Times New Roman" w:hAnsi="Times New Roman"/>
          <w:sz w:val="24"/>
          <w:szCs w:val="24"/>
        </w:rPr>
        <w:t xml:space="preserve"> и зарубежных композиторов ХХ столетия (К. Дебюсси, </w:t>
      </w:r>
      <w:r>
        <w:rPr>
          <w:rFonts w:ascii="Times New Roman" w:hAnsi="Times New Roman"/>
          <w:i/>
          <w:iCs/>
          <w:sz w:val="24"/>
          <w:szCs w:val="24"/>
        </w:rPr>
        <w:t>К. Орф, М. Равель, Б. Бриттен, А. Шенберг).</w:t>
      </w:r>
      <w:r>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AD1749" w:rsidRDefault="00FB36F9">
      <w:pPr>
        <w:tabs>
          <w:tab w:val="left" w:pos="1985"/>
        </w:tabs>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Современная музыкальная жизнь</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AD1749" w:rsidRDefault="00FB36F9">
      <w:pPr>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Значение музыки в жизни человека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AD1749" w:rsidRDefault="00FB36F9">
      <w:pPr>
        <w:spacing w:after="0" w:line="240" w:lineRule="auto"/>
        <w:ind w:firstLine="709"/>
        <w:jc w:val="center"/>
        <w:rPr>
          <w:rFonts w:ascii="Times New Roman" w:eastAsia="Times New Roman" w:hAnsi="Times New Roman" w:cs="Times New Roman"/>
          <w:sz w:val="24"/>
          <w:szCs w:val="24"/>
        </w:rPr>
      </w:pPr>
      <w:r>
        <w:rPr>
          <w:rFonts w:ascii="Times New Roman" w:hAnsi="Times New Roman"/>
          <w:b/>
          <w:bCs/>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AD1749" w:rsidRDefault="00FB36F9" w:rsidP="00CB7E6F">
      <w:pPr>
        <w:numPr>
          <w:ilvl w:val="0"/>
          <w:numId w:val="422"/>
        </w:numPr>
        <w:spacing w:after="0" w:line="240" w:lineRule="auto"/>
        <w:ind w:left="0"/>
        <w:jc w:val="both"/>
        <w:rPr>
          <w:rFonts w:ascii="Times New Roman" w:hAnsi="Times New Roman"/>
          <w:sz w:val="24"/>
          <w:szCs w:val="24"/>
        </w:rPr>
      </w:pPr>
      <w:r>
        <w:rPr>
          <w:rFonts w:ascii="Times New Roman" w:hAnsi="Times New Roman"/>
          <w:sz w:val="24"/>
          <w:szCs w:val="24"/>
        </w:rPr>
        <w:t>Ч. Айвз. «Космический пейзаж».</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Г. Аллегри. «Мизерере» («Помилуй»).</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Американский народный блюз «Роллем Пит» и «Город Нью-Йорк» (обр. Дж. Сильвермена, перевод С. Болотина).</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Л. Армстронг. «Блюз Западной окраины».</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Э. Артемьев. «Мозаика».</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Pr>
          <w:rFonts w:ascii="Times New Roman" w:hAnsi="Times New Roman"/>
          <w:sz w:val="24"/>
          <w:szCs w:val="24"/>
          <w:lang w:val="en-US"/>
        </w:rPr>
        <w:t>A</w:t>
      </w:r>
      <w:r>
        <w:rPr>
          <w:rFonts w:ascii="Times New Roman" w:hAnsi="Times New Roman"/>
          <w:sz w:val="24"/>
          <w:szCs w:val="24"/>
        </w:rPr>
        <w:t>gnus Dei» (№ 23), хор «S</w:t>
      </w:r>
      <w:r>
        <w:rPr>
          <w:rFonts w:ascii="Times New Roman" w:hAnsi="Times New Roman"/>
          <w:sz w:val="24"/>
          <w:szCs w:val="24"/>
          <w:lang w:val="en-US"/>
        </w:rPr>
        <w:t>a</w:t>
      </w:r>
      <w:r>
        <w:rPr>
          <w:rFonts w:ascii="Times New Roman" w:hAnsi="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AD1749" w:rsidRPr="00FB36F9" w:rsidRDefault="00FB36F9" w:rsidP="00CB7E6F">
      <w:pPr>
        <w:numPr>
          <w:ilvl w:val="0"/>
          <w:numId w:val="422"/>
        </w:numPr>
        <w:tabs>
          <w:tab w:val="clear" w:pos="1418"/>
        </w:tabs>
        <w:spacing w:after="0" w:line="240" w:lineRule="auto"/>
        <w:ind w:left="0"/>
        <w:jc w:val="both"/>
        <w:rPr>
          <w:rFonts w:ascii="Times New Roman" w:hAnsi="Times New Roman"/>
          <w:sz w:val="24"/>
          <w:szCs w:val="24"/>
          <w:lang w:val="en-US"/>
        </w:rPr>
      </w:pPr>
      <w:r>
        <w:rPr>
          <w:rFonts w:ascii="Times New Roman" w:hAnsi="Times New Roman"/>
          <w:sz w:val="24"/>
          <w:szCs w:val="24"/>
        </w:rPr>
        <w:t>И</w:t>
      </w:r>
      <w:r>
        <w:rPr>
          <w:rFonts w:ascii="Times New Roman" w:hAnsi="Times New Roman"/>
          <w:sz w:val="24"/>
          <w:szCs w:val="24"/>
          <w:lang w:val="it-IT"/>
        </w:rPr>
        <w:t xml:space="preserve">. </w:t>
      </w:r>
      <w:r>
        <w:rPr>
          <w:rFonts w:ascii="Times New Roman" w:hAnsi="Times New Roman"/>
          <w:sz w:val="24"/>
          <w:szCs w:val="24"/>
        </w:rPr>
        <w:t>Бах</w:t>
      </w:r>
      <w:r>
        <w:rPr>
          <w:rFonts w:ascii="Times New Roman" w:hAnsi="Times New Roman"/>
          <w:sz w:val="24"/>
          <w:szCs w:val="24"/>
          <w:lang w:val="it-IT"/>
        </w:rPr>
        <w:t>-</w:t>
      </w:r>
      <w:r>
        <w:rPr>
          <w:rFonts w:ascii="Times New Roman" w:hAnsi="Times New Roman"/>
          <w:sz w:val="24"/>
          <w:szCs w:val="24"/>
        </w:rPr>
        <w:t>Ш</w:t>
      </w:r>
      <w:r>
        <w:rPr>
          <w:rFonts w:ascii="Times New Roman" w:hAnsi="Times New Roman"/>
          <w:sz w:val="24"/>
          <w:szCs w:val="24"/>
          <w:lang w:val="it-IT"/>
        </w:rPr>
        <w:t xml:space="preserve">. </w:t>
      </w:r>
      <w:r>
        <w:rPr>
          <w:rFonts w:ascii="Times New Roman" w:hAnsi="Times New Roman"/>
          <w:sz w:val="24"/>
          <w:szCs w:val="24"/>
        </w:rPr>
        <w:t>Гуно</w:t>
      </w:r>
      <w:r>
        <w:rPr>
          <w:rFonts w:ascii="Times New Roman" w:hAnsi="Times New Roman"/>
          <w:sz w:val="24"/>
          <w:szCs w:val="24"/>
          <w:lang w:val="en-US"/>
        </w:rPr>
        <w:t>.</w:t>
      </w:r>
      <w:r>
        <w:rPr>
          <w:rFonts w:ascii="Times New Roman" w:hAnsi="Times New Roman"/>
          <w:sz w:val="24"/>
          <w:szCs w:val="24"/>
          <w:lang w:val="it-IT"/>
        </w:rPr>
        <w:t xml:space="preserve"> «Ave Maria»</w:t>
      </w:r>
      <w:r>
        <w:rPr>
          <w:rFonts w:ascii="Times New Roman" w:hAnsi="Times New Roman"/>
          <w:sz w:val="24"/>
          <w:szCs w:val="24"/>
          <w:lang w:val="en-US"/>
        </w:rPr>
        <w:t>.</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М. Березовский. Хоровой концерт «Не отвержи мене во время старости».</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Ж. Бизе. Опера «Кармен» (фрагменты: Увертюра, Хабанера из I д., Сегедилья, Сцена гадания).</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Д. Бортнянский. Херувимская песня № 7. «Слава Отцу и Сыну и Святому Духу».</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Ж. Брель. Вальс.</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Дж. Верди. Опера «Риголетто» (Песенка Герцога, Финал).</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Э. Вила Лобос. «Бразильская бахиана» № 5 (ария для сопрано и виолончелей).</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А. Варламов. «Горные вершины» (сл. М. Лермонтова). «Красный сарафан» (сл. Г. Цыганова).</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 xml:space="preserve">Й. Гайдн. Симфония № 103 («С тремоло литавр»). </w:t>
      </w:r>
      <w:r>
        <w:rPr>
          <w:rFonts w:ascii="Times New Roman" w:hAnsi="Times New Roman"/>
          <w:sz w:val="24"/>
          <w:szCs w:val="24"/>
          <w:lang w:val="en-US"/>
        </w:rPr>
        <w:t>I</w:t>
      </w:r>
      <w:r>
        <w:rPr>
          <w:rFonts w:ascii="Times New Roman" w:hAnsi="Times New Roman"/>
          <w:sz w:val="24"/>
          <w:szCs w:val="24"/>
        </w:rPr>
        <w:t xml:space="preserve"> часть, </w:t>
      </w:r>
      <w:r>
        <w:rPr>
          <w:rFonts w:ascii="Times New Roman" w:hAnsi="Times New Roman"/>
          <w:sz w:val="24"/>
          <w:szCs w:val="24"/>
          <w:lang w:val="en-US"/>
        </w:rPr>
        <w:t>IV</w:t>
      </w:r>
      <w:r>
        <w:rPr>
          <w:rFonts w:ascii="Times New Roman" w:hAnsi="Times New Roman"/>
          <w:sz w:val="24"/>
          <w:szCs w:val="24"/>
        </w:rPr>
        <w:t xml:space="preserve"> часть. </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lastRenderedPageBreak/>
        <w:t>Г. Гендель. Пассакалия из сюиты соль минор. Хор «Аллилуйя» (№ 44) из оратории «Мессия».</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М. Глинка-М. Балакирев. «Жаворонок» (фортепианная пьеса).</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К. Глюк. Опера «Орфей и Эвридика» (хор «Струн золотых напев», Мелодия, Хор фурий).</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Б. Дварионас. «Деревянная лошадка».</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А. Журбин. Рок-опера «Орфей и Эвридика» (фрагменты по выбору учителя).</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Знаменный распев.</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В. Калинников. Симфония № 1 (соль минор, I часть).</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К. Караев. Балет «Тропою грома» (Танец черных).</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Д. Каччини. «</w:t>
      </w:r>
      <w:r>
        <w:rPr>
          <w:rFonts w:ascii="Times New Roman" w:hAnsi="Times New Roman"/>
          <w:sz w:val="24"/>
          <w:szCs w:val="24"/>
          <w:lang w:val="en-US"/>
        </w:rPr>
        <w:t>AveMaria».</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В. Лаурушас. «В путь».</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Ф. Лист. Венгерская рапсодия № 2. Этюд Паганини (№ 6).</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И. Лученок. «Хатынь» (ст. Г. Петренко).</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А. Лядов. Кикимора (народное сказание для оркестра).</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Ф. Лэй. «История любви».</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Мадригалы эпохи Возрождения.</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Р. де Лиль. «Марсельеза».</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А. Марчелло. Концерт для гобоя с оркестром ре минор (II часть, Адажио).</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М. Матвеев. «Матушка, матушка, что во поле пыльно».</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Д. Мийо. «Бразилейра».</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И. Морозов. Балет «Айболит» (фрагменты: Полечка, Морское плавание, Галоп).</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Pr>
          <w:rFonts w:ascii="Times New Roman" w:hAnsi="Times New Roman"/>
          <w:sz w:val="24"/>
          <w:szCs w:val="24"/>
          <w:lang w:val="en-US"/>
        </w:rPr>
        <w:t>Diesire</w:t>
      </w:r>
      <w:r>
        <w:rPr>
          <w:rFonts w:ascii="Times New Roman" w:hAnsi="Times New Roman"/>
          <w:sz w:val="24"/>
          <w:szCs w:val="24"/>
        </w:rPr>
        <w:t>», «Lacrimoza»). Соната № 11 (I, II, III ч.). Фрагменты из оперы «Волшебная флейта». Мотет «</w:t>
      </w:r>
      <w:r>
        <w:rPr>
          <w:rFonts w:ascii="Times New Roman" w:hAnsi="Times New Roman"/>
          <w:sz w:val="24"/>
          <w:szCs w:val="24"/>
          <w:lang w:val="en-US"/>
        </w:rPr>
        <w:t>Ave</w:t>
      </w:r>
      <w:r>
        <w:rPr>
          <w:rFonts w:ascii="Times New Roman" w:hAnsi="Times New Roman"/>
          <w:sz w:val="24"/>
          <w:szCs w:val="24"/>
        </w:rPr>
        <w:t xml:space="preserve">, </w:t>
      </w:r>
      <w:r>
        <w:rPr>
          <w:rFonts w:ascii="Times New Roman" w:hAnsi="Times New Roman"/>
          <w:sz w:val="24"/>
          <w:szCs w:val="24"/>
          <w:lang w:val="en-US"/>
        </w:rPr>
        <w:t>verum</w:t>
      </w:r>
      <w:r>
        <w:rPr>
          <w:rFonts w:ascii="Times New Roman" w:hAnsi="Times New Roman"/>
          <w:sz w:val="24"/>
          <w:szCs w:val="24"/>
          <w:shd w:val="clear" w:color="auto" w:fill="FFFFFF"/>
        </w:rPr>
        <w:t>corpus</w:t>
      </w:r>
      <w:r>
        <w:rPr>
          <w:rFonts w:ascii="Times New Roman" w:hAnsi="Times New Roman"/>
          <w:sz w:val="24"/>
          <w:szCs w:val="24"/>
        </w:rPr>
        <w:t>».</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lastRenderedPageBreak/>
        <w:t>Н. Мясковский. Симфония № 6 (экспозиция финала).</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Негритянский спиричуэл.</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М. Огиньский. Полонез ре минор («Прощание с Родиной»).</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К. Орф. Сценическая кантата для певцов, хора и оркестра «Кармина Бурана». (</w:t>
      </w:r>
      <w:r>
        <w:rPr>
          <w:rStyle w:val="1b"/>
          <w:rFonts w:ascii="Times New Roman" w:hAnsi="Times New Roman"/>
          <w:sz w:val="24"/>
          <w:szCs w:val="24"/>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Pr>
          <w:rFonts w:ascii="Times New Roman" w:hAnsi="Times New Roman"/>
          <w:sz w:val="24"/>
          <w:szCs w:val="24"/>
        </w:rPr>
        <w:t>).</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Дж. Перголези «</w:t>
      </w:r>
      <w:r>
        <w:rPr>
          <w:rFonts w:ascii="Times New Roman" w:hAnsi="Times New Roman"/>
          <w:sz w:val="24"/>
          <w:szCs w:val="24"/>
          <w:lang w:val="en-US"/>
        </w:rPr>
        <w:t>Stabatmater</w:t>
      </w:r>
      <w:r>
        <w:rPr>
          <w:rFonts w:ascii="Times New Roman" w:hAnsi="Times New Roman"/>
          <w:sz w:val="24"/>
          <w:szCs w:val="24"/>
        </w:rPr>
        <w:t>» (фрагменты по выбору учителя).</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М. Равель. «Болеро».</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Pr>
          <w:rFonts w:ascii="Times New Roman" w:hAnsi="Times New Roman"/>
          <w:sz w:val="24"/>
          <w:szCs w:val="24"/>
          <w:lang w:val="en-US"/>
        </w:rPr>
        <w:t>V</w:t>
      </w:r>
      <w:r>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А. Рубинштейн. Романс «Горные вершины» (ст. М. Лермонтова).</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Ян Сибелиус. Музыка к пьесе А. Ярнефельта «Куолема» («Грустный вальс»).</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П. Сигер «Песня о молоте». «Все преодолеем».</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Г. Свиридов. Кантата «Памяти С. Есенина» (ΙΙ ч. «Поет зима, аукает»). Сюита «Время, вперед!» (</w:t>
      </w:r>
      <w:r>
        <w:rPr>
          <w:rFonts w:ascii="Times New Roman" w:hAnsi="Times New Roman"/>
          <w:sz w:val="24"/>
          <w:szCs w:val="24"/>
          <w:lang w:val="en-US"/>
        </w:rPr>
        <w:t>VI</w:t>
      </w:r>
      <w:r>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А. Скрябин. Этюд № 12 (ре диез минор). Прелюдия № 4 (ми бемоль минор).</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М. Теодоракис «На побережье тайном». «Я – фронт».</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Б. Тищенко. Балет «Ярославна» (Плач Ярославны из ΙΙΙ действия, другие фрагменты по выбору учителя).</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К. Хачатурян. Балет «Чиполлино» (фрагменты).</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w:t>
      </w:r>
      <w:r>
        <w:rPr>
          <w:rFonts w:ascii="Times New Roman" w:hAnsi="Times New Roman"/>
          <w:sz w:val="24"/>
          <w:szCs w:val="24"/>
        </w:rPr>
        <w:lastRenderedPageBreak/>
        <w:t>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П. Чесноков. «Да исправится молитва моя».</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М. Чюрленис. Прелюдия ре минор. Прелюдия ми минор. Прелюдия ля минор. Симфоническая поэма «Море».</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Д. Шостакович. Симфония № 7 «Ленинградская». «Праздничная увертюра».</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 xml:space="preserve">И. Штраус. «Полька-пиццикато». Вальс из оперетты «Летучая мышь». </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Pr>
          <w:rFonts w:ascii="Times New Roman" w:hAnsi="Times New Roman"/>
          <w:sz w:val="24"/>
          <w:szCs w:val="24"/>
          <w:lang w:val="en-US"/>
        </w:rPr>
        <w:t>AveMaria</w:t>
      </w:r>
      <w:r>
        <w:rPr>
          <w:rFonts w:ascii="Times New Roman" w:hAnsi="Times New Roman"/>
          <w:sz w:val="24"/>
          <w:szCs w:val="24"/>
        </w:rPr>
        <w:t>» (сл. В. Скотта).</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Р. Щедрин. Опера «Не только любовь». (Песня и частушки Варвары).</w:t>
      </w:r>
    </w:p>
    <w:p w:rsidR="00AD1749" w:rsidRDefault="00FB36F9" w:rsidP="00CB7E6F">
      <w:pPr>
        <w:numPr>
          <w:ilvl w:val="0"/>
          <w:numId w:val="422"/>
        </w:numPr>
        <w:tabs>
          <w:tab w:val="clear" w:pos="1418"/>
        </w:tabs>
        <w:spacing w:after="0" w:line="240" w:lineRule="auto"/>
        <w:ind w:left="0"/>
        <w:jc w:val="both"/>
        <w:rPr>
          <w:rFonts w:ascii="Times New Roman" w:hAnsi="Times New Roman"/>
          <w:sz w:val="24"/>
          <w:szCs w:val="24"/>
        </w:rPr>
      </w:pPr>
      <w:r>
        <w:rPr>
          <w:rFonts w:ascii="Times New Roman" w:hAnsi="Times New Roman"/>
          <w:sz w:val="24"/>
          <w:szCs w:val="24"/>
        </w:rPr>
        <w:t>Д. Эллингтон. «Караван».</w:t>
      </w:r>
    </w:p>
    <w:p w:rsidR="00AD1749" w:rsidRDefault="00FB36F9" w:rsidP="00FF5514">
      <w:pPr>
        <w:pStyle w:val="a6"/>
        <w:spacing w:line="240" w:lineRule="auto"/>
        <w:rPr>
          <w:sz w:val="24"/>
          <w:szCs w:val="24"/>
        </w:rPr>
      </w:pPr>
      <w:r>
        <w:rPr>
          <w:sz w:val="24"/>
          <w:szCs w:val="24"/>
        </w:rPr>
        <w:t>А. Эшпай. «Венгерские напевы».</w:t>
      </w:r>
    </w:p>
    <w:p w:rsidR="00AD1749" w:rsidRDefault="00FB36F9" w:rsidP="00FF5514">
      <w:pPr>
        <w:pStyle w:val="4a"/>
        <w:spacing w:before="0" w:line="240" w:lineRule="auto"/>
        <w:ind w:left="0"/>
        <w:rPr>
          <w:sz w:val="24"/>
          <w:szCs w:val="24"/>
        </w:rPr>
      </w:pPr>
      <w:r>
        <w:rPr>
          <w:sz w:val="24"/>
          <w:szCs w:val="24"/>
        </w:rPr>
        <w:t>2.2.2.14. Технология</w:t>
      </w:r>
    </w:p>
    <w:p w:rsidR="00AD1749" w:rsidRDefault="00FB36F9" w:rsidP="00FF5514">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Цели и задачи технологического образования</w:t>
      </w:r>
    </w:p>
    <w:p w:rsidR="00AD1749" w:rsidRDefault="00FB36F9" w:rsidP="00FF5514">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Цели программы:</w:t>
      </w:r>
    </w:p>
    <w:p w:rsidR="00AD1749" w:rsidRDefault="00FB36F9" w:rsidP="00CB7E6F">
      <w:pPr>
        <w:pStyle w:val="a9"/>
        <w:numPr>
          <w:ilvl w:val="0"/>
          <w:numId w:val="424"/>
        </w:numPr>
        <w:jc w:val="both"/>
        <w:rPr>
          <w:rFonts w:ascii="Times New Roman" w:hAnsi="Times New Roman"/>
        </w:rPr>
      </w:pPr>
      <w:r>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AD1749" w:rsidRDefault="00FB36F9" w:rsidP="00CB7E6F">
      <w:pPr>
        <w:pStyle w:val="a9"/>
        <w:numPr>
          <w:ilvl w:val="0"/>
          <w:numId w:val="424"/>
        </w:numPr>
        <w:jc w:val="both"/>
        <w:rPr>
          <w:rFonts w:ascii="Times New Roman" w:hAnsi="Times New Roman"/>
        </w:rPr>
      </w:pPr>
      <w:r>
        <w:rPr>
          <w:rFonts w:ascii="Times New Roman" w:hAnsi="Times New Roman"/>
        </w:rPr>
        <w:t>Формирование технологической культуры и проектно-технологического мышления обучающихся.</w:t>
      </w:r>
    </w:p>
    <w:p w:rsidR="00AD1749" w:rsidRDefault="00FB36F9" w:rsidP="00CB7E6F">
      <w:pPr>
        <w:pStyle w:val="a9"/>
        <w:numPr>
          <w:ilvl w:val="0"/>
          <w:numId w:val="424"/>
        </w:numPr>
        <w:jc w:val="both"/>
        <w:rPr>
          <w:rFonts w:ascii="Times New Roman" w:hAnsi="Times New Roman"/>
        </w:rPr>
      </w:pPr>
      <w:r>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AD1749" w:rsidRDefault="00FB36F9" w:rsidP="00CB7E6F">
      <w:pPr>
        <w:pStyle w:val="a9"/>
        <w:numPr>
          <w:ilvl w:val="0"/>
          <w:numId w:val="426"/>
        </w:numPr>
        <w:jc w:val="both"/>
        <w:rPr>
          <w:rFonts w:ascii="Times New Roman" w:hAnsi="Times New Roman"/>
        </w:rPr>
      </w:pPr>
      <w:r>
        <w:rPr>
          <w:rFonts w:ascii="Times New Roman" w:hAnsi="Times New Roman"/>
        </w:rPr>
        <w:t xml:space="preserve">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w:t>
      </w:r>
      <w:r>
        <w:rPr>
          <w:rFonts w:ascii="Times New Roman" w:hAnsi="Times New Roman"/>
        </w:rPr>
        <w:lastRenderedPageBreak/>
        <w:t>возможно на уроке, задания индивидуализируются по содержанию в рамках одного способа работы с информацией и общего тематического поля);</w:t>
      </w:r>
    </w:p>
    <w:p w:rsidR="00AD1749" w:rsidRDefault="00FB36F9" w:rsidP="00CB7E6F">
      <w:pPr>
        <w:pStyle w:val="a9"/>
        <w:numPr>
          <w:ilvl w:val="0"/>
          <w:numId w:val="426"/>
        </w:numPr>
        <w:jc w:val="both"/>
        <w:rPr>
          <w:rFonts w:ascii="Times New Roman" w:hAnsi="Times New Roman"/>
        </w:rPr>
      </w:pPr>
      <w:r>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AD1749" w:rsidRDefault="00FB36F9" w:rsidP="00CB7E6F">
      <w:pPr>
        <w:pStyle w:val="a9"/>
        <w:numPr>
          <w:ilvl w:val="0"/>
          <w:numId w:val="426"/>
        </w:numPr>
        <w:jc w:val="both"/>
        <w:rPr>
          <w:rFonts w:ascii="Times New Roman" w:hAnsi="Times New Roman"/>
        </w:rPr>
      </w:pPr>
      <w:r>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AD1749" w:rsidRDefault="00FB36F9" w:rsidP="00CB7E6F">
      <w:pPr>
        <w:pStyle w:val="a9"/>
        <w:numPr>
          <w:ilvl w:val="0"/>
          <w:numId w:val="426"/>
        </w:numPr>
        <w:jc w:val="both"/>
        <w:rPr>
          <w:rFonts w:ascii="Times New Roman" w:hAnsi="Times New Roman"/>
        </w:rPr>
      </w:pPr>
      <w:r>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Первый блок</w:t>
      </w:r>
      <w:r>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Второй блок</w:t>
      </w:r>
      <w:r>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Блок 2 реализуется в следующих организационных формах:</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проектная деятельность в рамках урочной и внеурочной деятельности.</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Третий блок </w:t>
      </w:r>
      <w:r>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AD1749" w:rsidRDefault="00FB36F9">
      <w:pPr>
        <w:tabs>
          <w:tab w:val="left" w:pos="851"/>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Современные материальные, информационные и гуманитарные технологии и перспективы их развития</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AD1749" w:rsidRDefault="00FB36F9">
      <w:pPr>
        <w:tabs>
          <w:tab w:val="left" w:pos="851"/>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AD1749" w:rsidRDefault="00FB36F9">
      <w:pPr>
        <w:pStyle w:val="-11"/>
        <w:ind w:left="0" w:firstLine="709"/>
        <w:jc w:val="both"/>
      </w:pPr>
      <w: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AD1749" w:rsidRDefault="00FB36F9">
      <w:pPr>
        <w:pStyle w:val="-11"/>
        <w:ind w:left="0" w:firstLine="709"/>
        <w:jc w:val="both"/>
      </w:pPr>
      <w: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AD1749" w:rsidRDefault="00FB36F9">
      <w:pPr>
        <w:pStyle w:val="-11"/>
        <w:ind w:left="0" w:firstLine="709"/>
        <w:jc w:val="both"/>
      </w:pPr>
      <w:r>
        <w:t xml:space="preserve">Производственные технологии. Промышленные технологии. Технологии сельского хозяйства. </w:t>
      </w:r>
    </w:p>
    <w:p w:rsidR="00AD1749" w:rsidRDefault="00FB36F9">
      <w:pPr>
        <w:pStyle w:val="-11"/>
        <w:ind w:left="0" w:firstLine="709"/>
        <w:jc w:val="both"/>
      </w:pPr>
      <w:r>
        <w:t xml:space="preserve">Технологии возведения, ремонта и содержания зданий и сооружений. </w:t>
      </w:r>
    </w:p>
    <w:p w:rsidR="00AD1749" w:rsidRDefault="00FB36F9">
      <w:pPr>
        <w:pStyle w:val="-11"/>
        <w:ind w:left="0" w:firstLine="709"/>
        <w:jc w:val="both"/>
      </w:pPr>
      <w: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AD1749" w:rsidRDefault="00FB36F9">
      <w:pPr>
        <w:pStyle w:val="-11"/>
        <w:ind w:left="0" w:firstLine="709"/>
        <w:jc w:val="both"/>
      </w:pPr>
      <w:r>
        <w:t>Автоматизация производства. Производственные технологии автоматизированного производства.</w:t>
      </w:r>
    </w:p>
    <w:p w:rsidR="00AD1749" w:rsidRDefault="00FB36F9">
      <w:pPr>
        <w:pStyle w:val="-11"/>
        <w:ind w:left="0" w:firstLine="709"/>
        <w:jc w:val="both"/>
      </w:pPr>
      <w: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w:t>
      </w:r>
      <w:r>
        <w:lastRenderedPageBreak/>
        <w:t>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AD1749" w:rsidRDefault="00FB36F9">
      <w:pPr>
        <w:pStyle w:val="-11"/>
        <w:ind w:left="0" w:firstLine="709"/>
        <w:jc w:val="both"/>
      </w:pPr>
      <w:r>
        <w:t>Специфика социальных технологий. Технологии работы с общественным мнением. Социальные сети как технология. Технологии сферы услуг.</w:t>
      </w:r>
    </w:p>
    <w:p w:rsidR="00AD1749" w:rsidRDefault="00FB36F9">
      <w:pPr>
        <w:pStyle w:val="-11"/>
        <w:ind w:left="0" w:firstLine="709"/>
        <w:jc w:val="both"/>
      </w:pPr>
      <w:r>
        <w:t xml:space="preserve">Современные промышленные технологии получения продуктов питания. </w:t>
      </w:r>
    </w:p>
    <w:p w:rsidR="00AD1749" w:rsidRDefault="00FB36F9">
      <w:pPr>
        <w:pStyle w:val="-11"/>
        <w:ind w:left="0" w:firstLine="709"/>
        <w:jc w:val="both"/>
      </w:pPr>
      <w: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AD1749" w:rsidRDefault="00FB36F9">
      <w:pPr>
        <w:pStyle w:val="-11"/>
        <w:ind w:left="0" w:firstLine="709"/>
        <w:jc w:val="both"/>
      </w:pPr>
      <w: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AD1749" w:rsidRDefault="00FB36F9">
      <w:pPr>
        <w:pStyle w:val="-11"/>
        <w:ind w:left="0" w:firstLine="709"/>
        <w:jc w:val="both"/>
      </w:pPr>
      <w:r>
        <w:t>Управление в современном производстве. Роль метрологии в современном производстве. Инновационные предприятия. Трансферт технологий.</w:t>
      </w:r>
    </w:p>
    <w:p w:rsidR="00AD1749" w:rsidRDefault="00FB36F9">
      <w:pPr>
        <w:pStyle w:val="-11"/>
        <w:ind w:left="0" w:firstLine="709"/>
        <w:jc w:val="both"/>
      </w:pPr>
      <w: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AD1749" w:rsidRDefault="00FB36F9">
      <w:pPr>
        <w:pStyle w:val="-11"/>
        <w:ind w:left="0" w:firstLine="709"/>
        <w:jc w:val="both"/>
      </w:pPr>
      <w:r>
        <w:t xml:space="preserve">Технологии в сфере быта. </w:t>
      </w:r>
    </w:p>
    <w:p w:rsidR="00AD1749" w:rsidRDefault="00FB36F9">
      <w:pPr>
        <w:pStyle w:val="-11"/>
        <w:ind w:left="0" w:firstLine="709"/>
        <w:jc w:val="both"/>
      </w:pPr>
      <w:r>
        <w:t>Экология жилья. Технологии содержания жилья. Взаимодействие со службами ЖКХ. Хранение продовольственных и непродовольственных продуктов.</w:t>
      </w:r>
    </w:p>
    <w:p w:rsidR="00AD1749" w:rsidRDefault="00FB36F9">
      <w:pPr>
        <w:pStyle w:val="-11"/>
        <w:ind w:left="0" w:firstLine="709"/>
        <w:jc w:val="both"/>
      </w:pPr>
      <w: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AD1749" w:rsidRDefault="00FB36F9">
      <w:pPr>
        <w:pStyle w:val="-11"/>
        <w:ind w:left="0" w:firstLine="709"/>
        <w:jc w:val="both"/>
      </w:pPr>
      <w:r>
        <w:t xml:space="preserve">Способы обработки продуктов питания и потребительские качества пищи. </w:t>
      </w:r>
    </w:p>
    <w:p w:rsidR="00AD1749" w:rsidRDefault="00FB36F9">
      <w:pPr>
        <w:pStyle w:val="-11"/>
        <w:ind w:left="0" w:firstLine="709"/>
        <w:jc w:val="both"/>
      </w:pPr>
      <w:r>
        <w:t>Культура потребления: выбор продукта / услуги.</w:t>
      </w:r>
    </w:p>
    <w:p w:rsidR="00AD1749" w:rsidRDefault="00FB36F9">
      <w:pPr>
        <w:pStyle w:val="-11"/>
        <w:ind w:left="0" w:firstLine="709"/>
        <w:jc w:val="both"/>
        <w:rPr>
          <w:b/>
          <w:bCs/>
        </w:rPr>
      </w:pPr>
      <w:r>
        <w:rPr>
          <w:b/>
          <w:bCs/>
        </w:rPr>
        <w:t>Формирование технологической культуры и проектно-технологического мышления обучающихся</w:t>
      </w:r>
    </w:p>
    <w:p w:rsidR="00AD1749" w:rsidRDefault="00FB36F9">
      <w:pPr>
        <w:pStyle w:val="-11"/>
        <w:ind w:left="0" w:firstLine="709"/>
        <w:jc w:val="both"/>
      </w:pPr>
      <w: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AD1749" w:rsidRDefault="00FB36F9">
      <w:pPr>
        <w:pStyle w:val="-11"/>
        <w:ind w:left="0" w:firstLine="709"/>
        <w:jc w:val="both"/>
      </w:pPr>
      <w: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AD1749" w:rsidRDefault="00FB36F9">
      <w:pPr>
        <w:pStyle w:val="-11"/>
        <w:ind w:left="0" w:firstLine="709"/>
        <w:jc w:val="both"/>
      </w:pPr>
      <w:r>
        <w:t xml:space="preserve">Порядок действий по сборке конструкции / механизма. Способы соединения деталей. Технологический узел. Понятие модели. </w:t>
      </w:r>
    </w:p>
    <w:p w:rsidR="00AD1749" w:rsidRDefault="00FB36F9">
      <w:pPr>
        <w:pStyle w:val="-11"/>
        <w:ind w:left="0" w:firstLine="709"/>
        <w:jc w:val="both"/>
      </w:pPr>
      <w: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i/>
          <w:iCs/>
        </w:rPr>
        <w:t xml:space="preserve">Робототехника и среда конструирования. </w:t>
      </w:r>
      <w:r>
        <w:t>Виды движения. Кинематические схемы</w:t>
      </w:r>
    </w:p>
    <w:p w:rsidR="00AD1749" w:rsidRDefault="00FB36F9">
      <w:pPr>
        <w:pStyle w:val="-11"/>
        <w:ind w:left="0" w:firstLine="709"/>
        <w:jc w:val="both"/>
      </w:pPr>
      <w:r>
        <w:t>Анализ и синтез как средства решения задачи. Техника проведения морфологического анализа.</w:t>
      </w:r>
    </w:p>
    <w:p w:rsidR="00AD1749" w:rsidRDefault="00FB36F9">
      <w:pPr>
        <w:pStyle w:val="-11"/>
        <w:ind w:left="0" w:firstLine="709"/>
        <w:jc w:val="both"/>
      </w:pPr>
      <w: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AD1749" w:rsidRDefault="00FB36F9">
      <w:pPr>
        <w:pStyle w:val="-11"/>
        <w:ind w:left="0" w:firstLine="709"/>
        <w:jc w:val="both"/>
      </w:pPr>
      <w:r>
        <w:lastRenderedPageBreak/>
        <w:t xml:space="preserve">Способы продвижения продукта на рынке. Сегментация рынка. Позиционирование продукта. Маркетинговый план. </w:t>
      </w:r>
    </w:p>
    <w:p w:rsidR="00AD1749" w:rsidRDefault="00FB36F9">
      <w:pPr>
        <w:pStyle w:val="-11"/>
        <w:ind w:left="0" w:firstLine="709"/>
        <w:jc w:val="both"/>
      </w:pPr>
      <w:r>
        <w:t xml:space="preserve">Опыт проектирования, конструирования, моделирования. </w:t>
      </w:r>
    </w:p>
    <w:p w:rsidR="00AD1749" w:rsidRDefault="00FB36F9">
      <w:pPr>
        <w:pStyle w:val="-11"/>
        <w:ind w:left="0" w:firstLine="709"/>
        <w:jc w:val="both"/>
      </w:pPr>
      <w: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AD1749" w:rsidRDefault="00FB36F9">
      <w:pPr>
        <w:pStyle w:val="-11"/>
        <w:ind w:left="0" w:firstLine="709"/>
        <w:jc w:val="both"/>
      </w:pPr>
      <w: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AD1749" w:rsidRDefault="00FB36F9">
      <w:pPr>
        <w:pStyle w:val="-11"/>
        <w:ind w:left="0" w:firstLine="709"/>
        <w:jc w:val="both"/>
        <w:rPr>
          <w:i/>
          <w:iCs/>
        </w:rPr>
      </w:pPr>
      <w: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Pr>
          <w:i/>
          <w:iCs/>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AD1749" w:rsidRDefault="00FB36F9">
      <w:pPr>
        <w:pStyle w:val="-11"/>
        <w:ind w:left="0" w:firstLine="709"/>
        <w:jc w:val="both"/>
      </w:pPr>
      <w:r>
        <w:t>Составление технологической карты известного технологического процесса. Апробация путей оптимизации технологического процесса.</w:t>
      </w:r>
    </w:p>
    <w:p w:rsidR="00AD1749" w:rsidRDefault="00FB36F9">
      <w:pPr>
        <w:pStyle w:val="-11"/>
        <w:ind w:left="0" w:firstLine="709"/>
        <w:jc w:val="both"/>
      </w:pPr>
      <w: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AD1749" w:rsidRDefault="00FB36F9">
      <w:pPr>
        <w:pStyle w:val="-11"/>
        <w:ind w:left="0" w:firstLine="709"/>
        <w:jc w:val="both"/>
      </w:pPr>
      <w: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AD1749" w:rsidRDefault="00FB36F9">
      <w:pPr>
        <w:pStyle w:val="-11"/>
        <w:ind w:left="0" w:firstLine="709"/>
        <w:jc w:val="both"/>
      </w:pPr>
      <w: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AD1749" w:rsidRDefault="00FB36F9">
      <w:pPr>
        <w:pStyle w:val="-11"/>
        <w:ind w:left="0" w:firstLine="709"/>
        <w:jc w:val="both"/>
      </w:pPr>
      <w: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AD1749" w:rsidRDefault="00FB36F9">
      <w:pPr>
        <w:pStyle w:val="-11"/>
        <w:ind w:left="0" w:firstLine="709"/>
        <w:jc w:val="both"/>
      </w:pPr>
      <w:r>
        <w:t>Разработка и изготовление материального продукта. Апробация полученного материального продукта. Модернизация материального продукта.</w:t>
      </w:r>
    </w:p>
    <w:p w:rsidR="00AD1749" w:rsidRDefault="00FB36F9">
      <w:pPr>
        <w:pStyle w:val="-11"/>
        <w:ind w:left="0" w:firstLine="709"/>
        <w:jc w:val="both"/>
      </w:pPr>
      <w: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AD1749" w:rsidRDefault="00FB36F9">
      <w:pPr>
        <w:pStyle w:val="-11"/>
        <w:ind w:left="0" w:firstLine="709"/>
        <w:jc w:val="both"/>
      </w:pPr>
      <w: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Pr>
          <w:rStyle w:val="af"/>
        </w:rPr>
        <w:footnoteReference w:id="3"/>
      </w:r>
      <w:r>
        <w:rPr>
          <w:rStyle w:val="af"/>
        </w:rPr>
        <w:t>.</w:t>
      </w:r>
    </w:p>
    <w:p w:rsidR="00AD1749" w:rsidRDefault="00FB36F9">
      <w:pPr>
        <w:pStyle w:val="-11"/>
        <w:ind w:left="0" w:firstLine="709"/>
        <w:jc w:val="both"/>
      </w:pPr>
      <w:r>
        <w:lastRenderedPageBreak/>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AD1749" w:rsidRDefault="00FB36F9">
      <w:pPr>
        <w:pStyle w:val="-11"/>
        <w:ind w:left="0" w:firstLine="709"/>
        <w:jc w:val="both"/>
      </w:pPr>
      <w: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AD1749" w:rsidRDefault="00FB36F9">
      <w:pPr>
        <w:pStyle w:val="-11"/>
        <w:ind w:left="0" w:firstLine="709"/>
        <w:jc w:val="both"/>
      </w:pPr>
      <w: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AD1749" w:rsidRDefault="00FB36F9">
      <w:pPr>
        <w:pStyle w:val="-11"/>
        <w:ind w:left="0" w:firstLine="709"/>
        <w:jc w:val="both"/>
      </w:pPr>
      <w:r>
        <w:t>Разработка проектного замысла в рамках избранного обучающимся вида проекта.</w:t>
      </w:r>
    </w:p>
    <w:p w:rsidR="00AD1749" w:rsidRDefault="00FB36F9">
      <w:pPr>
        <w:pStyle w:val="-11"/>
        <w:ind w:left="0" w:firstLine="709"/>
        <w:jc w:val="both"/>
        <w:rPr>
          <w:b/>
          <w:bCs/>
        </w:rPr>
      </w:pPr>
      <w:r>
        <w:rPr>
          <w:b/>
          <w:bCs/>
        </w:rPr>
        <w:t>Построение образовательных траекторий и планов в области профессионального самоопределения</w:t>
      </w:r>
    </w:p>
    <w:p w:rsidR="00AD1749" w:rsidRDefault="00FB36F9">
      <w:pPr>
        <w:pStyle w:val="-11"/>
        <w:ind w:left="0" w:firstLine="709"/>
        <w:jc w:val="both"/>
      </w:pPr>
      <w: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AD1749" w:rsidRDefault="00FB36F9">
      <w:pPr>
        <w:pStyle w:val="-11"/>
        <w:ind w:left="0" w:firstLine="709"/>
        <w:jc w:val="both"/>
      </w:pPr>
      <w:r>
        <w:t xml:space="preserve">Понятия трудового ресурса, рынка труда. Характеристики современного рынка труда. Квалификации и профессии. Цикл жизни профессии. </w:t>
      </w:r>
      <w:r>
        <w:rPr>
          <w:i/>
          <w:iCs/>
        </w:rPr>
        <w:t>Стратегии профессиональной карьеры.</w:t>
      </w:r>
      <w:r>
        <w:t xml:space="preserve"> Современные требования к кадрам. Концепции «обучения для жизни» и «обучения через всю жизнь». </w:t>
      </w:r>
    </w:p>
    <w:p w:rsidR="00AD1749" w:rsidRDefault="00FB36F9">
      <w:pPr>
        <w:pStyle w:val="-11"/>
        <w:ind w:left="0" w:firstLine="709"/>
        <w:jc w:val="both"/>
      </w:pPr>
      <w:r>
        <w:t xml:space="preserve">Система профильного обучения: права, обязанности и возможности. </w:t>
      </w:r>
    </w:p>
    <w:p w:rsidR="00AD1749" w:rsidRDefault="00FB36F9">
      <w:pPr>
        <w:pStyle w:val="-11"/>
        <w:ind w:left="0" w:firstLine="709"/>
        <w:jc w:val="both"/>
      </w:pPr>
      <w: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AD1749" w:rsidRDefault="00FB36F9">
      <w:pPr>
        <w:pStyle w:val="4a"/>
        <w:spacing w:before="0" w:line="240" w:lineRule="auto"/>
        <w:ind w:left="0"/>
        <w:rPr>
          <w:sz w:val="24"/>
          <w:szCs w:val="24"/>
        </w:rPr>
      </w:pPr>
      <w:r>
        <w:rPr>
          <w:sz w:val="24"/>
          <w:szCs w:val="24"/>
        </w:rPr>
        <w:t>2.2.2.15. Физическая культура</w:t>
      </w:r>
    </w:p>
    <w:p w:rsidR="00AD1749" w:rsidRDefault="00FB36F9">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AD1749" w:rsidRDefault="00FB36F9">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AD1749" w:rsidRDefault="00FB36F9">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AD1749" w:rsidRDefault="00FB36F9">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AD1749" w:rsidRDefault="00FB36F9">
      <w:pPr>
        <w:pStyle w:val="a9"/>
        <w:ind w:left="0"/>
        <w:jc w:val="both"/>
        <w:rPr>
          <w:rFonts w:ascii="Times New Roman" w:eastAsia="Times New Roman" w:hAnsi="Times New Roman" w:cs="Times New Roman"/>
          <w:b/>
          <w:bCs/>
        </w:rPr>
      </w:pPr>
      <w:r>
        <w:rPr>
          <w:rFonts w:ascii="Times New Roman" w:hAnsi="Times New Roman"/>
          <w:b/>
          <w:bCs/>
        </w:rPr>
        <w:t xml:space="preserve">Физическая культура как область знаний </w:t>
      </w:r>
    </w:p>
    <w:p w:rsidR="00AD1749" w:rsidRDefault="00FB36F9">
      <w:pPr>
        <w:pStyle w:val="a9"/>
        <w:ind w:left="0"/>
        <w:jc w:val="both"/>
        <w:rPr>
          <w:rFonts w:ascii="Times New Roman" w:eastAsia="Times New Roman" w:hAnsi="Times New Roman" w:cs="Times New Roman"/>
          <w:b/>
          <w:bCs/>
        </w:rPr>
      </w:pPr>
      <w:r>
        <w:rPr>
          <w:rFonts w:ascii="Times New Roman" w:hAnsi="Times New Roman"/>
          <w:b/>
          <w:bCs/>
        </w:rPr>
        <w:lastRenderedPageBreak/>
        <w:t>История и современное развитие физической культуры</w:t>
      </w:r>
    </w:p>
    <w:p w:rsidR="00AD1749" w:rsidRDefault="00FB36F9">
      <w:pPr>
        <w:pStyle w:val="a9"/>
        <w:ind w:left="0" w:firstLine="709"/>
        <w:jc w:val="both"/>
        <w:rPr>
          <w:rFonts w:ascii="Times New Roman" w:eastAsia="Times New Roman" w:hAnsi="Times New Roman" w:cs="Times New Roman"/>
        </w:rPr>
      </w:pPr>
      <w:r>
        <w:rPr>
          <w:rFonts w:ascii="Times New Roman" w:hAnsi="Times New Roman"/>
          <w:i/>
          <w:iCs/>
        </w:rPr>
        <w:t>Олимпийские игры древности.Возрождение Олимпийских игр и олимпийского движения. Олимпийское движение в России</w:t>
      </w:r>
      <w:r>
        <w:rPr>
          <w:rFonts w:ascii="Times New Roman" w:hAnsi="Times New Roman"/>
        </w:rPr>
        <w:t xml:space="preserve">. </w:t>
      </w:r>
      <w:r>
        <w:rPr>
          <w:rFonts w:ascii="Times New Roman" w:hAnsi="Times New Roman"/>
          <w:i/>
          <w:iCs/>
        </w:rPr>
        <w:t>Современные Олимпийские игры.</w:t>
      </w:r>
      <w:r>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AD1749" w:rsidRDefault="00FB36F9">
      <w:pPr>
        <w:pStyle w:val="a9"/>
        <w:ind w:left="0" w:firstLine="709"/>
        <w:jc w:val="both"/>
        <w:rPr>
          <w:rFonts w:ascii="Times New Roman" w:eastAsia="Times New Roman" w:hAnsi="Times New Roman" w:cs="Times New Roman"/>
        </w:rPr>
      </w:pPr>
      <w:r>
        <w:rPr>
          <w:rFonts w:ascii="Times New Roman" w:hAnsi="Times New Roman"/>
          <w:b/>
          <w:bCs/>
        </w:rPr>
        <w:t>Современное представление о физической культуре (основные понятия)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Физическое развитие человека. </w:t>
      </w:r>
      <w:r>
        <w:rPr>
          <w:rFonts w:ascii="Times New Roman" w:hAnsi="Times New Roman"/>
          <w:i/>
          <w:iCs/>
          <w:sz w:val="24"/>
          <w:szCs w:val="24"/>
        </w:rPr>
        <w:t>Физическая подготовка, ее связь с укреплением здоровья, развитием физических качеств.</w:t>
      </w:r>
      <w:r>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Pr>
          <w:rFonts w:ascii="Times New Roman" w:hAnsi="Times New Roman"/>
          <w:i/>
          <w:iCs/>
          <w:sz w:val="24"/>
          <w:szCs w:val="24"/>
        </w:rPr>
        <w:t>Спорт и спортивная подготовка</w:t>
      </w:r>
      <w:r>
        <w:rPr>
          <w:rFonts w:ascii="Times New Roman" w:hAnsi="Times New Roman"/>
          <w:sz w:val="24"/>
          <w:szCs w:val="24"/>
        </w:rPr>
        <w:t xml:space="preserve">. </w:t>
      </w:r>
      <w:r>
        <w:rPr>
          <w:rFonts w:ascii="Times New Roman" w:hAnsi="Times New Roman"/>
          <w:i/>
          <w:iCs/>
          <w:sz w:val="24"/>
          <w:szCs w:val="24"/>
        </w:rPr>
        <w:t>Всероссийский физкультурно-спортивный комплекс «Готов к труду и обороне».</w:t>
      </w:r>
    </w:p>
    <w:p w:rsidR="00AD1749" w:rsidRDefault="00FB36F9">
      <w:pPr>
        <w:pStyle w:val="a9"/>
        <w:ind w:left="0"/>
        <w:jc w:val="both"/>
        <w:rPr>
          <w:rFonts w:ascii="Times New Roman" w:eastAsia="Times New Roman" w:hAnsi="Times New Roman" w:cs="Times New Roman"/>
        </w:rPr>
      </w:pPr>
      <w:r>
        <w:rPr>
          <w:rFonts w:ascii="Times New Roman" w:hAnsi="Times New Roman"/>
          <w:b/>
          <w:bCs/>
        </w:rPr>
        <w:t>Физическая культура человека</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rFonts w:ascii="Times New Roman" w:hAnsi="Times New Roman"/>
          <w:b/>
          <w:bCs/>
          <w:sz w:val="24"/>
          <w:szCs w:val="24"/>
        </w:rPr>
        <w:t xml:space="preserve">Способы двигательной (физкультурной) деятельности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Организация и проведение самостоятельных занятий физической культурой</w:t>
      </w:r>
    </w:p>
    <w:p w:rsidR="00AD1749" w:rsidRDefault="00FB36F9" w:rsidP="00CB7E6F">
      <w:pPr>
        <w:pStyle w:val="a9"/>
        <w:numPr>
          <w:ilvl w:val="0"/>
          <w:numId w:val="428"/>
        </w:numPr>
        <w:jc w:val="both"/>
        <w:rPr>
          <w:rFonts w:ascii="Times New Roman" w:hAnsi="Times New Roman"/>
        </w:rPr>
      </w:pPr>
      <w:r>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rFonts w:ascii="Times New Roman" w:hAnsi="Times New Roman"/>
          <w:i/>
          <w:iCs/>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Pr>
          <w:rFonts w:ascii="Times New Roman" w:hAnsi="Times New Roman"/>
        </w:rPr>
        <w:t xml:space="preserve"> Организация досуга средствами физической культуры. </w:t>
      </w:r>
    </w:p>
    <w:p w:rsidR="00AD1749" w:rsidRDefault="00FB36F9">
      <w:pPr>
        <w:pStyle w:val="a9"/>
        <w:ind w:left="0"/>
        <w:jc w:val="both"/>
        <w:rPr>
          <w:rFonts w:ascii="Times New Roman" w:eastAsia="Times New Roman" w:hAnsi="Times New Roman" w:cs="Times New Roman"/>
          <w:b/>
          <w:bCs/>
        </w:rPr>
      </w:pPr>
      <w:r>
        <w:rPr>
          <w:rFonts w:ascii="Times New Roman" w:hAnsi="Times New Roman"/>
          <w:b/>
          <w:bCs/>
        </w:rPr>
        <w:t xml:space="preserve">Оценка эффективности занятий физической культурой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AD1749" w:rsidRDefault="00FB36F9">
      <w:pPr>
        <w:pStyle w:val="a9"/>
        <w:ind w:left="0"/>
        <w:jc w:val="both"/>
        <w:rPr>
          <w:rFonts w:ascii="Times New Roman" w:eastAsia="Times New Roman" w:hAnsi="Times New Roman" w:cs="Times New Roman"/>
          <w:b/>
          <w:bCs/>
        </w:rPr>
      </w:pPr>
      <w:r>
        <w:rPr>
          <w:rFonts w:ascii="Times New Roman" w:hAnsi="Times New Roman"/>
          <w:b/>
          <w:bCs/>
        </w:rPr>
        <w:t>Физическое совершенствование</w:t>
      </w:r>
    </w:p>
    <w:p w:rsidR="00AD1749" w:rsidRDefault="00FB36F9">
      <w:pPr>
        <w:pStyle w:val="a9"/>
        <w:ind w:left="0"/>
        <w:jc w:val="both"/>
        <w:rPr>
          <w:rFonts w:ascii="Times New Roman" w:eastAsia="Times New Roman" w:hAnsi="Times New Roman" w:cs="Times New Roman"/>
          <w:i/>
          <w:iCs/>
        </w:rPr>
      </w:pPr>
      <w:r>
        <w:rPr>
          <w:rFonts w:ascii="Times New Roman" w:hAnsi="Times New Roman"/>
          <w:b/>
          <w:bCs/>
        </w:rPr>
        <w:t>Физкультурно-оздоровительная деятельность</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rFonts w:ascii="Times New Roman" w:hAnsi="Times New Roman"/>
          <w:i/>
          <w:iCs/>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AD1749" w:rsidRDefault="00FB36F9">
      <w:pPr>
        <w:pStyle w:val="a9"/>
        <w:ind w:left="0"/>
        <w:jc w:val="both"/>
        <w:rPr>
          <w:rFonts w:ascii="Times New Roman" w:eastAsia="Times New Roman" w:hAnsi="Times New Roman" w:cs="Times New Roman"/>
        </w:rPr>
      </w:pPr>
      <w:r>
        <w:rPr>
          <w:rFonts w:ascii="Times New Roman" w:hAnsi="Times New Roman"/>
          <w:b/>
          <w:bCs/>
        </w:rPr>
        <w:t>Спортивно-оздоровительная деятельность</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rFonts w:ascii="Times New Roman" w:hAnsi="Times New Roman"/>
          <w:i/>
          <w:iCs/>
          <w:sz w:val="24"/>
          <w:szCs w:val="24"/>
        </w:rPr>
        <w:t>мини-футбол</w:t>
      </w:r>
      <w:r>
        <w:rPr>
          <w:rFonts w:ascii="Times New Roman" w:hAnsi="Times New Roman"/>
          <w:sz w:val="24"/>
          <w:szCs w:val="24"/>
        </w:rPr>
        <w:t xml:space="preserve">, волейбол, баскетбол. Правила спортивных игр. Игры по правилам. </w:t>
      </w:r>
      <w:r>
        <w:rPr>
          <w:rFonts w:ascii="Times New Roman" w:hAnsi="Times New Roman"/>
          <w:i/>
          <w:iCs/>
          <w:sz w:val="24"/>
          <w:szCs w:val="24"/>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Pr>
          <w:rFonts w:ascii="Times New Roman" w:hAnsi="Times New Roman"/>
          <w:sz w:val="24"/>
          <w:szCs w:val="24"/>
        </w:rPr>
        <w:t xml:space="preserve"> Лыжные </w:t>
      </w:r>
      <w:r>
        <w:rPr>
          <w:rFonts w:ascii="Times New Roman" w:hAnsi="Times New Roman"/>
          <w:sz w:val="24"/>
          <w:szCs w:val="24"/>
        </w:rPr>
        <w:lastRenderedPageBreak/>
        <w:t>гонки: передвижение на лыжах разными способами. Подъемы, спуски, повороты, торможения.</w:t>
      </w:r>
    </w:p>
    <w:p w:rsidR="00AD1749" w:rsidRDefault="00FB36F9">
      <w:pPr>
        <w:pStyle w:val="a9"/>
        <w:ind w:left="0"/>
        <w:jc w:val="both"/>
        <w:rPr>
          <w:rFonts w:ascii="Times New Roman" w:eastAsia="Times New Roman" w:hAnsi="Times New Roman" w:cs="Times New Roman"/>
          <w:b/>
          <w:bCs/>
        </w:rPr>
      </w:pPr>
      <w:r>
        <w:rPr>
          <w:rFonts w:ascii="Times New Roman" w:hAnsi="Times New Roman"/>
          <w:b/>
          <w:bCs/>
        </w:rPr>
        <w:t>Прикладно-ориентированная физкультурная деятельность</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AD1749" w:rsidRDefault="00FB36F9">
      <w:pPr>
        <w:pStyle w:val="4a"/>
        <w:spacing w:before="0" w:line="240" w:lineRule="auto"/>
        <w:ind w:left="0"/>
        <w:rPr>
          <w:sz w:val="24"/>
          <w:szCs w:val="24"/>
        </w:rPr>
      </w:pPr>
      <w:r>
        <w:rPr>
          <w:sz w:val="24"/>
          <w:szCs w:val="24"/>
        </w:rPr>
        <w:t>2.2.2.16. Основы безопасности жизнедеятельности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AD1749" w:rsidRDefault="00FB36F9">
      <w:pPr>
        <w:spacing w:after="0"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Основы безопасности жизнедеятельности как учебный предмет обеспечивает:</w:t>
      </w:r>
    </w:p>
    <w:p w:rsidR="00AD1749" w:rsidRDefault="00FB36F9" w:rsidP="00CB7E6F">
      <w:pPr>
        <w:numPr>
          <w:ilvl w:val="0"/>
          <w:numId w:val="430"/>
        </w:numPr>
        <w:spacing w:after="0" w:line="240" w:lineRule="auto"/>
        <w:jc w:val="both"/>
        <w:rPr>
          <w:rFonts w:ascii="Times New Roman" w:hAnsi="Times New Roman"/>
          <w:sz w:val="24"/>
          <w:szCs w:val="24"/>
        </w:rPr>
      </w:pPr>
      <w:r>
        <w:rPr>
          <w:rFonts w:ascii="Times New Roman" w:hAnsi="Times New Roman"/>
          <w:sz w:val="24"/>
          <w:szCs w:val="24"/>
        </w:rPr>
        <w:t>освоение обучающимися знаний о безопасном поведении в повседневной жизнедеятельности;</w:t>
      </w:r>
    </w:p>
    <w:p w:rsidR="00AD1749" w:rsidRDefault="00FB36F9" w:rsidP="00CB7E6F">
      <w:pPr>
        <w:numPr>
          <w:ilvl w:val="0"/>
          <w:numId w:val="430"/>
        </w:numPr>
        <w:spacing w:after="0" w:line="240" w:lineRule="auto"/>
        <w:jc w:val="both"/>
        <w:rPr>
          <w:rFonts w:ascii="Times New Roman" w:hAnsi="Times New Roman"/>
          <w:sz w:val="24"/>
          <w:szCs w:val="24"/>
        </w:rPr>
      </w:pPr>
      <w:r>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AD1749" w:rsidRDefault="00FB36F9" w:rsidP="00CB7E6F">
      <w:pPr>
        <w:numPr>
          <w:ilvl w:val="0"/>
          <w:numId w:val="430"/>
        </w:numPr>
        <w:spacing w:after="0" w:line="240" w:lineRule="auto"/>
        <w:jc w:val="both"/>
        <w:rPr>
          <w:rFonts w:ascii="Times New Roman" w:hAnsi="Times New Roman"/>
          <w:sz w:val="24"/>
          <w:szCs w:val="24"/>
        </w:rPr>
      </w:pPr>
      <w:r>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AD1749" w:rsidRDefault="00FB36F9" w:rsidP="00CB7E6F">
      <w:pPr>
        <w:numPr>
          <w:ilvl w:val="0"/>
          <w:numId w:val="430"/>
        </w:numPr>
        <w:spacing w:after="0" w:line="240" w:lineRule="auto"/>
        <w:jc w:val="both"/>
        <w:rPr>
          <w:rFonts w:ascii="Times New Roman" w:hAnsi="Times New Roman"/>
          <w:sz w:val="24"/>
          <w:szCs w:val="24"/>
        </w:rPr>
      </w:pPr>
      <w:r>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AD1749" w:rsidRDefault="00FB36F9" w:rsidP="00CB7E6F">
      <w:pPr>
        <w:numPr>
          <w:ilvl w:val="0"/>
          <w:numId w:val="430"/>
        </w:numPr>
        <w:spacing w:after="0" w:line="240" w:lineRule="auto"/>
        <w:jc w:val="both"/>
        <w:rPr>
          <w:rFonts w:ascii="Times New Roman" w:hAnsi="Times New Roman"/>
          <w:sz w:val="24"/>
          <w:szCs w:val="24"/>
        </w:rPr>
      </w:pPr>
      <w:r>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AD1749" w:rsidRDefault="00FB36F9" w:rsidP="00CB7E6F">
      <w:pPr>
        <w:numPr>
          <w:ilvl w:val="0"/>
          <w:numId w:val="430"/>
        </w:numPr>
        <w:spacing w:after="0" w:line="240" w:lineRule="auto"/>
        <w:jc w:val="both"/>
        <w:rPr>
          <w:rFonts w:ascii="Times New Roman" w:hAnsi="Times New Roman"/>
          <w:sz w:val="24"/>
          <w:szCs w:val="24"/>
        </w:rPr>
      </w:pPr>
      <w:r>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AD1749" w:rsidRDefault="00FB36F9" w:rsidP="00CB7E6F">
      <w:pPr>
        <w:numPr>
          <w:ilvl w:val="0"/>
          <w:numId w:val="430"/>
        </w:numPr>
        <w:spacing w:after="0" w:line="240" w:lineRule="auto"/>
        <w:jc w:val="both"/>
        <w:rPr>
          <w:rFonts w:ascii="Times New Roman" w:hAnsi="Times New Roman"/>
          <w:sz w:val="24"/>
          <w:szCs w:val="24"/>
        </w:rPr>
      </w:pPr>
      <w:r>
        <w:rPr>
          <w:rFonts w:ascii="Times New Roman" w:hAnsi="Times New Roman"/>
          <w:sz w:val="24"/>
          <w:szCs w:val="24"/>
        </w:rPr>
        <w:lastRenderedPageBreak/>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AD1749" w:rsidRDefault="00FB36F9" w:rsidP="00CB7E6F">
      <w:pPr>
        <w:numPr>
          <w:ilvl w:val="0"/>
          <w:numId w:val="430"/>
        </w:numPr>
        <w:spacing w:after="0" w:line="240" w:lineRule="auto"/>
        <w:jc w:val="both"/>
        <w:rPr>
          <w:rFonts w:ascii="Times New Roman" w:hAnsi="Times New Roman"/>
          <w:sz w:val="24"/>
          <w:szCs w:val="24"/>
        </w:rPr>
      </w:pPr>
      <w:r>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AD1749" w:rsidRDefault="00FB36F9" w:rsidP="00CB7E6F">
      <w:pPr>
        <w:numPr>
          <w:ilvl w:val="0"/>
          <w:numId w:val="430"/>
        </w:numPr>
        <w:spacing w:after="0" w:line="240" w:lineRule="auto"/>
        <w:jc w:val="both"/>
        <w:rPr>
          <w:rFonts w:ascii="Times New Roman" w:hAnsi="Times New Roman"/>
          <w:sz w:val="24"/>
          <w:szCs w:val="24"/>
        </w:rPr>
      </w:pPr>
      <w:r>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AD1749" w:rsidRDefault="00FB36F9" w:rsidP="00CB7E6F">
      <w:pPr>
        <w:numPr>
          <w:ilvl w:val="0"/>
          <w:numId w:val="430"/>
        </w:numPr>
        <w:spacing w:after="0" w:line="240" w:lineRule="auto"/>
        <w:jc w:val="both"/>
        <w:rPr>
          <w:rFonts w:ascii="Times New Roman" w:hAnsi="Times New Roman"/>
          <w:sz w:val="24"/>
          <w:szCs w:val="24"/>
        </w:rPr>
      </w:pPr>
      <w:r>
        <w:rPr>
          <w:rFonts w:ascii="Times New Roman" w:hAnsi="Times New Roman"/>
          <w:sz w:val="24"/>
          <w:szCs w:val="24"/>
        </w:rPr>
        <w:t>освоение умений оказывать первую помощь пострадавшим;</w:t>
      </w:r>
    </w:p>
    <w:p w:rsidR="00AD1749" w:rsidRDefault="00FB36F9" w:rsidP="00CB7E6F">
      <w:pPr>
        <w:numPr>
          <w:ilvl w:val="0"/>
          <w:numId w:val="430"/>
        </w:numPr>
        <w:spacing w:after="0" w:line="240" w:lineRule="auto"/>
        <w:jc w:val="both"/>
        <w:rPr>
          <w:rFonts w:ascii="Times New Roman" w:hAnsi="Times New Roman"/>
          <w:sz w:val="24"/>
          <w:szCs w:val="24"/>
        </w:rPr>
      </w:pPr>
      <w:r>
        <w:rPr>
          <w:rFonts w:ascii="Times New Roman" w:hAnsi="Times New Roman"/>
          <w:sz w:val="24"/>
          <w:szCs w:val="24"/>
        </w:rPr>
        <w:t>освоение умений готовность проявлять предосторожность в ситуациях неопределенности;</w:t>
      </w:r>
    </w:p>
    <w:p w:rsidR="00AD1749" w:rsidRDefault="00FB36F9" w:rsidP="00CB7E6F">
      <w:pPr>
        <w:numPr>
          <w:ilvl w:val="0"/>
          <w:numId w:val="430"/>
        </w:numPr>
        <w:spacing w:after="0" w:line="240" w:lineRule="auto"/>
        <w:jc w:val="both"/>
        <w:rPr>
          <w:rFonts w:ascii="Times New Roman" w:hAnsi="Times New Roman"/>
          <w:sz w:val="24"/>
          <w:szCs w:val="24"/>
        </w:rPr>
      </w:pPr>
      <w:r>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AD1749" w:rsidRDefault="00FB36F9" w:rsidP="00CB7E6F">
      <w:pPr>
        <w:numPr>
          <w:ilvl w:val="0"/>
          <w:numId w:val="430"/>
        </w:numPr>
        <w:spacing w:after="0" w:line="240" w:lineRule="auto"/>
        <w:jc w:val="both"/>
        <w:rPr>
          <w:rFonts w:ascii="Times New Roman" w:hAnsi="Times New Roman"/>
          <w:sz w:val="24"/>
          <w:szCs w:val="24"/>
        </w:rPr>
      </w:pPr>
      <w:r>
        <w:rPr>
          <w:rFonts w:ascii="Times New Roman" w:hAnsi="Times New Roman"/>
          <w:sz w:val="24"/>
          <w:szCs w:val="24"/>
        </w:rPr>
        <w:t>освоение умений использовать средства индивидуальной и коллективной защиты.</w:t>
      </w:r>
    </w:p>
    <w:p w:rsidR="00AD1749" w:rsidRDefault="00FB36F9" w:rsidP="00CB7E6F">
      <w:pPr>
        <w:numPr>
          <w:ilvl w:val="0"/>
          <w:numId w:val="430"/>
        </w:numPr>
        <w:spacing w:after="0" w:line="240" w:lineRule="auto"/>
        <w:jc w:val="both"/>
        <w:rPr>
          <w:rFonts w:ascii="Times New Roman" w:hAnsi="Times New Roman"/>
          <w:sz w:val="24"/>
          <w:szCs w:val="24"/>
        </w:rPr>
      </w:pPr>
      <w:r>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AD1749" w:rsidRDefault="00FB36F9" w:rsidP="00CB7E6F">
      <w:pPr>
        <w:numPr>
          <w:ilvl w:val="0"/>
          <w:numId w:val="430"/>
        </w:numPr>
        <w:spacing w:after="0" w:line="240" w:lineRule="auto"/>
        <w:jc w:val="both"/>
        <w:rPr>
          <w:rFonts w:ascii="Times New Roman" w:hAnsi="Times New Roman"/>
          <w:sz w:val="24"/>
          <w:szCs w:val="24"/>
        </w:rPr>
      </w:pPr>
      <w:r>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AD1749" w:rsidRDefault="00FB36F9" w:rsidP="00CB7E6F">
      <w:pPr>
        <w:numPr>
          <w:ilvl w:val="0"/>
          <w:numId w:val="430"/>
        </w:numPr>
        <w:spacing w:after="0" w:line="240" w:lineRule="auto"/>
        <w:jc w:val="both"/>
        <w:rPr>
          <w:rFonts w:ascii="Times New Roman" w:hAnsi="Times New Roman"/>
          <w:sz w:val="24"/>
          <w:szCs w:val="24"/>
        </w:rPr>
      </w:pPr>
      <w:r>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AD1749" w:rsidRDefault="00FB36F9" w:rsidP="00CB7E6F">
      <w:pPr>
        <w:numPr>
          <w:ilvl w:val="0"/>
          <w:numId w:val="430"/>
        </w:numPr>
        <w:spacing w:after="0" w:line="240" w:lineRule="auto"/>
        <w:jc w:val="both"/>
        <w:rPr>
          <w:rFonts w:ascii="Times New Roman" w:hAnsi="Times New Roman"/>
          <w:sz w:val="24"/>
          <w:szCs w:val="24"/>
        </w:rPr>
      </w:pPr>
      <w:r>
        <w:rPr>
          <w:rFonts w:ascii="Times New Roman"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Основы безопасности личности, общества и государства</w:t>
      </w:r>
    </w:p>
    <w:p w:rsidR="00AD1749" w:rsidRDefault="00FB36F9">
      <w:pPr>
        <w:tabs>
          <w:tab w:val="left" w:pos="426"/>
        </w:tabs>
        <w:spacing w:after="0" w:line="240" w:lineRule="auto"/>
        <w:jc w:val="both"/>
        <w:rPr>
          <w:rFonts w:ascii="Times New Roman" w:eastAsia="Times New Roman" w:hAnsi="Times New Roman" w:cs="Times New Roman"/>
          <w:b/>
          <w:bCs/>
          <w:sz w:val="24"/>
          <w:szCs w:val="24"/>
          <w:shd w:val="clear" w:color="auto" w:fill="FFFFFF"/>
        </w:rPr>
      </w:pPr>
      <w:r>
        <w:rPr>
          <w:rFonts w:ascii="Times New Roman" w:hAnsi="Times New Roman"/>
          <w:b/>
          <w:bCs/>
          <w:sz w:val="24"/>
          <w:szCs w:val="24"/>
          <w:shd w:val="clear" w:color="auto" w:fill="FFFFFF"/>
        </w:rPr>
        <w:t xml:space="preserve">Основы комплексной безопасности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w:t>
      </w:r>
      <w:r>
        <w:rPr>
          <w:rFonts w:ascii="Times New Roman" w:hAnsi="Times New Roman"/>
          <w:sz w:val="24"/>
          <w:szCs w:val="24"/>
        </w:rPr>
        <w:lastRenderedPageBreak/>
        <w:t xml:space="preserve">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Pr>
          <w:rFonts w:ascii="Times New Roman" w:hAnsi="Times New Roman"/>
          <w:i/>
          <w:iCs/>
          <w:sz w:val="24"/>
          <w:szCs w:val="24"/>
        </w:rPr>
        <w:t>Средства индивидуальной защиты велосипедиста.</w:t>
      </w:r>
      <w:r>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rFonts w:ascii="Times New Roman" w:hAnsi="Times New Roman"/>
          <w:i/>
          <w:iCs/>
          <w:sz w:val="24"/>
          <w:szCs w:val="24"/>
        </w:rPr>
        <w:t>и поездках.</w:t>
      </w:r>
      <w:r>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rFonts w:ascii="Times New Roman" w:hAnsi="Times New Roman"/>
          <w:i/>
          <w:iCs/>
          <w:sz w:val="24"/>
          <w:szCs w:val="24"/>
        </w:rPr>
        <w:t>самозащита покупателя</w:t>
      </w:r>
      <w:r>
        <w:rPr>
          <w:rFonts w:ascii="Times New Roman" w:hAnsi="Times New Roman"/>
          <w:sz w:val="24"/>
          <w:szCs w:val="24"/>
        </w:rPr>
        <w:t xml:space="preserve">). Элементарные способы самозащиты. </w:t>
      </w:r>
      <w:r>
        <w:rPr>
          <w:rFonts w:ascii="Times New Roman" w:hAnsi="Times New Roman"/>
          <w:i/>
          <w:iCs/>
          <w:sz w:val="24"/>
          <w:szCs w:val="24"/>
        </w:rPr>
        <w:t>Информационная безопасность подростка.</w:t>
      </w:r>
    </w:p>
    <w:p w:rsidR="00AD1749" w:rsidRDefault="00FB36F9">
      <w:pPr>
        <w:tabs>
          <w:tab w:val="left" w:pos="426"/>
        </w:tabs>
        <w:spacing w:after="0" w:line="240" w:lineRule="auto"/>
        <w:jc w:val="both"/>
        <w:rPr>
          <w:rFonts w:ascii="Times New Roman" w:eastAsia="Times New Roman" w:hAnsi="Times New Roman" w:cs="Times New Roman"/>
          <w:sz w:val="24"/>
          <w:szCs w:val="24"/>
        </w:rPr>
      </w:pPr>
      <w:r>
        <w:rPr>
          <w:rFonts w:ascii="Times New Roman" w:hAnsi="Times New Roman"/>
          <w:b/>
          <w:bCs/>
          <w:sz w:val="24"/>
          <w:szCs w:val="24"/>
        </w:rPr>
        <w:t xml:space="preserve">Защита населения Российской Федерации от чрезвычайных </w:t>
      </w:r>
      <w:r>
        <w:rPr>
          <w:rFonts w:ascii="Times New Roman" w:hAnsi="Times New Roman"/>
          <w:b/>
          <w:bCs/>
          <w:sz w:val="24"/>
          <w:szCs w:val="24"/>
          <w:shd w:val="clear" w:color="auto" w:fill="FFFFFF"/>
        </w:rPr>
        <w:t>ситуаций</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AD1749" w:rsidRDefault="00FB36F9">
      <w:pPr>
        <w:tabs>
          <w:tab w:val="left" w:pos="426"/>
        </w:tabs>
        <w:spacing w:after="0" w:line="240" w:lineRule="auto"/>
        <w:ind w:firstLine="709"/>
        <w:jc w:val="both"/>
        <w:rPr>
          <w:rFonts w:ascii="Times New Roman" w:eastAsia="Times New Roman" w:hAnsi="Times New Roman" w:cs="Times New Roman"/>
          <w:sz w:val="24"/>
          <w:szCs w:val="24"/>
          <w:shd w:val="clear" w:color="auto" w:fill="FFFFFF"/>
        </w:rPr>
      </w:pPr>
      <w:r>
        <w:rPr>
          <w:rFonts w:ascii="Times New Roman" w:hAnsi="Times New Roman"/>
          <w:b/>
          <w:bCs/>
          <w:sz w:val="24"/>
          <w:szCs w:val="24"/>
        </w:rPr>
        <w:t>Основы противодействия терроризму, экстремизму и наркотизму в Российской Федерации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Терроризм, экстремизм, наркотизм - сущность и угрозы безопасности личности и общества. </w:t>
      </w:r>
      <w:r>
        <w:rPr>
          <w:rFonts w:ascii="Times New Roman" w:hAnsi="Times New Roman"/>
          <w:i/>
          <w:iCs/>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Основы медицинских знаний и здорового образа жизни</w:t>
      </w:r>
    </w:p>
    <w:p w:rsidR="00AD1749" w:rsidRDefault="00FB36F9">
      <w:pPr>
        <w:tabs>
          <w:tab w:val="left" w:pos="426"/>
        </w:tabs>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Основы здорового образа жизни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Pr>
          <w:rFonts w:ascii="Times New Roman" w:hAnsi="Times New Roman"/>
          <w:i/>
          <w:iCs/>
          <w:sz w:val="24"/>
          <w:szCs w:val="24"/>
        </w:rPr>
        <w:t>Семья в современном обществе. Права и обязанности супругов. Защита прав ребенка.</w:t>
      </w:r>
    </w:p>
    <w:p w:rsidR="00AD1749" w:rsidRDefault="00FB36F9">
      <w:pPr>
        <w:tabs>
          <w:tab w:val="left" w:pos="426"/>
        </w:tabs>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Основы медицинских знаний и оказание первой помощи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rFonts w:ascii="Times New Roman" w:hAnsi="Times New Roman"/>
          <w:i/>
          <w:iCs/>
          <w:sz w:val="24"/>
          <w:szCs w:val="24"/>
        </w:rPr>
        <w:t>Основные неинфекционные и инфекционные заболевания,их профилактика</w:t>
      </w:r>
      <w:r>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Pr>
          <w:rFonts w:ascii="Times New Roman" w:hAnsi="Times New Roman"/>
          <w:i/>
          <w:iCs/>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AD1749" w:rsidRDefault="00AD1749">
      <w:pPr>
        <w:spacing w:after="0" w:line="360" w:lineRule="auto"/>
        <w:ind w:firstLine="709"/>
        <w:jc w:val="both"/>
        <w:rPr>
          <w:rFonts w:ascii="Times New Roman" w:eastAsia="Times New Roman" w:hAnsi="Times New Roman" w:cs="Times New Roman"/>
          <w:sz w:val="28"/>
          <w:szCs w:val="28"/>
        </w:rPr>
      </w:pPr>
    </w:p>
    <w:p w:rsidR="00AD1749" w:rsidRDefault="00FB36F9">
      <w:pPr>
        <w:spacing w:after="0" w:line="240" w:lineRule="auto"/>
        <w:ind w:firstLine="709"/>
      </w:pPr>
      <w:r>
        <w:rPr>
          <w:rFonts w:ascii="Arial Unicode MS" w:eastAsia="Arial Unicode MS" w:hAnsi="Arial Unicode MS" w:cs="Arial Unicode MS"/>
          <w:sz w:val="28"/>
          <w:szCs w:val="28"/>
        </w:rPr>
        <w:br w:type="page"/>
      </w:r>
    </w:p>
    <w:p w:rsidR="00AD1749" w:rsidRDefault="00FB36F9">
      <w:pPr>
        <w:pStyle w:val="2a"/>
        <w:jc w:val="center"/>
      </w:pPr>
      <w:r>
        <w:lastRenderedPageBreak/>
        <w:t>2.3. Программа воспитания и социализации обучающихся</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Государством сформирован </w:t>
      </w:r>
      <w:r>
        <w:rPr>
          <w:rFonts w:ascii="Times New Roman" w:hAnsi="Times New Roman"/>
          <w:b/>
          <w:bCs/>
          <w:i/>
          <w:iCs/>
          <w:sz w:val="24"/>
          <w:szCs w:val="24"/>
        </w:rPr>
        <w:t>современный национальный идеал личности</w:t>
      </w:r>
      <w:r>
        <w:rPr>
          <w:rFonts w:ascii="Times New Roman" w:hAnsi="Times New Roman"/>
          <w:i/>
          <w:iCs/>
          <w:sz w:val="24"/>
          <w:szCs w:val="24"/>
        </w:rPr>
        <w:t xml:space="preserve"> – </w:t>
      </w:r>
      <w:r>
        <w:rPr>
          <w:rFonts w:ascii="Times New Roman" w:hAnsi="Times New Roman"/>
          <w:sz w:val="24"/>
          <w:szCs w:val="24"/>
        </w:rPr>
        <w:t xml:space="preserve">это  гуманистический идеал, который актуализирует такие личностные качества, как </w:t>
      </w:r>
      <w:r>
        <w:rPr>
          <w:rFonts w:ascii="Times New Roman" w:hAnsi="Times New Roman"/>
          <w:i/>
          <w:iCs/>
          <w:sz w:val="24"/>
          <w:szCs w:val="24"/>
        </w:rPr>
        <w:t xml:space="preserve">патриотизм, гражданственность, служение Отечеству, лояльность государству, уважение к своей истории, культуре и традициям народа».  </w:t>
      </w:r>
    </w:p>
    <w:p w:rsidR="00AD1749" w:rsidRDefault="00FB36F9">
      <w:pPr>
        <w:tabs>
          <w:tab w:val="left" w:pos="1560"/>
        </w:tabs>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 xml:space="preserve">Программа ВС </w:t>
      </w:r>
      <w:r>
        <w:rPr>
          <w:rFonts w:ascii="Times New Roman" w:hAnsi="Times New Roman"/>
          <w:sz w:val="24"/>
          <w:szCs w:val="24"/>
        </w:rPr>
        <w:t>направлена:</w:t>
      </w:r>
    </w:p>
    <w:p w:rsidR="00AD1749" w:rsidRDefault="00FB36F9">
      <w:pPr>
        <w:tabs>
          <w:tab w:val="left" w:pos="1560"/>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 на духовно-нравственное развитие, воспитание и социализацию детской личности,  воспитание </w:t>
      </w:r>
      <w:r>
        <w:rPr>
          <w:rFonts w:ascii="Times New Roman" w:hAnsi="Times New Roman"/>
          <w:b/>
          <w:bCs/>
          <w:i/>
          <w:iCs/>
          <w:sz w:val="24"/>
          <w:szCs w:val="24"/>
        </w:rPr>
        <w:t xml:space="preserve">компетентного гражданина России, </w:t>
      </w:r>
      <w:r>
        <w:rPr>
          <w:rFonts w:ascii="Times New Roman" w:hAnsi="Times New Roman"/>
          <w:sz w:val="24"/>
          <w:szCs w:val="24"/>
        </w:rPr>
        <w:t>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AD1749" w:rsidRDefault="00FB36F9">
      <w:pPr>
        <w:tabs>
          <w:tab w:val="left" w:pos="1560"/>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 на овладение обучающимися базовыми </w:t>
      </w:r>
      <w:r>
        <w:rPr>
          <w:rFonts w:ascii="Times New Roman" w:hAnsi="Times New Roman"/>
          <w:b/>
          <w:bCs/>
          <w:i/>
          <w:iCs/>
          <w:sz w:val="24"/>
          <w:szCs w:val="24"/>
        </w:rPr>
        <w:t xml:space="preserve">национальными ценностям, </w:t>
      </w:r>
      <w:r>
        <w:rPr>
          <w:rFonts w:ascii="Times New Roman" w:hAnsi="Times New Roman"/>
          <w:sz w:val="24"/>
          <w:szCs w:val="24"/>
        </w:rPr>
        <w:t>такими как</w:t>
      </w:r>
      <w:r>
        <w:rPr>
          <w:rFonts w:ascii="Times New Roman" w:hAnsi="Times New Roman"/>
          <w:i/>
          <w:iCs/>
          <w:sz w:val="24"/>
          <w:szCs w:val="24"/>
        </w:rPr>
        <w:t xml:space="preserve"> </w:t>
      </w:r>
      <w:r>
        <w:rPr>
          <w:rFonts w:ascii="Times New Roman" w:hAnsi="Times New Roman"/>
          <w:sz w:val="24"/>
          <w:szCs w:val="24"/>
        </w:rPr>
        <w:t xml:space="preserve">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w:t>
      </w:r>
    </w:p>
    <w:p w:rsidR="00AD1749" w:rsidRDefault="00FB36F9">
      <w:pPr>
        <w:tabs>
          <w:tab w:val="left" w:pos="1560"/>
        </w:tabs>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В соответствие с ФГОС, </w:t>
      </w:r>
      <w:r>
        <w:rPr>
          <w:rFonts w:ascii="Times New Roman" w:hAnsi="Times New Roman"/>
          <w:b/>
          <w:bCs/>
          <w:i/>
          <w:iCs/>
          <w:sz w:val="24"/>
          <w:szCs w:val="24"/>
        </w:rPr>
        <w:t>основными направлениями развития личности</w:t>
      </w:r>
      <w:r>
        <w:rPr>
          <w:rFonts w:ascii="Times New Roman" w:hAnsi="Times New Roman"/>
          <w:sz w:val="24"/>
          <w:szCs w:val="24"/>
        </w:rPr>
        <w:t xml:space="preserve"> определены: </w:t>
      </w:r>
      <w:r>
        <w:rPr>
          <w:rFonts w:ascii="Times New Roman" w:hAnsi="Times New Roman"/>
          <w:i/>
          <w:iCs/>
          <w:sz w:val="24"/>
          <w:szCs w:val="24"/>
        </w:rPr>
        <w:t xml:space="preserve">личностная культура; социальная культура; семейная культура. </w:t>
      </w:r>
    </w:p>
    <w:p w:rsidR="00AD1749" w:rsidRDefault="00FB36F9">
      <w:pPr>
        <w:tabs>
          <w:tab w:val="left" w:pos="1560"/>
        </w:tabs>
        <w:spacing w:after="0" w:line="240" w:lineRule="auto"/>
        <w:ind w:firstLine="709"/>
        <w:jc w:val="both"/>
        <w:rPr>
          <w:rFonts w:ascii="Times New Roman" w:eastAsia="Times New Roman" w:hAnsi="Times New Roman" w:cs="Times New Roman"/>
          <w:i/>
          <w:iCs/>
          <w:sz w:val="24"/>
          <w:szCs w:val="24"/>
        </w:rPr>
      </w:pPr>
      <w:r>
        <w:rPr>
          <w:rFonts w:ascii="Times New Roman" w:hAnsi="Times New Roman"/>
          <w:b/>
          <w:bCs/>
          <w:i/>
          <w:iCs/>
          <w:sz w:val="24"/>
          <w:szCs w:val="24"/>
        </w:rPr>
        <w:t>Особенность образовательной модели «Школа социального успеха»</w:t>
      </w:r>
      <w:r>
        <w:rPr>
          <w:rFonts w:ascii="Times New Roman" w:hAnsi="Times New Roman"/>
          <w:sz w:val="24"/>
          <w:szCs w:val="24"/>
        </w:rPr>
        <w:t xml:space="preserve"> </w:t>
      </w:r>
      <w:r>
        <w:rPr>
          <w:rFonts w:ascii="Times New Roman" w:hAnsi="Times New Roman"/>
          <w:b/>
          <w:bCs/>
          <w:i/>
          <w:iCs/>
          <w:sz w:val="24"/>
          <w:szCs w:val="24"/>
        </w:rPr>
        <w:t xml:space="preserve">АОУ СОШ № 14 </w:t>
      </w:r>
      <w:r>
        <w:rPr>
          <w:rFonts w:ascii="Times New Roman" w:hAnsi="Times New Roman"/>
          <w:sz w:val="24"/>
          <w:szCs w:val="24"/>
        </w:rPr>
        <w:t xml:space="preserve">заключается в достижении  каждым обучающимся </w:t>
      </w:r>
      <w:r>
        <w:rPr>
          <w:rFonts w:ascii="Times New Roman" w:hAnsi="Times New Roman"/>
          <w:i/>
          <w:iCs/>
          <w:sz w:val="24"/>
          <w:szCs w:val="24"/>
        </w:rPr>
        <w:t>характеристик социально успешной личности,</w:t>
      </w:r>
      <w:r>
        <w:rPr>
          <w:rFonts w:ascii="Times New Roman" w:hAnsi="Times New Roman"/>
          <w:b/>
          <w:bCs/>
          <w:i/>
          <w:iCs/>
          <w:sz w:val="24"/>
          <w:szCs w:val="24"/>
        </w:rPr>
        <w:t xml:space="preserve"> </w:t>
      </w:r>
      <w:r>
        <w:rPr>
          <w:rFonts w:ascii="Times New Roman" w:hAnsi="Times New Roman"/>
          <w:i/>
          <w:iCs/>
          <w:sz w:val="24"/>
          <w:szCs w:val="24"/>
        </w:rPr>
        <w:t>развития личностных ресурсов школьников,</w:t>
      </w:r>
      <w:r>
        <w:rPr>
          <w:rFonts w:ascii="Times New Roman" w:hAnsi="Times New Roman"/>
          <w:b/>
          <w:bCs/>
          <w:i/>
          <w:iCs/>
          <w:sz w:val="24"/>
          <w:szCs w:val="24"/>
        </w:rPr>
        <w:t xml:space="preserve"> </w:t>
      </w:r>
      <w:r>
        <w:rPr>
          <w:rFonts w:ascii="Times New Roman" w:hAnsi="Times New Roman"/>
          <w:sz w:val="24"/>
          <w:szCs w:val="24"/>
        </w:rPr>
        <w:t xml:space="preserve">а именно: здоровья, инновационного поведения, самостоятельности и качеств лидерства, потребности в личностном росте, социальной компетентности, –  что </w:t>
      </w:r>
      <w:r>
        <w:rPr>
          <w:rFonts w:ascii="Times New Roman" w:hAnsi="Times New Roman"/>
          <w:b/>
          <w:bCs/>
          <w:i/>
          <w:iCs/>
          <w:sz w:val="24"/>
          <w:szCs w:val="24"/>
        </w:rPr>
        <w:t xml:space="preserve"> </w:t>
      </w:r>
      <w:r>
        <w:rPr>
          <w:rFonts w:ascii="Times New Roman" w:hAnsi="Times New Roman"/>
          <w:sz w:val="24"/>
          <w:szCs w:val="24"/>
        </w:rPr>
        <w:t xml:space="preserve">позволяет успешно осваивать региональное образовательное пространство и различные образовательные программы. Под социальной успешностью обучающимися, их родителями и педагогами понимается </w:t>
      </w:r>
      <w:r>
        <w:rPr>
          <w:rFonts w:ascii="Times New Roman" w:hAnsi="Times New Roman"/>
          <w:i/>
          <w:iCs/>
          <w:sz w:val="24"/>
          <w:szCs w:val="24"/>
        </w:rPr>
        <w:t>достижение социально и личностно значимых целей.</w:t>
      </w:r>
    </w:p>
    <w:p w:rsidR="00AD1749" w:rsidRDefault="00FB36F9">
      <w:pPr>
        <w:pStyle w:val="5a"/>
        <w:shd w:val="clear" w:color="auto" w:fill="auto"/>
        <w:spacing w:after="0" w:line="240" w:lineRule="auto"/>
        <w:ind w:firstLine="709"/>
        <w:rPr>
          <w:sz w:val="24"/>
          <w:szCs w:val="24"/>
        </w:rPr>
      </w:pPr>
      <w:r>
        <w:rPr>
          <w:sz w:val="24"/>
          <w:szCs w:val="24"/>
        </w:rPr>
        <w:t xml:space="preserve">Структура Программы ВС имеет модульное построение, что позволяет учитывать сложность и многообразие  задач и направлений воспитания и социализации обучающихся, специфику воспитательной системы «Школы социального успеха». </w:t>
      </w:r>
    </w:p>
    <w:p w:rsidR="00AD1749" w:rsidRDefault="00FB36F9">
      <w:pPr>
        <w:tabs>
          <w:tab w:val="left" w:pos="1560"/>
        </w:tabs>
        <w:spacing w:after="0" w:line="240" w:lineRule="auto"/>
        <w:ind w:firstLine="709"/>
        <w:jc w:val="both"/>
        <w:rPr>
          <w:rFonts w:ascii="Times New Roman" w:eastAsia="Times New Roman" w:hAnsi="Times New Roman" w:cs="Times New Roman"/>
          <w:i/>
          <w:iCs/>
          <w:sz w:val="24"/>
          <w:szCs w:val="24"/>
        </w:rPr>
      </w:pPr>
      <w:r>
        <w:rPr>
          <w:rFonts w:ascii="Times New Roman" w:hAnsi="Times New Roman"/>
          <w:sz w:val="24"/>
          <w:szCs w:val="24"/>
        </w:rPr>
        <w:t xml:space="preserve">Программа воспитания и социализации обучающихся на ступени основного общего образования учитывает цель Программы развития «Школы социального успеха» –  </w:t>
      </w:r>
      <w:r>
        <w:rPr>
          <w:rFonts w:ascii="Times New Roman" w:hAnsi="Times New Roman"/>
          <w:i/>
          <w:iCs/>
          <w:sz w:val="24"/>
          <w:szCs w:val="24"/>
        </w:rPr>
        <w:t>создание целостной образовательной среды, стимулирующей саморазвитие личности и обеспечивающей достижения обучающимися уровня развития ключевых компетентностей в интеллектуальной, духовной, нравственной, правовой, коммуникативной, информационной сферах.</w:t>
      </w:r>
    </w:p>
    <w:p w:rsidR="00AD1749" w:rsidRDefault="00FB36F9">
      <w:pPr>
        <w:pStyle w:val="5a"/>
        <w:shd w:val="clear" w:color="auto" w:fill="auto"/>
        <w:spacing w:after="0" w:line="240" w:lineRule="auto"/>
        <w:ind w:firstLine="709"/>
        <w:rPr>
          <w:sz w:val="24"/>
          <w:szCs w:val="24"/>
        </w:rPr>
      </w:pPr>
      <w:r>
        <w:rPr>
          <w:sz w:val="24"/>
          <w:szCs w:val="24"/>
        </w:rPr>
        <w:t xml:space="preserve">Структура Программы ВС отличается гибкостью, модульным построением, что позволяет дополнять и развивать программный документ в соответствие с изменением социального заказа. Она включает </w:t>
      </w:r>
      <w:r>
        <w:rPr>
          <w:b/>
          <w:bCs/>
          <w:i/>
          <w:iCs/>
          <w:sz w:val="24"/>
          <w:szCs w:val="24"/>
        </w:rPr>
        <w:t>целевой блок</w:t>
      </w:r>
      <w:r>
        <w:rPr>
          <w:sz w:val="24"/>
          <w:szCs w:val="24"/>
        </w:rPr>
        <w:t xml:space="preserve"> и модель выпускника,  </w:t>
      </w:r>
      <w:r>
        <w:rPr>
          <w:b/>
          <w:bCs/>
          <w:i/>
          <w:iCs/>
          <w:sz w:val="24"/>
          <w:szCs w:val="24"/>
        </w:rPr>
        <w:t>3 части</w:t>
      </w:r>
      <w:r>
        <w:rPr>
          <w:i/>
          <w:iCs/>
          <w:sz w:val="24"/>
          <w:szCs w:val="24"/>
        </w:rPr>
        <w:t>,</w:t>
      </w:r>
      <w:r>
        <w:rPr>
          <w:sz w:val="24"/>
          <w:szCs w:val="24"/>
        </w:rPr>
        <w:t xml:space="preserve"> отражающие направления воспитания и социализации обучающихся: </w:t>
      </w:r>
    </w:p>
    <w:p w:rsidR="00AD1749" w:rsidRDefault="00FB36F9">
      <w:pPr>
        <w:pStyle w:val="5a"/>
        <w:shd w:val="clear" w:color="auto" w:fill="auto"/>
        <w:spacing w:after="0" w:line="240" w:lineRule="auto"/>
        <w:ind w:firstLine="709"/>
        <w:rPr>
          <w:sz w:val="24"/>
          <w:szCs w:val="24"/>
        </w:rPr>
      </w:pPr>
      <w:r>
        <w:rPr>
          <w:sz w:val="24"/>
          <w:szCs w:val="24"/>
        </w:rPr>
        <w:t xml:space="preserve">1. «Личностная культура»; </w:t>
      </w:r>
    </w:p>
    <w:p w:rsidR="00AD1749" w:rsidRDefault="00FB36F9">
      <w:pPr>
        <w:pStyle w:val="5a"/>
        <w:shd w:val="clear" w:color="auto" w:fill="auto"/>
        <w:spacing w:after="0" w:line="240" w:lineRule="auto"/>
        <w:ind w:firstLine="709"/>
        <w:rPr>
          <w:sz w:val="24"/>
          <w:szCs w:val="24"/>
        </w:rPr>
      </w:pPr>
      <w:r>
        <w:rPr>
          <w:sz w:val="24"/>
          <w:szCs w:val="24"/>
        </w:rPr>
        <w:t>2. «Социальная культура»;</w:t>
      </w:r>
    </w:p>
    <w:p w:rsidR="00AD1749" w:rsidRDefault="00FB36F9">
      <w:pPr>
        <w:pStyle w:val="5a"/>
        <w:shd w:val="clear" w:color="auto" w:fill="auto"/>
        <w:spacing w:after="0" w:line="240" w:lineRule="auto"/>
        <w:ind w:firstLine="709"/>
        <w:rPr>
          <w:sz w:val="24"/>
          <w:szCs w:val="24"/>
        </w:rPr>
      </w:pPr>
      <w:r>
        <w:rPr>
          <w:sz w:val="24"/>
          <w:szCs w:val="24"/>
        </w:rPr>
        <w:t xml:space="preserve">3. «Семейная культура».  </w:t>
      </w:r>
    </w:p>
    <w:p w:rsidR="00AD1749" w:rsidRDefault="00FB36F9">
      <w:pPr>
        <w:pStyle w:val="5a"/>
        <w:shd w:val="clear" w:color="auto" w:fill="auto"/>
        <w:spacing w:after="0" w:line="240" w:lineRule="auto"/>
        <w:ind w:firstLine="720"/>
        <w:rPr>
          <w:sz w:val="24"/>
          <w:szCs w:val="24"/>
        </w:rPr>
      </w:pPr>
      <w:r>
        <w:rPr>
          <w:sz w:val="24"/>
          <w:szCs w:val="24"/>
        </w:rPr>
        <w:t xml:space="preserve">Каждая </w:t>
      </w:r>
      <w:r>
        <w:rPr>
          <w:i/>
          <w:iCs/>
          <w:sz w:val="24"/>
          <w:szCs w:val="24"/>
        </w:rPr>
        <w:t>часть</w:t>
      </w:r>
      <w:r>
        <w:rPr>
          <w:sz w:val="24"/>
          <w:szCs w:val="24"/>
        </w:rPr>
        <w:t xml:space="preserve"> состоит из блока задач воспитания и социализации, включает блоки освоения понятий, воспитания чувств и мотивов, развития опыта практической деятельности, а также тематические модули, отражающие содержательные аспекты воспитания и социализации.  </w:t>
      </w:r>
    </w:p>
    <w:p w:rsidR="00AD1749" w:rsidRDefault="00FB36F9">
      <w:pPr>
        <w:pStyle w:val="5a"/>
        <w:shd w:val="clear" w:color="auto" w:fill="auto"/>
        <w:spacing w:after="0" w:line="240" w:lineRule="auto"/>
        <w:ind w:firstLine="720"/>
        <w:rPr>
          <w:sz w:val="24"/>
          <w:szCs w:val="24"/>
        </w:rPr>
      </w:pPr>
      <w:r>
        <w:rPr>
          <w:rFonts w:ascii="Calibri" w:eastAsia="Calibri" w:hAnsi="Calibri" w:cs="Calibri"/>
          <w:b/>
          <w:bCs/>
          <w:i/>
          <w:iCs/>
          <w:sz w:val="24"/>
          <w:szCs w:val="24"/>
          <w:shd w:val="clear" w:color="auto" w:fill="FFFFFF"/>
        </w:rPr>
        <w:t xml:space="preserve">Модули </w:t>
      </w:r>
      <w:r>
        <w:rPr>
          <w:sz w:val="24"/>
          <w:szCs w:val="24"/>
          <w:shd w:val="clear" w:color="auto" w:fill="FFFFFF"/>
        </w:rPr>
        <w:t xml:space="preserve">предлагают </w:t>
      </w:r>
      <w:r>
        <w:rPr>
          <w:i/>
          <w:iCs/>
          <w:sz w:val="24"/>
          <w:szCs w:val="24"/>
        </w:rPr>
        <w:t>виды деятельности и формы занятий</w:t>
      </w:r>
      <w:r>
        <w:rPr>
          <w:sz w:val="24"/>
          <w:szCs w:val="24"/>
        </w:rPr>
        <w:t xml:space="preserve"> с обучающимися. В каждом из 5 модулей: </w:t>
      </w:r>
    </w:p>
    <w:p w:rsidR="00AD1749" w:rsidRDefault="00FB36F9">
      <w:pPr>
        <w:pStyle w:val="5a"/>
        <w:shd w:val="clear" w:color="auto" w:fill="auto"/>
        <w:spacing w:after="0" w:line="240" w:lineRule="auto"/>
        <w:ind w:firstLine="709"/>
        <w:rPr>
          <w:sz w:val="24"/>
          <w:szCs w:val="24"/>
        </w:rPr>
      </w:pPr>
      <w:r>
        <w:rPr>
          <w:sz w:val="24"/>
          <w:szCs w:val="24"/>
          <w:shd w:val="clear" w:color="auto" w:fill="FFFFFF"/>
        </w:rPr>
        <w:t>Модуль 1. «</w:t>
      </w:r>
      <w:r>
        <w:rPr>
          <w:sz w:val="24"/>
          <w:szCs w:val="24"/>
        </w:rPr>
        <w:t>Я –  Человек».</w:t>
      </w:r>
    </w:p>
    <w:p w:rsidR="00AD1749" w:rsidRDefault="00FB36F9">
      <w:pPr>
        <w:pStyle w:val="5a"/>
        <w:shd w:val="clear" w:color="auto" w:fill="auto"/>
        <w:tabs>
          <w:tab w:val="left" w:pos="993"/>
        </w:tabs>
        <w:spacing w:after="0" w:line="240" w:lineRule="auto"/>
        <w:ind w:firstLine="709"/>
        <w:rPr>
          <w:sz w:val="24"/>
          <w:szCs w:val="24"/>
        </w:rPr>
      </w:pPr>
      <w:r>
        <w:rPr>
          <w:sz w:val="24"/>
          <w:szCs w:val="24"/>
          <w:u w:val="single"/>
        </w:rPr>
        <w:t>Модуль 2.</w:t>
      </w:r>
      <w:r>
        <w:rPr>
          <w:sz w:val="24"/>
          <w:szCs w:val="24"/>
        </w:rPr>
        <w:t xml:space="preserve"> «Я и здоровье».</w:t>
      </w:r>
    </w:p>
    <w:p w:rsidR="00AD1749" w:rsidRDefault="00FB36F9">
      <w:pPr>
        <w:pStyle w:val="5a"/>
        <w:shd w:val="clear" w:color="auto" w:fill="auto"/>
        <w:tabs>
          <w:tab w:val="left" w:pos="993"/>
        </w:tabs>
        <w:spacing w:after="0" w:line="240" w:lineRule="auto"/>
        <w:ind w:firstLine="709"/>
        <w:rPr>
          <w:sz w:val="24"/>
          <w:szCs w:val="24"/>
        </w:rPr>
      </w:pPr>
      <w:r>
        <w:rPr>
          <w:sz w:val="24"/>
          <w:szCs w:val="24"/>
          <w:shd w:val="clear" w:color="auto" w:fill="FFFFFF"/>
        </w:rPr>
        <w:t>Модуль 3.</w:t>
      </w:r>
      <w:r>
        <w:rPr>
          <w:sz w:val="24"/>
          <w:szCs w:val="24"/>
        </w:rPr>
        <w:t xml:space="preserve"> «Я  –  гражданин».</w:t>
      </w:r>
    </w:p>
    <w:p w:rsidR="00AD1749" w:rsidRDefault="00FB36F9">
      <w:pPr>
        <w:pStyle w:val="5a"/>
        <w:shd w:val="clear" w:color="auto" w:fill="auto"/>
        <w:spacing w:after="0" w:line="240" w:lineRule="auto"/>
        <w:ind w:firstLine="709"/>
        <w:rPr>
          <w:i/>
          <w:iCs/>
          <w:sz w:val="24"/>
          <w:szCs w:val="24"/>
        </w:rPr>
      </w:pPr>
      <w:r>
        <w:rPr>
          <w:sz w:val="24"/>
          <w:szCs w:val="24"/>
          <w:shd w:val="clear" w:color="auto" w:fill="FFFFFF"/>
        </w:rPr>
        <w:t>Модуль 4.</w:t>
      </w:r>
      <w:r>
        <w:rPr>
          <w:sz w:val="24"/>
          <w:szCs w:val="24"/>
        </w:rPr>
        <w:t xml:space="preserve"> «Я и труд».</w:t>
      </w:r>
    </w:p>
    <w:p w:rsidR="00AD1749" w:rsidRDefault="00FB36F9">
      <w:pPr>
        <w:pStyle w:val="5a"/>
        <w:shd w:val="clear" w:color="auto" w:fill="auto"/>
        <w:spacing w:after="0" w:line="240" w:lineRule="auto"/>
        <w:ind w:firstLine="709"/>
        <w:rPr>
          <w:sz w:val="24"/>
          <w:szCs w:val="24"/>
        </w:rPr>
      </w:pPr>
      <w:r>
        <w:rPr>
          <w:sz w:val="24"/>
          <w:szCs w:val="24"/>
          <w:shd w:val="clear" w:color="auto" w:fill="FFFFFF"/>
        </w:rPr>
        <w:t>Модуль 5.</w:t>
      </w:r>
      <w:r>
        <w:rPr>
          <w:sz w:val="24"/>
          <w:szCs w:val="24"/>
        </w:rPr>
        <w:t xml:space="preserve"> «Я, искусство и культура», –   определены условия совместной </w:t>
      </w:r>
      <w:r>
        <w:rPr>
          <w:sz w:val="24"/>
          <w:szCs w:val="24"/>
        </w:rPr>
        <w:lastRenderedPageBreak/>
        <w:t>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w:t>
      </w:r>
    </w:p>
    <w:p w:rsidR="00AD1749" w:rsidRDefault="00FB36F9">
      <w:pPr>
        <w:pStyle w:val="5a"/>
        <w:shd w:val="clear" w:color="auto" w:fill="auto"/>
        <w:spacing w:after="0" w:line="240" w:lineRule="auto"/>
        <w:ind w:firstLine="709"/>
        <w:rPr>
          <w:sz w:val="24"/>
          <w:szCs w:val="24"/>
        </w:rPr>
      </w:pPr>
      <w:r>
        <w:rPr>
          <w:sz w:val="24"/>
          <w:szCs w:val="24"/>
        </w:rPr>
        <w:t xml:space="preserve">В структуру Программы ВС включены </w:t>
      </w:r>
      <w:r>
        <w:rPr>
          <w:b/>
          <w:bCs/>
          <w:sz w:val="24"/>
          <w:szCs w:val="24"/>
        </w:rPr>
        <w:t>3 педагогических проекта,</w:t>
      </w:r>
      <w:r>
        <w:rPr>
          <w:sz w:val="24"/>
          <w:szCs w:val="24"/>
        </w:rPr>
        <w:t xml:space="preserve"> отражающих профессиональную позицию педагогов:</w:t>
      </w:r>
    </w:p>
    <w:p w:rsidR="00AD1749" w:rsidRDefault="00FB36F9" w:rsidP="00CB7E6F">
      <w:pPr>
        <w:pStyle w:val="5a"/>
        <w:numPr>
          <w:ilvl w:val="0"/>
          <w:numId w:val="432"/>
        </w:numPr>
        <w:shd w:val="clear" w:color="auto" w:fill="auto"/>
        <w:spacing w:after="0" w:line="240" w:lineRule="auto"/>
        <w:rPr>
          <w:sz w:val="24"/>
          <w:szCs w:val="24"/>
        </w:rPr>
      </w:pPr>
      <w:r>
        <w:rPr>
          <w:sz w:val="24"/>
          <w:szCs w:val="24"/>
        </w:rPr>
        <w:t xml:space="preserve"> </w:t>
      </w:r>
      <w:r>
        <w:rPr>
          <w:i/>
          <w:iCs/>
          <w:sz w:val="24"/>
          <w:szCs w:val="24"/>
        </w:rPr>
        <w:t>Педагогический проект 1.</w:t>
      </w:r>
      <w:r>
        <w:rPr>
          <w:sz w:val="24"/>
          <w:szCs w:val="24"/>
        </w:rPr>
        <w:t xml:space="preserve">  «Социальное партнерство во имя детства»;  </w:t>
      </w:r>
    </w:p>
    <w:p w:rsidR="00AD1749" w:rsidRDefault="00FB36F9" w:rsidP="00CB7E6F">
      <w:pPr>
        <w:pStyle w:val="5a"/>
        <w:numPr>
          <w:ilvl w:val="0"/>
          <w:numId w:val="432"/>
        </w:numPr>
        <w:shd w:val="clear" w:color="auto" w:fill="auto"/>
        <w:spacing w:after="0" w:line="240" w:lineRule="auto"/>
        <w:rPr>
          <w:sz w:val="24"/>
          <w:szCs w:val="24"/>
        </w:rPr>
      </w:pPr>
      <w:r>
        <w:rPr>
          <w:sz w:val="24"/>
          <w:szCs w:val="24"/>
        </w:rPr>
        <w:t xml:space="preserve"> </w:t>
      </w:r>
      <w:r>
        <w:rPr>
          <w:i/>
          <w:iCs/>
          <w:sz w:val="24"/>
          <w:szCs w:val="24"/>
        </w:rPr>
        <w:t>Педагогический проект 2.</w:t>
      </w:r>
      <w:r>
        <w:rPr>
          <w:sz w:val="24"/>
          <w:szCs w:val="24"/>
        </w:rPr>
        <w:t xml:space="preserve"> «Педагогическое сопровождение и поддержка социализации обучающихся»;</w:t>
      </w:r>
    </w:p>
    <w:p w:rsidR="00AD1749" w:rsidRDefault="00FB36F9" w:rsidP="00CB7E6F">
      <w:pPr>
        <w:pStyle w:val="5a"/>
        <w:numPr>
          <w:ilvl w:val="0"/>
          <w:numId w:val="432"/>
        </w:numPr>
        <w:shd w:val="clear" w:color="auto" w:fill="auto"/>
        <w:spacing w:after="0" w:line="240" w:lineRule="auto"/>
        <w:rPr>
          <w:sz w:val="24"/>
          <w:szCs w:val="24"/>
        </w:rPr>
      </w:pPr>
      <w:r>
        <w:rPr>
          <w:sz w:val="24"/>
          <w:szCs w:val="24"/>
        </w:rPr>
        <w:t xml:space="preserve"> </w:t>
      </w:r>
      <w:r>
        <w:rPr>
          <w:i/>
          <w:iCs/>
          <w:sz w:val="24"/>
          <w:szCs w:val="24"/>
        </w:rPr>
        <w:t>Педагогический проект 3.</w:t>
      </w:r>
      <w:r>
        <w:rPr>
          <w:sz w:val="24"/>
          <w:szCs w:val="24"/>
        </w:rPr>
        <w:t xml:space="preserve"> «Мониторинг эффективности реализации образовательным учреждением программы воспитания и социализации обучающихся».</w:t>
      </w:r>
    </w:p>
    <w:p w:rsidR="00AD1749" w:rsidRDefault="00FB36F9">
      <w:pPr>
        <w:pStyle w:val="5a"/>
        <w:shd w:val="clear" w:color="auto" w:fill="auto"/>
        <w:spacing w:after="0" w:line="240" w:lineRule="auto"/>
        <w:ind w:firstLine="709"/>
        <w:rPr>
          <w:sz w:val="24"/>
          <w:szCs w:val="24"/>
        </w:rPr>
      </w:pPr>
      <w:r>
        <w:rPr>
          <w:sz w:val="24"/>
          <w:szCs w:val="24"/>
        </w:rPr>
        <w:t>Завершают программу тезаурус и раздел, посвященный планируемым результатам реализации Программы ВС по достижению результатов трех основных уровней:</w:t>
      </w:r>
    </w:p>
    <w:p w:rsidR="00AD1749" w:rsidRDefault="00FB36F9">
      <w:pPr>
        <w:pStyle w:val="5a"/>
        <w:shd w:val="clear" w:color="auto" w:fill="auto"/>
        <w:spacing w:after="0" w:line="240" w:lineRule="auto"/>
        <w:ind w:firstLine="700"/>
        <w:rPr>
          <w:sz w:val="24"/>
          <w:szCs w:val="24"/>
        </w:rPr>
      </w:pPr>
      <w:r>
        <w:rPr>
          <w:sz w:val="24"/>
          <w:szCs w:val="24"/>
        </w:rPr>
        <w:t>- когнитивного – сформированность понятий, знаний, начальных представлений;</w:t>
      </w:r>
    </w:p>
    <w:p w:rsidR="00AD1749" w:rsidRDefault="00FB36F9">
      <w:pPr>
        <w:pStyle w:val="5a"/>
        <w:shd w:val="clear" w:color="auto" w:fill="auto"/>
        <w:spacing w:after="0" w:line="240" w:lineRule="auto"/>
        <w:ind w:firstLine="700"/>
        <w:rPr>
          <w:sz w:val="24"/>
          <w:szCs w:val="24"/>
        </w:rPr>
      </w:pPr>
      <w:r>
        <w:rPr>
          <w:sz w:val="24"/>
          <w:szCs w:val="24"/>
        </w:rPr>
        <w:t>- эмоционально-волевого –  интериоризации системы ценностей, воспитания чувств, отношений и мотиваций;</w:t>
      </w:r>
    </w:p>
    <w:p w:rsidR="00AD1749" w:rsidRDefault="00FB36F9">
      <w:pPr>
        <w:pStyle w:val="5a"/>
        <w:shd w:val="clear" w:color="auto" w:fill="auto"/>
        <w:spacing w:after="0" w:line="240" w:lineRule="auto"/>
        <w:ind w:firstLine="700"/>
        <w:rPr>
          <w:sz w:val="24"/>
          <w:szCs w:val="24"/>
        </w:rPr>
      </w:pPr>
      <w:r>
        <w:rPr>
          <w:sz w:val="24"/>
          <w:szCs w:val="24"/>
        </w:rPr>
        <w:t xml:space="preserve">-  деятельностно-практического – наличия реального опыта различных видов деятельности гражданской, патриотической, социальной направленности.  </w:t>
      </w:r>
    </w:p>
    <w:p w:rsidR="00AD1749" w:rsidRDefault="00AD1749">
      <w:pPr>
        <w:pStyle w:val="5a"/>
        <w:shd w:val="clear" w:color="auto" w:fill="auto"/>
        <w:spacing w:after="0" w:line="240" w:lineRule="auto"/>
        <w:ind w:firstLine="709"/>
        <w:rPr>
          <w:sz w:val="24"/>
          <w:szCs w:val="24"/>
        </w:rPr>
      </w:pPr>
    </w:p>
    <w:p w:rsidR="00AD1749" w:rsidRDefault="00FB36F9">
      <w:pPr>
        <w:pStyle w:val="520"/>
        <w:keepNext/>
        <w:keepLines/>
        <w:shd w:val="clear" w:color="auto" w:fill="auto"/>
        <w:tabs>
          <w:tab w:val="left" w:pos="1470"/>
          <w:tab w:val="left" w:pos="1560"/>
        </w:tabs>
        <w:spacing w:line="240" w:lineRule="auto"/>
        <w:ind w:firstLine="709"/>
        <w:jc w:val="center"/>
        <w:rPr>
          <w:rFonts w:ascii="Times New Roman" w:eastAsia="Times New Roman" w:hAnsi="Times New Roman" w:cs="Times New Roman"/>
          <w:b/>
          <w:bCs/>
          <w:sz w:val="24"/>
          <w:szCs w:val="24"/>
        </w:rPr>
      </w:pPr>
      <w:bookmarkStart w:id="9" w:name="bookmark67"/>
      <w:r>
        <w:rPr>
          <w:rFonts w:ascii="Times New Roman" w:hAnsi="Times New Roman"/>
          <w:b/>
          <w:bCs/>
          <w:sz w:val="24"/>
          <w:szCs w:val="24"/>
        </w:rPr>
        <w:t xml:space="preserve">Целевой блок </w:t>
      </w:r>
    </w:p>
    <w:p w:rsidR="00AD1749" w:rsidRDefault="00FB36F9">
      <w:pPr>
        <w:pStyle w:val="520"/>
        <w:keepNext/>
        <w:keepLines/>
        <w:shd w:val="clear" w:color="auto" w:fill="auto"/>
        <w:tabs>
          <w:tab w:val="left" w:pos="1470"/>
          <w:tab w:val="left" w:pos="1560"/>
        </w:tabs>
        <w:spacing w:line="240" w:lineRule="auto"/>
        <w:ind w:firstLine="709"/>
        <w:jc w:val="center"/>
        <w:rPr>
          <w:rFonts w:ascii="Times New Roman" w:eastAsia="Times New Roman" w:hAnsi="Times New Roman" w:cs="Times New Roman"/>
          <w:sz w:val="24"/>
          <w:szCs w:val="24"/>
        </w:rPr>
      </w:pPr>
      <w:r>
        <w:rPr>
          <w:rFonts w:ascii="Times New Roman" w:hAnsi="Times New Roman"/>
          <w:b/>
          <w:bCs/>
          <w:sz w:val="24"/>
          <w:szCs w:val="24"/>
        </w:rPr>
        <w:t>Программы воспитания и социализации обучающихся</w:t>
      </w:r>
      <w:bookmarkEnd w:id="9"/>
    </w:p>
    <w:p w:rsidR="00AD1749" w:rsidRDefault="00AD1749">
      <w:pPr>
        <w:pStyle w:val="520"/>
        <w:keepNext/>
        <w:keepLines/>
        <w:shd w:val="clear" w:color="auto" w:fill="auto"/>
        <w:tabs>
          <w:tab w:val="left" w:pos="1470"/>
          <w:tab w:val="left" w:pos="1560"/>
        </w:tabs>
        <w:spacing w:line="240" w:lineRule="auto"/>
        <w:ind w:firstLine="689"/>
        <w:rPr>
          <w:rFonts w:ascii="Times New Roman" w:eastAsia="Times New Roman" w:hAnsi="Times New Roman" w:cs="Times New Roman"/>
          <w:b/>
          <w:bCs/>
          <w:i/>
          <w:iCs/>
          <w:sz w:val="24"/>
          <w:szCs w:val="24"/>
        </w:rPr>
      </w:pPr>
    </w:p>
    <w:p w:rsidR="00AD1749" w:rsidRDefault="00FB36F9">
      <w:pPr>
        <w:pStyle w:val="520"/>
        <w:keepNext/>
        <w:keepLines/>
        <w:shd w:val="clear" w:color="auto" w:fill="auto"/>
        <w:tabs>
          <w:tab w:val="left" w:pos="1470"/>
          <w:tab w:val="left" w:pos="1560"/>
        </w:tabs>
        <w:spacing w:line="240" w:lineRule="auto"/>
        <w:ind w:firstLine="689"/>
        <w:rPr>
          <w:rFonts w:ascii="Times New Roman" w:eastAsia="Times New Roman" w:hAnsi="Times New Roman" w:cs="Times New Roman"/>
          <w:sz w:val="24"/>
          <w:szCs w:val="24"/>
        </w:rPr>
      </w:pPr>
      <w:r>
        <w:rPr>
          <w:rFonts w:ascii="Times New Roman" w:hAnsi="Times New Roman"/>
          <w:b/>
          <w:bCs/>
          <w:i/>
          <w:iCs/>
          <w:sz w:val="24"/>
          <w:szCs w:val="24"/>
        </w:rPr>
        <w:t>Целью</w:t>
      </w:r>
      <w:r>
        <w:rPr>
          <w:rFonts w:ascii="Times New Roman" w:hAnsi="Times New Roman"/>
          <w:sz w:val="24"/>
          <w:szCs w:val="24"/>
        </w:rPr>
        <w:t xml:space="preserve"> воспитания и социализации  школьников на ступени основного общего образования является – освоение национального идеала личности, овладение базовыми национальными ценностями на доступном для каждого детского возрастного периода уровне. </w:t>
      </w:r>
    </w:p>
    <w:p w:rsidR="00AD1749" w:rsidRDefault="00FB36F9">
      <w:pPr>
        <w:pStyle w:val="5a"/>
        <w:shd w:val="clear" w:color="auto" w:fill="auto"/>
        <w:spacing w:after="0" w:line="240" w:lineRule="auto"/>
        <w:ind w:firstLine="689"/>
        <w:rPr>
          <w:b/>
          <w:bCs/>
          <w:i/>
          <w:iCs/>
          <w:sz w:val="24"/>
          <w:szCs w:val="24"/>
        </w:rPr>
      </w:pPr>
      <w:r>
        <w:rPr>
          <w:b/>
          <w:bCs/>
          <w:i/>
          <w:iCs/>
          <w:sz w:val="24"/>
          <w:szCs w:val="24"/>
        </w:rPr>
        <w:t>Модель выпускника школы.</w:t>
      </w:r>
    </w:p>
    <w:p w:rsidR="00AD1749" w:rsidRDefault="00FB36F9">
      <w:pPr>
        <w:pStyle w:val="5a"/>
        <w:shd w:val="clear" w:color="auto" w:fill="auto"/>
        <w:spacing w:after="0" w:line="240" w:lineRule="auto"/>
        <w:ind w:firstLine="689"/>
        <w:rPr>
          <w:sz w:val="24"/>
          <w:szCs w:val="24"/>
        </w:rPr>
      </w:pPr>
      <w:r>
        <w:rPr>
          <w:sz w:val="24"/>
          <w:szCs w:val="24"/>
        </w:rPr>
        <w:t>Выпускник – это человек, гражданин общества, страны, мира, обладающий высокой политической и демократической культурой, а именно:</w:t>
      </w:r>
    </w:p>
    <w:p w:rsidR="00AD1749" w:rsidRDefault="00FB36F9" w:rsidP="00CB7E6F">
      <w:pPr>
        <w:pStyle w:val="5a"/>
        <w:numPr>
          <w:ilvl w:val="0"/>
          <w:numId w:val="434"/>
        </w:numPr>
        <w:shd w:val="clear" w:color="auto" w:fill="auto"/>
        <w:spacing w:after="0" w:line="240" w:lineRule="auto"/>
        <w:rPr>
          <w:sz w:val="24"/>
          <w:szCs w:val="24"/>
        </w:rPr>
      </w:pPr>
      <w:r>
        <w:rPr>
          <w:sz w:val="24"/>
          <w:szCs w:val="24"/>
        </w:rPr>
        <w:t xml:space="preserve"> человек, имею</w:t>
      </w:r>
      <w:r>
        <w:rPr>
          <w:rStyle w:val="1b"/>
          <w:sz w:val="24"/>
          <w:szCs w:val="24"/>
        </w:rPr>
        <w:t>щи</w:t>
      </w:r>
      <w:r>
        <w:rPr>
          <w:sz w:val="24"/>
          <w:szCs w:val="24"/>
        </w:rPr>
        <w:t>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AD1749" w:rsidRDefault="00FB36F9" w:rsidP="00CB7E6F">
      <w:pPr>
        <w:pStyle w:val="5a"/>
        <w:numPr>
          <w:ilvl w:val="0"/>
          <w:numId w:val="434"/>
        </w:numPr>
        <w:shd w:val="clear" w:color="auto" w:fill="auto"/>
        <w:spacing w:after="0" w:line="240" w:lineRule="auto"/>
        <w:rPr>
          <w:sz w:val="24"/>
          <w:szCs w:val="24"/>
        </w:rPr>
      </w:pPr>
      <w:r>
        <w:rPr>
          <w:sz w:val="24"/>
          <w:szCs w:val="24"/>
        </w:rPr>
        <w:t xml:space="preserve"> 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AD1749" w:rsidRDefault="00FB36F9" w:rsidP="00CB7E6F">
      <w:pPr>
        <w:pStyle w:val="5a"/>
        <w:numPr>
          <w:ilvl w:val="0"/>
          <w:numId w:val="434"/>
        </w:numPr>
        <w:shd w:val="clear" w:color="auto" w:fill="auto"/>
        <w:spacing w:after="0" w:line="240" w:lineRule="auto"/>
        <w:rPr>
          <w:sz w:val="24"/>
          <w:szCs w:val="24"/>
        </w:rPr>
      </w:pPr>
      <w:r>
        <w:rPr>
          <w:sz w:val="24"/>
          <w:szCs w:val="24"/>
        </w:rPr>
        <w:t xml:space="preserve"> 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AD1749" w:rsidRDefault="00FB36F9" w:rsidP="00CB7E6F">
      <w:pPr>
        <w:pStyle w:val="5a"/>
        <w:numPr>
          <w:ilvl w:val="0"/>
          <w:numId w:val="434"/>
        </w:numPr>
        <w:shd w:val="clear" w:color="auto" w:fill="auto"/>
        <w:spacing w:after="0" w:line="240" w:lineRule="auto"/>
        <w:rPr>
          <w:sz w:val="24"/>
          <w:szCs w:val="24"/>
        </w:rPr>
      </w:pPr>
      <w:r>
        <w:rPr>
          <w:sz w:val="24"/>
          <w:szCs w:val="24"/>
        </w:rPr>
        <w:t xml:space="preserve"> 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AD1749" w:rsidRDefault="00FB36F9">
      <w:pPr>
        <w:pStyle w:val="520"/>
        <w:keepNext/>
        <w:keepLines/>
        <w:shd w:val="clear" w:color="auto" w:fill="auto"/>
        <w:tabs>
          <w:tab w:val="left" w:pos="1470"/>
          <w:tab w:val="left" w:pos="1560"/>
        </w:tabs>
        <w:spacing w:line="240" w:lineRule="auto"/>
        <w:ind w:firstLine="689"/>
        <w:rPr>
          <w:rFonts w:ascii="Times New Roman" w:eastAsia="Times New Roman" w:hAnsi="Times New Roman" w:cs="Times New Roman"/>
          <w:b/>
          <w:bCs/>
          <w:i/>
          <w:iCs/>
          <w:sz w:val="24"/>
          <w:szCs w:val="24"/>
        </w:rPr>
      </w:pPr>
      <w:r>
        <w:rPr>
          <w:rFonts w:ascii="Times New Roman" w:hAnsi="Times New Roman"/>
          <w:sz w:val="24"/>
          <w:szCs w:val="24"/>
        </w:rPr>
        <w:t xml:space="preserve">На ступени основного общего образования для достижения поставленной цели воспитания и социализации обучающихся решаются задачи развития </w:t>
      </w:r>
      <w:r>
        <w:rPr>
          <w:rFonts w:ascii="Times New Roman" w:hAnsi="Times New Roman"/>
          <w:b/>
          <w:bCs/>
          <w:i/>
          <w:iCs/>
          <w:sz w:val="24"/>
          <w:szCs w:val="24"/>
        </w:rPr>
        <w:t>личностной, социальной и семейной культуры.</w:t>
      </w:r>
    </w:p>
    <w:p w:rsidR="00AD1749" w:rsidRDefault="00FB36F9">
      <w:pPr>
        <w:pStyle w:val="5a"/>
        <w:shd w:val="clear" w:color="auto" w:fill="auto"/>
        <w:spacing w:after="0" w:line="240" w:lineRule="auto"/>
        <w:ind w:firstLine="700"/>
        <w:jc w:val="center"/>
        <w:rPr>
          <w:b/>
          <w:bCs/>
          <w:sz w:val="24"/>
          <w:szCs w:val="24"/>
        </w:rPr>
      </w:pPr>
      <w:r>
        <w:rPr>
          <w:b/>
          <w:bCs/>
          <w:sz w:val="24"/>
          <w:szCs w:val="24"/>
        </w:rPr>
        <w:t>Основное содержание воспитания и социализации обучающихся</w:t>
      </w:r>
    </w:p>
    <w:p w:rsidR="00AD1749" w:rsidRDefault="00FB36F9" w:rsidP="00CB7E6F">
      <w:pPr>
        <w:pStyle w:val="5a"/>
        <w:numPr>
          <w:ilvl w:val="0"/>
          <w:numId w:val="436"/>
        </w:numPr>
        <w:shd w:val="clear" w:color="auto" w:fill="auto"/>
        <w:spacing w:after="0" w:line="240" w:lineRule="auto"/>
        <w:jc w:val="center"/>
        <w:rPr>
          <w:b/>
          <w:bCs/>
          <w:sz w:val="24"/>
          <w:szCs w:val="24"/>
        </w:rPr>
      </w:pPr>
      <w:r>
        <w:rPr>
          <w:b/>
          <w:bCs/>
          <w:sz w:val="24"/>
          <w:szCs w:val="24"/>
        </w:rPr>
        <w:t>«Личностная культура»</w:t>
      </w:r>
    </w:p>
    <w:p w:rsidR="00AD1749" w:rsidRDefault="00FB36F9">
      <w:pPr>
        <w:pStyle w:val="5a"/>
        <w:shd w:val="clear" w:color="auto" w:fill="auto"/>
        <w:spacing w:after="0" w:line="240" w:lineRule="auto"/>
        <w:ind w:firstLine="709"/>
        <w:rPr>
          <w:b/>
          <w:bCs/>
          <w:sz w:val="24"/>
          <w:szCs w:val="24"/>
        </w:rPr>
      </w:pPr>
      <w:r>
        <w:rPr>
          <w:b/>
          <w:bCs/>
          <w:sz w:val="24"/>
          <w:szCs w:val="24"/>
        </w:rPr>
        <w:t>Задачи:</w:t>
      </w:r>
    </w:p>
    <w:p w:rsidR="00AD1749" w:rsidRDefault="00FB36F9" w:rsidP="00CB7E6F">
      <w:pPr>
        <w:pStyle w:val="5a"/>
        <w:numPr>
          <w:ilvl w:val="0"/>
          <w:numId w:val="438"/>
        </w:numPr>
        <w:shd w:val="clear" w:color="auto" w:fill="auto"/>
        <w:spacing w:after="0" w:line="240" w:lineRule="auto"/>
        <w:rPr>
          <w:sz w:val="24"/>
          <w:szCs w:val="24"/>
        </w:rPr>
      </w:pPr>
      <w:r>
        <w:rPr>
          <w:sz w:val="24"/>
          <w:szCs w:val="24"/>
        </w:rPr>
        <w:t>формирование способности к духовно-нравственному развитию, реализации творческого потенциала в учебно-игровой, предметно-продуктивной, социально ориентированной, общественно-полезной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AD1749" w:rsidRDefault="00FB36F9" w:rsidP="00CB7E6F">
      <w:pPr>
        <w:pStyle w:val="5a"/>
        <w:numPr>
          <w:ilvl w:val="0"/>
          <w:numId w:val="438"/>
        </w:numPr>
        <w:shd w:val="clear" w:color="auto" w:fill="auto"/>
        <w:spacing w:after="0" w:line="240" w:lineRule="auto"/>
        <w:rPr>
          <w:sz w:val="24"/>
          <w:szCs w:val="24"/>
        </w:rPr>
      </w:pPr>
      <w:r>
        <w:rPr>
          <w:sz w:val="24"/>
          <w:szCs w:val="24"/>
        </w:rPr>
        <w:lastRenderedPageBreak/>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AD1749" w:rsidRDefault="00FB36F9" w:rsidP="00CB7E6F">
      <w:pPr>
        <w:pStyle w:val="5a"/>
        <w:numPr>
          <w:ilvl w:val="0"/>
          <w:numId w:val="438"/>
        </w:numPr>
        <w:shd w:val="clear" w:color="auto" w:fill="auto"/>
        <w:spacing w:after="0" w:line="240" w:lineRule="auto"/>
        <w:rPr>
          <w:sz w:val="24"/>
          <w:szCs w:val="24"/>
        </w:rPr>
      </w:pPr>
      <w:r>
        <w:rPr>
          <w:sz w:val="24"/>
          <w:szCs w:val="24"/>
        </w:rPr>
        <w:t xml:space="preserve"> формирование основ нравственного самосознания личности (совести) –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AD1749" w:rsidRDefault="00FB36F9" w:rsidP="00CB7E6F">
      <w:pPr>
        <w:pStyle w:val="5a"/>
        <w:numPr>
          <w:ilvl w:val="0"/>
          <w:numId w:val="438"/>
        </w:numPr>
        <w:shd w:val="clear" w:color="auto" w:fill="auto"/>
        <w:spacing w:after="0" w:line="240" w:lineRule="auto"/>
        <w:rPr>
          <w:sz w:val="24"/>
          <w:szCs w:val="24"/>
        </w:rPr>
      </w:pPr>
      <w:r>
        <w:rPr>
          <w:sz w:val="24"/>
          <w:szCs w:val="24"/>
        </w:rPr>
        <w:t xml:space="preserve"> формирование нравственного смысла учения, социально ориентированной и общественно полезной деятельности;</w:t>
      </w:r>
    </w:p>
    <w:p w:rsidR="00AD1749" w:rsidRDefault="00FB36F9" w:rsidP="00CB7E6F">
      <w:pPr>
        <w:pStyle w:val="5a"/>
        <w:numPr>
          <w:ilvl w:val="0"/>
          <w:numId w:val="438"/>
        </w:numPr>
        <w:shd w:val="clear" w:color="auto" w:fill="auto"/>
        <w:spacing w:after="0" w:line="240" w:lineRule="auto"/>
        <w:rPr>
          <w:sz w:val="24"/>
          <w:szCs w:val="24"/>
        </w:rPr>
      </w:pPr>
      <w:r>
        <w:rPr>
          <w:sz w:val="24"/>
          <w:szCs w:val="24"/>
        </w:rPr>
        <w:t xml:space="preserve"> формирование морали  –  осознанной обучающимися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AD1749" w:rsidRDefault="00FB36F9" w:rsidP="00CB7E6F">
      <w:pPr>
        <w:pStyle w:val="5a"/>
        <w:numPr>
          <w:ilvl w:val="0"/>
          <w:numId w:val="438"/>
        </w:numPr>
        <w:shd w:val="clear" w:color="auto" w:fill="auto"/>
        <w:spacing w:after="0" w:line="240" w:lineRule="auto"/>
        <w:rPr>
          <w:sz w:val="24"/>
          <w:szCs w:val="24"/>
        </w:rPr>
      </w:pPr>
      <w:r>
        <w:rPr>
          <w:sz w:val="24"/>
          <w:szCs w:val="24"/>
        </w:rPr>
        <w:t xml:space="preserve"> усвоение обучающимися базовых национальных ценностей, духовных традиций народов России;</w:t>
      </w:r>
    </w:p>
    <w:p w:rsidR="00AD1749" w:rsidRDefault="00FB36F9" w:rsidP="00CB7E6F">
      <w:pPr>
        <w:pStyle w:val="5a"/>
        <w:numPr>
          <w:ilvl w:val="0"/>
          <w:numId w:val="438"/>
        </w:numPr>
        <w:shd w:val="clear" w:color="auto" w:fill="auto"/>
        <w:spacing w:after="0" w:line="240" w:lineRule="auto"/>
        <w:rPr>
          <w:sz w:val="24"/>
          <w:szCs w:val="24"/>
        </w:rPr>
      </w:pPr>
      <w:r>
        <w:rPr>
          <w:sz w:val="24"/>
          <w:szCs w:val="24"/>
        </w:rPr>
        <w:t xml:space="preserve"> укрепление позитивной нравственной самооценки, самоуважения и жизненного оптимизма;</w:t>
      </w:r>
    </w:p>
    <w:p w:rsidR="00AD1749" w:rsidRDefault="00FB36F9" w:rsidP="00CB7E6F">
      <w:pPr>
        <w:pStyle w:val="5a"/>
        <w:numPr>
          <w:ilvl w:val="0"/>
          <w:numId w:val="438"/>
        </w:numPr>
        <w:shd w:val="clear" w:color="auto" w:fill="auto"/>
        <w:spacing w:after="0" w:line="240" w:lineRule="auto"/>
        <w:rPr>
          <w:sz w:val="24"/>
          <w:szCs w:val="24"/>
        </w:rPr>
      </w:pPr>
      <w:r>
        <w:rPr>
          <w:sz w:val="24"/>
          <w:szCs w:val="24"/>
        </w:rPr>
        <w:t xml:space="preserve"> развитие эстетических потребностей, ценностей и чувств;</w:t>
      </w:r>
    </w:p>
    <w:p w:rsidR="00AD1749" w:rsidRDefault="00FB36F9" w:rsidP="00CB7E6F">
      <w:pPr>
        <w:pStyle w:val="5a"/>
        <w:numPr>
          <w:ilvl w:val="0"/>
          <w:numId w:val="438"/>
        </w:numPr>
        <w:shd w:val="clear" w:color="auto" w:fill="auto"/>
        <w:spacing w:after="0" w:line="240" w:lineRule="auto"/>
        <w:rPr>
          <w:sz w:val="24"/>
          <w:szCs w:val="24"/>
        </w:rPr>
      </w:pPr>
      <w:r>
        <w:rPr>
          <w:sz w:val="24"/>
          <w:szCs w:val="24"/>
        </w:rPr>
        <w:t xml:space="preserve">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AD1749" w:rsidRDefault="00FB36F9" w:rsidP="00CB7E6F">
      <w:pPr>
        <w:pStyle w:val="5a"/>
        <w:numPr>
          <w:ilvl w:val="0"/>
          <w:numId w:val="438"/>
        </w:numPr>
        <w:shd w:val="clear" w:color="auto" w:fill="auto"/>
        <w:spacing w:after="0" w:line="240" w:lineRule="auto"/>
        <w:rPr>
          <w:sz w:val="24"/>
          <w:szCs w:val="24"/>
        </w:rPr>
      </w:pPr>
      <w:r>
        <w:rPr>
          <w:sz w:val="24"/>
          <w:szCs w:val="24"/>
        </w:rPr>
        <w:t xml:space="preserve">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AD1749" w:rsidRDefault="00FB36F9" w:rsidP="00CB7E6F">
      <w:pPr>
        <w:pStyle w:val="5a"/>
        <w:numPr>
          <w:ilvl w:val="0"/>
          <w:numId w:val="438"/>
        </w:numPr>
        <w:shd w:val="clear" w:color="auto" w:fill="auto"/>
        <w:spacing w:after="0" w:line="240" w:lineRule="auto"/>
        <w:rPr>
          <w:sz w:val="24"/>
          <w:szCs w:val="24"/>
        </w:rPr>
      </w:pPr>
      <w:r>
        <w:rPr>
          <w:sz w:val="24"/>
          <w:szCs w:val="24"/>
        </w:rPr>
        <w:t xml:space="preserve"> развитие трудолюбия, способности к преодолению трудностей, целеустремлённости и настойчивости в достижении результата;</w:t>
      </w:r>
    </w:p>
    <w:p w:rsidR="00AD1749" w:rsidRDefault="00FB36F9" w:rsidP="00CB7E6F">
      <w:pPr>
        <w:pStyle w:val="5a"/>
        <w:numPr>
          <w:ilvl w:val="0"/>
          <w:numId w:val="438"/>
        </w:numPr>
        <w:shd w:val="clear" w:color="auto" w:fill="auto"/>
        <w:spacing w:after="0" w:line="240" w:lineRule="auto"/>
        <w:rPr>
          <w:sz w:val="24"/>
          <w:szCs w:val="24"/>
        </w:rPr>
      </w:pPr>
      <w:r>
        <w:rPr>
          <w:sz w:val="24"/>
          <w:szCs w:val="24"/>
        </w:rPr>
        <w:t xml:space="preserve"> формирование творческого отношения к учёбе, труду, социальной деятельности на основе нравственных ценностей и моральных норм;</w:t>
      </w:r>
    </w:p>
    <w:p w:rsidR="00AD1749" w:rsidRDefault="00FB36F9" w:rsidP="00CB7E6F">
      <w:pPr>
        <w:pStyle w:val="5a"/>
        <w:numPr>
          <w:ilvl w:val="0"/>
          <w:numId w:val="438"/>
        </w:numPr>
        <w:shd w:val="clear" w:color="auto" w:fill="auto"/>
        <w:spacing w:after="0" w:line="240" w:lineRule="auto"/>
        <w:rPr>
          <w:sz w:val="24"/>
          <w:szCs w:val="24"/>
        </w:rPr>
      </w:pPr>
      <w:r>
        <w:rPr>
          <w:sz w:val="24"/>
          <w:szCs w:val="24"/>
        </w:rPr>
        <w:t xml:space="preserve"> формирование первоначальных профессиональных намерений и интересов, осознание нравственного значения будущего профессионального выбора;</w:t>
      </w:r>
    </w:p>
    <w:p w:rsidR="00AD1749" w:rsidRDefault="00FB36F9" w:rsidP="00CB7E6F">
      <w:pPr>
        <w:pStyle w:val="5a"/>
        <w:numPr>
          <w:ilvl w:val="0"/>
          <w:numId w:val="438"/>
        </w:numPr>
        <w:shd w:val="clear" w:color="auto" w:fill="auto"/>
        <w:spacing w:after="0" w:line="240" w:lineRule="auto"/>
        <w:rPr>
          <w:sz w:val="24"/>
          <w:szCs w:val="24"/>
        </w:rPr>
      </w:pPr>
      <w:r>
        <w:rPr>
          <w:sz w:val="24"/>
          <w:szCs w:val="24"/>
        </w:rPr>
        <w:t xml:space="preserve"> осознание  каждым обучающимся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AD1749" w:rsidRDefault="00FB36F9" w:rsidP="00CB7E6F">
      <w:pPr>
        <w:pStyle w:val="5a"/>
        <w:numPr>
          <w:ilvl w:val="0"/>
          <w:numId w:val="438"/>
        </w:numPr>
        <w:shd w:val="clear" w:color="auto" w:fill="auto"/>
        <w:spacing w:after="0" w:line="240" w:lineRule="auto"/>
        <w:rPr>
          <w:sz w:val="24"/>
          <w:szCs w:val="24"/>
        </w:rPr>
      </w:pPr>
      <w:r>
        <w:rPr>
          <w:sz w:val="24"/>
          <w:szCs w:val="24"/>
        </w:rPr>
        <w:t xml:space="preserve"> формирование экологической культуры, культуры здорового и безопасного образа жизни.</w:t>
      </w:r>
    </w:p>
    <w:p w:rsidR="00AD1749" w:rsidRDefault="00FB36F9">
      <w:pPr>
        <w:pStyle w:val="5a"/>
        <w:shd w:val="clear" w:color="auto" w:fill="auto"/>
        <w:spacing w:after="0" w:line="240" w:lineRule="auto"/>
        <w:ind w:firstLine="709"/>
        <w:rPr>
          <w:sz w:val="24"/>
          <w:szCs w:val="24"/>
        </w:rPr>
      </w:pPr>
      <w:r>
        <w:rPr>
          <w:b/>
          <w:bCs/>
          <w:sz w:val="24"/>
          <w:szCs w:val="24"/>
        </w:rPr>
        <w:t>Основные направления деятельности образовательной организации</w:t>
      </w:r>
      <w:r>
        <w:rPr>
          <w:sz w:val="24"/>
          <w:szCs w:val="24"/>
        </w:rPr>
        <w:t xml:space="preserve">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AD1749" w:rsidRDefault="00FB36F9" w:rsidP="00CB7E6F">
      <w:pPr>
        <w:pStyle w:val="5a"/>
        <w:numPr>
          <w:ilvl w:val="1"/>
          <w:numId w:val="436"/>
        </w:numPr>
        <w:shd w:val="clear" w:color="auto" w:fill="auto"/>
        <w:spacing w:after="0" w:line="240" w:lineRule="auto"/>
        <w:rPr>
          <w:sz w:val="24"/>
          <w:szCs w:val="24"/>
        </w:rPr>
      </w:pPr>
      <w:r>
        <w:rPr>
          <w:sz w:val="24"/>
          <w:szCs w:val="24"/>
        </w:rPr>
        <w:t xml:space="preserve">Организация </w:t>
      </w:r>
      <w:r>
        <w:rPr>
          <w:b/>
          <w:bCs/>
          <w:i/>
          <w:iCs/>
          <w:sz w:val="24"/>
          <w:szCs w:val="24"/>
        </w:rPr>
        <w:t>познавательной деятельности</w:t>
      </w:r>
      <w:r>
        <w:rPr>
          <w:sz w:val="24"/>
          <w:szCs w:val="24"/>
        </w:rPr>
        <w:t xml:space="preserve">  и развитие системы духовно-нравственных </w:t>
      </w:r>
      <w:r>
        <w:rPr>
          <w:b/>
          <w:bCs/>
          <w:i/>
          <w:iCs/>
          <w:sz w:val="24"/>
          <w:szCs w:val="24"/>
        </w:rPr>
        <w:t>понятий и представлений</w:t>
      </w:r>
      <w:r>
        <w:rPr>
          <w:sz w:val="24"/>
          <w:szCs w:val="24"/>
        </w:rPr>
        <w:t xml:space="preserve"> учащихся об общечеловеческих и национальных российских ценностях.</w:t>
      </w:r>
    </w:p>
    <w:p w:rsidR="00AD1749" w:rsidRDefault="00FB36F9">
      <w:pPr>
        <w:pStyle w:val="5a"/>
        <w:shd w:val="clear" w:color="auto" w:fill="auto"/>
        <w:spacing w:after="0" w:line="240" w:lineRule="auto"/>
        <w:ind w:firstLine="709"/>
        <w:rPr>
          <w:b/>
          <w:bCs/>
          <w:sz w:val="24"/>
          <w:szCs w:val="24"/>
        </w:rPr>
      </w:pPr>
      <w:r>
        <w:rPr>
          <w:b/>
          <w:bCs/>
          <w:sz w:val="24"/>
          <w:szCs w:val="24"/>
        </w:rPr>
        <w:t xml:space="preserve">Культура освоения знаний, понятий, представлений о ценностях, компетенций: </w:t>
      </w:r>
    </w:p>
    <w:p w:rsidR="00AD1749" w:rsidRDefault="00FB36F9" w:rsidP="00CB7E6F">
      <w:pPr>
        <w:pStyle w:val="5a"/>
        <w:numPr>
          <w:ilvl w:val="0"/>
          <w:numId w:val="440"/>
        </w:numPr>
        <w:shd w:val="clear" w:color="auto" w:fill="auto"/>
        <w:spacing w:after="0" w:line="240" w:lineRule="auto"/>
        <w:rPr>
          <w:sz w:val="24"/>
          <w:szCs w:val="24"/>
        </w:rPr>
      </w:pPr>
      <w:r>
        <w:rPr>
          <w:sz w:val="24"/>
          <w:szCs w:val="24"/>
        </w:rPr>
        <w:t>Человек, жизнь во всех её проявлениях;   человечность; гуманистические, демократические и традиционные ценности, свобода личная и национальная;</w:t>
      </w:r>
    </w:p>
    <w:p w:rsidR="00AD1749" w:rsidRDefault="00FB36F9" w:rsidP="00CB7E6F">
      <w:pPr>
        <w:pStyle w:val="5a"/>
        <w:numPr>
          <w:ilvl w:val="0"/>
          <w:numId w:val="440"/>
        </w:numPr>
        <w:shd w:val="clear" w:color="auto" w:fill="auto"/>
        <w:spacing w:after="0" w:line="240" w:lineRule="auto"/>
        <w:rPr>
          <w:sz w:val="24"/>
          <w:szCs w:val="24"/>
        </w:rPr>
      </w:pPr>
      <w:r>
        <w:rPr>
          <w:sz w:val="24"/>
          <w:szCs w:val="24"/>
        </w:rPr>
        <w:t>понятие о значении  научного знания и образования, научной картине мира;</w:t>
      </w:r>
    </w:p>
    <w:p w:rsidR="00AD1749" w:rsidRDefault="00FB36F9" w:rsidP="00CB7E6F">
      <w:pPr>
        <w:pStyle w:val="5a"/>
        <w:numPr>
          <w:ilvl w:val="0"/>
          <w:numId w:val="440"/>
        </w:numPr>
        <w:shd w:val="clear" w:color="auto" w:fill="auto"/>
        <w:spacing w:after="0" w:line="240" w:lineRule="auto"/>
        <w:rPr>
          <w:sz w:val="24"/>
          <w:szCs w:val="24"/>
        </w:rPr>
      </w:pPr>
      <w:r>
        <w:rPr>
          <w:sz w:val="24"/>
          <w:szCs w:val="24"/>
        </w:rPr>
        <w:t xml:space="preserve">представления о перспективах своего профессионального образования и будущей профессиональной деятельности;  знания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w:t>
      </w:r>
      <w:r>
        <w:rPr>
          <w:i/>
          <w:iCs/>
          <w:sz w:val="24"/>
          <w:szCs w:val="24"/>
        </w:rPr>
        <w:lastRenderedPageBreak/>
        <w:t>спроса</w:t>
      </w:r>
      <w:r>
        <w:rPr>
          <w:sz w:val="24"/>
          <w:szCs w:val="24"/>
        </w:rPr>
        <w:t xml:space="preserve"> на различные виды трудовой деятельности;</w:t>
      </w:r>
    </w:p>
    <w:p w:rsidR="00AD1749" w:rsidRDefault="00FB36F9" w:rsidP="00CB7E6F">
      <w:pPr>
        <w:pStyle w:val="5a"/>
        <w:numPr>
          <w:ilvl w:val="0"/>
          <w:numId w:val="440"/>
        </w:numPr>
        <w:shd w:val="clear" w:color="auto" w:fill="auto"/>
        <w:spacing w:after="0" w:line="240" w:lineRule="auto"/>
        <w:rPr>
          <w:sz w:val="24"/>
          <w:szCs w:val="24"/>
        </w:rPr>
      </w:pPr>
      <w:r>
        <w:rPr>
          <w:sz w:val="24"/>
          <w:szCs w:val="24"/>
        </w:rPr>
        <w:t xml:space="preserve">представления о здоровом и безопасном образе жизни;   о своем индивидуальном режиме двигательной активности на основе осознания собственных возможностей; о  индивидуальном рационе здорового питания; знания о современных угрозах для жизни и здоровья людей, в том числе экологических и транспортных; </w:t>
      </w:r>
    </w:p>
    <w:p w:rsidR="00AD1749" w:rsidRDefault="00FB36F9" w:rsidP="00CB7E6F">
      <w:pPr>
        <w:pStyle w:val="5a"/>
        <w:widowControl/>
        <w:numPr>
          <w:ilvl w:val="0"/>
          <w:numId w:val="441"/>
        </w:numPr>
        <w:shd w:val="clear" w:color="auto" w:fill="auto"/>
        <w:spacing w:after="0" w:line="240" w:lineRule="auto"/>
        <w:rPr>
          <w:sz w:val="24"/>
          <w:szCs w:val="24"/>
        </w:rPr>
      </w:pPr>
      <w:r>
        <w:rPr>
          <w:sz w:val="24"/>
          <w:szCs w:val="24"/>
        </w:rPr>
        <w:t xml:space="preserve">представления о связи и зависимости </w:t>
      </w:r>
      <w:r>
        <w:rPr>
          <w:b/>
          <w:bCs/>
          <w:i/>
          <w:iCs/>
          <w:sz w:val="24"/>
          <w:szCs w:val="24"/>
        </w:rPr>
        <w:t xml:space="preserve">здоровья </w:t>
      </w:r>
      <w:r>
        <w:rPr>
          <w:sz w:val="24"/>
          <w:szCs w:val="24"/>
        </w:rPr>
        <w:t xml:space="preserve"> человека от экологического состояния природной среды;  об экологической  безопасности и экологической грамотности;  о роли экологической культуры в обеспечении личного и общественного здоровья и безопасности; </w:t>
      </w:r>
    </w:p>
    <w:p w:rsidR="00AD1749" w:rsidRDefault="00FB36F9" w:rsidP="00CB7E6F">
      <w:pPr>
        <w:pStyle w:val="5a"/>
        <w:widowControl/>
        <w:numPr>
          <w:ilvl w:val="0"/>
          <w:numId w:val="441"/>
        </w:numPr>
        <w:shd w:val="clear" w:color="auto" w:fill="auto"/>
        <w:spacing w:after="0" w:line="240" w:lineRule="auto"/>
        <w:rPr>
          <w:sz w:val="24"/>
          <w:szCs w:val="24"/>
        </w:rPr>
      </w:pPr>
      <w:r>
        <w:rPr>
          <w:sz w:val="24"/>
          <w:szCs w:val="24"/>
        </w:rPr>
        <w:t>представления об основах</w:t>
      </w:r>
      <w:r>
        <w:rPr>
          <w:b/>
          <w:bCs/>
          <w:i/>
          <w:iCs/>
          <w:sz w:val="24"/>
          <w:szCs w:val="24"/>
        </w:rPr>
        <w:t xml:space="preserve"> художественной культуры</w:t>
      </w:r>
      <w:r>
        <w:rPr>
          <w:sz w:val="24"/>
          <w:szCs w:val="24"/>
        </w:rPr>
        <w:t xml:space="preserve"> обучающихся как части их общей духовной культуры, как особого способа познания жизни и средства организации общения; знания о художественных проихведениях.</w:t>
      </w:r>
    </w:p>
    <w:p w:rsidR="00AD1749" w:rsidRDefault="00FB36F9" w:rsidP="00CB7E6F">
      <w:pPr>
        <w:pStyle w:val="5a"/>
        <w:numPr>
          <w:ilvl w:val="1"/>
          <w:numId w:val="442"/>
        </w:numPr>
        <w:shd w:val="clear" w:color="auto" w:fill="auto"/>
        <w:spacing w:after="0" w:line="240" w:lineRule="auto"/>
        <w:rPr>
          <w:sz w:val="24"/>
          <w:szCs w:val="24"/>
        </w:rPr>
      </w:pPr>
      <w:r>
        <w:rPr>
          <w:sz w:val="24"/>
          <w:szCs w:val="24"/>
        </w:rPr>
        <w:t xml:space="preserve">Организация </w:t>
      </w:r>
      <w:r>
        <w:rPr>
          <w:b/>
          <w:bCs/>
          <w:i/>
          <w:iCs/>
          <w:sz w:val="24"/>
          <w:szCs w:val="24"/>
        </w:rPr>
        <w:t xml:space="preserve">креативно-творческой образовательной среды школы </w:t>
      </w:r>
      <w:r>
        <w:rPr>
          <w:sz w:val="24"/>
          <w:szCs w:val="24"/>
        </w:rPr>
        <w:t xml:space="preserve"> и воспитание </w:t>
      </w:r>
      <w:r>
        <w:rPr>
          <w:b/>
          <w:bCs/>
          <w:i/>
          <w:iCs/>
          <w:sz w:val="24"/>
          <w:szCs w:val="24"/>
        </w:rPr>
        <w:t xml:space="preserve">эмоционально-чувственной и мотивационно-волевой сферы </w:t>
      </w:r>
      <w:r>
        <w:rPr>
          <w:sz w:val="24"/>
          <w:szCs w:val="24"/>
        </w:rPr>
        <w:t>личности.</w:t>
      </w:r>
    </w:p>
    <w:p w:rsidR="00AD1749" w:rsidRDefault="00FB36F9">
      <w:pPr>
        <w:pStyle w:val="5a"/>
        <w:shd w:val="clear" w:color="auto" w:fill="auto"/>
        <w:spacing w:after="0" w:line="240" w:lineRule="auto"/>
        <w:rPr>
          <w:b/>
          <w:bCs/>
          <w:sz w:val="24"/>
          <w:szCs w:val="24"/>
        </w:rPr>
      </w:pPr>
      <w:r>
        <w:rPr>
          <w:b/>
          <w:bCs/>
          <w:sz w:val="24"/>
          <w:szCs w:val="24"/>
        </w:rPr>
        <w:tab/>
        <w:t>Культура проявления чувств и мотиваций:</w:t>
      </w:r>
    </w:p>
    <w:p w:rsidR="00AD1749" w:rsidRDefault="00FB36F9" w:rsidP="00CB7E6F">
      <w:pPr>
        <w:pStyle w:val="5a"/>
        <w:numPr>
          <w:ilvl w:val="0"/>
          <w:numId w:val="440"/>
        </w:numPr>
        <w:shd w:val="clear" w:color="auto" w:fill="auto"/>
        <w:spacing w:after="0" w:line="240" w:lineRule="auto"/>
        <w:rPr>
          <w:b/>
          <w:bCs/>
          <w:sz w:val="24"/>
          <w:szCs w:val="24"/>
        </w:rPr>
      </w:pPr>
      <w:r>
        <w:rPr>
          <w:sz w:val="24"/>
          <w:szCs w:val="24"/>
        </w:rPr>
        <w:t xml:space="preserve">осознанное,  уважительное и доброжелательное отношение к другому человеку, его мнению, мировоззрению, культуре, языку, вере, собственности, гражданской позиции; </w:t>
      </w:r>
    </w:p>
    <w:p w:rsidR="00AD1749" w:rsidRDefault="00FB36F9" w:rsidP="00CB7E6F">
      <w:pPr>
        <w:pStyle w:val="5a"/>
        <w:numPr>
          <w:ilvl w:val="0"/>
          <w:numId w:val="440"/>
        </w:numPr>
        <w:shd w:val="clear" w:color="auto" w:fill="auto"/>
        <w:spacing w:after="0" w:line="240" w:lineRule="auto"/>
        <w:rPr>
          <w:b/>
          <w:bCs/>
          <w:sz w:val="24"/>
          <w:szCs w:val="24"/>
        </w:rPr>
      </w:pPr>
      <w:r>
        <w:rPr>
          <w:sz w:val="24"/>
          <w:szCs w:val="24"/>
        </w:rPr>
        <w:t xml:space="preserve">уважение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D1749" w:rsidRDefault="00FB36F9" w:rsidP="00CB7E6F">
      <w:pPr>
        <w:pStyle w:val="5a"/>
        <w:numPr>
          <w:ilvl w:val="0"/>
          <w:numId w:val="440"/>
        </w:numPr>
        <w:shd w:val="clear" w:color="auto" w:fill="auto"/>
        <w:spacing w:after="0" w:line="240" w:lineRule="auto"/>
        <w:rPr>
          <w:b/>
          <w:bCs/>
          <w:sz w:val="24"/>
          <w:szCs w:val="24"/>
        </w:rPr>
      </w:pPr>
      <w:r>
        <w:rPr>
          <w:sz w:val="24"/>
          <w:szCs w:val="24"/>
        </w:rPr>
        <w:t>стремление к познанию и истине;</w:t>
      </w:r>
    </w:p>
    <w:p w:rsidR="00AD1749" w:rsidRDefault="00FB36F9" w:rsidP="00CB7E6F">
      <w:pPr>
        <w:pStyle w:val="5a"/>
        <w:numPr>
          <w:ilvl w:val="0"/>
          <w:numId w:val="440"/>
        </w:numPr>
        <w:shd w:val="clear" w:color="auto" w:fill="auto"/>
        <w:spacing w:after="0" w:line="240" w:lineRule="auto"/>
        <w:rPr>
          <w:b/>
          <w:bCs/>
          <w:sz w:val="24"/>
          <w:szCs w:val="24"/>
        </w:rPr>
      </w:pPr>
      <w:r>
        <w:rPr>
          <w:sz w:val="24"/>
          <w:szCs w:val="24"/>
        </w:rPr>
        <w:t xml:space="preserve">мотивация к труду, потребность к приобретению профессии; ответственное отношение к выбору профессии; понимающее отношение к использованию средств психолого-педагогической поддержки в процессе оценки самооценке профессиональных склонностей  обучающихся и консультационной помощи в их профессиональной ориентации;   интерес к  экскурсиям на базовые  предприятия, учреждения профессионального образования, центры  профориентационной работы;  </w:t>
      </w:r>
    </w:p>
    <w:p w:rsidR="00AD1749" w:rsidRDefault="00FB36F9" w:rsidP="00CB7E6F">
      <w:pPr>
        <w:pStyle w:val="5a"/>
        <w:numPr>
          <w:ilvl w:val="0"/>
          <w:numId w:val="440"/>
        </w:numPr>
        <w:shd w:val="clear" w:color="auto" w:fill="auto"/>
        <w:spacing w:after="0" w:line="240" w:lineRule="auto"/>
        <w:rPr>
          <w:sz w:val="24"/>
          <w:szCs w:val="24"/>
        </w:rPr>
      </w:pPr>
      <w:r>
        <w:rPr>
          <w:sz w:val="24"/>
          <w:szCs w:val="24"/>
        </w:rPr>
        <w:t xml:space="preserve">мотивационно-ценностное отношение обучающегося в сфере </w:t>
      </w:r>
      <w:r>
        <w:rPr>
          <w:b/>
          <w:bCs/>
          <w:i/>
          <w:iCs/>
          <w:sz w:val="24"/>
          <w:szCs w:val="24"/>
        </w:rPr>
        <w:t>самопознания, самоопределения, самореализации, самосовершенствования</w:t>
      </w:r>
      <w:r>
        <w:rPr>
          <w:sz w:val="24"/>
          <w:szCs w:val="24"/>
        </w:rPr>
        <w:t xml:space="preserve">, к духовно-нравственному самосовершенствованию; формирование позитивной самооценки, самоуважения, конструктивных способов самореализации; </w:t>
      </w:r>
    </w:p>
    <w:p w:rsidR="00AD1749" w:rsidRDefault="00FB36F9" w:rsidP="00CB7E6F">
      <w:pPr>
        <w:pStyle w:val="5a"/>
        <w:numPr>
          <w:ilvl w:val="0"/>
          <w:numId w:val="440"/>
        </w:numPr>
        <w:shd w:val="clear" w:color="auto" w:fill="auto"/>
        <w:spacing w:after="0" w:line="240" w:lineRule="auto"/>
        <w:rPr>
          <w:b/>
          <w:bCs/>
          <w:sz w:val="24"/>
          <w:szCs w:val="24"/>
        </w:rPr>
      </w:pPr>
      <w:r>
        <w:rPr>
          <w:sz w:val="24"/>
          <w:szCs w:val="24"/>
        </w:rPr>
        <w:t xml:space="preserve">мотивационно-ценностные отношения к </w:t>
      </w:r>
      <w:r>
        <w:rPr>
          <w:b/>
          <w:bCs/>
          <w:i/>
          <w:iCs/>
          <w:sz w:val="24"/>
          <w:szCs w:val="24"/>
        </w:rPr>
        <w:t>здоровому образу жизни;</w:t>
      </w:r>
      <w:r>
        <w:rPr>
          <w:b/>
          <w:bCs/>
          <w:sz w:val="24"/>
          <w:szCs w:val="24"/>
        </w:rPr>
        <w:t xml:space="preserve"> </w:t>
      </w:r>
    </w:p>
    <w:p w:rsidR="00AD1749" w:rsidRDefault="00FB36F9">
      <w:pPr>
        <w:tabs>
          <w:tab w:val="left" w:pos="1134"/>
        </w:tabs>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убежденность в выборе здорового образа жизни;  устойчивое отрицательное отношение к аддиктивным проявлениям различного рода – наркозависимости, алкоголизма, игромании, табакокурению, интернет-зависимости и др., как факторам ограничивающим свободу личности; категоричное неприятие</w:t>
      </w:r>
      <w:r>
        <w:rPr>
          <w:rFonts w:ascii="Times New Roman" w:hAnsi="Times New Roman"/>
          <w:b/>
          <w:bCs/>
          <w:sz w:val="24"/>
          <w:szCs w:val="24"/>
        </w:rPr>
        <w:t xml:space="preserve"> </w:t>
      </w:r>
      <w:r>
        <w:rPr>
          <w:rFonts w:ascii="Times New Roman" w:hAnsi="Times New Roman"/>
          <w:sz w:val="24"/>
          <w:szCs w:val="24"/>
        </w:rPr>
        <w:t>употребления наркотиков и других психоактивных веществ;</w:t>
      </w:r>
    </w:p>
    <w:p w:rsidR="00AD1749" w:rsidRDefault="00FB36F9" w:rsidP="00CB7E6F">
      <w:pPr>
        <w:pStyle w:val="a9"/>
        <w:numPr>
          <w:ilvl w:val="0"/>
          <w:numId w:val="444"/>
        </w:numPr>
        <w:jc w:val="both"/>
        <w:rPr>
          <w:rFonts w:ascii="Times New Roman" w:hAnsi="Times New Roman"/>
        </w:rPr>
      </w:pPr>
      <w:r>
        <w:rPr>
          <w:rFonts w:ascii="Times New Roman" w:hAnsi="Times New Roman"/>
        </w:rPr>
        <w:t xml:space="preserve">чувство восхищения красотой </w:t>
      </w:r>
      <w:r>
        <w:rPr>
          <w:rFonts w:ascii="Times New Roman" w:hAnsi="Times New Roman"/>
          <w:b/>
          <w:bCs/>
          <w:i/>
          <w:iCs/>
        </w:rPr>
        <w:t>природы,</w:t>
      </w:r>
      <w:r>
        <w:rPr>
          <w:rFonts w:ascii="Times New Roman" w:hAnsi="Times New Roman"/>
        </w:rPr>
        <w:t xml:space="preserve"> ценностное отношение к природе,    бережного отношение к экологии природной среды; </w:t>
      </w:r>
    </w:p>
    <w:p w:rsidR="00AD1749" w:rsidRDefault="00FB36F9" w:rsidP="00CB7E6F">
      <w:pPr>
        <w:pStyle w:val="a9"/>
        <w:numPr>
          <w:ilvl w:val="0"/>
          <w:numId w:val="445"/>
        </w:numPr>
        <w:jc w:val="both"/>
        <w:rPr>
          <w:rFonts w:ascii="Times New Roman" w:hAnsi="Times New Roman"/>
          <w:b/>
          <w:bCs/>
        </w:rPr>
      </w:pPr>
      <w:r>
        <w:rPr>
          <w:rFonts w:ascii="Times New Roman" w:hAnsi="Times New Roman"/>
        </w:rPr>
        <w:t>мотивационно-ценностные отношения обучающегося к различным видам</w:t>
      </w:r>
      <w:r>
        <w:rPr>
          <w:rFonts w:ascii="Times New Roman" w:hAnsi="Times New Roman"/>
          <w:b/>
          <w:bCs/>
        </w:rPr>
        <w:t xml:space="preserve"> </w:t>
      </w:r>
      <w:r>
        <w:rPr>
          <w:rFonts w:ascii="Times New Roman" w:hAnsi="Times New Roman"/>
          <w:b/>
          <w:bCs/>
          <w:i/>
          <w:iCs/>
        </w:rPr>
        <w:t xml:space="preserve">искусства; </w:t>
      </w:r>
      <w:r>
        <w:rPr>
          <w:rFonts w:ascii="Times New Roman" w:hAnsi="Times New Roman"/>
        </w:rPr>
        <w:t>эстетическое, эмоционально-ценностное видение окружающего мира; эмоционально-ценностное освоение мира, самовыражение и ориентация в художественном и нравственном пространстве культуры; уважение к истории культуры своего Отечества, выраженной в понимании красоты человека; потребность в общении с художественными произведениями.</w:t>
      </w:r>
    </w:p>
    <w:p w:rsidR="00AD1749" w:rsidRDefault="00FB36F9" w:rsidP="00CB7E6F">
      <w:pPr>
        <w:pStyle w:val="5a"/>
        <w:numPr>
          <w:ilvl w:val="1"/>
          <w:numId w:val="446"/>
        </w:numPr>
        <w:shd w:val="clear" w:color="auto" w:fill="auto"/>
        <w:spacing w:after="0" w:line="240" w:lineRule="auto"/>
        <w:rPr>
          <w:b/>
          <w:bCs/>
          <w:sz w:val="24"/>
          <w:szCs w:val="24"/>
        </w:rPr>
      </w:pPr>
      <w:r>
        <w:rPr>
          <w:sz w:val="24"/>
          <w:szCs w:val="24"/>
        </w:rPr>
        <w:t xml:space="preserve">Обогащение личностного </w:t>
      </w:r>
      <w:r>
        <w:rPr>
          <w:b/>
          <w:bCs/>
          <w:i/>
          <w:iCs/>
          <w:sz w:val="24"/>
          <w:szCs w:val="24"/>
        </w:rPr>
        <w:t>опыта созидательной деятельности</w:t>
      </w:r>
      <w:r>
        <w:rPr>
          <w:sz w:val="24"/>
          <w:szCs w:val="24"/>
        </w:rPr>
        <w:t xml:space="preserve"> учеников</w:t>
      </w:r>
      <w:r>
        <w:rPr>
          <w:b/>
          <w:bCs/>
          <w:i/>
          <w:iCs/>
          <w:sz w:val="24"/>
          <w:szCs w:val="24"/>
        </w:rPr>
        <w:t xml:space="preserve"> </w:t>
      </w:r>
      <w:r>
        <w:rPr>
          <w:sz w:val="24"/>
          <w:szCs w:val="24"/>
        </w:rPr>
        <w:t>в различных видах деятельности.</w:t>
      </w:r>
    </w:p>
    <w:p w:rsidR="00AD1749" w:rsidRDefault="00FB36F9">
      <w:pPr>
        <w:pStyle w:val="5a"/>
        <w:shd w:val="clear" w:color="auto" w:fill="auto"/>
        <w:spacing w:after="0" w:line="240" w:lineRule="auto"/>
        <w:ind w:firstLine="709"/>
        <w:rPr>
          <w:b/>
          <w:bCs/>
          <w:sz w:val="24"/>
          <w:szCs w:val="24"/>
        </w:rPr>
      </w:pPr>
      <w:r>
        <w:rPr>
          <w:b/>
          <w:bCs/>
          <w:sz w:val="24"/>
          <w:szCs w:val="24"/>
        </w:rPr>
        <w:t>Культура и опыт созидательной деятельности:</w:t>
      </w:r>
    </w:p>
    <w:p w:rsidR="00AD1749" w:rsidRDefault="00FB36F9" w:rsidP="00CB7E6F">
      <w:pPr>
        <w:pStyle w:val="5a"/>
        <w:numPr>
          <w:ilvl w:val="0"/>
          <w:numId w:val="440"/>
        </w:numPr>
        <w:shd w:val="clear" w:color="auto" w:fill="auto"/>
        <w:spacing w:after="0" w:line="240" w:lineRule="auto"/>
        <w:rPr>
          <w:sz w:val="24"/>
          <w:szCs w:val="24"/>
        </w:rPr>
      </w:pPr>
      <w:r>
        <w:rPr>
          <w:sz w:val="24"/>
          <w:szCs w:val="24"/>
        </w:rPr>
        <w:t xml:space="preserve">ведения диалога и переговоров с другими людьми и достижение в нем взаимопонимания; опыт противостояния негативным воздействиям партнеров по </w:t>
      </w:r>
      <w:r>
        <w:rPr>
          <w:sz w:val="24"/>
          <w:szCs w:val="24"/>
        </w:rPr>
        <w:lastRenderedPageBreak/>
        <w:t xml:space="preserve">коммуникациям; опыт общения, конструирования образа партнера по диалогу, образов допустимых способов диалога; опыт построения процесса диалога как конвенционирования интересов, процедур, формирование готовности и способности вести; </w:t>
      </w:r>
    </w:p>
    <w:p w:rsidR="00AD1749" w:rsidRDefault="00FB36F9" w:rsidP="00CB7E6F">
      <w:pPr>
        <w:pStyle w:val="5a"/>
        <w:numPr>
          <w:ilvl w:val="0"/>
          <w:numId w:val="440"/>
        </w:numPr>
        <w:shd w:val="clear" w:color="auto" w:fill="auto"/>
        <w:spacing w:after="0" w:line="240" w:lineRule="auto"/>
        <w:rPr>
          <w:sz w:val="24"/>
          <w:szCs w:val="24"/>
        </w:rPr>
      </w:pPr>
      <w:r>
        <w:rPr>
          <w:sz w:val="24"/>
          <w:szCs w:val="24"/>
        </w:rPr>
        <w:t xml:space="preserve">опыт участия в работе по профессиональной ориентации обучающихся через систему работы педагогов, психологов, социальных педагогов, родителей (законных представителей);  опыт создания и реализации  допрофессиональных социальных проектов, соответствующих интересам и способностям обучающихся;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опыт участия в диагностике и самооценке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D1749" w:rsidRDefault="00FB36F9" w:rsidP="00CB7E6F">
      <w:pPr>
        <w:pStyle w:val="5a"/>
        <w:numPr>
          <w:ilvl w:val="0"/>
          <w:numId w:val="440"/>
        </w:numPr>
        <w:shd w:val="clear" w:color="auto" w:fill="auto"/>
        <w:spacing w:after="0" w:line="240" w:lineRule="auto"/>
        <w:rPr>
          <w:sz w:val="24"/>
          <w:szCs w:val="24"/>
        </w:rPr>
      </w:pPr>
      <w:r>
        <w:rPr>
          <w:sz w:val="24"/>
          <w:szCs w:val="24"/>
        </w:rPr>
        <w:t>опыт систематических занятий физической культурой и спортом; опыт активного противостояния угрозам здоровью; овладение современными оздоровительными технологиями, в том числе на основе навыков личной гигиены; опыт профилактики инфекционных заболеваний;</w:t>
      </w:r>
    </w:p>
    <w:p w:rsidR="00AD1749" w:rsidRDefault="00FB36F9" w:rsidP="00CB7E6F">
      <w:pPr>
        <w:pStyle w:val="5a"/>
        <w:numPr>
          <w:ilvl w:val="0"/>
          <w:numId w:val="440"/>
        </w:numPr>
        <w:shd w:val="clear" w:color="auto" w:fill="auto"/>
        <w:spacing w:after="0" w:line="240" w:lineRule="auto"/>
        <w:rPr>
          <w:sz w:val="24"/>
          <w:szCs w:val="24"/>
        </w:rPr>
      </w:pPr>
      <w:r>
        <w:rPr>
          <w:sz w:val="24"/>
          <w:szCs w:val="24"/>
        </w:rPr>
        <w:t xml:space="preserve">опыт следования принципу предосторожности при выборе варианта поведения в природной среде; опыт участия в экологических проектах; </w:t>
      </w:r>
    </w:p>
    <w:p w:rsidR="00AD1749" w:rsidRDefault="00FB36F9" w:rsidP="00CB7E6F">
      <w:pPr>
        <w:pStyle w:val="5a"/>
        <w:numPr>
          <w:ilvl w:val="0"/>
          <w:numId w:val="440"/>
        </w:numPr>
        <w:shd w:val="clear" w:color="auto" w:fill="auto"/>
        <w:spacing w:after="0" w:line="240" w:lineRule="auto"/>
        <w:rPr>
          <w:sz w:val="24"/>
          <w:szCs w:val="24"/>
        </w:rPr>
      </w:pPr>
      <w:r>
        <w:rPr>
          <w:sz w:val="24"/>
          <w:szCs w:val="24"/>
        </w:rPr>
        <w:t xml:space="preserve">опыт освоения  традиций художественной культуры как смысловой, эстетической и личностно-значимой ценности; опыт разработки и участия в художественно-творческих проектах; </w:t>
      </w:r>
    </w:p>
    <w:p w:rsidR="00AD1749" w:rsidRDefault="00FB36F9" w:rsidP="00CB7E6F">
      <w:pPr>
        <w:pStyle w:val="5a"/>
        <w:numPr>
          <w:ilvl w:val="0"/>
          <w:numId w:val="447"/>
        </w:numPr>
        <w:shd w:val="clear" w:color="auto" w:fill="auto"/>
        <w:spacing w:after="0" w:line="240" w:lineRule="auto"/>
        <w:rPr>
          <w:sz w:val="24"/>
          <w:szCs w:val="24"/>
        </w:rPr>
      </w:pPr>
      <w:r>
        <w:rPr>
          <w:sz w:val="24"/>
          <w:szCs w:val="24"/>
        </w:rPr>
        <w:t>опыт противостояния негативному влиянию сверстников и взрослых на формирование вредных для здоровья привычек, зависимости от ПАВ (научиться говорить «нет»).</w:t>
      </w:r>
    </w:p>
    <w:p w:rsidR="00AD1749" w:rsidRDefault="00FB36F9">
      <w:pPr>
        <w:pStyle w:val="5a"/>
        <w:shd w:val="clear" w:color="auto" w:fill="auto"/>
        <w:tabs>
          <w:tab w:val="left" w:pos="1521"/>
        </w:tabs>
        <w:spacing w:after="0" w:line="240" w:lineRule="auto"/>
        <w:ind w:firstLine="709"/>
        <w:rPr>
          <w:b/>
          <w:bCs/>
          <w:sz w:val="24"/>
          <w:szCs w:val="24"/>
        </w:rPr>
      </w:pPr>
      <w:r>
        <w:rPr>
          <w:b/>
          <w:bCs/>
          <w:sz w:val="24"/>
          <w:szCs w:val="24"/>
        </w:rPr>
        <w:t>Основное содержание, виды деятельности и формы занятий с обучающимися.</w:t>
      </w:r>
    </w:p>
    <w:p w:rsidR="00AD1749" w:rsidRDefault="00FB36F9">
      <w:pPr>
        <w:tabs>
          <w:tab w:val="left" w:pos="1134"/>
        </w:tabs>
        <w:spacing w:after="0" w:line="240" w:lineRule="auto"/>
        <w:ind w:firstLine="851"/>
        <w:jc w:val="both"/>
        <w:rPr>
          <w:rFonts w:ascii="Times New Roman" w:eastAsia="Times New Roman" w:hAnsi="Times New Roman" w:cs="Times New Roman"/>
          <w:sz w:val="24"/>
          <w:szCs w:val="24"/>
        </w:rPr>
      </w:pPr>
      <w:r>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Мотивы и ценности обучающегося в сфере </w:t>
      </w:r>
      <w:r>
        <w:rPr>
          <w:rFonts w:ascii="Times New Roman" w:hAnsi="Times New Roman"/>
          <w:b/>
          <w:bCs/>
          <w:i/>
          <w:iCs/>
          <w:sz w:val="24"/>
          <w:szCs w:val="24"/>
        </w:rPr>
        <w:t>отношений к природе</w:t>
      </w:r>
      <w:r>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Реализация задач развития </w:t>
      </w:r>
      <w:r>
        <w:rPr>
          <w:rFonts w:ascii="Times New Roman" w:hAnsi="Times New Roman"/>
          <w:b/>
          <w:bCs/>
          <w:i/>
          <w:iCs/>
          <w:sz w:val="24"/>
          <w:szCs w:val="24"/>
        </w:rPr>
        <w:t>эстетического сознания</w:t>
      </w:r>
      <w:r>
        <w:rPr>
          <w:rFonts w:ascii="Times New Roman" w:hAnsi="Times New Roman"/>
          <w:b/>
          <w:bCs/>
          <w:sz w:val="24"/>
          <w:szCs w:val="24"/>
        </w:rPr>
        <w:t xml:space="preserve"> </w:t>
      </w:r>
      <w:r>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Задача по </w:t>
      </w:r>
      <w:r>
        <w:rPr>
          <w:rFonts w:ascii="Times New Roman" w:hAnsi="Times New Roman"/>
          <w:b/>
          <w:bCs/>
          <w:i/>
          <w:iCs/>
          <w:sz w:val="24"/>
          <w:szCs w:val="24"/>
        </w:rPr>
        <w:t>формированию целостного мировоззрения,</w:t>
      </w:r>
      <w:r>
        <w:rPr>
          <w:rFonts w:ascii="Times New Roman" w:hAnsi="Times New Roman"/>
          <w:b/>
          <w:bCs/>
          <w:sz w:val="24"/>
          <w:szCs w:val="24"/>
        </w:rPr>
        <w:t xml:space="preserve"> </w:t>
      </w:r>
      <w:r>
        <w:rPr>
          <w:rFonts w:ascii="Times New Roman" w:hAnsi="Times New Roman"/>
          <w:sz w:val="24"/>
          <w:szCs w:val="24"/>
        </w:rPr>
        <w:t xml:space="preserve">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AD1749" w:rsidRDefault="00FB36F9">
      <w:pPr>
        <w:pStyle w:val="5a"/>
        <w:shd w:val="clear" w:color="auto" w:fill="auto"/>
        <w:tabs>
          <w:tab w:val="right" w:pos="2430"/>
          <w:tab w:val="left" w:pos="2634"/>
        </w:tabs>
        <w:spacing w:after="0" w:line="240" w:lineRule="auto"/>
        <w:jc w:val="center"/>
        <w:rPr>
          <w:b/>
          <w:bCs/>
          <w:sz w:val="24"/>
          <w:szCs w:val="24"/>
        </w:rPr>
      </w:pPr>
      <w:r>
        <w:rPr>
          <w:b/>
          <w:bCs/>
          <w:sz w:val="24"/>
          <w:szCs w:val="24"/>
          <w:shd w:val="clear" w:color="auto" w:fill="FFFFFF"/>
        </w:rPr>
        <w:t>Модуль 1. «</w:t>
      </w:r>
      <w:r>
        <w:rPr>
          <w:b/>
          <w:bCs/>
          <w:sz w:val="24"/>
          <w:szCs w:val="24"/>
        </w:rPr>
        <w:t>Я –  Человек».</w:t>
      </w:r>
    </w:p>
    <w:p w:rsidR="00AD1749" w:rsidRDefault="00FB36F9">
      <w:pPr>
        <w:tabs>
          <w:tab w:val="center" w:pos="5574"/>
        </w:tabs>
        <w:spacing w:after="0" w:line="240" w:lineRule="auto"/>
        <w:ind w:firstLine="720"/>
        <w:jc w:val="both"/>
        <w:rPr>
          <w:rFonts w:ascii="Times New Roman" w:eastAsia="Times New Roman" w:hAnsi="Times New Roman" w:cs="Times New Roman"/>
          <w:b/>
          <w:bCs/>
          <w:i/>
          <w:iCs/>
          <w:sz w:val="24"/>
          <w:szCs w:val="24"/>
        </w:rPr>
      </w:pPr>
      <w:r>
        <w:rPr>
          <w:rFonts w:ascii="Times New Roman" w:hAnsi="Times New Roman"/>
          <w:b/>
          <w:bCs/>
          <w:i/>
          <w:iCs/>
          <w:sz w:val="24"/>
          <w:szCs w:val="24"/>
        </w:rPr>
        <w:t>Планируемые результаты.</w:t>
      </w:r>
    </w:p>
    <w:p w:rsidR="00AD1749" w:rsidRDefault="00FB36F9">
      <w:pPr>
        <w:spacing w:after="0" w:line="240" w:lineRule="auto"/>
        <w:ind w:firstLine="700"/>
        <w:jc w:val="both"/>
        <w:rPr>
          <w:rFonts w:ascii="Times New Roman" w:eastAsia="Times New Roman" w:hAnsi="Times New Roman" w:cs="Times New Roman"/>
          <w:i/>
          <w:iCs/>
          <w:sz w:val="24"/>
          <w:szCs w:val="24"/>
          <w:u w:val="single"/>
        </w:rPr>
      </w:pPr>
      <w:r>
        <w:rPr>
          <w:rFonts w:ascii="Times New Roman" w:hAnsi="Times New Roman"/>
          <w:i/>
          <w:iCs/>
          <w:sz w:val="24"/>
          <w:szCs w:val="24"/>
          <w:u w:val="single"/>
        </w:rPr>
        <w:t>Знания, понятия, представления:</w:t>
      </w:r>
    </w:p>
    <w:p w:rsidR="00AD1749" w:rsidRDefault="00FB36F9" w:rsidP="00CB7E6F">
      <w:pPr>
        <w:pStyle w:val="5a"/>
        <w:numPr>
          <w:ilvl w:val="0"/>
          <w:numId w:val="449"/>
        </w:numPr>
        <w:shd w:val="clear" w:color="auto" w:fill="auto"/>
        <w:spacing w:after="0" w:line="240" w:lineRule="auto"/>
        <w:rPr>
          <w:sz w:val="24"/>
          <w:szCs w:val="24"/>
        </w:rPr>
      </w:pPr>
      <w:r>
        <w:rPr>
          <w:sz w:val="24"/>
          <w:szCs w:val="24"/>
        </w:rPr>
        <w:t xml:space="preserve">понимание смысла гуманных отношений; понимание высокой ценности человеческой жизни; </w:t>
      </w:r>
    </w:p>
    <w:p w:rsidR="00AD1749" w:rsidRDefault="00FB36F9" w:rsidP="00CB7E6F">
      <w:pPr>
        <w:pStyle w:val="5a"/>
        <w:numPr>
          <w:ilvl w:val="0"/>
          <w:numId w:val="449"/>
        </w:numPr>
        <w:shd w:val="clear" w:color="auto" w:fill="auto"/>
        <w:spacing w:after="0" w:line="240" w:lineRule="auto"/>
        <w:rPr>
          <w:sz w:val="24"/>
          <w:szCs w:val="24"/>
        </w:rPr>
      </w:pPr>
      <w:r>
        <w:rPr>
          <w:sz w:val="24"/>
          <w:szCs w:val="24"/>
        </w:rPr>
        <w:t xml:space="preserve"> понимания значения религиозных идеалов в жизни человека и общества, нравственной сущности правил культуры поведения, общения и речи, умения выполнять их независимо от внешнего контроля;</w:t>
      </w:r>
    </w:p>
    <w:p w:rsidR="00AD1749" w:rsidRDefault="00FB36F9" w:rsidP="00CB7E6F">
      <w:pPr>
        <w:pStyle w:val="5a"/>
        <w:numPr>
          <w:ilvl w:val="0"/>
          <w:numId w:val="449"/>
        </w:numPr>
        <w:shd w:val="clear" w:color="auto" w:fill="auto"/>
        <w:spacing w:after="0" w:line="240" w:lineRule="auto"/>
        <w:rPr>
          <w:sz w:val="24"/>
          <w:szCs w:val="24"/>
        </w:rPr>
      </w:pPr>
      <w:r>
        <w:rPr>
          <w:sz w:val="24"/>
          <w:szCs w:val="24"/>
        </w:rPr>
        <w:lastRenderedPageBreak/>
        <w:t>понимание и сознательное принятие нравственных норм взаимоотношений в семье; осознания значения семьи для жизни человека, его личностного и социального развития, продолжения рода;</w:t>
      </w:r>
    </w:p>
    <w:p w:rsidR="00AD1749" w:rsidRDefault="00FB36F9" w:rsidP="00CB7E6F">
      <w:pPr>
        <w:pStyle w:val="5a"/>
        <w:numPr>
          <w:ilvl w:val="0"/>
          <w:numId w:val="449"/>
        </w:numPr>
        <w:shd w:val="clear" w:color="auto" w:fill="auto"/>
        <w:spacing w:after="0" w:line="240" w:lineRule="auto"/>
        <w:rPr>
          <w:sz w:val="24"/>
          <w:szCs w:val="24"/>
        </w:rPr>
      </w:pPr>
      <w:r>
        <w:rPr>
          <w:sz w:val="24"/>
          <w:szCs w:val="24"/>
        </w:rPr>
        <w:t>нравственное представление о дружбе и любви;</w:t>
      </w:r>
    </w:p>
    <w:p w:rsidR="00AD1749" w:rsidRDefault="00FB36F9" w:rsidP="00CB7E6F">
      <w:pPr>
        <w:pStyle w:val="5a"/>
        <w:numPr>
          <w:ilvl w:val="0"/>
          <w:numId w:val="449"/>
        </w:numPr>
        <w:shd w:val="clear" w:color="auto" w:fill="auto"/>
        <w:spacing w:after="0" w:line="240" w:lineRule="auto"/>
        <w:rPr>
          <w:sz w:val="24"/>
          <w:szCs w:val="24"/>
        </w:rPr>
      </w:pPr>
      <w:r>
        <w:rPr>
          <w:sz w:val="24"/>
          <w:szCs w:val="24"/>
        </w:rPr>
        <w:t>знание традиций своей семьи и школы, бережное отношение к ним;</w:t>
      </w:r>
    </w:p>
    <w:p w:rsidR="00AD1749" w:rsidRDefault="00FB36F9" w:rsidP="00CB7E6F">
      <w:pPr>
        <w:pStyle w:val="5a"/>
        <w:numPr>
          <w:ilvl w:val="0"/>
          <w:numId w:val="449"/>
        </w:numPr>
        <w:shd w:val="clear" w:color="auto" w:fill="auto"/>
        <w:spacing w:after="0" w:line="240" w:lineRule="auto"/>
        <w:rPr>
          <w:sz w:val="24"/>
          <w:szCs w:val="24"/>
        </w:rPr>
      </w:pPr>
      <w:r>
        <w:rPr>
          <w:sz w:val="24"/>
          <w:szCs w:val="24"/>
        </w:rPr>
        <w:t xml:space="preserve">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AD1749" w:rsidRDefault="00FB36F9" w:rsidP="00CB7E6F">
      <w:pPr>
        <w:pStyle w:val="5a"/>
        <w:numPr>
          <w:ilvl w:val="0"/>
          <w:numId w:val="449"/>
        </w:numPr>
        <w:shd w:val="clear" w:color="auto" w:fill="auto"/>
        <w:spacing w:after="0" w:line="240" w:lineRule="auto"/>
        <w:rPr>
          <w:sz w:val="24"/>
          <w:szCs w:val="24"/>
        </w:rPr>
      </w:pPr>
      <w:r>
        <w:rPr>
          <w:sz w:val="24"/>
          <w:szCs w:val="24"/>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AD1749" w:rsidRDefault="00FB36F9" w:rsidP="00CB7E6F">
      <w:pPr>
        <w:pStyle w:val="5a"/>
        <w:numPr>
          <w:ilvl w:val="0"/>
          <w:numId w:val="449"/>
        </w:numPr>
        <w:shd w:val="clear" w:color="auto" w:fill="auto"/>
        <w:spacing w:after="0" w:line="240" w:lineRule="auto"/>
        <w:rPr>
          <w:sz w:val="24"/>
          <w:szCs w:val="24"/>
        </w:rPr>
      </w:pPr>
      <w:r>
        <w:rPr>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AD1749" w:rsidRDefault="00FB36F9" w:rsidP="00CB7E6F">
      <w:pPr>
        <w:pStyle w:val="5a"/>
        <w:numPr>
          <w:ilvl w:val="0"/>
          <w:numId w:val="449"/>
        </w:numPr>
        <w:shd w:val="clear" w:color="auto" w:fill="auto"/>
        <w:spacing w:after="0" w:line="240" w:lineRule="auto"/>
        <w:rPr>
          <w:sz w:val="24"/>
          <w:szCs w:val="24"/>
        </w:rPr>
      </w:pPr>
      <w:r>
        <w:rPr>
          <w:sz w:val="24"/>
          <w:szCs w:val="24"/>
        </w:rPr>
        <w:t xml:space="preserve">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AD1749" w:rsidRDefault="00FB36F9" w:rsidP="00CB7E6F">
      <w:pPr>
        <w:pStyle w:val="5a"/>
        <w:numPr>
          <w:ilvl w:val="0"/>
          <w:numId w:val="449"/>
        </w:numPr>
        <w:shd w:val="clear" w:color="auto" w:fill="auto"/>
        <w:spacing w:after="0" w:line="240" w:lineRule="auto"/>
        <w:rPr>
          <w:sz w:val="24"/>
          <w:szCs w:val="24"/>
        </w:rPr>
      </w:pPr>
      <w:r>
        <w:rPr>
          <w:sz w:val="24"/>
          <w:szCs w:val="24"/>
        </w:rPr>
        <w:t xml:space="preserve">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AD1749" w:rsidRDefault="00FB36F9">
      <w:pPr>
        <w:tabs>
          <w:tab w:val="left" w:pos="1134"/>
        </w:tabs>
        <w:spacing w:after="0" w:line="240" w:lineRule="auto"/>
        <w:ind w:firstLine="700"/>
        <w:jc w:val="both"/>
        <w:rPr>
          <w:rFonts w:ascii="Times New Roman" w:eastAsia="Times New Roman" w:hAnsi="Times New Roman" w:cs="Times New Roman"/>
          <w:i/>
          <w:iCs/>
          <w:sz w:val="24"/>
          <w:szCs w:val="24"/>
          <w:u w:val="single"/>
        </w:rPr>
      </w:pPr>
      <w:r>
        <w:rPr>
          <w:rFonts w:ascii="Times New Roman" w:hAnsi="Times New Roman"/>
          <w:i/>
          <w:iCs/>
          <w:sz w:val="24"/>
          <w:szCs w:val="24"/>
          <w:u w:val="single"/>
        </w:rPr>
        <w:t>Система отношений и ценностей:</w:t>
      </w:r>
    </w:p>
    <w:p w:rsidR="00AD1749" w:rsidRDefault="00FB36F9" w:rsidP="00CB7E6F">
      <w:pPr>
        <w:pStyle w:val="a9"/>
        <w:widowControl w:val="0"/>
        <w:numPr>
          <w:ilvl w:val="0"/>
          <w:numId w:val="450"/>
        </w:numPr>
        <w:jc w:val="both"/>
        <w:rPr>
          <w:rFonts w:ascii="Times New Roman" w:hAnsi="Times New Roman"/>
          <w:i/>
          <w:iCs/>
        </w:rPr>
      </w:pPr>
      <w:r>
        <w:rPr>
          <w:rFonts w:ascii="Times New Roman" w:hAnsi="Times New Roman"/>
        </w:rPr>
        <w:t>стремление строить свои отношения с людьми и поступать по законам совести, добра и справедливости;</w:t>
      </w:r>
    </w:p>
    <w:p w:rsidR="00AD1749" w:rsidRDefault="00FB36F9" w:rsidP="00CB7E6F">
      <w:pPr>
        <w:pStyle w:val="5a"/>
        <w:numPr>
          <w:ilvl w:val="0"/>
          <w:numId w:val="449"/>
        </w:numPr>
        <w:shd w:val="clear" w:color="auto" w:fill="auto"/>
        <w:spacing w:after="0" w:line="240" w:lineRule="auto"/>
        <w:rPr>
          <w:sz w:val="24"/>
          <w:szCs w:val="24"/>
        </w:rPr>
      </w:pPr>
      <w:r>
        <w:rPr>
          <w:sz w:val="24"/>
          <w:szCs w:val="24"/>
        </w:rPr>
        <w:t>нравственно-волевые усилия в выполнении учебных, учебно-трудовых и общественных обязанностей; стремление преодолевать трудности и доводить начатое дело до конца;</w:t>
      </w:r>
    </w:p>
    <w:p w:rsidR="00AD1749" w:rsidRDefault="00FB36F9" w:rsidP="00CB7E6F">
      <w:pPr>
        <w:pStyle w:val="5a"/>
        <w:numPr>
          <w:ilvl w:val="0"/>
          <w:numId w:val="449"/>
        </w:numPr>
        <w:shd w:val="clear" w:color="auto" w:fill="auto"/>
        <w:spacing w:after="0" w:line="240" w:lineRule="auto"/>
        <w:rPr>
          <w:sz w:val="24"/>
          <w:szCs w:val="24"/>
        </w:rPr>
      </w:pPr>
      <w:r>
        <w:rPr>
          <w:sz w:val="24"/>
          <w:szCs w:val="24"/>
        </w:rPr>
        <w:t>ценностное отношение к школе,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AD1749" w:rsidRDefault="00FB36F9" w:rsidP="00CB7E6F">
      <w:pPr>
        <w:pStyle w:val="5a"/>
        <w:numPr>
          <w:ilvl w:val="0"/>
          <w:numId w:val="449"/>
        </w:numPr>
        <w:shd w:val="clear" w:color="auto" w:fill="auto"/>
        <w:spacing w:after="0" w:line="240" w:lineRule="auto"/>
        <w:rPr>
          <w:sz w:val="24"/>
          <w:szCs w:val="24"/>
        </w:rPr>
      </w:pPr>
      <w:r>
        <w:rPr>
          <w:sz w:val="24"/>
          <w:szCs w:val="24"/>
        </w:rPr>
        <w:t>чувство дружбы к представителям всех национальностей Российской Федерации;</w:t>
      </w:r>
    </w:p>
    <w:p w:rsidR="00AD1749" w:rsidRDefault="00FB36F9" w:rsidP="00CB7E6F">
      <w:pPr>
        <w:pStyle w:val="5a"/>
        <w:numPr>
          <w:ilvl w:val="0"/>
          <w:numId w:val="449"/>
        </w:numPr>
        <w:shd w:val="clear" w:color="auto" w:fill="auto"/>
        <w:spacing w:after="0" w:line="240" w:lineRule="auto"/>
        <w:rPr>
          <w:sz w:val="24"/>
          <w:szCs w:val="24"/>
        </w:rPr>
      </w:pPr>
      <w:r>
        <w:rPr>
          <w:sz w:val="24"/>
          <w:szCs w:val="24"/>
        </w:rPr>
        <w:t>уважение к школе, своему городу, народу, России, к героическому прошлому и настоящему нашего Отечества; желания продолжать героические традиции многонационального российского народа;</w:t>
      </w:r>
    </w:p>
    <w:p w:rsidR="00AD1749" w:rsidRDefault="00FB36F9" w:rsidP="00CB7E6F">
      <w:pPr>
        <w:pStyle w:val="5a"/>
        <w:numPr>
          <w:ilvl w:val="0"/>
          <w:numId w:val="449"/>
        </w:numPr>
        <w:shd w:val="clear" w:color="auto" w:fill="auto"/>
        <w:spacing w:after="0" w:line="240" w:lineRule="auto"/>
        <w:rPr>
          <w:sz w:val="24"/>
          <w:szCs w:val="24"/>
        </w:rPr>
      </w:pPr>
      <w:r>
        <w:rPr>
          <w:sz w:val="24"/>
          <w:szCs w:val="24"/>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AD1749" w:rsidRDefault="00FB36F9" w:rsidP="00CB7E6F">
      <w:pPr>
        <w:pStyle w:val="5a"/>
        <w:numPr>
          <w:ilvl w:val="0"/>
          <w:numId w:val="449"/>
        </w:numPr>
        <w:shd w:val="clear" w:color="auto" w:fill="auto"/>
        <w:spacing w:after="0" w:line="240" w:lineRule="auto"/>
        <w:rPr>
          <w:sz w:val="24"/>
          <w:szCs w:val="24"/>
        </w:rPr>
      </w:pPr>
      <w:r>
        <w:rPr>
          <w:sz w:val="24"/>
          <w:szCs w:val="24"/>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AD1749" w:rsidRDefault="00FB36F9" w:rsidP="00CB7E6F">
      <w:pPr>
        <w:pStyle w:val="5a"/>
        <w:numPr>
          <w:ilvl w:val="0"/>
          <w:numId w:val="449"/>
        </w:numPr>
        <w:shd w:val="clear" w:color="auto" w:fill="auto"/>
        <w:spacing w:after="0" w:line="240" w:lineRule="auto"/>
        <w:rPr>
          <w:sz w:val="24"/>
          <w:szCs w:val="24"/>
        </w:rPr>
      </w:pPr>
      <w:r>
        <w:rPr>
          <w:sz w:val="24"/>
          <w:szCs w:val="24"/>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AD1749" w:rsidRDefault="00FB36F9" w:rsidP="00CB7E6F">
      <w:pPr>
        <w:pStyle w:val="5a"/>
        <w:numPr>
          <w:ilvl w:val="0"/>
          <w:numId w:val="449"/>
        </w:numPr>
        <w:shd w:val="clear" w:color="auto" w:fill="auto"/>
        <w:spacing w:after="0" w:line="240" w:lineRule="auto"/>
        <w:rPr>
          <w:sz w:val="24"/>
          <w:szCs w:val="24"/>
        </w:rPr>
      </w:pPr>
      <w:r>
        <w:rPr>
          <w:sz w:val="24"/>
          <w:szCs w:val="24"/>
        </w:rPr>
        <w:t>ценностное отношение к мужскому или женскому гендеру (своему социальному полу), знание и принятие правил полоролевого поведения в контексте трад</w:t>
      </w:r>
      <w:r>
        <w:rPr>
          <w:rStyle w:val="1b"/>
          <w:sz w:val="24"/>
          <w:szCs w:val="24"/>
        </w:rPr>
        <w:t>ици</w:t>
      </w:r>
      <w:r>
        <w:rPr>
          <w:sz w:val="24"/>
          <w:szCs w:val="24"/>
        </w:rPr>
        <w:t xml:space="preserve">онных моральных норм; </w:t>
      </w:r>
    </w:p>
    <w:p w:rsidR="00AD1749" w:rsidRDefault="00FB36F9" w:rsidP="00CB7E6F">
      <w:pPr>
        <w:pStyle w:val="5a"/>
        <w:numPr>
          <w:ilvl w:val="0"/>
          <w:numId w:val="449"/>
        </w:numPr>
        <w:shd w:val="clear" w:color="auto" w:fill="auto"/>
        <w:spacing w:after="0" w:line="240" w:lineRule="auto"/>
        <w:rPr>
          <w:sz w:val="24"/>
          <w:szCs w:val="24"/>
        </w:rPr>
      </w:pPr>
      <w:r>
        <w:rPr>
          <w:sz w:val="24"/>
          <w:szCs w:val="24"/>
        </w:rPr>
        <w:t xml:space="preserve">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AD1749" w:rsidRDefault="00FB36F9">
      <w:pPr>
        <w:pStyle w:val="5a"/>
        <w:shd w:val="clear" w:color="auto" w:fill="auto"/>
        <w:tabs>
          <w:tab w:val="left" w:pos="1134"/>
        </w:tabs>
        <w:spacing w:after="0" w:line="240" w:lineRule="auto"/>
        <w:rPr>
          <w:i/>
          <w:iCs/>
          <w:sz w:val="24"/>
          <w:szCs w:val="24"/>
          <w:u w:val="single"/>
        </w:rPr>
      </w:pPr>
      <w:r>
        <w:rPr>
          <w:i/>
          <w:iCs/>
          <w:sz w:val="24"/>
          <w:szCs w:val="24"/>
          <w:u w:val="single"/>
        </w:rPr>
        <w:t>Опыт, умения, навыки;</w:t>
      </w:r>
    </w:p>
    <w:p w:rsidR="00AD1749" w:rsidRDefault="00FB36F9" w:rsidP="00CB7E6F">
      <w:pPr>
        <w:pStyle w:val="5a"/>
        <w:numPr>
          <w:ilvl w:val="0"/>
          <w:numId w:val="449"/>
        </w:numPr>
        <w:shd w:val="clear" w:color="auto" w:fill="auto"/>
        <w:spacing w:after="0" w:line="240" w:lineRule="auto"/>
        <w:rPr>
          <w:sz w:val="24"/>
          <w:szCs w:val="24"/>
        </w:rPr>
      </w:pPr>
      <w:r>
        <w:rPr>
          <w:sz w:val="24"/>
          <w:szCs w:val="24"/>
        </w:rPr>
        <w:t xml:space="preserve"> умение сочетать личные и общественные интересы, дорожить своей честью, </w:t>
      </w:r>
      <w:r>
        <w:rPr>
          <w:sz w:val="24"/>
          <w:szCs w:val="24"/>
        </w:rPr>
        <w:lastRenderedPageBreak/>
        <w:t>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AD1749" w:rsidRDefault="00FB36F9" w:rsidP="00CB7E6F">
      <w:pPr>
        <w:pStyle w:val="5a"/>
        <w:numPr>
          <w:ilvl w:val="0"/>
          <w:numId w:val="449"/>
        </w:numPr>
        <w:shd w:val="clear" w:color="auto" w:fill="auto"/>
        <w:spacing w:after="0" w:line="240" w:lineRule="auto"/>
        <w:rPr>
          <w:sz w:val="24"/>
          <w:szCs w:val="24"/>
        </w:rPr>
      </w:pPr>
      <w:r>
        <w:rPr>
          <w:sz w:val="24"/>
          <w:szCs w:val="24"/>
        </w:rPr>
        <w:t>сознательное выполнение правил для обучающихся, понимание необходимости самодисциплины;</w:t>
      </w:r>
    </w:p>
    <w:p w:rsidR="00AD1749" w:rsidRDefault="00FB36F9" w:rsidP="00CB7E6F">
      <w:pPr>
        <w:pStyle w:val="5a"/>
        <w:numPr>
          <w:ilvl w:val="0"/>
          <w:numId w:val="449"/>
        </w:numPr>
        <w:shd w:val="clear" w:color="auto" w:fill="auto"/>
        <w:spacing w:after="0" w:line="240" w:lineRule="auto"/>
        <w:rPr>
          <w:sz w:val="24"/>
          <w:szCs w:val="24"/>
        </w:rPr>
      </w:pPr>
      <w:r>
        <w:rPr>
          <w:sz w:val="24"/>
          <w:szCs w:val="24"/>
        </w:rPr>
        <w:t xml:space="preserve">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w:t>
      </w:r>
    </w:p>
    <w:p w:rsidR="00AD1749" w:rsidRDefault="00FB36F9" w:rsidP="00CB7E6F">
      <w:pPr>
        <w:pStyle w:val="5a"/>
        <w:numPr>
          <w:ilvl w:val="0"/>
          <w:numId w:val="449"/>
        </w:numPr>
        <w:shd w:val="clear" w:color="auto" w:fill="auto"/>
        <w:spacing w:after="0" w:line="240" w:lineRule="auto"/>
        <w:rPr>
          <w:sz w:val="24"/>
          <w:szCs w:val="24"/>
        </w:rPr>
      </w:pPr>
      <w:r>
        <w:rPr>
          <w:sz w:val="24"/>
          <w:szCs w:val="24"/>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стремления вырабатывать и осуществлять личную программу самовоспитания.</w:t>
      </w:r>
    </w:p>
    <w:p w:rsidR="00AD1749" w:rsidRDefault="00FB36F9">
      <w:pPr>
        <w:pStyle w:val="5a"/>
        <w:shd w:val="clear" w:color="auto" w:fill="auto"/>
        <w:spacing w:after="0" w:line="240" w:lineRule="auto"/>
        <w:rPr>
          <w:b/>
          <w:bCs/>
          <w:i/>
          <w:iCs/>
          <w:sz w:val="24"/>
          <w:szCs w:val="24"/>
        </w:rPr>
      </w:pPr>
      <w:r>
        <w:rPr>
          <w:b/>
          <w:bCs/>
          <w:i/>
          <w:iCs/>
          <w:sz w:val="24"/>
          <w:szCs w:val="24"/>
        </w:rPr>
        <w:t>Виды деятельности обучающихся:</w:t>
      </w:r>
    </w:p>
    <w:p w:rsidR="00AD1749" w:rsidRDefault="00FB36F9">
      <w:pPr>
        <w:pStyle w:val="5a"/>
        <w:shd w:val="clear" w:color="auto" w:fill="auto"/>
        <w:spacing w:after="0" w:line="240" w:lineRule="auto"/>
        <w:ind w:firstLine="720"/>
        <w:rPr>
          <w:sz w:val="24"/>
          <w:szCs w:val="24"/>
        </w:rPr>
      </w:pPr>
      <w:r>
        <w:rPr>
          <w:i/>
          <w:iCs/>
          <w:sz w:val="24"/>
          <w:szCs w:val="24"/>
        </w:rPr>
        <w:t>Познавательная деятельность</w:t>
      </w:r>
      <w:r>
        <w:rPr>
          <w:sz w:val="24"/>
          <w:szCs w:val="24"/>
        </w:rPr>
        <w:t>, ознакомление с конкретными примерами высоконравственных отношений людей, о нравственных взаимоотношениях в семье.</w:t>
      </w:r>
    </w:p>
    <w:p w:rsidR="00AD1749" w:rsidRDefault="00FB36F9">
      <w:pPr>
        <w:pStyle w:val="5a"/>
        <w:shd w:val="clear" w:color="auto" w:fill="auto"/>
        <w:spacing w:after="0" w:line="240" w:lineRule="auto"/>
        <w:ind w:firstLine="720"/>
        <w:rPr>
          <w:sz w:val="24"/>
          <w:szCs w:val="24"/>
        </w:rPr>
      </w:pPr>
      <w:r>
        <w:rPr>
          <w:i/>
          <w:iCs/>
          <w:sz w:val="24"/>
          <w:szCs w:val="24"/>
        </w:rPr>
        <w:t xml:space="preserve"> Общественно полезный труд</w:t>
      </w:r>
      <w:r>
        <w:rPr>
          <w:sz w:val="24"/>
          <w:szCs w:val="24"/>
        </w:rPr>
        <w:t xml:space="preserve"> в помощь школе, городу, родному краю.</w:t>
      </w:r>
    </w:p>
    <w:p w:rsidR="00AD1749" w:rsidRDefault="00FB36F9">
      <w:pPr>
        <w:pStyle w:val="5a"/>
        <w:shd w:val="clear" w:color="auto" w:fill="auto"/>
        <w:spacing w:after="0" w:line="240" w:lineRule="auto"/>
        <w:ind w:firstLine="720"/>
        <w:rPr>
          <w:sz w:val="24"/>
          <w:szCs w:val="24"/>
        </w:rPr>
      </w:pPr>
      <w:r>
        <w:rPr>
          <w:i/>
          <w:iCs/>
          <w:sz w:val="24"/>
          <w:szCs w:val="24"/>
        </w:rPr>
        <w:t>Участие в делах благотворительности, милосердия,</w:t>
      </w:r>
      <w:r>
        <w:rPr>
          <w:sz w:val="24"/>
          <w:szCs w:val="24"/>
        </w:rPr>
        <w:t xml:space="preserve"> в оказании помощи нуждающимся, заботе о животных, живых существах, природе.</w:t>
      </w:r>
    </w:p>
    <w:p w:rsidR="00AD1749" w:rsidRDefault="00FB36F9">
      <w:pPr>
        <w:pStyle w:val="5a"/>
        <w:shd w:val="clear" w:color="auto" w:fill="auto"/>
        <w:spacing w:after="0" w:line="240" w:lineRule="auto"/>
        <w:ind w:firstLine="689"/>
        <w:jc w:val="left"/>
        <w:rPr>
          <w:sz w:val="24"/>
          <w:szCs w:val="24"/>
        </w:rPr>
      </w:pPr>
      <w:r>
        <w:rPr>
          <w:i/>
          <w:iCs/>
          <w:sz w:val="24"/>
          <w:szCs w:val="24"/>
        </w:rPr>
        <w:t>Общение</w:t>
      </w:r>
      <w:r>
        <w:rPr>
          <w:sz w:val="24"/>
          <w:szCs w:val="24"/>
        </w:rPr>
        <w:t xml:space="preserve"> со сверстниками противоположного пола в учёбе, общественной работе, отдыхе, спорте; опыт позитивного взаимодействия в семье. </w:t>
      </w:r>
    </w:p>
    <w:p w:rsidR="00AD1749" w:rsidRDefault="00FB36F9">
      <w:pPr>
        <w:pStyle w:val="5a"/>
        <w:shd w:val="clear" w:color="auto" w:fill="auto"/>
        <w:spacing w:after="0" w:line="240" w:lineRule="auto"/>
        <w:ind w:firstLine="689"/>
        <w:jc w:val="left"/>
        <w:rPr>
          <w:rFonts w:ascii="Calibri" w:eastAsia="Calibri" w:hAnsi="Calibri" w:cs="Calibri"/>
          <w:i/>
          <w:iCs/>
          <w:sz w:val="24"/>
          <w:szCs w:val="24"/>
          <w:shd w:val="clear" w:color="auto" w:fill="FFFFFF"/>
        </w:rPr>
      </w:pPr>
      <w:r>
        <w:rPr>
          <w:b/>
          <w:bCs/>
          <w:i/>
          <w:iCs/>
          <w:sz w:val="24"/>
          <w:szCs w:val="24"/>
          <w:shd w:val="clear" w:color="auto" w:fill="FFFFFF"/>
        </w:rPr>
        <w:t>Совместная педагогическая деятельность семьи и школы</w:t>
      </w:r>
      <w:r>
        <w:rPr>
          <w:rFonts w:ascii="Calibri" w:eastAsia="Calibri" w:hAnsi="Calibri" w:cs="Calibri"/>
          <w:i/>
          <w:iCs/>
          <w:sz w:val="24"/>
          <w:szCs w:val="24"/>
          <w:shd w:val="clear" w:color="auto" w:fill="FFFFFF"/>
        </w:rPr>
        <w:t xml:space="preserve">: </w:t>
      </w:r>
    </w:p>
    <w:p w:rsidR="00AD1749" w:rsidRDefault="00FB36F9" w:rsidP="00CB7E6F">
      <w:pPr>
        <w:pStyle w:val="5a"/>
        <w:numPr>
          <w:ilvl w:val="0"/>
          <w:numId w:val="451"/>
        </w:numPr>
        <w:shd w:val="clear" w:color="auto" w:fill="auto"/>
        <w:spacing w:after="0" w:line="240" w:lineRule="auto"/>
        <w:jc w:val="left"/>
        <w:rPr>
          <w:sz w:val="24"/>
          <w:szCs w:val="24"/>
        </w:rPr>
      </w:pPr>
      <w:r>
        <w:rPr>
          <w:sz w:val="24"/>
          <w:szCs w:val="24"/>
        </w:rPr>
        <w:t>оформление информационных стендов для родителей;</w:t>
      </w:r>
    </w:p>
    <w:p w:rsidR="00AD1749" w:rsidRDefault="00FB36F9" w:rsidP="00CB7E6F">
      <w:pPr>
        <w:pStyle w:val="5a"/>
        <w:numPr>
          <w:ilvl w:val="0"/>
          <w:numId w:val="451"/>
        </w:numPr>
        <w:shd w:val="clear" w:color="auto" w:fill="auto"/>
        <w:spacing w:after="0" w:line="240" w:lineRule="auto"/>
        <w:jc w:val="left"/>
        <w:rPr>
          <w:sz w:val="24"/>
          <w:szCs w:val="24"/>
        </w:rPr>
      </w:pPr>
      <w:r>
        <w:rPr>
          <w:sz w:val="24"/>
          <w:szCs w:val="24"/>
        </w:rPr>
        <w:t xml:space="preserve"> тематические общешкольные родительские собрания;</w:t>
      </w:r>
    </w:p>
    <w:p w:rsidR="00AD1749" w:rsidRDefault="00FB36F9" w:rsidP="00CB7E6F">
      <w:pPr>
        <w:pStyle w:val="5a"/>
        <w:numPr>
          <w:ilvl w:val="0"/>
          <w:numId w:val="451"/>
        </w:numPr>
        <w:shd w:val="clear" w:color="auto" w:fill="auto"/>
        <w:spacing w:after="0" w:line="240" w:lineRule="auto"/>
        <w:jc w:val="left"/>
        <w:rPr>
          <w:sz w:val="24"/>
          <w:szCs w:val="24"/>
        </w:rPr>
      </w:pPr>
      <w:r>
        <w:rPr>
          <w:sz w:val="24"/>
          <w:szCs w:val="24"/>
        </w:rPr>
        <w:t xml:space="preserve"> участие родителей в работе Совета школы;</w:t>
      </w:r>
    </w:p>
    <w:p w:rsidR="00AD1749" w:rsidRDefault="00FB36F9" w:rsidP="00CB7E6F">
      <w:pPr>
        <w:pStyle w:val="5a"/>
        <w:numPr>
          <w:ilvl w:val="0"/>
          <w:numId w:val="451"/>
        </w:numPr>
        <w:shd w:val="clear" w:color="auto" w:fill="auto"/>
        <w:spacing w:after="0" w:line="240" w:lineRule="auto"/>
        <w:jc w:val="left"/>
        <w:rPr>
          <w:sz w:val="24"/>
          <w:szCs w:val="24"/>
        </w:rPr>
      </w:pPr>
      <w:r>
        <w:rPr>
          <w:sz w:val="24"/>
          <w:szCs w:val="24"/>
        </w:rPr>
        <w:t xml:space="preserve"> организация субботников по благоустройству территории;</w:t>
      </w:r>
    </w:p>
    <w:p w:rsidR="00AD1749" w:rsidRDefault="00FB36F9" w:rsidP="00CB7E6F">
      <w:pPr>
        <w:pStyle w:val="5a"/>
        <w:numPr>
          <w:ilvl w:val="0"/>
          <w:numId w:val="451"/>
        </w:numPr>
        <w:shd w:val="clear" w:color="auto" w:fill="auto"/>
        <w:spacing w:after="0" w:line="240" w:lineRule="auto"/>
        <w:jc w:val="left"/>
        <w:rPr>
          <w:sz w:val="24"/>
          <w:szCs w:val="24"/>
        </w:rPr>
      </w:pPr>
      <w:r>
        <w:rPr>
          <w:sz w:val="24"/>
          <w:szCs w:val="24"/>
        </w:rPr>
        <w:t xml:space="preserve"> организация и проведение совместных праздников, экскурсионных походов, посещение театров, музеев;</w:t>
      </w:r>
    </w:p>
    <w:p w:rsidR="00AD1749" w:rsidRDefault="00FB36F9" w:rsidP="00CB7E6F">
      <w:pPr>
        <w:pStyle w:val="5a"/>
        <w:numPr>
          <w:ilvl w:val="0"/>
          <w:numId w:val="451"/>
        </w:numPr>
        <w:shd w:val="clear" w:color="auto" w:fill="auto"/>
        <w:spacing w:after="0" w:line="240" w:lineRule="auto"/>
        <w:jc w:val="left"/>
        <w:rPr>
          <w:sz w:val="24"/>
          <w:szCs w:val="24"/>
        </w:rPr>
      </w:pPr>
      <w:r>
        <w:rPr>
          <w:sz w:val="24"/>
          <w:szCs w:val="24"/>
        </w:rPr>
        <w:t xml:space="preserve"> индивидуальные консультации (психологическая, педагогическая и медицинская помощь).</w:t>
      </w:r>
    </w:p>
    <w:p w:rsidR="00AD1749" w:rsidRDefault="00FB36F9">
      <w:pPr>
        <w:pStyle w:val="5a"/>
        <w:shd w:val="clear" w:color="auto" w:fill="auto"/>
        <w:tabs>
          <w:tab w:val="left" w:pos="993"/>
        </w:tabs>
        <w:spacing w:after="0" w:line="240" w:lineRule="auto"/>
        <w:rPr>
          <w:b/>
          <w:bCs/>
          <w:i/>
          <w:iCs/>
          <w:sz w:val="24"/>
          <w:szCs w:val="24"/>
        </w:rPr>
      </w:pPr>
      <w:r>
        <w:rPr>
          <w:b/>
          <w:bCs/>
          <w:i/>
          <w:iCs/>
          <w:sz w:val="24"/>
          <w:szCs w:val="24"/>
        </w:rPr>
        <w:t xml:space="preserve">Ключевые формы: </w:t>
      </w:r>
    </w:p>
    <w:p w:rsidR="00AD1749" w:rsidRDefault="00FB36F9" w:rsidP="00CB7E6F">
      <w:pPr>
        <w:pStyle w:val="5a"/>
        <w:numPr>
          <w:ilvl w:val="0"/>
          <w:numId w:val="453"/>
        </w:numPr>
        <w:shd w:val="clear" w:color="auto" w:fill="auto"/>
        <w:spacing w:after="0" w:line="240" w:lineRule="auto"/>
        <w:rPr>
          <w:sz w:val="24"/>
          <w:szCs w:val="24"/>
        </w:rPr>
      </w:pPr>
      <w:r>
        <w:rPr>
          <w:sz w:val="24"/>
          <w:szCs w:val="24"/>
        </w:rPr>
        <w:t>День знаний;</w:t>
      </w:r>
    </w:p>
    <w:p w:rsidR="00AD1749" w:rsidRDefault="00FB36F9" w:rsidP="00CB7E6F">
      <w:pPr>
        <w:pStyle w:val="5a"/>
        <w:numPr>
          <w:ilvl w:val="0"/>
          <w:numId w:val="453"/>
        </w:numPr>
        <w:shd w:val="clear" w:color="auto" w:fill="auto"/>
        <w:spacing w:after="0" w:line="240" w:lineRule="auto"/>
        <w:rPr>
          <w:sz w:val="24"/>
          <w:szCs w:val="24"/>
        </w:rPr>
      </w:pPr>
      <w:r>
        <w:rPr>
          <w:sz w:val="24"/>
          <w:szCs w:val="24"/>
        </w:rPr>
        <w:t>День учителя;</w:t>
      </w:r>
    </w:p>
    <w:p w:rsidR="00AD1749" w:rsidRDefault="00FB36F9" w:rsidP="00CB7E6F">
      <w:pPr>
        <w:pStyle w:val="5a"/>
        <w:numPr>
          <w:ilvl w:val="0"/>
          <w:numId w:val="453"/>
        </w:numPr>
        <w:shd w:val="clear" w:color="auto" w:fill="auto"/>
        <w:spacing w:after="0" w:line="240" w:lineRule="auto"/>
        <w:rPr>
          <w:sz w:val="24"/>
          <w:szCs w:val="24"/>
        </w:rPr>
      </w:pPr>
      <w:r>
        <w:rPr>
          <w:sz w:val="24"/>
          <w:szCs w:val="24"/>
        </w:rPr>
        <w:t>День самоуправления;</w:t>
      </w:r>
    </w:p>
    <w:p w:rsidR="00AD1749" w:rsidRDefault="00FB36F9" w:rsidP="00CB7E6F">
      <w:pPr>
        <w:pStyle w:val="5a"/>
        <w:numPr>
          <w:ilvl w:val="0"/>
          <w:numId w:val="454"/>
        </w:numPr>
        <w:shd w:val="clear" w:color="auto" w:fill="auto"/>
        <w:spacing w:after="0" w:line="240" w:lineRule="auto"/>
        <w:rPr>
          <w:sz w:val="24"/>
          <w:szCs w:val="24"/>
        </w:rPr>
      </w:pPr>
      <w:r>
        <w:rPr>
          <w:sz w:val="24"/>
          <w:szCs w:val="24"/>
        </w:rPr>
        <w:t>Праздник осени;</w:t>
      </w:r>
    </w:p>
    <w:p w:rsidR="00AD1749" w:rsidRDefault="00FB36F9" w:rsidP="00CB7E6F">
      <w:pPr>
        <w:pStyle w:val="5a"/>
        <w:numPr>
          <w:ilvl w:val="0"/>
          <w:numId w:val="453"/>
        </w:numPr>
        <w:shd w:val="clear" w:color="auto" w:fill="auto"/>
        <w:spacing w:after="0" w:line="240" w:lineRule="auto"/>
        <w:rPr>
          <w:sz w:val="24"/>
          <w:szCs w:val="24"/>
        </w:rPr>
      </w:pPr>
      <w:r>
        <w:rPr>
          <w:sz w:val="24"/>
          <w:szCs w:val="24"/>
        </w:rPr>
        <w:t>День матери;</w:t>
      </w:r>
    </w:p>
    <w:p w:rsidR="00AD1749" w:rsidRDefault="00FB36F9" w:rsidP="00CB7E6F">
      <w:pPr>
        <w:pStyle w:val="5a"/>
        <w:numPr>
          <w:ilvl w:val="0"/>
          <w:numId w:val="455"/>
        </w:numPr>
        <w:shd w:val="clear" w:color="auto" w:fill="auto"/>
        <w:spacing w:after="0" w:line="240" w:lineRule="auto"/>
        <w:jc w:val="left"/>
        <w:rPr>
          <w:sz w:val="24"/>
          <w:szCs w:val="24"/>
        </w:rPr>
      </w:pPr>
      <w:r>
        <w:rPr>
          <w:sz w:val="24"/>
          <w:szCs w:val="24"/>
        </w:rPr>
        <w:t>Школьный фестиваль детского творчества;</w:t>
      </w:r>
    </w:p>
    <w:p w:rsidR="00AD1749" w:rsidRDefault="00FB36F9" w:rsidP="00CB7E6F">
      <w:pPr>
        <w:pStyle w:val="5a"/>
        <w:numPr>
          <w:ilvl w:val="0"/>
          <w:numId w:val="454"/>
        </w:numPr>
        <w:shd w:val="clear" w:color="auto" w:fill="auto"/>
        <w:spacing w:after="0" w:line="240" w:lineRule="auto"/>
        <w:rPr>
          <w:sz w:val="24"/>
          <w:szCs w:val="24"/>
        </w:rPr>
      </w:pPr>
      <w:r>
        <w:rPr>
          <w:sz w:val="24"/>
          <w:szCs w:val="24"/>
        </w:rPr>
        <w:t>Новогодний праздник;</w:t>
      </w:r>
    </w:p>
    <w:p w:rsidR="00AD1749" w:rsidRDefault="00FB36F9" w:rsidP="00CB7E6F">
      <w:pPr>
        <w:pStyle w:val="5a"/>
        <w:numPr>
          <w:ilvl w:val="0"/>
          <w:numId w:val="455"/>
        </w:numPr>
        <w:shd w:val="clear" w:color="auto" w:fill="auto"/>
        <w:spacing w:after="0" w:line="240" w:lineRule="auto"/>
        <w:jc w:val="left"/>
        <w:rPr>
          <w:sz w:val="24"/>
          <w:szCs w:val="24"/>
        </w:rPr>
      </w:pPr>
      <w:r>
        <w:rPr>
          <w:sz w:val="24"/>
          <w:szCs w:val="24"/>
        </w:rPr>
        <w:t>Мероприятия ко Дню защитника Отечества;</w:t>
      </w:r>
    </w:p>
    <w:p w:rsidR="00AD1749" w:rsidRDefault="00FB36F9" w:rsidP="00CB7E6F">
      <w:pPr>
        <w:pStyle w:val="5a"/>
        <w:numPr>
          <w:ilvl w:val="0"/>
          <w:numId w:val="455"/>
        </w:numPr>
        <w:shd w:val="clear" w:color="auto" w:fill="auto"/>
        <w:spacing w:after="0" w:line="240" w:lineRule="auto"/>
        <w:jc w:val="left"/>
        <w:rPr>
          <w:sz w:val="24"/>
          <w:szCs w:val="24"/>
        </w:rPr>
      </w:pPr>
      <w:r>
        <w:rPr>
          <w:sz w:val="24"/>
          <w:szCs w:val="24"/>
        </w:rPr>
        <w:t>праздничные мероприятия, посвященные 8 марта;</w:t>
      </w:r>
    </w:p>
    <w:p w:rsidR="00AD1749" w:rsidRDefault="00FB36F9" w:rsidP="00CB7E6F">
      <w:pPr>
        <w:pStyle w:val="5a"/>
        <w:numPr>
          <w:ilvl w:val="0"/>
          <w:numId w:val="454"/>
        </w:numPr>
        <w:shd w:val="clear" w:color="auto" w:fill="auto"/>
        <w:spacing w:after="0" w:line="240" w:lineRule="auto"/>
        <w:rPr>
          <w:sz w:val="24"/>
          <w:szCs w:val="24"/>
        </w:rPr>
      </w:pPr>
      <w:r>
        <w:rPr>
          <w:sz w:val="24"/>
          <w:szCs w:val="24"/>
        </w:rPr>
        <w:t>Масленица;</w:t>
      </w:r>
    </w:p>
    <w:p w:rsidR="00AD1749" w:rsidRDefault="00FB36F9" w:rsidP="00CB7E6F">
      <w:pPr>
        <w:pStyle w:val="5a"/>
        <w:numPr>
          <w:ilvl w:val="0"/>
          <w:numId w:val="454"/>
        </w:numPr>
        <w:shd w:val="clear" w:color="auto" w:fill="auto"/>
        <w:spacing w:after="0" w:line="240" w:lineRule="auto"/>
        <w:rPr>
          <w:sz w:val="24"/>
          <w:szCs w:val="24"/>
        </w:rPr>
      </w:pPr>
      <w:r>
        <w:rPr>
          <w:sz w:val="24"/>
          <w:szCs w:val="24"/>
        </w:rPr>
        <w:t>Первоапрельская юморина;</w:t>
      </w:r>
    </w:p>
    <w:p w:rsidR="00AD1749" w:rsidRDefault="00FB36F9" w:rsidP="00CB7E6F">
      <w:pPr>
        <w:pStyle w:val="5a"/>
        <w:numPr>
          <w:ilvl w:val="0"/>
          <w:numId w:val="455"/>
        </w:numPr>
        <w:shd w:val="clear" w:color="auto" w:fill="auto"/>
        <w:spacing w:after="0" w:line="240" w:lineRule="auto"/>
        <w:jc w:val="left"/>
        <w:rPr>
          <w:sz w:val="24"/>
          <w:szCs w:val="24"/>
        </w:rPr>
      </w:pPr>
      <w:r>
        <w:rPr>
          <w:sz w:val="24"/>
          <w:szCs w:val="24"/>
        </w:rPr>
        <w:t>Тематические классные часы с обучающимися;</w:t>
      </w:r>
    </w:p>
    <w:p w:rsidR="00AD1749" w:rsidRDefault="00FB36F9" w:rsidP="00CB7E6F">
      <w:pPr>
        <w:pStyle w:val="5a"/>
        <w:numPr>
          <w:ilvl w:val="0"/>
          <w:numId w:val="455"/>
        </w:numPr>
        <w:shd w:val="clear" w:color="auto" w:fill="auto"/>
        <w:spacing w:after="0" w:line="240" w:lineRule="auto"/>
        <w:jc w:val="left"/>
        <w:rPr>
          <w:b/>
          <w:bCs/>
          <w:i/>
          <w:iCs/>
          <w:sz w:val="24"/>
          <w:szCs w:val="24"/>
        </w:rPr>
      </w:pPr>
      <w:r>
        <w:rPr>
          <w:sz w:val="24"/>
          <w:szCs w:val="24"/>
        </w:rPr>
        <w:t xml:space="preserve">Организация выставок рисунков и фотовыставок; </w:t>
      </w:r>
    </w:p>
    <w:p w:rsidR="00AD1749" w:rsidRDefault="00FB36F9" w:rsidP="00CB7E6F">
      <w:pPr>
        <w:pStyle w:val="5a"/>
        <w:numPr>
          <w:ilvl w:val="0"/>
          <w:numId w:val="455"/>
        </w:numPr>
        <w:shd w:val="clear" w:color="auto" w:fill="auto"/>
        <w:spacing w:after="0" w:line="240" w:lineRule="auto"/>
        <w:jc w:val="left"/>
        <w:rPr>
          <w:b/>
          <w:bCs/>
          <w:i/>
          <w:iCs/>
          <w:sz w:val="24"/>
          <w:szCs w:val="24"/>
        </w:rPr>
      </w:pPr>
      <w:r>
        <w:rPr>
          <w:sz w:val="24"/>
          <w:szCs w:val="24"/>
        </w:rPr>
        <w:t xml:space="preserve">Вовлечение учащихся в кружки и спортивные секции; </w:t>
      </w:r>
    </w:p>
    <w:p w:rsidR="00AD1749" w:rsidRDefault="00FB36F9" w:rsidP="00CB7E6F">
      <w:pPr>
        <w:pStyle w:val="5a"/>
        <w:numPr>
          <w:ilvl w:val="0"/>
          <w:numId w:val="455"/>
        </w:numPr>
        <w:shd w:val="clear" w:color="auto" w:fill="auto"/>
        <w:spacing w:after="0" w:line="240" w:lineRule="auto"/>
        <w:jc w:val="left"/>
        <w:rPr>
          <w:b/>
          <w:bCs/>
          <w:i/>
          <w:iCs/>
          <w:sz w:val="24"/>
          <w:szCs w:val="24"/>
        </w:rPr>
      </w:pPr>
      <w:r>
        <w:rPr>
          <w:sz w:val="24"/>
          <w:szCs w:val="24"/>
        </w:rPr>
        <w:t>Участие в городских творческих фестивалях и конкурсах и др.</w:t>
      </w:r>
    </w:p>
    <w:p w:rsidR="00AD1749" w:rsidRDefault="00FB36F9">
      <w:pPr>
        <w:pStyle w:val="5a"/>
        <w:shd w:val="clear" w:color="auto" w:fill="auto"/>
        <w:tabs>
          <w:tab w:val="left" w:pos="993"/>
        </w:tabs>
        <w:spacing w:after="0" w:line="240" w:lineRule="auto"/>
        <w:jc w:val="center"/>
        <w:rPr>
          <w:b/>
          <w:bCs/>
          <w:sz w:val="24"/>
          <w:szCs w:val="24"/>
        </w:rPr>
      </w:pPr>
      <w:r>
        <w:rPr>
          <w:b/>
          <w:bCs/>
          <w:sz w:val="24"/>
          <w:szCs w:val="24"/>
          <w:u w:val="single"/>
        </w:rPr>
        <w:t>Модуль 2.</w:t>
      </w:r>
      <w:r>
        <w:rPr>
          <w:b/>
          <w:bCs/>
          <w:sz w:val="24"/>
          <w:szCs w:val="24"/>
        </w:rPr>
        <w:t xml:space="preserve"> «Я и здоровье».</w:t>
      </w:r>
    </w:p>
    <w:p w:rsidR="00AD1749" w:rsidRDefault="00FB36F9">
      <w:pPr>
        <w:spacing w:after="0" w:line="240" w:lineRule="auto"/>
        <w:ind w:firstLine="700"/>
        <w:jc w:val="both"/>
        <w:rPr>
          <w:rFonts w:ascii="Times New Roman" w:eastAsia="Times New Roman" w:hAnsi="Times New Roman" w:cs="Times New Roman"/>
          <w:sz w:val="24"/>
          <w:szCs w:val="24"/>
        </w:rPr>
      </w:pPr>
      <w:r>
        <w:rPr>
          <w:rFonts w:ascii="Times New Roman" w:hAnsi="Times New Roman"/>
          <w:b/>
          <w:bCs/>
          <w:i/>
          <w:iCs/>
          <w:sz w:val="24"/>
          <w:szCs w:val="24"/>
        </w:rPr>
        <w:t>Планируемые результаты.</w:t>
      </w:r>
    </w:p>
    <w:p w:rsidR="00AD1749" w:rsidRDefault="00FB36F9">
      <w:pPr>
        <w:spacing w:after="0" w:line="240" w:lineRule="auto"/>
        <w:ind w:firstLine="700"/>
        <w:jc w:val="both"/>
        <w:rPr>
          <w:rFonts w:ascii="Times New Roman" w:eastAsia="Times New Roman" w:hAnsi="Times New Roman" w:cs="Times New Roman"/>
          <w:i/>
          <w:iCs/>
          <w:sz w:val="24"/>
          <w:szCs w:val="24"/>
          <w:u w:val="single"/>
        </w:rPr>
      </w:pPr>
      <w:r>
        <w:rPr>
          <w:rFonts w:ascii="Times New Roman" w:hAnsi="Times New Roman"/>
          <w:i/>
          <w:iCs/>
          <w:sz w:val="24"/>
          <w:szCs w:val="24"/>
          <w:u w:val="single"/>
        </w:rPr>
        <w:t>Знания, понятия, представления:</w:t>
      </w:r>
    </w:p>
    <w:p w:rsidR="00AD1749" w:rsidRDefault="00FB36F9" w:rsidP="00CB7E6F">
      <w:pPr>
        <w:pStyle w:val="5a"/>
        <w:numPr>
          <w:ilvl w:val="0"/>
          <w:numId w:val="456"/>
        </w:numPr>
        <w:shd w:val="clear" w:color="auto" w:fill="auto"/>
        <w:spacing w:after="0" w:line="240" w:lineRule="auto"/>
        <w:rPr>
          <w:sz w:val="24"/>
          <w:szCs w:val="24"/>
        </w:rPr>
      </w:pPr>
      <w:r>
        <w:rPr>
          <w:sz w:val="24"/>
          <w:szCs w:val="24"/>
        </w:rPr>
        <w:t xml:space="preserve">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AD1749" w:rsidRDefault="00FB36F9" w:rsidP="00CB7E6F">
      <w:pPr>
        <w:pStyle w:val="5a"/>
        <w:numPr>
          <w:ilvl w:val="0"/>
          <w:numId w:val="457"/>
        </w:numPr>
        <w:shd w:val="clear" w:color="auto" w:fill="auto"/>
        <w:spacing w:after="0" w:line="240" w:lineRule="auto"/>
        <w:rPr>
          <w:sz w:val="24"/>
          <w:szCs w:val="24"/>
        </w:rPr>
      </w:pPr>
      <w:r>
        <w:rPr>
          <w:sz w:val="24"/>
          <w:szCs w:val="24"/>
        </w:rPr>
        <w:lastRenderedPageBreak/>
        <w:t xml:space="preserve">  знание основных социальных моделей, правил экологического поведения, вариантов здорового образа жизни;</w:t>
      </w:r>
    </w:p>
    <w:p w:rsidR="00AD1749" w:rsidRDefault="00FB36F9" w:rsidP="00CB7E6F">
      <w:pPr>
        <w:pStyle w:val="5a"/>
        <w:numPr>
          <w:ilvl w:val="0"/>
          <w:numId w:val="457"/>
        </w:numPr>
        <w:shd w:val="clear" w:color="auto" w:fill="auto"/>
        <w:spacing w:after="0" w:line="240" w:lineRule="auto"/>
        <w:rPr>
          <w:sz w:val="24"/>
          <w:szCs w:val="24"/>
        </w:rPr>
      </w:pPr>
      <w:r>
        <w:rPr>
          <w:sz w:val="24"/>
          <w:szCs w:val="24"/>
        </w:rPr>
        <w:t xml:space="preserve"> знание норм и правил экологической этики, законодательства в области экологии и здоровья;</w:t>
      </w:r>
    </w:p>
    <w:p w:rsidR="00AD1749" w:rsidRDefault="00FB36F9" w:rsidP="00CB7E6F">
      <w:pPr>
        <w:pStyle w:val="5a"/>
        <w:numPr>
          <w:ilvl w:val="0"/>
          <w:numId w:val="457"/>
        </w:numPr>
        <w:shd w:val="clear" w:color="auto" w:fill="auto"/>
        <w:spacing w:after="0" w:line="240" w:lineRule="auto"/>
        <w:rPr>
          <w:sz w:val="24"/>
          <w:szCs w:val="24"/>
        </w:rPr>
      </w:pPr>
      <w:r>
        <w:rPr>
          <w:sz w:val="24"/>
          <w:szCs w:val="24"/>
        </w:rPr>
        <w:t xml:space="preserve"> знание традиций нравственно-этического отношения к природе и здоровью в культуре народов России;</w:t>
      </w:r>
    </w:p>
    <w:p w:rsidR="00AD1749" w:rsidRDefault="00FB36F9" w:rsidP="00CB7E6F">
      <w:pPr>
        <w:pStyle w:val="5a"/>
        <w:numPr>
          <w:ilvl w:val="0"/>
          <w:numId w:val="457"/>
        </w:numPr>
        <w:shd w:val="clear" w:color="auto" w:fill="auto"/>
        <w:spacing w:after="0" w:line="240" w:lineRule="auto"/>
        <w:rPr>
          <w:sz w:val="24"/>
          <w:szCs w:val="24"/>
        </w:rPr>
      </w:pPr>
      <w:r>
        <w:rPr>
          <w:sz w:val="24"/>
          <w:szCs w:val="24"/>
        </w:rPr>
        <w:t xml:space="preserve"> знание глобальной взаимосвязи и взаимозависимости природных и социальных явлений;</w:t>
      </w:r>
    </w:p>
    <w:p w:rsidR="00AD1749" w:rsidRDefault="00FB36F9" w:rsidP="00CB7E6F">
      <w:pPr>
        <w:pStyle w:val="5a"/>
        <w:numPr>
          <w:ilvl w:val="0"/>
          <w:numId w:val="458"/>
        </w:numPr>
        <w:shd w:val="clear" w:color="auto" w:fill="auto"/>
        <w:spacing w:after="0" w:line="240" w:lineRule="auto"/>
        <w:rPr>
          <w:sz w:val="24"/>
          <w:szCs w:val="24"/>
        </w:rPr>
      </w:pPr>
      <w:r>
        <w:rPr>
          <w:sz w:val="24"/>
          <w:szCs w:val="24"/>
        </w:rPr>
        <w:t>знания о возможном негативном влиянии компьютерных игр, телевидения, рекламы на здоровье человека;</w:t>
      </w:r>
    </w:p>
    <w:p w:rsidR="00AD1749" w:rsidRDefault="00FB36F9" w:rsidP="00CB7E6F">
      <w:pPr>
        <w:pStyle w:val="5a"/>
        <w:numPr>
          <w:ilvl w:val="0"/>
          <w:numId w:val="458"/>
        </w:numPr>
        <w:shd w:val="clear" w:color="auto" w:fill="auto"/>
        <w:spacing w:after="0" w:line="240" w:lineRule="auto"/>
        <w:rPr>
          <w:sz w:val="24"/>
          <w:szCs w:val="24"/>
        </w:rPr>
      </w:pPr>
      <w:r>
        <w:rPr>
          <w:sz w:val="24"/>
          <w:szCs w:val="24"/>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AD1749" w:rsidRDefault="00FB36F9" w:rsidP="00CB7E6F">
      <w:pPr>
        <w:pStyle w:val="5a"/>
        <w:numPr>
          <w:ilvl w:val="0"/>
          <w:numId w:val="458"/>
        </w:numPr>
        <w:shd w:val="clear" w:color="auto" w:fill="auto"/>
        <w:spacing w:after="0" w:line="240" w:lineRule="auto"/>
        <w:rPr>
          <w:sz w:val="24"/>
          <w:szCs w:val="24"/>
        </w:rPr>
      </w:pPr>
      <w:r>
        <w:rPr>
          <w:sz w:val="24"/>
          <w:szCs w:val="24"/>
        </w:rPr>
        <w:t xml:space="preserve"> знание и выполнение санитарно-гигиенических правил, соблюдение здоровьесберегающего режима дня.</w:t>
      </w:r>
    </w:p>
    <w:p w:rsidR="00AD1749" w:rsidRDefault="00FB36F9">
      <w:pPr>
        <w:spacing w:after="0" w:line="240" w:lineRule="auto"/>
        <w:ind w:firstLine="700"/>
        <w:jc w:val="both"/>
        <w:rPr>
          <w:rFonts w:ascii="Times New Roman" w:eastAsia="Times New Roman" w:hAnsi="Times New Roman" w:cs="Times New Roman"/>
          <w:i/>
          <w:iCs/>
          <w:sz w:val="24"/>
          <w:szCs w:val="24"/>
          <w:u w:val="single"/>
        </w:rPr>
      </w:pPr>
      <w:r>
        <w:rPr>
          <w:rFonts w:ascii="Times New Roman" w:hAnsi="Times New Roman"/>
          <w:i/>
          <w:iCs/>
          <w:sz w:val="24"/>
          <w:szCs w:val="24"/>
          <w:u w:val="single"/>
        </w:rPr>
        <w:t>Система отношений и ценностей:</w:t>
      </w:r>
    </w:p>
    <w:p w:rsidR="00AD1749" w:rsidRDefault="00FB36F9" w:rsidP="00CB7E6F">
      <w:pPr>
        <w:pStyle w:val="5a"/>
        <w:numPr>
          <w:ilvl w:val="0"/>
          <w:numId w:val="458"/>
        </w:numPr>
        <w:shd w:val="clear" w:color="auto" w:fill="auto"/>
        <w:spacing w:after="0" w:line="240" w:lineRule="auto"/>
        <w:rPr>
          <w:sz w:val="24"/>
          <w:szCs w:val="24"/>
        </w:rPr>
      </w:pPr>
      <w:r>
        <w:rPr>
          <w:sz w:val="24"/>
          <w:szCs w:val="24"/>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AD1749" w:rsidRDefault="00FB36F9" w:rsidP="00CB7E6F">
      <w:pPr>
        <w:pStyle w:val="5a"/>
        <w:numPr>
          <w:ilvl w:val="0"/>
          <w:numId w:val="458"/>
        </w:numPr>
        <w:shd w:val="clear" w:color="auto" w:fill="auto"/>
        <w:spacing w:after="0" w:line="240" w:lineRule="auto"/>
        <w:rPr>
          <w:sz w:val="24"/>
          <w:szCs w:val="24"/>
        </w:rPr>
      </w:pPr>
      <w:r>
        <w:rPr>
          <w:sz w:val="24"/>
          <w:szCs w:val="24"/>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AD1749" w:rsidRDefault="00FB36F9" w:rsidP="00CB7E6F">
      <w:pPr>
        <w:pStyle w:val="5a"/>
        <w:numPr>
          <w:ilvl w:val="0"/>
          <w:numId w:val="458"/>
        </w:numPr>
        <w:shd w:val="clear" w:color="auto" w:fill="auto"/>
        <w:spacing w:after="0" w:line="240" w:lineRule="auto"/>
        <w:rPr>
          <w:sz w:val="24"/>
          <w:szCs w:val="24"/>
        </w:rPr>
      </w:pPr>
      <w:r>
        <w:rPr>
          <w:sz w:val="24"/>
          <w:szCs w:val="24"/>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AD1749" w:rsidRDefault="00FB36F9" w:rsidP="00CB7E6F">
      <w:pPr>
        <w:pStyle w:val="5a"/>
        <w:numPr>
          <w:ilvl w:val="0"/>
          <w:numId w:val="458"/>
        </w:numPr>
        <w:shd w:val="clear" w:color="auto" w:fill="auto"/>
        <w:spacing w:after="0" w:line="240" w:lineRule="auto"/>
        <w:rPr>
          <w:sz w:val="24"/>
          <w:szCs w:val="24"/>
        </w:rPr>
      </w:pPr>
      <w:r>
        <w:rPr>
          <w:sz w:val="24"/>
          <w:szCs w:val="24"/>
        </w:rPr>
        <w:t xml:space="preserve">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w:t>
      </w:r>
      <w:r>
        <w:rPr>
          <w:rStyle w:val="1b"/>
          <w:sz w:val="24"/>
          <w:szCs w:val="24"/>
        </w:rPr>
        <w:t>щи</w:t>
      </w:r>
      <w:r>
        <w:rPr>
          <w:sz w:val="24"/>
          <w:szCs w:val="24"/>
        </w:rPr>
        <w:t>м к возникновению, развитию или решению экологических проблем на различных территориях и акваториях;</w:t>
      </w:r>
    </w:p>
    <w:p w:rsidR="00AD1749" w:rsidRDefault="00FB36F9" w:rsidP="00CB7E6F">
      <w:pPr>
        <w:pStyle w:val="5a"/>
        <w:numPr>
          <w:ilvl w:val="0"/>
          <w:numId w:val="458"/>
        </w:numPr>
        <w:shd w:val="clear" w:color="auto" w:fill="auto"/>
        <w:spacing w:after="0" w:line="240" w:lineRule="auto"/>
        <w:rPr>
          <w:sz w:val="24"/>
          <w:szCs w:val="24"/>
        </w:rPr>
      </w:pPr>
      <w:r>
        <w:rPr>
          <w:sz w:val="24"/>
          <w:szCs w:val="24"/>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AD1749" w:rsidRDefault="00FB36F9">
      <w:pPr>
        <w:pStyle w:val="5a"/>
        <w:shd w:val="clear" w:color="auto" w:fill="auto"/>
        <w:tabs>
          <w:tab w:val="left" w:pos="1134"/>
        </w:tabs>
        <w:spacing w:after="0" w:line="240" w:lineRule="auto"/>
        <w:rPr>
          <w:i/>
          <w:iCs/>
          <w:sz w:val="24"/>
          <w:szCs w:val="24"/>
          <w:u w:val="single"/>
        </w:rPr>
      </w:pPr>
      <w:r>
        <w:rPr>
          <w:i/>
          <w:iCs/>
          <w:sz w:val="24"/>
          <w:szCs w:val="24"/>
          <w:u w:val="single"/>
        </w:rPr>
        <w:t>Опыт, умения, навыки;</w:t>
      </w:r>
    </w:p>
    <w:p w:rsidR="00AD1749" w:rsidRDefault="00FB36F9" w:rsidP="00CB7E6F">
      <w:pPr>
        <w:pStyle w:val="5a"/>
        <w:numPr>
          <w:ilvl w:val="0"/>
          <w:numId w:val="458"/>
        </w:numPr>
        <w:shd w:val="clear" w:color="auto" w:fill="auto"/>
        <w:spacing w:after="0" w:line="240" w:lineRule="auto"/>
        <w:rPr>
          <w:sz w:val="24"/>
          <w:szCs w:val="24"/>
        </w:rPr>
      </w:pPr>
      <w:r>
        <w:rPr>
          <w:sz w:val="24"/>
          <w:szCs w:val="24"/>
        </w:rPr>
        <w:t>начальный опыт участия в пропаганде экологически целесообразного поведения, в создании экологически безопасного уклада школьной жизни;</w:t>
      </w:r>
    </w:p>
    <w:p w:rsidR="00AD1749" w:rsidRDefault="00FB36F9" w:rsidP="00CB7E6F">
      <w:pPr>
        <w:pStyle w:val="5a"/>
        <w:numPr>
          <w:ilvl w:val="0"/>
          <w:numId w:val="458"/>
        </w:numPr>
        <w:shd w:val="clear" w:color="auto" w:fill="auto"/>
        <w:spacing w:after="0" w:line="240" w:lineRule="auto"/>
        <w:rPr>
          <w:sz w:val="24"/>
          <w:szCs w:val="24"/>
        </w:rPr>
      </w:pPr>
      <w:r>
        <w:rPr>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AD1749" w:rsidRDefault="00FB36F9" w:rsidP="00CB7E6F">
      <w:pPr>
        <w:pStyle w:val="5a"/>
        <w:numPr>
          <w:ilvl w:val="0"/>
          <w:numId w:val="458"/>
        </w:numPr>
        <w:shd w:val="clear" w:color="auto" w:fill="auto"/>
        <w:spacing w:after="0" w:line="240" w:lineRule="auto"/>
        <w:rPr>
          <w:sz w:val="24"/>
          <w:szCs w:val="24"/>
        </w:rPr>
      </w:pPr>
      <w:r>
        <w:rPr>
          <w:sz w:val="24"/>
          <w:szCs w:val="24"/>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AD1749" w:rsidRDefault="00FB36F9" w:rsidP="00CB7E6F">
      <w:pPr>
        <w:pStyle w:val="5a"/>
        <w:numPr>
          <w:ilvl w:val="0"/>
          <w:numId w:val="458"/>
        </w:numPr>
        <w:shd w:val="clear" w:color="auto" w:fill="auto"/>
        <w:spacing w:after="0" w:line="240" w:lineRule="auto"/>
        <w:rPr>
          <w:sz w:val="24"/>
          <w:szCs w:val="24"/>
        </w:rPr>
      </w:pPr>
      <w:r>
        <w:rPr>
          <w:sz w:val="24"/>
          <w:szCs w:val="24"/>
        </w:rPr>
        <w:t xml:space="preserve"> умение анализировать изменения в окружающей среде и прогнозировать последствия этих изменений для природы и здоровья человека;</w:t>
      </w:r>
    </w:p>
    <w:p w:rsidR="00AD1749" w:rsidRDefault="00FB36F9" w:rsidP="00CB7E6F">
      <w:pPr>
        <w:pStyle w:val="5a"/>
        <w:numPr>
          <w:ilvl w:val="0"/>
          <w:numId w:val="458"/>
        </w:numPr>
        <w:shd w:val="clear" w:color="auto" w:fill="auto"/>
        <w:spacing w:after="0" w:line="240" w:lineRule="auto"/>
        <w:rPr>
          <w:sz w:val="24"/>
          <w:szCs w:val="24"/>
        </w:rPr>
      </w:pPr>
      <w:r>
        <w:rPr>
          <w:sz w:val="24"/>
          <w:szCs w:val="24"/>
        </w:rPr>
        <w:t xml:space="preserve"> умение устанавливать причинно-следственные связи возникновения и развития явлений в экосистемах;</w:t>
      </w:r>
    </w:p>
    <w:p w:rsidR="00AD1749" w:rsidRDefault="00FB36F9" w:rsidP="00CB7E6F">
      <w:pPr>
        <w:pStyle w:val="5a"/>
        <w:numPr>
          <w:ilvl w:val="0"/>
          <w:numId w:val="458"/>
        </w:numPr>
        <w:shd w:val="clear" w:color="auto" w:fill="auto"/>
        <w:spacing w:after="0" w:line="240" w:lineRule="auto"/>
        <w:rPr>
          <w:sz w:val="24"/>
          <w:szCs w:val="24"/>
        </w:rPr>
      </w:pPr>
      <w:r>
        <w:rPr>
          <w:sz w:val="24"/>
          <w:szCs w:val="24"/>
        </w:rPr>
        <w:t xml:space="preserve"> умение строить свою деятельность и проекты с учётом создаваемой нагрузки на социоприродное окружение;</w:t>
      </w:r>
    </w:p>
    <w:p w:rsidR="00AD1749" w:rsidRDefault="00FB36F9" w:rsidP="00CB7E6F">
      <w:pPr>
        <w:pStyle w:val="5a"/>
        <w:numPr>
          <w:ilvl w:val="0"/>
          <w:numId w:val="458"/>
        </w:numPr>
        <w:shd w:val="clear" w:color="auto" w:fill="auto"/>
        <w:spacing w:after="0" w:line="240" w:lineRule="auto"/>
        <w:rPr>
          <w:sz w:val="24"/>
          <w:szCs w:val="24"/>
        </w:rPr>
      </w:pPr>
      <w:r>
        <w:rPr>
          <w:sz w:val="24"/>
          <w:szCs w:val="24"/>
        </w:rPr>
        <w:t xml:space="preserve"> знания об оздоровительном влиянии экологически чистых природных </w:t>
      </w:r>
      <w:r>
        <w:rPr>
          <w:sz w:val="24"/>
          <w:szCs w:val="24"/>
        </w:rPr>
        <w:lastRenderedPageBreak/>
        <w:t>факторов на человека;</w:t>
      </w:r>
    </w:p>
    <w:p w:rsidR="00AD1749" w:rsidRDefault="00FB36F9" w:rsidP="00CB7E6F">
      <w:pPr>
        <w:pStyle w:val="5a"/>
        <w:numPr>
          <w:ilvl w:val="0"/>
          <w:numId w:val="458"/>
        </w:numPr>
        <w:shd w:val="clear" w:color="auto" w:fill="auto"/>
        <w:spacing w:after="0" w:line="240" w:lineRule="auto"/>
        <w:rPr>
          <w:sz w:val="24"/>
          <w:szCs w:val="24"/>
        </w:rPr>
      </w:pPr>
      <w:r>
        <w:rPr>
          <w:sz w:val="24"/>
          <w:szCs w:val="24"/>
        </w:rPr>
        <w:t>личный опыт здоровьесберегающей деятельности;</w:t>
      </w:r>
    </w:p>
    <w:p w:rsidR="00AD1749" w:rsidRDefault="00FB36F9" w:rsidP="00CB7E6F">
      <w:pPr>
        <w:pStyle w:val="5a"/>
        <w:numPr>
          <w:ilvl w:val="0"/>
          <w:numId w:val="458"/>
        </w:numPr>
        <w:shd w:val="clear" w:color="auto" w:fill="auto"/>
        <w:spacing w:after="0" w:line="240" w:lineRule="auto"/>
        <w:rPr>
          <w:sz w:val="24"/>
          <w:szCs w:val="24"/>
        </w:rPr>
      </w:pPr>
      <w:r>
        <w:rPr>
          <w:sz w:val="24"/>
          <w:szCs w:val="24"/>
        </w:rPr>
        <w:t>умение противостоять негативным факторам, способствующим ухудшению здоровья;</w:t>
      </w:r>
    </w:p>
    <w:p w:rsidR="00AD1749" w:rsidRDefault="00FB36F9" w:rsidP="00CB7E6F">
      <w:pPr>
        <w:pStyle w:val="5a"/>
        <w:numPr>
          <w:ilvl w:val="0"/>
          <w:numId w:val="458"/>
        </w:numPr>
        <w:shd w:val="clear" w:color="auto" w:fill="auto"/>
        <w:spacing w:after="0" w:line="240" w:lineRule="auto"/>
        <w:rPr>
          <w:sz w:val="24"/>
          <w:szCs w:val="24"/>
        </w:rPr>
      </w:pPr>
      <w:r>
        <w:rPr>
          <w:sz w:val="24"/>
          <w:szCs w:val="24"/>
        </w:rPr>
        <w:t xml:space="preserve">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AD1749" w:rsidRDefault="00FB36F9" w:rsidP="00CB7E6F">
      <w:pPr>
        <w:pStyle w:val="5a"/>
        <w:numPr>
          <w:ilvl w:val="0"/>
          <w:numId w:val="458"/>
        </w:numPr>
        <w:shd w:val="clear" w:color="auto" w:fill="auto"/>
        <w:spacing w:after="0" w:line="240" w:lineRule="auto"/>
        <w:rPr>
          <w:sz w:val="24"/>
          <w:szCs w:val="24"/>
        </w:rPr>
      </w:pPr>
      <w:r>
        <w:rPr>
          <w:sz w:val="24"/>
          <w:szCs w:val="24"/>
        </w:rPr>
        <w:t>опыт участия в общественно значимых делах по охране природы и заботе о личном здоровье и здоровье окружающих людей;</w:t>
      </w:r>
    </w:p>
    <w:p w:rsidR="00AD1749" w:rsidRDefault="00FB36F9" w:rsidP="00CB7E6F">
      <w:pPr>
        <w:pStyle w:val="5a"/>
        <w:numPr>
          <w:ilvl w:val="0"/>
          <w:numId w:val="458"/>
        </w:numPr>
        <w:shd w:val="clear" w:color="auto" w:fill="auto"/>
        <w:spacing w:after="0" w:line="240" w:lineRule="auto"/>
        <w:rPr>
          <w:sz w:val="24"/>
          <w:szCs w:val="24"/>
        </w:rPr>
      </w:pPr>
      <w:r>
        <w:rPr>
          <w:sz w:val="24"/>
          <w:szCs w:val="24"/>
        </w:rPr>
        <w:t xml:space="preserve"> овладение умением сотрудничества (социального партнёрства), связанного с решением местных экологических проблем и здоровьем людей;</w:t>
      </w:r>
    </w:p>
    <w:p w:rsidR="00AD1749" w:rsidRDefault="00FB36F9" w:rsidP="00CB7E6F">
      <w:pPr>
        <w:pStyle w:val="5a"/>
        <w:numPr>
          <w:ilvl w:val="0"/>
          <w:numId w:val="458"/>
        </w:numPr>
        <w:shd w:val="clear" w:color="auto" w:fill="auto"/>
        <w:spacing w:after="0" w:line="240" w:lineRule="auto"/>
        <w:rPr>
          <w:sz w:val="24"/>
          <w:szCs w:val="24"/>
        </w:rPr>
      </w:pPr>
      <w:r>
        <w:rPr>
          <w:sz w:val="24"/>
          <w:szCs w:val="24"/>
        </w:rPr>
        <w:t xml:space="preserve">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AD1749" w:rsidRDefault="00FB36F9">
      <w:pPr>
        <w:tabs>
          <w:tab w:val="left" w:pos="1134"/>
        </w:tabs>
        <w:spacing w:after="0" w:line="240" w:lineRule="auto"/>
        <w:ind w:firstLine="700"/>
        <w:jc w:val="both"/>
        <w:rPr>
          <w:rFonts w:ascii="Times New Roman" w:eastAsia="Times New Roman" w:hAnsi="Times New Roman" w:cs="Times New Roman"/>
          <w:b/>
          <w:bCs/>
          <w:i/>
          <w:iCs/>
          <w:sz w:val="24"/>
          <w:szCs w:val="24"/>
        </w:rPr>
      </w:pPr>
      <w:r>
        <w:rPr>
          <w:rFonts w:ascii="Times New Roman" w:hAnsi="Times New Roman"/>
          <w:b/>
          <w:bCs/>
          <w:i/>
          <w:iCs/>
          <w:sz w:val="24"/>
          <w:szCs w:val="24"/>
        </w:rPr>
        <w:t>Виды деятельности обучающихся.</w:t>
      </w:r>
    </w:p>
    <w:p w:rsidR="00AD1749" w:rsidRDefault="00FB36F9">
      <w:pPr>
        <w:pStyle w:val="5a"/>
        <w:shd w:val="clear" w:color="auto" w:fill="auto"/>
        <w:tabs>
          <w:tab w:val="left" w:pos="1134"/>
        </w:tabs>
        <w:spacing w:after="0" w:line="240" w:lineRule="auto"/>
        <w:ind w:firstLine="700"/>
        <w:rPr>
          <w:sz w:val="24"/>
          <w:szCs w:val="24"/>
        </w:rPr>
      </w:pPr>
      <w:r>
        <w:rPr>
          <w:i/>
          <w:iCs/>
          <w:sz w:val="24"/>
          <w:szCs w:val="24"/>
        </w:rPr>
        <w:t>Познавательная деятельность</w:t>
      </w:r>
      <w:r>
        <w:rPr>
          <w:sz w:val="24"/>
          <w:szCs w:val="24"/>
        </w:rPr>
        <w:t xml:space="preserve">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w:t>
      </w:r>
    </w:p>
    <w:p w:rsidR="00AD1749" w:rsidRDefault="00FB36F9">
      <w:pPr>
        <w:pStyle w:val="5a"/>
        <w:shd w:val="clear" w:color="auto" w:fill="auto"/>
        <w:tabs>
          <w:tab w:val="left" w:pos="1134"/>
        </w:tabs>
        <w:spacing w:after="0" w:line="240" w:lineRule="auto"/>
        <w:ind w:firstLine="700"/>
        <w:rPr>
          <w:sz w:val="24"/>
          <w:szCs w:val="24"/>
        </w:rPr>
      </w:pPr>
      <w:r>
        <w:rPr>
          <w:sz w:val="24"/>
          <w:szCs w:val="24"/>
        </w:rPr>
        <w:t xml:space="preserve">Участие в </w:t>
      </w:r>
      <w:r>
        <w:rPr>
          <w:i/>
          <w:iCs/>
          <w:sz w:val="24"/>
          <w:szCs w:val="24"/>
        </w:rPr>
        <w:t xml:space="preserve">пропаганде экологически сообразного здорового образа жизни. </w:t>
      </w:r>
      <w:r>
        <w:rPr>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w:t>
      </w:r>
    </w:p>
    <w:p w:rsidR="00AD1749" w:rsidRDefault="00FB36F9">
      <w:pPr>
        <w:pStyle w:val="5a"/>
        <w:shd w:val="clear" w:color="auto" w:fill="auto"/>
        <w:tabs>
          <w:tab w:val="left" w:pos="1134"/>
        </w:tabs>
        <w:spacing w:after="0" w:line="240" w:lineRule="auto"/>
        <w:ind w:firstLine="700"/>
        <w:rPr>
          <w:sz w:val="24"/>
          <w:szCs w:val="24"/>
        </w:rPr>
      </w:pPr>
      <w:r>
        <w:rPr>
          <w:sz w:val="24"/>
          <w:szCs w:val="24"/>
        </w:rPr>
        <w:t xml:space="preserve">Участвуют в </w:t>
      </w:r>
      <w:r>
        <w:rPr>
          <w:i/>
          <w:iCs/>
          <w:sz w:val="24"/>
          <w:szCs w:val="24"/>
        </w:rPr>
        <w:t>спортивно-оздоровительной деятельности:</w:t>
      </w:r>
      <w:r>
        <w:rPr>
          <w:sz w:val="24"/>
          <w:szCs w:val="24"/>
        </w:rPr>
        <w:t xml:space="preserve">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 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 Учатся оказывать первую доврачебную помощь пострадавшим.</w:t>
      </w:r>
    </w:p>
    <w:p w:rsidR="00AD1749" w:rsidRDefault="00FB36F9">
      <w:pPr>
        <w:pStyle w:val="5a"/>
        <w:shd w:val="clear" w:color="auto" w:fill="auto"/>
        <w:tabs>
          <w:tab w:val="left" w:pos="1134"/>
        </w:tabs>
        <w:spacing w:after="0" w:line="240" w:lineRule="auto"/>
        <w:ind w:firstLine="700"/>
        <w:rPr>
          <w:sz w:val="24"/>
          <w:szCs w:val="24"/>
        </w:rPr>
      </w:pPr>
      <w:r>
        <w:rPr>
          <w:sz w:val="24"/>
          <w:szCs w:val="24"/>
        </w:rPr>
        <w:t xml:space="preserve">Разрабатывают и реализуют </w:t>
      </w:r>
      <w:r>
        <w:rPr>
          <w:i/>
          <w:iCs/>
          <w:sz w:val="24"/>
          <w:szCs w:val="24"/>
        </w:rPr>
        <w:t>социальные, учебно-исследовательские и просветительские проекты</w:t>
      </w:r>
      <w:r>
        <w:rPr>
          <w:sz w:val="24"/>
          <w:szCs w:val="24"/>
        </w:rPr>
        <w:t xml:space="preserve"> по направлениям: экология и здоровье, ресурсосбережение, экология и бизнес и др.</w:t>
      </w:r>
    </w:p>
    <w:p w:rsidR="00AD1749" w:rsidRDefault="00FB36F9">
      <w:pPr>
        <w:pStyle w:val="5a"/>
        <w:shd w:val="clear" w:color="auto" w:fill="auto"/>
        <w:spacing w:after="0" w:line="240" w:lineRule="auto"/>
        <w:ind w:firstLine="689"/>
        <w:jc w:val="left"/>
        <w:rPr>
          <w:rFonts w:ascii="Calibri" w:eastAsia="Calibri" w:hAnsi="Calibri" w:cs="Calibri"/>
          <w:i/>
          <w:iCs/>
          <w:sz w:val="24"/>
          <w:szCs w:val="24"/>
          <w:shd w:val="clear" w:color="auto" w:fill="FFFFFF"/>
        </w:rPr>
      </w:pPr>
      <w:r>
        <w:rPr>
          <w:b/>
          <w:bCs/>
          <w:i/>
          <w:iCs/>
          <w:sz w:val="24"/>
          <w:szCs w:val="24"/>
          <w:shd w:val="clear" w:color="auto" w:fill="FFFFFF"/>
        </w:rPr>
        <w:t>Совместная педагогическая деятельность семьи и школы</w:t>
      </w:r>
      <w:r>
        <w:rPr>
          <w:rFonts w:ascii="Calibri" w:eastAsia="Calibri" w:hAnsi="Calibri" w:cs="Calibri"/>
          <w:i/>
          <w:iCs/>
          <w:sz w:val="24"/>
          <w:szCs w:val="24"/>
          <w:shd w:val="clear" w:color="auto" w:fill="FFFFFF"/>
        </w:rPr>
        <w:t xml:space="preserve">: </w:t>
      </w:r>
    </w:p>
    <w:p w:rsidR="00AD1749" w:rsidRDefault="00FB36F9">
      <w:pPr>
        <w:pStyle w:val="5a"/>
        <w:shd w:val="clear" w:color="auto" w:fill="auto"/>
        <w:tabs>
          <w:tab w:val="left" w:pos="993"/>
        </w:tabs>
        <w:spacing w:after="0" w:line="240" w:lineRule="auto"/>
        <w:ind w:firstLine="689"/>
        <w:rPr>
          <w:sz w:val="24"/>
          <w:szCs w:val="24"/>
        </w:rPr>
      </w:pPr>
      <w:r>
        <w:rPr>
          <w:sz w:val="24"/>
          <w:szCs w:val="24"/>
        </w:rPr>
        <w:t>• родительские собрания по профилактике табакокурения, наркомании, сквернословия, детского дорожно-транспортного травматизма;</w:t>
      </w:r>
    </w:p>
    <w:p w:rsidR="00AD1749" w:rsidRDefault="00FB36F9">
      <w:pPr>
        <w:pStyle w:val="5a"/>
        <w:shd w:val="clear" w:color="auto" w:fill="auto"/>
        <w:tabs>
          <w:tab w:val="left" w:pos="993"/>
        </w:tabs>
        <w:spacing w:after="0" w:line="240" w:lineRule="auto"/>
        <w:ind w:firstLine="689"/>
        <w:rPr>
          <w:sz w:val="24"/>
          <w:szCs w:val="24"/>
        </w:rPr>
      </w:pPr>
      <w:r>
        <w:rPr>
          <w:sz w:val="24"/>
          <w:szCs w:val="24"/>
        </w:rPr>
        <w:t>• консультации психолога, социального педагога, учителей физической культуры по вопросам здоровьесбережения обучающихся;</w:t>
      </w:r>
    </w:p>
    <w:p w:rsidR="00AD1749" w:rsidRDefault="00FB36F9" w:rsidP="00CB7E6F">
      <w:pPr>
        <w:pStyle w:val="5a"/>
        <w:numPr>
          <w:ilvl w:val="0"/>
          <w:numId w:val="459"/>
        </w:numPr>
        <w:shd w:val="clear" w:color="auto" w:fill="auto"/>
        <w:spacing w:after="0" w:line="240" w:lineRule="auto"/>
        <w:rPr>
          <w:sz w:val="24"/>
          <w:szCs w:val="24"/>
        </w:rPr>
      </w:pPr>
      <w:r>
        <w:rPr>
          <w:sz w:val="24"/>
          <w:szCs w:val="24"/>
        </w:rPr>
        <w:t xml:space="preserve"> совместный праздник для детей и родителей «Мама, папа, я – спортивная семья»;</w:t>
      </w:r>
    </w:p>
    <w:p w:rsidR="00AD1749" w:rsidRDefault="00FB36F9" w:rsidP="00CB7E6F">
      <w:pPr>
        <w:pStyle w:val="5a"/>
        <w:numPr>
          <w:ilvl w:val="0"/>
          <w:numId w:val="459"/>
        </w:numPr>
        <w:shd w:val="clear" w:color="auto" w:fill="auto"/>
        <w:spacing w:after="0" w:line="240" w:lineRule="auto"/>
        <w:rPr>
          <w:sz w:val="24"/>
          <w:szCs w:val="24"/>
        </w:rPr>
      </w:pPr>
      <w:r>
        <w:rPr>
          <w:sz w:val="24"/>
          <w:szCs w:val="24"/>
        </w:rPr>
        <w:t xml:space="preserve"> совместные проекты с родителями;</w:t>
      </w:r>
    </w:p>
    <w:p w:rsidR="00AD1749" w:rsidRDefault="00FB36F9">
      <w:pPr>
        <w:pStyle w:val="5a"/>
        <w:shd w:val="clear" w:color="auto" w:fill="auto"/>
        <w:tabs>
          <w:tab w:val="left" w:pos="993"/>
        </w:tabs>
        <w:spacing w:after="0" w:line="240" w:lineRule="auto"/>
        <w:ind w:firstLine="689"/>
        <w:rPr>
          <w:sz w:val="24"/>
          <w:szCs w:val="24"/>
        </w:rPr>
      </w:pPr>
      <w:r>
        <w:rPr>
          <w:sz w:val="24"/>
          <w:szCs w:val="24"/>
        </w:rPr>
        <w:t>• привлечение родителей для совместной работы во внеурочное время.</w:t>
      </w:r>
    </w:p>
    <w:p w:rsidR="00AD1749" w:rsidRDefault="00FB36F9">
      <w:pPr>
        <w:pStyle w:val="5a"/>
        <w:shd w:val="clear" w:color="auto" w:fill="auto"/>
        <w:tabs>
          <w:tab w:val="left" w:pos="993"/>
        </w:tabs>
        <w:spacing w:after="0" w:line="240" w:lineRule="auto"/>
        <w:rPr>
          <w:b/>
          <w:bCs/>
          <w:i/>
          <w:iCs/>
          <w:sz w:val="24"/>
          <w:szCs w:val="24"/>
        </w:rPr>
      </w:pPr>
      <w:r>
        <w:rPr>
          <w:b/>
          <w:bCs/>
          <w:i/>
          <w:iCs/>
          <w:sz w:val="24"/>
          <w:szCs w:val="24"/>
        </w:rPr>
        <w:t xml:space="preserve">Ключевые формы: </w:t>
      </w:r>
    </w:p>
    <w:p w:rsidR="00AD1749" w:rsidRDefault="00FB36F9" w:rsidP="00CB7E6F">
      <w:pPr>
        <w:pStyle w:val="5a"/>
        <w:numPr>
          <w:ilvl w:val="0"/>
          <w:numId w:val="461"/>
        </w:numPr>
        <w:shd w:val="clear" w:color="auto" w:fill="auto"/>
        <w:spacing w:after="0" w:line="240" w:lineRule="auto"/>
        <w:rPr>
          <w:sz w:val="24"/>
          <w:szCs w:val="24"/>
        </w:rPr>
      </w:pPr>
      <w:r>
        <w:rPr>
          <w:sz w:val="24"/>
          <w:szCs w:val="24"/>
        </w:rPr>
        <w:t>Тематические классные часы на тему ЗОЖ;</w:t>
      </w:r>
    </w:p>
    <w:p w:rsidR="00AD1749" w:rsidRDefault="00FB36F9" w:rsidP="00CB7E6F">
      <w:pPr>
        <w:pStyle w:val="5a"/>
        <w:numPr>
          <w:ilvl w:val="0"/>
          <w:numId w:val="461"/>
        </w:numPr>
        <w:shd w:val="clear" w:color="auto" w:fill="auto"/>
        <w:spacing w:after="0" w:line="240" w:lineRule="auto"/>
        <w:rPr>
          <w:sz w:val="24"/>
          <w:szCs w:val="24"/>
        </w:rPr>
      </w:pPr>
      <w:r>
        <w:rPr>
          <w:sz w:val="24"/>
          <w:szCs w:val="24"/>
        </w:rPr>
        <w:t>Просмотр фильмов о здоровом образе жизни;</w:t>
      </w:r>
    </w:p>
    <w:p w:rsidR="00AD1749" w:rsidRDefault="00FB36F9" w:rsidP="00CB7E6F">
      <w:pPr>
        <w:pStyle w:val="5a"/>
        <w:numPr>
          <w:ilvl w:val="0"/>
          <w:numId w:val="462"/>
        </w:numPr>
        <w:shd w:val="clear" w:color="auto" w:fill="auto"/>
        <w:spacing w:after="0" w:line="240" w:lineRule="auto"/>
        <w:jc w:val="left"/>
        <w:rPr>
          <w:sz w:val="24"/>
          <w:szCs w:val="24"/>
        </w:rPr>
      </w:pPr>
      <w:r>
        <w:rPr>
          <w:sz w:val="24"/>
          <w:szCs w:val="24"/>
        </w:rPr>
        <w:t>Проведение «олимпийских уроков» и встреч с известными спортсменами;</w:t>
      </w:r>
    </w:p>
    <w:p w:rsidR="00AD1749" w:rsidRDefault="00FB36F9" w:rsidP="00CB7E6F">
      <w:pPr>
        <w:pStyle w:val="5a"/>
        <w:numPr>
          <w:ilvl w:val="0"/>
          <w:numId w:val="461"/>
        </w:numPr>
        <w:shd w:val="clear" w:color="auto" w:fill="auto"/>
        <w:spacing w:after="0" w:line="240" w:lineRule="auto"/>
        <w:rPr>
          <w:sz w:val="24"/>
          <w:szCs w:val="24"/>
        </w:rPr>
      </w:pPr>
      <w:r>
        <w:rPr>
          <w:sz w:val="24"/>
          <w:szCs w:val="24"/>
        </w:rPr>
        <w:t>День Здоровья;</w:t>
      </w:r>
    </w:p>
    <w:p w:rsidR="00AD1749" w:rsidRDefault="00FB36F9" w:rsidP="00CB7E6F">
      <w:pPr>
        <w:pStyle w:val="5a"/>
        <w:numPr>
          <w:ilvl w:val="0"/>
          <w:numId w:val="461"/>
        </w:numPr>
        <w:shd w:val="clear" w:color="auto" w:fill="auto"/>
        <w:spacing w:after="0" w:line="240" w:lineRule="auto"/>
        <w:rPr>
          <w:sz w:val="24"/>
          <w:szCs w:val="24"/>
        </w:rPr>
      </w:pPr>
      <w:r>
        <w:rPr>
          <w:sz w:val="24"/>
          <w:szCs w:val="24"/>
        </w:rPr>
        <w:t>Акция «Здоровье –  твоё богатство»;</w:t>
      </w:r>
    </w:p>
    <w:p w:rsidR="00AD1749" w:rsidRDefault="00FB36F9" w:rsidP="00CB7E6F">
      <w:pPr>
        <w:pStyle w:val="5a"/>
        <w:numPr>
          <w:ilvl w:val="0"/>
          <w:numId w:val="461"/>
        </w:numPr>
        <w:shd w:val="clear" w:color="auto" w:fill="auto"/>
        <w:spacing w:after="0" w:line="240" w:lineRule="auto"/>
        <w:rPr>
          <w:sz w:val="24"/>
          <w:szCs w:val="24"/>
        </w:rPr>
      </w:pPr>
      <w:r>
        <w:rPr>
          <w:sz w:val="24"/>
          <w:szCs w:val="24"/>
        </w:rPr>
        <w:t>День борьбы со СПИДом;</w:t>
      </w:r>
    </w:p>
    <w:p w:rsidR="00AD1749" w:rsidRDefault="00FB36F9" w:rsidP="00CB7E6F">
      <w:pPr>
        <w:pStyle w:val="5a"/>
        <w:numPr>
          <w:ilvl w:val="0"/>
          <w:numId w:val="461"/>
        </w:numPr>
        <w:shd w:val="clear" w:color="auto" w:fill="auto"/>
        <w:spacing w:after="0" w:line="240" w:lineRule="auto"/>
        <w:rPr>
          <w:sz w:val="24"/>
          <w:szCs w:val="24"/>
        </w:rPr>
      </w:pPr>
      <w:r>
        <w:rPr>
          <w:sz w:val="24"/>
          <w:szCs w:val="24"/>
        </w:rPr>
        <w:t>День борьбы с туберкулёзом;</w:t>
      </w:r>
    </w:p>
    <w:p w:rsidR="00AD1749" w:rsidRDefault="00FB36F9" w:rsidP="00CB7E6F">
      <w:pPr>
        <w:pStyle w:val="5a"/>
        <w:numPr>
          <w:ilvl w:val="0"/>
          <w:numId w:val="461"/>
        </w:numPr>
        <w:shd w:val="clear" w:color="auto" w:fill="auto"/>
        <w:spacing w:after="0" w:line="240" w:lineRule="auto"/>
        <w:rPr>
          <w:sz w:val="24"/>
          <w:szCs w:val="24"/>
        </w:rPr>
      </w:pPr>
      <w:r>
        <w:rPr>
          <w:sz w:val="24"/>
          <w:szCs w:val="24"/>
        </w:rPr>
        <w:lastRenderedPageBreak/>
        <w:t>Выпуск тематических плакатов;</w:t>
      </w:r>
    </w:p>
    <w:p w:rsidR="00AD1749" w:rsidRDefault="00FB36F9" w:rsidP="00CB7E6F">
      <w:pPr>
        <w:pStyle w:val="5a"/>
        <w:numPr>
          <w:ilvl w:val="0"/>
          <w:numId w:val="463"/>
        </w:numPr>
        <w:shd w:val="clear" w:color="auto" w:fill="auto"/>
        <w:spacing w:after="0" w:line="240" w:lineRule="auto"/>
        <w:jc w:val="left"/>
        <w:rPr>
          <w:sz w:val="24"/>
          <w:szCs w:val="24"/>
        </w:rPr>
      </w:pPr>
      <w:r>
        <w:rPr>
          <w:sz w:val="24"/>
          <w:szCs w:val="24"/>
        </w:rPr>
        <w:t>Система профилактических мер по ПДД и ОБЖ;</w:t>
      </w:r>
    </w:p>
    <w:p w:rsidR="00AD1749" w:rsidRDefault="00FB36F9" w:rsidP="00CB7E6F">
      <w:pPr>
        <w:pStyle w:val="5a"/>
        <w:numPr>
          <w:ilvl w:val="0"/>
          <w:numId w:val="464"/>
        </w:numPr>
        <w:shd w:val="clear" w:color="auto" w:fill="auto"/>
        <w:spacing w:after="0" w:line="240" w:lineRule="auto"/>
        <w:jc w:val="left"/>
        <w:rPr>
          <w:sz w:val="24"/>
          <w:szCs w:val="24"/>
        </w:rPr>
      </w:pPr>
      <w:r>
        <w:rPr>
          <w:sz w:val="24"/>
          <w:szCs w:val="24"/>
        </w:rPr>
        <w:t>Акция «Детям Подмосковья –  безопасность на дорогах» по профилактике дорожно-транспортного травматизма;</w:t>
      </w:r>
    </w:p>
    <w:p w:rsidR="00AD1749" w:rsidRDefault="00FB36F9" w:rsidP="00CB7E6F">
      <w:pPr>
        <w:pStyle w:val="5a"/>
        <w:numPr>
          <w:ilvl w:val="0"/>
          <w:numId w:val="461"/>
        </w:numPr>
        <w:shd w:val="clear" w:color="auto" w:fill="auto"/>
        <w:spacing w:after="0" w:line="240" w:lineRule="auto"/>
        <w:rPr>
          <w:sz w:val="24"/>
          <w:szCs w:val="24"/>
        </w:rPr>
      </w:pPr>
      <w:r>
        <w:rPr>
          <w:sz w:val="24"/>
          <w:szCs w:val="24"/>
        </w:rPr>
        <w:t>Работа школьного отряда ЮИД;</w:t>
      </w:r>
    </w:p>
    <w:p w:rsidR="00AD1749" w:rsidRDefault="00FB36F9" w:rsidP="00CB7E6F">
      <w:pPr>
        <w:pStyle w:val="5a"/>
        <w:numPr>
          <w:ilvl w:val="0"/>
          <w:numId w:val="464"/>
        </w:numPr>
        <w:shd w:val="clear" w:color="auto" w:fill="auto"/>
        <w:spacing w:after="0" w:line="240" w:lineRule="auto"/>
        <w:jc w:val="left"/>
        <w:rPr>
          <w:sz w:val="24"/>
          <w:szCs w:val="24"/>
        </w:rPr>
      </w:pPr>
      <w:r>
        <w:rPr>
          <w:sz w:val="24"/>
          <w:szCs w:val="24"/>
        </w:rPr>
        <w:t>Участие в мероприятиях городского антинаркотического марафона;</w:t>
      </w:r>
    </w:p>
    <w:p w:rsidR="00AD1749" w:rsidRDefault="00FB36F9" w:rsidP="00CB7E6F">
      <w:pPr>
        <w:pStyle w:val="5a"/>
        <w:numPr>
          <w:ilvl w:val="0"/>
          <w:numId w:val="463"/>
        </w:numPr>
        <w:shd w:val="clear" w:color="auto" w:fill="auto"/>
        <w:spacing w:after="0" w:line="240" w:lineRule="auto"/>
        <w:jc w:val="left"/>
        <w:rPr>
          <w:sz w:val="24"/>
          <w:szCs w:val="24"/>
        </w:rPr>
      </w:pPr>
      <w:r>
        <w:rPr>
          <w:sz w:val="24"/>
          <w:szCs w:val="24"/>
        </w:rPr>
        <w:t>Организация бесед медицинских работников с обучающимися;</w:t>
      </w:r>
    </w:p>
    <w:p w:rsidR="00AD1749" w:rsidRDefault="00FB36F9" w:rsidP="00CB7E6F">
      <w:pPr>
        <w:pStyle w:val="5a"/>
        <w:numPr>
          <w:ilvl w:val="0"/>
          <w:numId w:val="463"/>
        </w:numPr>
        <w:shd w:val="clear" w:color="auto" w:fill="auto"/>
        <w:spacing w:after="0" w:line="240" w:lineRule="auto"/>
        <w:jc w:val="left"/>
        <w:rPr>
          <w:sz w:val="24"/>
          <w:szCs w:val="24"/>
        </w:rPr>
      </w:pPr>
      <w:r>
        <w:rPr>
          <w:sz w:val="24"/>
          <w:szCs w:val="24"/>
        </w:rPr>
        <w:t>Организация регулярных спортивных мероприятий;</w:t>
      </w:r>
    </w:p>
    <w:p w:rsidR="00AD1749" w:rsidRDefault="00FB36F9" w:rsidP="00CB7E6F">
      <w:pPr>
        <w:pStyle w:val="5a"/>
        <w:numPr>
          <w:ilvl w:val="0"/>
          <w:numId w:val="464"/>
        </w:numPr>
        <w:shd w:val="clear" w:color="auto" w:fill="auto"/>
        <w:spacing w:after="0" w:line="240" w:lineRule="auto"/>
        <w:jc w:val="left"/>
        <w:rPr>
          <w:sz w:val="24"/>
          <w:szCs w:val="24"/>
        </w:rPr>
      </w:pPr>
      <w:r>
        <w:rPr>
          <w:sz w:val="24"/>
          <w:szCs w:val="24"/>
        </w:rPr>
        <w:t>Участие в массовых городских и областных соревнованиях и мероприятиях;</w:t>
      </w:r>
    </w:p>
    <w:p w:rsidR="00AD1749" w:rsidRDefault="00FB36F9" w:rsidP="00CB7E6F">
      <w:pPr>
        <w:pStyle w:val="5a"/>
        <w:numPr>
          <w:ilvl w:val="0"/>
          <w:numId w:val="462"/>
        </w:numPr>
        <w:shd w:val="clear" w:color="auto" w:fill="auto"/>
        <w:spacing w:after="0" w:line="240" w:lineRule="auto"/>
        <w:jc w:val="left"/>
        <w:rPr>
          <w:sz w:val="24"/>
          <w:szCs w:val="24"/>
        </w:rPr>
      </w:pPr>
      <w:r>
        <w:rPr>
          <w:sz w:val="24"/>
          <w:szCs w:val="24"/>
        </w:rPr>
        <w:t>Вовлечение учащихся в кружки и спортивные секции;</w:t>
      </w:r>
    </w:p>
    <w:p w:rsidR="00AD1749" w:rsidRDefault="00FB36F9" w:rsidP="00CB7E6F">
      <w:pPr>
        <w:pStyle w:val="5a"/>
        <w:numPr>
          <w:ilvl w:val="0"/>
          <w:numId w:val="461"/>
        </w:numPr>
        <w:shd w:val="clear" w:color="auto" w:fill="auto"/>
        <w:spacing w:after="0" w:line="240" w:lineRule="auto"/>
        <w:rPr>
          <w:sz w:val="24"/>
          <w:szCs w:val="24"/>
        </w:rPr>
      </w:pPr>
      <w:r>
        <w:rPr>
          <w:sz w:val="24"/>
          <w:szCs w:val="24"/>
        </w:rPr>
        <w:t>Общешкольный туристический слёт;</w:t>
      </w:r>
    </w:p>
    <w:p w:rsidR="00AD1749" w:rsidRDefault="00FB36F9" w:rsidP="00CB7E6F">
      <w:pPr>
        <w:pStyle w:val="5a"/>
        <w:numPr>
          <w:ilvl w:val="0"/>
          <w:numId w:val="461"/>
        </w:numPr>
        <w:shd w:val="clear" w:color="auto" w:fill="auto"/>
        <w:spacing w:after="0" w:line="240" w:lineRule="auto"/>
        <w:rPr>
          <w:sz w:val="24"/>
          <w:szCs w:val="24"/>
        </w:rPr>
      </w:pPr>
      <w:r>
        <w:rPr>
          <w:sz w:val="24"/>
          <w:szCs w:val="24"/>
        </w:rPr>
        <w:t>Просветительская работа с родителями.</w:t>
      </w:r>
    </w:p>
    <w:p w:rsidR="00AD1749" w:rsidRDefault="00FB36F9" w:rsidP="00CB7E6F">
      <w:pPr>
        <w:pStyle w:val="5a"/>
        <w:numPr>
          <w:ilvl w:val="0"/>
          <w:numId w:val="463"/>
        </w:numPr>
        <w:shd w:val="clear" w:color="auto" w:fill="auto"/>
        <w:spacing w:after="0" w:line="240" w:lineRule="auto"/>
        <w:jc w:val="left"/>
        <w:rPr>
          <w:sz w:val="24"/>
          <w:szCs w:val="24"/>
        </w:rPr>
      </w:pPr>
      <w:r>
        <w:rPr>
          <w:sz w:val="24"/>
          <w:szCs w:val="24"/>
        </w:rPr>
        <w:t>Тематические классные часы, посвященные проблемам экологии;</w:t>
      </w:r>
    </w:p>
    <w:p w:rsidR="00AD1749" w:rsidRDefault="00FB36F9" w:rsidP="00CB7E6F">
      <w:pPr>
        <w:pStyle w:val="5a"/>
        <w:numPr>
          <w:ilvl w:val="0"/>
          <w:numId w:val="461"/>
        </w:numPr>
        <w:shd w:val="clear" w:color="auto" w:fill="auto"/>
        <w:spacing w:after="0" w:line="240" w:lineRule="auto"/>
        <w:rPr>
          <w:sz w:val="24"/>
          <w:szCs w:val="24"/>
        </w:rPr>
      </w:pPr>
      <w:r>
        <w:rPr>
          <w:sz w:val="24"/>
          <w:szCs w:val="24"/>
        </w:rPr>
        <w:t>Организация экскурсий, посещение музеев;</w:t>
      </w:r>
    </w:p>
    <w:p w:rsidR="00AD1749" w:rsidRDefault="00FB36F9" w:rsidP="00CB7E6F">
      <w:pPr>
        <w:pStyle w:val="5a"/>
        <w:numPr>
          <w:ilvl w:val="0"/>
          <w:numId w:val="461"/>
        </w:numPr>
        <w:shd w:val="clear" w:color="auto" w:fill="auto"/>
        <w:spacing w:after="0" w:line="240" w:lineRule="auto"/>
        <w:rPr>
          <w:sz w:val="24"/>
          <w:szCs w:val="24"/>
        </w:rPr>
      </w:pPr>
      <w:r>
        <w:rPr>
          <w:sz w:val="24"/>
          <w:szCs w:val="24"/>
        </w:rPr>
        <w:t>Экологические субботники;</w:t>
      </w:r>
    </w:p>
    <w:p w:rsidR="00AD1749" w:rsidRDefault="00FB36F9" w:rsidP="00CB7E6F">
      <w:pPr>
        <w:pStyle w:val="5a"/>
        <w:numPr>
          <w:ilvl w:val="0"/>
          <w:numId w:val="463"/>
        </w:numPr>
        <w:shd w:val="clear" w:color="auto" w:fill="auto"/>
        <w:spacing w:after="0" w:line="240" w:lineRule="auto"/>
        <w:jc w:val="left"/>
        <w:rPr>
          <w:sz w:val="24"/>
          <w:szCs w:val="24"/>
        </w:rPr>
      </w:pPr>
      <w:r>
        <w:rPr>
          <w:sz w:val="24"/>
          <w:szCs w:val="24"/>
        </w:rPr>
        <w:t>Организация и проведение походов выходного дня;</w:t>
      </w:r>
    </w:p>
    <w:p w:rsidR="00AD1749" w:rsidRDefault="00FB36F9" w:rsidP="00CB7E6F">
      <w:pPr>
        <w:pStyle w:val="5a"/>
        <w:numPr>
          <w:ilvl w:val="0"/>
          <w:numId w:val="461"/>
        </w:numPr>
        <w:shd w:val="clear" w:color="auto" w:fill="auto"/>
        <w:spacing w:after="0" w:line="240" w:lineRule="auto"/>
        <w:rPr>
          <w:sz w:val="24"/>
          <w:szCs w:val="24"/>
        </w:rPr>
      </w:pPr>
      <w:r>
        <w:rPr>
          <w:sz w:val="24"/>
          <w:szCs w:val="24"/>
        </w:rPr>
        <w:t>Участие в экологических конкурсах;</w:t>
      </w:r>
    </w:p>
    <w:p w:rsidR="00AD1749" w:rsidRDefault="00FB36F9" w:rsidP="00CB7E6F">
      <w:pPr>
        <w:pStyle w:val="5a"/>
        <w:numPr>
          <w:ilvl w:val="0"/>
          <w:numId w:val="465"/>
        </w:numPr>
        <w:shd w:val="clear" w:color="auto" w:fill="auto"/>
        <w:spacing w:after="0" w:line="240" w:lineRule="auto"/>
        <w:rPr>
          <w:b/>
          <w:bCs/>
          <w:i/>
          <w:iCs/>
          <w:sz w:val="24"/>
          <w:szCs w:val="24"/>
        </w:rPr>
      </w:pPr>
      <w:r>
        <w:rPr>
          <w:sz w:val="24"/>
          <w:szCs w:val="24"/>
        </w:rPr>
        <w:t>Проектно-исследовательская работа по экологии и др.</w:t>
      </w:r>
    </w:p>
    <w:p w:rsidR="00AD1749" w:rsidRDefault="00FB36F9" w:rsidP="00CB7E6F">
      <w:pPr>
        <w:pStyle w:val="5a"/>
        <w:numPr>
          <w:ilvl w:val="0"/>
          <w:numId w:val="466"/>
        </w:numPr>
        <w:shd w:val="clear" w:color="auto" w:fill="auto"/>
        <w:spacing w:after="0" w:line="240" w:lineRule="auto"/>
        <w:jc w:val="center"/>
        <w:rPr>
          <w:b/>
          <w:bCs/>
          <w:sz w:val="24"/>
          <w:szCs w:val="24"/>
        </w:rPr>
      </w:pPr>
      <w:r>
        <w:rPr>
          <w:b/>
          <w:bCs/>
          <w:sz w:val="24"/>
          <w:szCs w:val="24"/>
        </w:rPr>
        <w:t>«Социальная культура»</w:t>
      </w:r>
    </w:p>
    <w:p w:rsidR="00AD1749" w:rsidRDefault="00FB36F9">
      <w:pPr>
        <w:pStyle w:val="5a"/>
        <w:shd w:val="clear" w:color="auto" w:fill="auto"/>
        <w:spacing w:after="0" w:line="240" w:lineRule="auto"/>
        <w:ind w:firstLine="709"/>
        <w:rPr>
          <w:b/>
          <w:bCs/>
          <w:sz w:val="24"/>
          <w:szCs w:val="24"/>
        </w:rPr>
      </w:pPr>
      <w:r>
        <w:rPr>
          <w:b/>
          <w:bCs/>
          <w:sz w:val="24"/>
          <w:szCs w:val="24"/>
        </w:rPr>
        <w:t>Задачи:</w:t>
      </w:r>
    </w:p>
    <w:p w:rsidR="00AD1749" w:rsidRDefault="00FB36F9" w:rsidP="00CB7E6F">
      <w:pPr>
        <w:pStyle w:val="a9"/>
        <w:numPr>
          <w:ilvl w:val="0"/>
          <w:numId w:val="468"/>
        </w:numPr>
        <w:jc w:val="both"/>
        <w:rPr>
          <w:rFonts w:ascii="Times New Roman" w:hAnsi="Times New Roman"/>
        </w:rPr>
      </w:pPr>
      <w:r>
        <w:rPr>
          <w:rFonts w:ascii="Times New Roman" w:hAnsi="Times New Roman"/>
        </w:rPr>
        <w:t xml:space="preserve">формирование  </w:t>
      </w:r>
      <w:r>
        <w:rPr>
          <w:rFonts w:ascii="Times New Roman" w:hAnsi="Times New Roman"/>
          <w:b/>
          <w:bCs/>
          <w:i/>
          <w:iCs/>
        </w:rPr>
        <w:t>уклада школьной жизни,</w:t>
      </w:r>
      <w:r>
        <w:rPr>
          <w:rFonts w:ascii="Times New Roman" w:hAnsi="Times New Roman"/>
          <w:i/>
          <w:iCs/>
        </w:rPr>
        <w:t xml:space="preserve"> </w:t>
      </w:r>
      <w:r>
        <w:rPr>
          <w:rFonts w:ascii="Times New Roman" w:hAnsi="Times New Roman"/>
        </w:rPr>
        <w:t xml:space="preserve">обеспечивающего создание социальной среды развития обучающихся; включающего урочную и внеурочную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AD1749" w:rsidRDefault="00FB36F9" w:rsidP="00CB7E6F">
      <w:pPr>
        <w:pStyle w:val="5a"/>
        <w:numPr>
          <w:ilvl w:val="0"/>
          <w:numId w:val="470"/>
        </w:numPr>
        <w:shd w:val="clear" w:color="auto" w:fill="auto"/>
        <w:spacing w:after="0" w:line="240" w:lineRule="auto"/>
        <w:rPr>
          <w:sz w:val="24"/>
          <w:szCs w:val="24"/>
        </w:rPr>
      </w:pPr>
      <w:r>
        <w:rPr>
          <w:sz w:val="24"/>
          <w:szCs w:val="24"/>
        </w:rPr>
        <w:t xml:space="preserve">формирование российской гражданской идентичности, включающей в себя идентичность члена семьи, </w:t>
      </w:r>
      <w:r>
        <w:rPr>
          <w:rStyle w:val="1b"/>
          <w:sz w:val="24"/>
          <w:szCs w:val="24"/>
        </w:rPr>
        <w:t>шк</w:t>
      </w:r>
      <w:r>
        <w:rPr>
          <w:sz w:val="24"/>
          <w:szCs w:val="24"/>
        </w:rPr>
        <w:t>ольного коллектива, территориально - культурной общности, этнического сообщества, российской гражданской нации;</w:t>
      </w:r>
    </w:p>
    <w:p w:rsidR="00AD1749" w:rsidRDefault="00FB36F9" w:rsidP="00CB7E6F">
      <w:pPr>
        <w:pStyle w:val="5a"/>
        <w:numPr>
          <w:ilvl w:val="0"/>
          <w:numId w:val="470"/>
        </w:numPr>
        <w:shd w:val="clear" w:color="auto" w:fill="auto"/>
        <w:spacing w:after="0" w:line="240" w:lineRule="auto"/>
        <w:rPr>
          <w:sz w:val="24"/>
          <w:szCs w:val="24"/>
        </w:rPr>
      </w:pPr>
      <w:r>
        <w:rPr>
          <w:sz w:val="24"/>
          <w:szCs w:val="24"/>
        </w:rPr>
        <w:t xml:space="preserve"> укрепление веры в Россию, чувства личной ответственности за Отечество, заботы о процветании своей страны;</w:t>
      </w:r>
    </w:p>
    <w:p w:rsidR="00AD1749" w:rsidRDefault="00FB36F9" w:rsidP="00CB7E6F">
      <w:pPr>
        <w:pStyle w:val="5a"/>
        <w:numPr>
          <w:ilvl w:val="0"/>
          <w:numId w:val="470"/>
        </w:numPr>
        <w:shd w:val="clear" w:color="auto" w:fill="auto"/>
        <w:spacing w:after="0" w:line="240" w:lineRule="auto"/>
        <w:rPr>
          <w:sz w:val="24"/>
          <w:szCs w:val="24"/>
        </w:rPr>
      </w:pPr>
      <w:r>
        <w:rPr>
          <w:sz w:val="24"/>
          <w:szCs w:val="24"/>
        </w:rPr>
        <w:t xml:space="preserve"> развитие патриотизма и гражданской солидарности;</w:t>
      </w:r>
    </w:p>
    <w:p w:rsidR="00AD1749" w:rsidRDefault="00FB36F9" w:rsidP="00CB7E6F">
      <w:pPr>
        <w:pStyle w:val="5a"/>
        <w:numPr>
          <w:ilvl w:val="0"/>
          <w:numId w:val="470"/>
        </w:numPr>
        <w:shd w:val="clear" w:color="auto" w:fill="auto"/>
        <w:spacing w:after="0" w:line="240" w:lineRule="auto"/>
        <w:rPr>
          <w:sz w:val="24"/>
          <w:szCs w:val="24"/>
        </w:rPr>
      </w:pPr>
      <w:r>
        <w:rPr>
          <w:sz w:val="24"/>
          <w:szCs w:val="24"/>
        </w:rPr>
        <w:t xml:space="preserve">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AD1749" w:rsidRDefault="00FB36F9" w:rsidP="00CB7E6F">
      <w:pPr>
        <w:pStyle w:val="5a"/>
        <w:numPr>
          <w:ilvl w:val="0"/>
          <w:numId w:val="470"/>
        </w:numPr>
        <w:shd w:val="clear" w:color="auto" w:fill="auto"/>
        <w:spacing w:after="0" w:line="240" w:lineRule="auto"/>
        <w:rPr>
          <w:sz w:val="24"/>
          <w:szCs w:val="24"/>
        </w:rPr>
      </w:pPr>
      <w:r>
        <w:rPr>
          <w:sz w:val="24"/>
          <w:szCs w:val="24"/>
        </w:rPr>
        <w:t xml:space="preserve"> формирование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AD1749" w:rsidRDefault="00FB36F9" w:rsidP="00CB7E6F">
      <w:pPr>
        <w:pStyle w:val="5a"/>
        <w:numPr>
          <w:ilvl w:val="0"/>
          <w:numId w:val="470"/>
        </w:numPr>
        <w:shd w:val="clear" w:color="auto" w:fill="auto"/>
        <w:spacing w:after="0" w:line="240" w:lineRule="auto"/>
        <w:rPr>
          <w:sz w:val="24"/>
          <w:szCs w:val="24"/>
        </w:rPr>
      </w:pPr>
      <w:r>
        <w:rPr>
          <w:sz w:val="24"/>
          <w:szCs w:val="24"/>
        </w:rPr>
        <w:t xml:space="preserve"> формирование у подростков социальных компетенций, необходимых для конструктивного, успешного и ответственного поведения в обществе;</w:t>
      </w:r>
    </w:p>
    <w:p w:rsidR="00AD1749" w:rsidRDefault="00FB36F9" w:rsidP="00CB7E6F">
      <w:pPr>
        <w:pStyle w:val="5a"/>
        <w:numPr>
          <w:ilvl w:val="0"/>
          <w:numId w:val="470"/>
        </w:numPr>
        <w:shd w:val="clear" w:color="auto" w:fill="auto"/>
        <w:spacing w:after="0" w:line="240" w:lineRule="auto"/>
        <w:rPr>
          <w:sz w:val="24"/>
          <w:szCs w:val="24"/>
        </w:rPr>
      </w:pPr>
      <w:r>
        <w:rPr>
          <w:sz w:val="24"/>
          <w:szCs w:val="24"/>
        </w:rPr>
        <w:t xml:space="preserve"> укрепление доверия к другим людям, институтам гражданского общества, государству;</w:t>
      </w:r>
    </w:p>
    <w:p w:rsidR="00AD1749" w:rsidRDefault="00FB36F9" w:rsidP="00CB7E6F">
      <w:pPr>
        <w:pStyle w:val="5a"/>
        <w:numPr>
          <w:ilvl w:val="0"/>
          <w:numId w:val="470"/>
        </w:numPr>
        <w:shd w:val="clear" w:color="auto" w:fill="auto"/>
        <w:spacing w:after="0" w:line="240" w:lineRule="auto"/>
        <w:rPr>
          <w:sz w:val="24"/>
          <w:szCs w:val="24"/>
        </w:rPr>
      </w:pPr>
      <w:r>
        <w:rPr>
          <w:sz w:val="24"/>
          <w:szCs w:val="24"/>
        </w:rPr>
        <w:t xml:space="preserve">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AD1749" w:rsidRDefault="00FB36F9" w:rsidP="00CB7E6F">
      <w:pPr>
        <w:pStyle w:val="5a"/>
        <w:numPr>
          <w:ilvl w:val="0"/>
          <w:numId w:val="470"/>
        </w:numPr>
        <w:shd w:val="clear" w:color="auto" w:fill="auto"/>
        <w:spacing w:after="0" w:line="240" w:lineRule="auto"/>
        <w:rPr>
          <w:sz w:val="24"/>
          <w:szCs w:val="24"/>
        </w:rPr>
      </w:pPr>
      <w:r>
        <w:rPr>
          <w:sz w:val="24"/>
          <w:szCs w:val="24"/>
        </w:rPr>
        <w:t xml:space="preserve"> усвоение гуманистических и демократических ценностных ориентаций;</w:t>
      </w:r>
    </w:p>
    <w:p w:rsidR="00AD1749" w:rsidRDefault="00FB36F9" w:rsidP="00CB7E6F">
      <w:pPr>
        <w:pStyle w:val="5a"/>
        <w:numPr>
          <w:ilvl w:val="0"/>
          <w:numId w:val="470"/>
        </w:numPr>
        <w:shd w:val="clear" w:color="auto" w:fill="auto"/>
        <w:spacing w:after="0" w:line="240" w:lineRule="auto"/>
        <w:rPr>
          <w:sz w:val="24"/>
          <w:szCs w:val="24"/>
        </w:rPr>
      </w:pPr>
      <w:r>
        <w:rPr>
          <w:sz w:val="24"/>
          <w:szCs w:val="24"/>
        </w:rPr>
        <w:t xml:space="preserve">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AD1749" w:rsidRDefault="00FB36F9" w:rsidP="00CB7E6F">
      <w:pPr>
        <w:pStyle w:val="5a"/>
        <w:numPr>
          <w:ilvl w:val="0"/>
          <w:numId w:val="470"/>
        </w:numPr>
        <w:shd w:val="clear" w:color="auto" w:fill="auto"/>
        <w:spacing w:after="0" w:line="240" w:lineRule="auto"/>
        <w:rPr>
          <w:sz w:val="24"/>
          <w:szCs w:val="24"/>
        </w:rPr>
      </w:pPr>
      <w:r>
        <w:rPr>
          <w:sz w:val="24"/>
          <w:szCs w:val="24"/>
        </w:rPr>
        <w:lastRenderedPageBreak/>
        <w:t xml:space="preserve"> формирование культуры межэтнического общения, уважения к культурным, религиозным традициям, образу жизни представителей народов России.</w:t>
      </w:r>
    </w:p>
    <w:p w:rsidR="00AD1749" w:rsidRDefault="00FB36F9">
      <w:pPr>
        <w:spacing w:after="0" w:line="240" w:lineRule="auto"/>
        <w:ind w:firstLine="708"/>
        <w:jc w:val="both"/>
        <w:rPr>
          <w:rFonts w:ascii="Times New Roman" w:eastAsia="Times New Roman" w:hAnsi="Times New Roman" w:cs="Times New Roman"/>
          <w:sz w:val="24"/>
          <w:szCs w:val="24"/>
        </w:rPr>
      </w:pPr>
      <w:r>
        <w:rPr>
          <w:rFonts w:ascii="Times New Roman" w:hAnsi="Times New Roman"/>
          <w:b/>
          <w:bCs/>
          <w:sz w:val="24"/>
          <w:szCs w:val="24"/>
        </w:rPr>
        <w:t>Основные направления деятельности образовательной организации</w:t>
      </w:r>
    </w:p>
    <w:p w:rsidR="00AD1749" w:rsidRDefault="00FB36F9" w:rsidP="00CB7E6F">
      <w:pPr>
        <w:pStyle w:val="5a"/>
        <w:numPr>
          <w:ilvl w:val="1"/>
          <w:numId w:val="436"/>
        </w:numPr>
        <w:shd w:val="clear" w:color="auto" w:fill="auto"/>
        <w:spacing w:after="0" w:line="240" w:lineRule="auto"/>
        <w:rPr>
          <w:sz w:val="24"/>
          <w:szCs w:val="24"/>
        </w:rPr>
      </w:pPr>
      <w:r>
        <w:rPr>
          <w:sz w:val="24"/>
          <w:szCs w:val="24"/>
        </w:rPr>
        <w:t xml:space="preserve">Организация </w:t>
      </w:r>
      <w:r>
        <w:rPr>
          <w:b/>
          <w:bCs/>
          <w:i/>
          <w:iCs/>
          <w:sz w:val="24"/>
          <w:szCs w:val="24"/>
        </w:rPr>
        <w:t>познавательной деятельности</w:t>
      </w:r>
      <w:r>
        <w:rPr>
          <w:sz w:val="24"/>
          <w:szCs w:val="24"/>
        </w:rPr>
        <w:t xml:space="preserve">  и развитие системы духовно-нравственных </w:t>
      </w:r>
      <w:r>
        <w:rPr>
          <w:b/>
          <w:bCs/>
          <w:i/>
          <w:iCs/>
          <w:sz w:val="24"/>
          <w:szCs w:val="24"/>
        </w:rPr>
        <w:t>понятий и представлений</w:t>
      </w:r>
      <w:r>
        <w:rPr>
          <w:sz w:val="24"/>
          <w:szCs w:val="24"/>
        </w:rPr>
        <w:t xml:space="preserve"> учащихся об общечеловеческих и национальных российских ценностях.</w:t>
      </w:r>
    </w:p>
    <w:p w:rsidR="00AD1749" w:rsidRDefault="00FB36F9">
      <w:pPr>
        <w:pStyle w:val="5a"/>
        <w:shd w:val="clear" w:color="auto" w:fill="auto"/>
        <w:spacing w:after="0" w:line="240" w:lineRule="auto"/>
        <w:ind w:firstLine="708"/>
        <w:rPr>
          <w:b/>
          <w:bCs/>
          <w:sz w:val="24"/>
          <w:szCs w:val="24"/>
        </w:rPr>
      </w:pPr>
      <w:r>
        <w:rPr>
          <w:b/>
          <w:bCs/>
          <w:sz w:val="24"/>
          <w:szCs w:val="24"/>
        </w:rPr>
        <w:t>Культура освоения знаний, понятий, ценностей, компетенций:</w:t>
      </w:r>
    </w:p>
    <w:p w:rsidR="00AD1749" w:rsidRDefault="00FB36F9" w:rsidP="00CB7E6F">
      <w:pPr>
        <w:pStyle w:val="5a"/>
        <w:numPr>
          <w:ilvl w:val="0"/>
          <w:numId w:val="440"/>
        </w:numPr>
        <w:shd w:val="clear" w:color="auto" w:fill="auto"/>
        <w:spacing w:after="0" w:line="240" w:lineRule="auto"/>
        <w:rPr>
          <w:sz w:val="24"/>
          <w:szCs w:val="24"/>
        </w:rPr>
      </w:pPr>
      <w:r>
        <w:rPr>
          <w:rStyle w:val="1b"/>
          <w:sz w:val="24"/>
          <w:szCs w:val="24"/>
        </w:rPr>
        <w:t xml:space="preserve">знания о </w:t>
      </w:r>
      <w:r>
        <w:rPr>
          <w:sz w:val="24"/>
          <w:szCs w:val="24"/>
        </w:rPr>
        <w:t xml:space="preserve"> ценностях гражданского, знаниевого общества, правового государства, демократического государства, социального государства; о законе и правопорядке; представления о социальной компетентности и социальной ответственности; о способах служения Отечеству; об ответственности за настоящее и будущее своей страны; о поликультурным мире;  о значении  мира во всём мире;</w:t>
      </w:r>
    </w:p>
    <w:p w:rsidR="00AD1749" w:rsidRDefault="00FB36F9" w:rsidP="00CB7E6F">
      <w:pPr>
        <w:pStyle w:val="5a"/>
        <w:numPr>
          <w:ilvl w:val="0"/>
          <w:numId w:val="440"/>
        </w:numPr>
        <w:shd w:val="clear" w:color="auto" w:fill="auto"/>
        <w:spacing w:after="0" w:line="240" w:lineRule="auto"/>
        <w:rPr>
          <w:sz w:val="24"/>
          <w:szCs w:val="24"/>
        </w:rPr>
      </w:pPr>
      <w:r>
        <w:rPr>
          <w:sz w:val="24"/>
          <w:szCs w:val="24"/>
        </w:rPr>
        <w:t>знания о нормах и правилах поведения в обществе,  необходимых для конструктивного, успешного и ответственного поведения с учетом правовых норм, установленных российским законодательством;</w:t>
      </w:r>
    </w:p>
    <w:p w:rsidR="00AD1749" w:rsidRDefault="00FB36F9" w:rsidP="00CB7E6F">
      <w:pPr>
        <w:pStyle w:val="5a"/>
        <w:numPr>
          <w:ilvl w:val="0"/>
          <w:numId w:val="440"/>
        </w:numPr>
        <w:shd w:val="clear" w:color="auto" w:fill="auto"/>
        <w:spacing w:after="0" w:line="240" w:lineRule="auto"/>
        <w:rPr>
          <w:sz w:val="24"/>
          <w:szCs w:val="24"/>
        </w:rPr>
      </w:pPr>
      <w:r>
        <w:rPr>
          <w:sz w:val="24"/>
          <w:szCs w:val="24"/>
        </w:rPr>
        <w:t>знания о социальных ролях человека; о социальном проектировании и проекте;</w:t>
      </w:r>
    </w:p>
    <w:p w:rsidR="00AD1749" w:rsidRDefault="00FB36F9" w:rsidP="00CB7E6F">
      <w:pPr>
        <w:pStyle w:val="5a"/>
        <w:numPr>
          <w:ilvl w:val="0"/>
          <w:numId w:val="440"/>
        </w:numPr>
        <w:shd w:val="clear" w:color="auto" w:fill="auto"/>
        <w:spacing w:after="0" w:line="240" w:lineRule="auto"/>
        <w:rPr>
          <w:sz w:val="24"/>
          <w:szCs w:val="24"/>
        </w:rPr>
      </w:pPr>
      <w:r>
        <w:rPr>
          <w:sz w:val="24"/>
          <w:szCs w:val="24"/>
        </w:rPr>
        <w:t>о нравственных смыслах труда;</w:t>
      </w:r>
    </w:p>
    <w:p w:rsidR="00AD1749" w:rsidRDefault="00FB36F9" w:rsidP="00CB7E6F">
      <w:pPr>
        <w:pStyle w:val="5a"/>
        <w:numPr>
          <w:ilvl w:val="0"/>
          <w:numId w:val="440"/>
        </w:numPr>
        <w:shd w:val="clear" w:color="auto" w:fill="auto"/>
        <w:spacing w:after="0" w:line="240" w:lineRule="auto"/>
        <w:rPr>
          <w:sz w:val="24"/>
          <w:szCs w:val="24"/>
        </w:rPr>
      </w:pPr>
      <w:r>
        <w:rPr>
          <w:sz w:val="24"/>
          <w:szCs w:val="24"/>
        </w:rPr>
        <w:t>о детско-юношеских организациях и движениях, школьных и внешкольных объединениях,  о деятельности органов ученического  самоуправления;</w:t>
      </w:r>
    </w:p>
    <w:p w:rsidR="00AD1749" w:rsidRDefault="00FB36F9" w:rsidP="00CB7E6F">
      <w:pPr>
        <w:pStyle w:val="5a"/>
        <w:numPr>
          <w:ilvl w:val="0"/>
          <w:numId w:val="440"/>
        </w:numPr>
        <w:shd w:val="clear" w:color="auto" w:fill="auto"/>
        <w:spacing w:after="0" w:line="240" w:lineRule="auto"/>
        <w:rPr>
          <w:sz w:val="24"/>
          <w:szCs w:val="24"/>
        </w:rPr>
      </w:pPr>
      <w:r>
        <w:rPr>
          <w:sz w:val="24"/>
          <w:szCs w:val="24"/>
        </w:rPr>
        <w:t>знания о социальном взаимодействии по вопросам улучшения экологического качества окружающей среды, об устойчивом развитии территории, о значении экологического здоровьесберегающего просвещения населения;  о ресурсосбережении.</w:t>
      </w:r>
    </w:p>
    <w:p w:rsidR="00AD1749" w:rsidRDefault="00FB36F9" w:rsidP="00CB7E6F">
      <w:pPr>
        <w:pStyle w:val="5a"/>
        <w:numPr>
          <w:ilvl w:val="1"/>
          <w:numId w:val="471"/>
        </w:numPr>
        <w:shd w:val="clear" w:color="auto" w:fill="auto"/>
        <w:spacing w:after="0" w:line="240" w:lineRule="auto"/>
        <w:rPr>
          <w:sz w:val="24"/>
          <w:szCs w:val="24"/>
        </w:rPr>
      </w:pPr>
      <w:r>
        <w:rPr>
          <w:sz w:val="24"/>
          <w:szCs w:val="24"/>
        </w:rPr>
        <w:t xml:space="preserve">Организация </w:t>
      </w:r>
      <w:r>
        <w:rPr>
          <w:b/>
          <w:bCs/>
          <w:i/>
          <w:iCs/>
          <w:sz w:val="24"/>
          <w:szCs w:val="24"/>
        </w:rPr>
        <w:t xml:space="preserve">креативно-творческой образовательной среды школы </w:t>
      </w:r>
      <w:r>
        <w:rPr>
          <w:sz w:val="24"/>
          <w:szCs w:val="24"/>
        </w:rPr>
        <w:t xml:space="preserve"> и воспитание </w:t>
      </w:r>
      <w:r>
        <w:rPr>
          <w:b/>
          <w:bCs/>
          <w:i/>
          <w:iCs/>
          <w:sz w:val="24"/>
          <w:szCs w:val="24"/>
        </w:rPr>
        <w:t xml:space="preserve">эмоционально-чувственной и мотивационно-волевой сферы </w:t>
      </w:r>
      <w:r>
        <w:rPr>
          <w:sz w:val="24"/>
          <w:szCs w:val="24"/>
        </w:rPr>
        <w:t>личности.</w:t>
      </w:r>
    </w:p>
    <w:p w:rsidR="00AD1749" w:rsidRDefault="00FB36F9">
      <w:pPr>
        <w:pStyle w:val="5a"/>
        <w:shd w:val="clear" w:color="auto" w:fill="auto"/>
        <w:spacing w:after="0" w:line="240" w:lineRule="auto"/>
        <w:rPr>
          <w:b/>
          <w:bCs/>
          <w:sz w:val="24"/>
          <w:szCs w:val="24"/>
        </w:rPr>
      </w:pPr>
      <w:r>
        <w:rPr>
          <w:b/>
          <w:bCs/>
          <w:sz w:val="24"/>
          <w:szCs w:val="24"/>
        </w:rPr>
        <w:tab/>
        <w:t>Культура проявления чувств и мотиваций:</w:t>
      </w:r>
    </w:p>
    <w:p w:rsidR="00AD1749" w:rsidRDefault="00FB36F9" w:rsidP="00CB7E6F">
      <w:pPr>
        <w:pStyle w:val="5a"/>
        <w:numPr>
          <w:ilvl w:val="0"/>
          <w:numId w:val="473"/>
        </w:numPr>
        <w:shd w:val="clear" w:color="auto" w:fill="auto"/>
        <w:spacing w:after="0" w:line="240" w:lineRule="auto"/>
        <w:rPr>
          <w:sz w:val="24"/>
          <w:szCs w:val="24"/>
        </w:rPr>
      </w:pPr>
      <w:r>
        <w:rPr>
          <w:sz w:val="24"/>
          <w:szCs w:val="24"/>
        </w:rPr>
        <w:t xml:space="preserve">любовь к России, своему народу, своему краю; доверие к людям, институтам государства и гражданского общества; чувство социальной солидарности; уважение к многообразию культур и народов мира, страны;  </w:t>
      </w:r>
    </w:p>
    <w:p w:rsidR="00AD1749" w:rsidRDefault="00FB36F9" w:rsidP="00CB7E6F">
      <w:pPr>
        <w:pStyle w:val="5a"/>
        <w:numPr>
          <w:ilvl w:val="0"/>
          <w:numId w:val="473"/>
        </w:numPr>
        <w:shd w:val="clear" w:color="auto" w:fill="auto"/>
        <w:spacing w:after="0" w:line="240" w:lineRule="auto"/>
        <w:rPr>
          <w:sz w:val="24"/>
          <w:szCs w:val="24"/>
        </w:rPr>
      </w:pPr>
      <w:r>
        <w:rPr>
          <w:sz w:val="24"/>
          <w:szCs w:val="24"/>
        </w:rPr>
        <w:t>чувство</w:t>
      </w:r>
      <w:r>
        <w:rPr>
          <w:sz w:val="24"/>
          <w:szCs w:val="24"/>
        </w:rPr>
        <w:tab/>
        <w:t xml:space="preserve">экологической ответственности; </w:t>
      </w:r>
    </w:p>
    <w:p w:rsidR="00AD1749" w:rsidRDefault="00FB36F9" w:rsidP="00CB7E6F">
      <w:pPr>
        <w:pStyle w:val="5a"/>
        <w:numPr>
          <w:ilvl w:val="0"/>
          <w:numId w:val="473"/>
        </w:numPr>
        <w:shd w:val="clear" w:color="auto" w:fill="auto"/>
        <w:spacing w:after="0" w:line="240" w:lineRule="auto"/>
        <w:rPr>
          <w:sz w:val="24"/>
          <w:szCs w:val="24"/>
        </w:rPr>
      </w:pPr>
      <w:r>
        <w:rPr>
          <w:sz w:val="24"/>
          <w:szCs w:val="24"/>
        </w:rPr>
        <w:t>уважение к труду и людям труда, их творчеству и созиданию; личная целеустремленность и настойчивость, бережливое отношение к общественному имуществу.</w:t>
      </w:r>
    </w:p>
    <w:p w:rsidR="00AD1749" w:rsidRDefault="00FB36F9" w:rsidP="00CB7E6F">
      <w:pPr>
        <w:pStyle w:val="5a"/>
        <w:numPr>
          <w:ilvl w:val="1"/>
          <w:numId w:val="474"/>
        </w:numPr>
        <w:shd w:val="clear" w:color="auto" w:fill="auto"/>
        <w:spacing w:after="0" w:line="240" w:lineRule="auto"/>
        <w:rPr>
          <w:b/>
          <w:bCs/>
          <w:sz w:val="24"/>
          <w:szCs w:val="24"/>
        </w:rPr>
      </w:pPr>
      <w:r>
        <w:rPr>
          <w:sz w:val="24"/>
          <w:szCs w:val="24"/>
        </w:rPr>
        <w:t xml:space="preserve">Обогащение личностного </w:t>
      </w:r>
      <w:r>
        <w:rPr>
          <w:b/>
          <w:bCs/>
          <w:i/>
          <w:iCs/>
          <w:sz w:val="24"/>
          <w:szCs w:val="24"/>
        </w:rPr>
        <w:t>опыта созидательной деятельности</w:t>
      </w:r>
      <w:r>
        <w:rPr>
          <w:sz w:val="24"/>
          <w:szCs w:val="24"/>
        </w:rPr>
        <w:t xml:space="preserve"> учеников</w:t>
      </w:r>
      <w:r>
        <w:rPr>
          <w:b/>
          <w:bCs/>
          <w:i/>
          <w:iCs/>
          <w:sz w:val="24"/>
          <w:szCs w:val="24"/>
        </w:rPr>
        <w:t xml:space="preserve"> </w:t>
      </w:r>
      <w:r>
        <w:rPr>
          <w:sz w:val="24"/>
          <w:szCs w:val="24"/>
        </w:rPr>
        <w:t>в различных видах деятельности.</w:t>
      </w:r>
    </w:p>
    <w:p w:rsidR="00AD1749" w:rsidRDefault="00FB36F9">
      <w:pPr>
        <w:pStyle w:val="5a"/>
        <w:shd w:val="clear" w:color="auto" w:fill="auto"/>
        <w:spacing w:after="0" w:line="240" w:lineRule="auto"/>
        <w:ind w:firstLine="709"/>
        <w:rPr>
          <w:b/>
          <w:bCs/>
          <w:sz w:val="24"/>
          <w:szCs w:val="24"/>
        </w:rPr>
      </w:pPr>
      <w:r>
        <w:rPr>
          <w:b/>
          <w:bCs/>
          <w:sz w:val="24"/>
          <w:szCs w:val="24"/>
        </w:rPr>
        <w:t>Культура и опыт созидательной деятельности:</w:t>
      </w:r>
    </w:p>
    <w:p w:rsidR="00AD1749" w:rsidRDefault="00FB36F9" w:rsidP="00CB7E6F">
      <w:pPr>
        <w:pStyle w:val="5a"/>
        <w:numPr>
          <w:ilvl w:val="0"/>
          <w:numId w:val="475"/>
        </w:numPr>
        <w:shd w:val="clear" w:color="auto" w:fill="auto"/>
        <w:spacing w:after="0" w:line="240" w:lineRule="auto"/>
        <w:rPr>
          <w:sz w:val="24"/>
          <w:szCs w:val="24"/>
        </w:rPr>
      </w:pPr>
      <w:r>
        <w:rPr>
          <w:sz w:val="24"/>
          <w:szCs w:val="24"/>
        </w:rPr>
        <w:t>опыт участия в детско-юношеских организациях и движениях, школьных и внешкольных объединениях, в ученическом самоуправлении;</w:t>
      </w:r>
    </w:p>
    <w:p w:rsidR="00AD1749" w:rsidRDefault="00FB36F9" w:rsidP="00CB7E6F">
      <w:pPr>
        <w:pStyle w:val="5a"/>
        <w:numPr>
          <w:ilvl w:val="0"/>
          <w:numId w:val="475"/>
        </w:numPr>
        <w:shd w:val="clear" w:color="auto" w:fill="auto"/>
        <w:spacing w:after="0" w:line="240" w:lineRule="auto"/>
        <w:rPr>
          <w:sz w:val="24"/>
          <w:szCs w:val="24"/>
        </w:rPr>
      </w:pPr>
      <w:r>
        <w:rPr>
          <w:sz w:val="24"/>
          <w:szCs w:val="24"/>
        </w:rPr>
        <w:t xml:space="preserve">опыт участия обучающихся в благоустройстве школы, класса, города; </w:t>
      </w:r>
    </w:p>
    <w:p w:rsidR="00AD1749" w:rsidRDefault="00FB36F9" w:rsidP="00CB7E6F">
      <w:pPr>
        <w:pStyle w:val="5a"/>
        <w:numPr>
          <w:ilvl w:val="0"/>
          <w:numId w:val="475"/>
        </w:numPr>
        <w:shd w:val="clear" w:color="auto" w:fill="auto"/>
        <w:spacing w:after="0" w:line="240" w:lineRule="auto"/>
        <w:rPr>
          <w:sz w:val="24"/>
          <w:szCs w:val="24"/>
        </w:rPr>
      </w:pPr>
      <w:r>
        <w:rPr>
          <w:sz w:val="24"/>
          <w:szCs w:val="24"/>
        </w:rPr>
        <w:t xml:space="preserve">социальная самоидентификация обучающихся в процессе участия в личностно значимой и общественно приемлемой деятельности; </w:t>
      </w:r>
    </w:p>
    <w:p w:rsidR="00AD1749" w:rsidRDefault="00FB36F9" w:rsidP="00CB7E6F">
      <w:pPr>
        <w:pStyle w:val="5a"/>
        <w:numPr>
          <w:ilvl w:val="0"/>
          <w:numId w:val="475"/>
        </w:numPr>
        <w:shd w:val="clear" w:color="auto" w:fill="auto"/>
        <w:spacing w:after="0" w:line="240" w:lineRule="auto"/>
        <w:rPr>
          <w:sz w:val="24"/>
          <w:szCs w:val="24"/>
        </w:rPr>
      </w:pPr>
      <w:r>
        <w:rPr>
          <w:sz w:val="24"/>
          <w:szCs w:val="24"/>
        </w:rPr>
        <w:t>опыт  конструктивного социального поведения;</w:t>
      </w:r>
    </w:p>
    <w:p w:rsidR="00AD1749" w:rsidRDefault="00FB36F9" w:rsidP="00CB7E6F">
      <w:pPr>
        <w:pStyle w:val="5a"/>
        <w:numPr>
          <w:ilvl w:val="0"/>
          <w:numId w:val="475"/>
        </w:numPr>
        <w:shd w:val="clear" w:color="auto" w:fill="auto"/>
        <w:spacing w:after="0" w:line="240" w:lineRule="auto"/>
        <w:rPr>
          <w:sz w:val="24"/>
          <w:szCs w:val="24"/>
        </w:rPr>
      </w:pPr>
      <w:r>
        <w:rPr>
          <w:sz w:val="24"/>
          <w:szCs w:val="24"/>
        </w:rPr>
        <w:t xml:space="preserve">опыт самовоспитания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D1749" w:rsidRDefault="00FB36F9" w:rsidP="00CB7E6F">
      <w:pPr>
        <w:pStyle w:val="5a"/>
        <w:numPr>
          <w:ilvl w:val="0"/>
          <w:numId w:val="440"/>
        </w:numPr>
        <w:shd w:val="clear" w:color="auto" w:fill="auto"/>
        <w:spacing w:after="0" w:line="240" w:lineRule="auto"/>
        <w:rPr>
          <w:sz w:val="24"/>
          <w:szCs w:val="24"/>
        </w:rPr>
      </w:pPr>
      <w:r>
        <w:rPr>
          <w:sz w:val="24"/>
          <w:szCs w:val="24"/>
        </w:rPr>
        <w:t xml:space="preserve"> опыт социального партнёрства для улучшения экологического качества окружающей среды; </w:t>
      </w:r>
    </w:p>
    <w:p w:rsidR="00AD1749" w:rsidRDefault="00FB36F9" w:rsidP="00CB7E6F">
      <w:pPr>
        <w:pStyle w:val="5a"/>
        <w:numPr>
          <w:ilvl w:val="0"/>
          <w:numId w:val="440"/>
        </w:numPr>
        <w:shd w:val="clear" w:color="auto" w:fill="auto"/>
        <w:spacing w:after="0" w:line="240" w:lineRule="auto"/>
        <w:rPr>
          <w:sz w:val="24"/>
          <w:szCs w:val="24"/>
        </w:rPr>
      </w:pPr>
      <w:r>
        <w:rPr>
          <w:sz w:val="24"/>
          <w:szCs w:val="24"/>
        </w:rPr>
        <w:t>опыт социального проектирования.</w:t>
      </w:r>
    </w:p>
    <w:p w:rsidR="00AD1749" w:rsidRDefault="00FB36F9">
      <w:pPr>
        <w:pStyle w:val="5a"/>
        <w:shd w:val="clear" w:color="auto" w:fill="auto"/>
        <w:spacing w:after="0" w:line="240" w:lineRule="auto"/>
        <w:rPr>
          <w:b/>
          <w:bCs/>
          <w:sz w:val="24"/>
          <w:szCs w:val="24"/>
        </w:rPr>
      </w:pPr>
      <w:r>
        <w:rPr>
          <w:b/>
          <w:bCs/>
          <w:sz w:val="24"/>
          <w:szCs w:val="24"/>
        </w:rPr>
        <w:tab/>
        <w:t>Основное содержание, виды деятельности и формы занятий с обучающимися.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w:t>
      </w:r>
      <w:r>
        <w:rPr>
          <w:rFonts w:ascii="Times New Roman" w:hAnsi="Times New Roman"/>
          <w:sz w:val="24"/>
          <w:szCs w:val="24"/>
        </w:rPr>
        <w:lastRenderedPageBreak/>
        <w:t xml:space="preserve">(воспитательных мероприятий), в составе коллектива ученического класса, организатором здесь выступает классный руководитель и педагоги школы.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При формировании ответственного отношения к учебно-познавательной деятельности</w:t>
      </w:r>
      <w:r>
        <w:rPr>
          <w:rFonts w:ascii="Times New Roman" w:hAnsi="Times New Roman"/>
          <w:b/>
          <w:bCs/>
          <w:sz w:val="24"/>
          <w:szCs w:val="24"/>
        </w:rPr>
        <w:t xml:space="preserve"> </w:t>
      </w:r>
      <w:r>
        <w:rPr>
          <w:rFonts w:ascii="Times New Roman" w:hAnsi="Times New Roman"/>
          <w:sz w:val="24"/>
          <w:szCs w:val="24"/>
        </w:rPr>
        <w:t>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p>
    <w:p w:rsidR="00AD1749" w:rsidRDefault="00FB36F9">
      <w:pPr>
        <w:pStyle w:val="5a"/>
        <w:shd w:val="clear" w:color="auto" w:fill="auto"/>
        <w:spacing w:after="0" w:line="240" w:lineRule="auto"/>
        <w:ind w:firstLine="720"/>
        <w:jc w:val="center"/>
        <w:rPr>
          <w:b/>
          <w:bCs/>
          <w:sz w:val="24"/>
          <w:szCs w:val="24"/>
        </w:rPr>
      </w:pPr>
      <w:r>
        <w:rPr>
          <w:b/>
          <w:bCs/>
          <w:sz w:val="24"/>
          <w:szCs w:val="24"/>
          <w:shd w:val="clear" w:color="auto" w:fill="FFFFFF"/>
        </w:rPr>
        <w:t>Модуль 3.</w:t>
      </w:r>
      <w:r>
        <w:rPr>
          <w:b/>
          <w:bCs/>
          <w:sz w:val="24"/>
          <w:szCs w:val="24"/>
        </w:rPr>
        <w:t xml:space="preserve"> «Я  –  гражданин».</w:t>
      </w:r>
    </w:p>
    <w:p w:rsidR="00AD1749" w:rsidRDefault="00FB36F9">
      <w:pPr>
        <w:spacing w:after="0" w:line="240" w:lineRule="auto"/>
        <w:ind w:firstLine="700"/>
        <w:jc w:val="both"/>
        <w:rPr>
          <w:rFonts w:ascii="Times New Roman" w:eastAsia="Times New Roman" w:hAnsi="Times New Roman" w:cs="Times New Roman"/>
          <w:sz w:val="24"/>
          <w:szCs w:val="24"/>
        </w:rPr>
      </w:pPr>
      <w:r>
        <w:rPr>
          <w:rFonts w:ascii="Times New Roman" w:hAnsi="Times New Roman"/>
          <w:b/>
          <w:bCs/>
          <w:i/>
          <w:iCs/>
          <w:sz w:val="24"/>
          <w:szCs w:val="24"/>
        </w:rPr>
        <w:t>Планируемые результаты.</w:t>
      </w:r>
    </w:p>
    <w:p w:rsidR="00AD1749" w:rsidRDefault="00FB36F9">
      <w:pPr>
        <w:spacing w:after="0" w:line="240" w:lineRule="auto"/>
        <w:ind w:firstLine="700"/>
        <w:jc w:val="both"/>
        <w:rPr>
          <w:rFonts w:ascii="Times New Roman" w:eastAsia="Times New Roman" w:hAnsi="Times New Roman" w:cs="Times New Roman"/>
          <w:i/>
          <w:iCs/>
          <w:sz w:val="24"/>
          <w:szCs w:val="24"/>
          <w:u w:val="single"/>
        </w:rPr>
      </w:pPr>
      <w:r>
        <w:rPr>
          <w:rFonts w:ascii="Times New Roman" w:hAnsi="Times New Roman"/>
          <w:i/>
          <w:iCs/>
          <w:sz w:val="24"/>
          <w:szCs w:val="24"/>
          <w:u w:val="single"/>
        </w:rPr>
        <w:t>Знания, понятия, представления:</w:t>
      </w:r>
    </w:p>
    <w:p w:rsidR="00AD1749" w:rsidRDefault="00FB36F9" w:rsidP="00CB7E6F">
      <w:pPr>
        <w:pStyle w:val="5a"/>
        <w:numPr>
          <w:ilvl w:val="0"/>
          <w:numId w:val="451"/>
        </w:numPr>
        <w:shd w:val="clear" w:color="auto" w:fill="auto"/>
        <w:spacing w:after="0" w:line="240" w:lineRule="auto"/>
        <w:rPr>
          <w:sz w:val="24"/>
          <w:szCs w:val="24"/>
        </w:rPr>
      </w:pPr>
      <w:r>
        <w:rPr>
          <w:sz w:val="24"/>
          <w:szCs w:val="24"/>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AD1749" w:rsidRDefault="00FB36F9" w:rsidP="00CB7E6F">
      <w:pPr>
        <w:pStyle w:val="5a"/>
        <w:numPr>
          <w:ilvl w:val="0"/>
          <w:numId w:val="451"/>
        </w:numPr>
        <w:shd w:val="clear" w:color="auto" w:fill="auto"/>
        <w:spacing w:after="0" w:line="240" w:lineRule="auto"/>
        <w:rPr>
          <w:sz w:val="24"/>
          <w:szCs w:val="24"/>
        </w:rPr>
      </w:pPr>
      <w:r>
        <w:rPr>
          <w:sz w:val="24"/>
          <w:szCs w:val="24"/>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AD1749" w:rsidRDefault="00FB36F9" w:rsidP="00CB7E6F">
      <w:pPr>
        <w:pStyle w:val="5a"/>
        <w:numPr>
          <w:ilvl w:val="0"/>
          <w:numId w:val="451"/>
        </w:numPr>
        <w:shd w:val="clear" w:color="auto" w:fill="auto"/>
        <w:spacing w:after="0" w:line="240" w:lineRule="auto"/>
        <w:rPr>
          <w:sz w:val="24"/>
          <w:szCs w:val="24"/>
        </w:rPr>
      </w:pPr>
      <w:r>
        <w:rPr>
          <w:sz w:val="24"/>
          <w:szCs w:val="24"/>
        </w:rPr>
        <w:t>о политическом устройстве Российского государства, его институтах, их роли в жизни общества, о его важнейших законах;</w:t>
      </w:r>
    </w:p>
    <w:p w:rsidR="00AD1749" w:rsidRDefault="00FB36F9" w:rsidP="00CB7E6F">
      <w:pPr>
        <w:pStyle w:val="5a"/>
        <w:numPr>
          <w:ilvl w:val="0"/>
          <w:numId w:val="451"/>
        </w:numPr>
        <w:shd w:val="clear" w:color="auto" w:fill="auto"/>
        <w:spacing w:after="0" w:line="240" w:lineRule="auto"/>
        <w:rPr>
          <w:sz w:val="24"/>
          <w:szCs w:val="24"/>
        </w:rPr>
      </w:pPr>
      <w:r>
        <w:rPr>
          <w:sz w:val="24"/>
          <w:szCs w:val="24"/>
        </w:rPr>
        <w:t xml:space="preserve"> о символах государства – Флаге, Гербе России; символике своего города;</w:t>
      </w:r>
    </w:p>
    <w:p w:rsidR="00AD1749" w:rsidRDefault="00FB36F9" w:rsidP="00CB7E6F">
      <w:pPr>
        <w:pStyle w:val="5a"/>
        <w:numPr>
          <w:ilvl w:val="0"/>
          <w:numId w:val="451"/>
        </w:numPr>
        <w:shd w:val="clear" w:color="auto" w:fill="auto"/>
        <w:spacing w:after="0" w:line="240" w:lineRule="auto"/>
        <w:rPr>
          <w:sz w:val="24"/>
          <w:szCs w:val="24"/>
        </w:rPr>
      </w:pPr>
      <w:r>
        <w:rPr>
          <w:sz w:val="24"/>
          <w:szCs w:val="24"/>
        </w:rPr>
        <w:t xml:space="preserve">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AD1749" w:rsidRDefault="00FB36F9" w:rsidP="00CB7E6F">
      <w:pPr>
        <w:pStyle w:val="5a"/>
        <w:numPr>
          <w:ilvl w:val="0"/>
          <w:numId w:val="451"/>
        </w:numPr>
        <w:shd w:val="clear" w:color="auto" w:fill="auto"/>
        <w:spacing w:after="0" w:line="240" w:lineRule="auto"/>
        <w:rPr>
          <w:sz w:val="24"/>
          <w:szCs w:val="24"/>
        </w:rPr>
      </w:pPr>
      <w:r>
        <w:rPr>
          <w:sz w:val="24"/>
          <w:szCs w:val="24"/>
        </w:rPr>
        <w:t xml:space="preserve"> о правах и обязанностях гражданина России; о праве на труд, выбор профессии, образование и др.;</w:t>
      </w:r>
    </w:p>
    <w:p w:rsidR="00AD1749" w:rsidRDefault="00FB36F9" w:rsidP="00CB7E6F">
      <w:pPr>
        <w:pStyle w:val="5a"/>
        <w:numPr>
          <w:ilvl w:val="0"/>
          <w:numId w:val="451"/>
        </w:numPr>
        <w:shd w:val="clear" w:color="auto" w:fill="auto"/>
        <w:spacing w:after="0" w:line="240" w:lineRule="auto"/>
        <w:rPr>
          <w:sz w:val="24"/>
          <w:szCs w:val="24"/>
        </w:rPr>
      </w:pPr>
      <w:r>
        <w:rPr>
          <w:sz w:val="24"/>
          <w:szCs w:val="24"/>
        </w:rPr>
        <w:t xml:space="preserve">понимание защиты  Отечества как конституционного долга и священной обязанности гражданина; </w:t>
      </w:r>
    </w:p>
    <w:p w:rsidR="00AD1749" w:rsidRDefault="00FB36F9" w:rsidP="00CB7E6F">
      <w:pPr>
        <w:pStyle w:val="5a"/>
        <w:numPr>
          <w:ilvl w:val="0"/>
          <w:numId w:val="451"/>
        </w:numPr>
        <w:shd w:val="clear" w:color="auto" w:fill="auto"/>
        <w:spacing w:after="0" w:line="240" w:lineRule="auto"/>
        <w:rPr>
          <w:sz w:val="24"/>
          <w:szCs w:val="24"/>
        </w:rPr>
      </w:pPr>
      <w:r>
        <w:rPr>
          <w:sz w:val="24"/>
          <w:szCs w:val="24"/>
        </w:rPr>
        <w:t>знание национальных героев и важнейших событий истории России;</w:t>
      </w:r>
    </w:p>
    <w:p w:rsidR="00AD1749" w:rsidRDefault="00FB36F9" w:rsidP="00CB7E6F">
      <w:pPr>
        <w:pStyle w:val="5a"/>
        <w:numPr>
          <w:ilvl w:val="0"/>
          <w:numId w:val="451"/>
        </w:numPr>
        <w:shd w:val="clear" w:color="auto" w:fill="auto"/>
        <w:spacing w:after="0" w:line="240" w:lineRule="auto"/>
        <w:rPr>
          <w:sz w:val="24"/>
          <w:szCs w:val="24"/>
        </w:rPr>
      </w:pPr>
      <w:r>
        <w:rPr>
          <w:sz w:val="24"/>
          <w:szCs w:val="24"/>
        </w:rPr>
        <w:t xml:space="preserve"> знание государственных праздников, их истории и значения для общества;</w:t>
      </w:r>
    </w:p>
    <w:p w:rsidR="00AD1749" w:rsidRDefault="00FB36F9" w:rsidP="00CB7E6F">
      <w:pPr>
        <w:pStyle w:val="5a"/>
        <w:numPr>
          <w:ilvl w:val="0"/>
          <w:numId w:val="451"/>
        </w:numPr>
        <w:shd w:val="clear" w:color="auto" w:fill="auto"/>
        <w:spacing w:after="0" w:line="240" w:lineRule="auto"/>
        <w:rPr>
          <w:sz w:val="24"/>
          <w:szCs w:val="24"/>
        </w:rPr>
      </w:pPr>
      <w:r>
        <w:rPr>
          <w:sz w:val="24"/>
          <w:szCs w:val="24"/>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AD1749" w:rsidRDefault="00FB36F9" w:rsidP="00CB7E6F">
      <w:pPr>
        <w:pStyle w:val="5a"/>
        <w:numPr>
          <w:ilvl w:val="0"/>
          <w:numId w:val="451"/>
        </w:numPr>
        <w:shd w:val="clear" w:color="auto" w:fill="auto"/>
        <w:spacing w:after="0" w:line="240" w:lineRule="auto"/>
        <w:rPr>
          <w:sz w:val="24"/>
          <w:szCs w:val="24"/>
        </w:rPr>
      </w:pPr>
      <w:r>
        <w:rPr>
          <w:sz w:val="24"/>
          <w:szCs w:val="24"/>
        </w:rPr>
        <w:t xml:space="preserve"> о национальных героях и важнейших событиях истории России, и ее народах; </w:t>
      </w:r>
    </w:p>
    <w:p w:rsidR="00AD1749" w:rsidRDefault="00FB36F9" w:rsidP="00CB7E6F">
      <w:pPr>
        <w:pStyle w:val="5a"/>
        <w:numPr>
          <w:ilvl w:val="0"/>
          <w:numId w:val="451"/>
        </w:numPr>
        <w:shd w:val="clear" w:color="auto" w:fill="auto"/>
        <w:spacing w:after="0" w:line="240" w:lineRule="auto"/>
        <w:rPr>
          <w:sz w:val="24"/>
          <w:szCs w:val="24"/>
        </w:rPr>
      </w:pPr>
      <w:r>
        <w:rPr>
          <w:sz w:val="24"/>
          <w:szCs w:val="24"/>
        </w:rPr>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AD1749" w:rsidRDefault="00FB36F9" w:rsidP="00CB7E6F">
      <w:pPr>
        <w:pStyle w:val="5a"/>
        <w:numPr>
          <w:ilvl w:val="0"/>
          <w:numId w:val="451"/>
        </w:numPr>
        <w:shd w:val="clear" w:color="auto" w:fill="auto"/>
        <w:spacing w:after="0" w:line="240" w:lineRule="auto"/>
        <w:rPr>
          <w:sz w:val="24"/>
          <w:szCs w:val="24"/>
        </w:rPr>
      </w:pPr>
      <w:r>
        <w:rPr>
          <w:sz w:val="24"/>
          <w:szCs w:val="24"/>
        </w:rPr>
        <w:t xml:space="preserve"> знание о различных общественных и профессиональных организациях, их структуре, целях и характере деятельности; </w:t>
      </w:r>
    </w:p>
    <w:p w:rsidR="00AD1749" w:rsidRDefault="00FB36F9" w:rsidP="00CB7E6F">
      <w:pPr>
        <w:pStyle w:val="5a"/>
        <w:numPr>
          <w:ilvl w:val="0"/>
          <w:numId w:val="451"/>
        </w:numPr>
        <w:shd w:val="clear" w:color="auto" w:fill="auto"/>
        <w:spacing w:after="0" w:line="240" w:lineRule="auto"/>
        <w:rPr>
          <w:sz w:val="24"/>
          <w:szCs w:val="24"/>
        </w:rPr>
      </w:pPr>
      <w:r>
        <w:rPr>
          <w:sz w:val="24"/>
          <w:szCs w:val="24"/>
        </w:rPr>
        <w:t>представление об общественно-государственном характере  управления образовательным процессом в школе;</w:t>
      </w:r>
    </w:p>
    <w:p w:rsidR="00AD1749" w:rsidRDefault="00FB36F9" w:rsidP="00CB7E6F">
      <w:pPr>
        <w:pStyle w:val="5a"/>
        <w:numPr>
          <w:ilvl w:val="0"/>
          <w:numId w:val="451"/>
        </w:numPr>
        <w:shd w:val="clear" w:color="auto" w:fill="auto"/>
        <w:spacing w:after="0" w:line="240" w:lineRule="auto"/>
        <w:rPr>
          <w:sz w:val="24"/>
          <w:szCs w:val="24"/>
        </w:rPr>
      </w:pPr>
      <w:r>
        <w:rPr>
          <w:sz w:val="24"/>
          <w:szCs w:val="24"/>
        </w:rPr>
        <w:t>о правах и обязанностях ученика, регламентированных Уставом школы;</w:t>
      </w:r>
    </w:p>
    <w:p w:rsidR="00AD1749" w:rsidRDefault="00FB36F9" w:rsidP="00CB7E6F">
      <w:pPr>
        <w:pStyle w:val="5a"/>
        <w:numPr>
          <w:ilvl w:val="0"/>
          <w:numId w:val="451"/>
        </w:numPr>
        <w:shd w:val="clear" w:color="auto" w:fill="auto"/>
        <w:spacing w:after="0" w:line="240" w:lineRule="auto"/>
        <w:rPr>
          <w:sz w:val="24"/>
          <w:szCs w:val="24"/>
        </w:rPr>
      </w:pPr>
      <w:r>
        <w:rPr>
          <w:sz w:val="24"/>
          <w:szCs w:val="24"/>
        </w:rPr>
        <w:t>осознанное принятие основных социальных ролей, соответствующих возрасту, и норм ответственного поведения:</w:t>
      </w:r>
    </w:p>
    <w:p w:rsidR="00AD1749" w:rsidRDefault="00FB36F9" w:rsidP="00CB7E6F">
      <w:pPr>
        <w:pStyle w:val="5a"/>
        <w:numPr>
          <w:ilvl w:val="0"/>
          <w:numId w:val="477"/>
        </w:numPr>
        <w:shd w:val="clear" w:color="auto" w:fill="auto"/>
        <w:spacing w:after="0" w:line="240" w:lineRule="auto"/>
        <w:rPr>
          <w:sz w:val="24"/>
          <w:szCs w:val="24"/>
        </w:rPr>
      </w:pPr>
      <w:r>
        <w:rPr>
          <w:sz w:val="24"/>
          <w:szCs w:val="24"/>
        </w:rPr>
        <w:t xml:space="preserve"> социальные роли в семье: сына (дочери), брата (сестры), помощника, ответственного хозяина (хозяйки), наследника (наследницы);</w:t>
      </w:r>
    </w:p>
    <w:p w:rsidR="00AD1749" w:rsidRDefault="00FB36F9" w:rsidP="00CB7E6F">
      <w:pPr>
        <w:pStyle w:val="5a"/>
        <w:numPr>
          <w:ilvl w:val="0"/>
          <w:numId w:val="477"/>
        </w:numPr>
        <w:shd w:val="clear" w:color="auto" w:fill="auto"/>
        <w:spacing w:after="0" w:line="240" w:lineRule="auto"/>
        <w:rPr>
          <w:sz w:val="24"/>
          <w:szCs w:val="24"/>
        </w:rPr>
      </w:pPr>
      <w:r>
        <w:rPr>
          <w:sz w:val="24"/>
          <w:szCs w:val="24"/>
        </w:rPr>
        <w:t xml:space="preserve"> социальные роли в классе: лидер, ведомый, партнёр, инициатор, референтный в определённых вопросах, руководитель, организатор, помощник, собеседник, слушатель;</w:t>
      </w:r>
    </w:p>
    <w:p w:rsidR="00AD1749" w:rsidRDefault="00FB36F9" w:rsidP="00CB7E6F">
      <w:pPr>
        <w:pStyle w:val="5a"/>
        <w:numPr>
          <w:ilvl w:val="0"/>
          <w:numId w:val="477"/>
        </w:numPr>
        <w:shd w:val="clear" w:color="auto" w:fill="auto"/>
        <w:spacing w:after="0" w:line="240" w:lineRule="auto"/>
        <w:rPr>
          <w:sz w:val="24"/>
          <w:szCs w:val="24"/>
        </w:rPr>
      </w:pPr>
      <w:r>
        <w:rPr>
          <w:sz w:val="24"/>
          <w:szCs w:val="24"/>
        </w:rPr>
        <w:t xml:space="preserve"> социальные роли в обществе: гендерная, член определённой социальной группы, потребитель, покупатель, пассажир, зритель, спортсмен, читатель, сотрудник и </w:t>
      </w:r>
      <w:r>
        <w:rPr>
          <w:sz w:val="24"/>
          <w:szCs w:val="24"/>
        </w:rPr>
        <w:lastRenderedPageBreak/>
        <w:t>др.;</w:t>
      </w:r>
    </w:p>
    <w:p w:rsidR="00AD1749" w:rsidRDefault="00FB36F9" w:rsidP="00CB7E6F">
      <w:pPr>
        <w:pStyle w:val="5a"/>
        <w:numPr>
          <w:ilvl w:val="0"/>
          <w:numId w:val="451"/>
        </w:numPr>
        <w:shd w:val="clear" w:color="auto" w:fill="auto"/>
        <w:spacing w:after="0" w:line="240" w:lineRule="auto"/>
        <w:rPr>
          <w:sz w:val="24"/>
          <w:szCs w:val="24"/>
        </w:rPr>
      </w:pPr>
      <w:r>
        <w:rPr>
          <w:sz w:val="24"/>
          <w:szCs w:val="24"/>
        </w:rPr>
        <w:t>знания о нормах и правилах общественного поведения, психологических установок, знаний и навыков, позволяющих обучающимся успешно действовать в современном обществе.</w:t>
      </w:r>
    </w:p>
    <w:p w:rsidR="00AD1749" w:rsidRDefault="00FB36F9">
      <w:pPr>
        <w:tabs>
          <w:tab w:val="left" w:pos="993"/>
          <w:tab w:val="left" w:pos="1134"/>
        </w:tabs>
        <w:spacing w:after="0" w:line="240" w:lineRule="auto"/>
        <w:ind w:firstLine="720"/>
        <w:jc w:val="both"/>
        <w:rPr>
          <w:rFonts w:ascii="Times New Roman" w:eastAsia="Times New Roman" w:hAnsi="Times New Roman" w:cs="Times New Roman"/>
          <w:i/>
          <w:iCs/>
          <w:sz w:val="24"/>
          <w:szCs w:val="24"/>
          <w:u w:val="single"/>
        </w:rPr>
      </w:pPr>
      <w:r>
        <w:rPr>
          <w:rFonts w:ascii="Times New Roman" w:hAnsi="Times New Roman"/>
          <w:i/>
          <w:iCs/>
          <w:sz w:val="24"/>
          <w:szCs w:val="24"/>
          <w:u w:val="single"/>
        </w:rPr>
        <w:t>Система отношений и ценностей:</w:t>
      </w:r>
    </w:p>
    <w:p w:rsidR="00AD1749" w:rsidRDefault="00FB36F9" w:rsidP="00CB7E6F">
      <w:pPr>
        <w:pStyle w:val="5a"/>
        <w:numPr>
          <w:ilvl w:val="0"/>
          <w:numId w:val="451"/>
        </w:numPr>
        <w:shd w:val="clear" w:color="auto" w:fill="auto"/>
        <w:spacing w:after="0" w:line="240" w:lineRule="auto"/>
        <w:rPr>
          <w:sz w:val="24"/>
          <w:szCs w:val="24"/>
        </w:rPr>
      </w:pPr>
      <w:r>
        <w:rPr>
          <w:sz w:val="24"/>
          <w:szCs w:val="24"/>
        </w:rPr>
        <w:t xml:space="preserve"> интерес к общественным явлениям, понимание активной роли человека в обществе;</w:t>
      </w:r>
    </w:p>
    <w:p w:rsidR="00AD1749" w:rsidRDefault="00FB36F9" w:rsidP="00CB7E6F">
      <w:pPr>
        <w:pStyle w:val="5a"/>
        <w:numPr>
          <w:ilvl w:val="0"/>
          <w:numId w:val="451"/>
        </w:numPr>
        <w:shd w:val="clear" w:color="auto" w:fill="auto"/>
        <w:spacing w:after="0" w:line="240" w:lineRule="auto"/>
        <w:rPr>
          <w:sz w:val="24"/>
          <w:szCs w:val="24"/>
        </w:rPr>
      </w:pPr>
      <w:r>
        <w:rPr>
          <w:sz w:val="24"/>
          <w:szCs w:val="24"/>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AD1749" w:rsidRDefault="00FB36F9" w:rsidP="00CB7E6F">
      <w:pPr>
        <w:pStyle w:val="5a"/>
        <w:numPr>
          <w:ilvl w:val="0"/>
          <w:numId w:val="451"/>
        </w:numPr>
        <w:shd w:val="clear" w:color="auto" w:fill="auto"/>
        <w:spacing w:after="0" w:line="240" w:lineRule="auto"/>
        <w:rPr>
          <w:sz w:val="24"/>
          <w:szCs w:val="24"/>
        </w:rPr>
      </w:pPr>
      <w:r>
        <w:rPr>
          <w:sz w:val="24"/>
          <w:szCs w:val="24"/>
        </w:rPr>
        <w:t>уважительное отношение к Российской армии, к защитникам Родины, уважительное отношение к органам охраны правопорядка;</w:t>
      </w:r>
    </w:p>
    <w:p w:rsidR="00AD1749" w:rsidRDefault="00FB36F9" w:rsidP="00CB7E6F">
      <w:pPr>
        <w:pStyle w:val="5a"/>
        <w:numPr>
          <w:ilvl w:val="0"/>
          <w:numId w:val="451"/>
        </w:numPr>
        <w:shd w:val="clear" w:color="auto" w:fill="auto"/>
        <w:spacing w:after="0" w:line="240" w:lineRule="auto"/>
        <w:rPr>
          <w:sz w:val="24"/>
          <w:szCs w:val="24"/>
        </w:rPr>
      </w:pPr>
      <w:r>
        <w:rPr>
          <w:sz w:val="24"/>
          <w:szCs w:val="24"/>
        </w:rPr>
        <w:t>позитивное отношение к роли гражданина России;</w:t>
      </w:r>
    </w:p>
    <w:p w:rsidR="00AD1749" w:rsidRDefault="00FB36F9" w:rsidP="00CB7E6F">
      <w:pPr>
        <w:pStyle w:val="5a"/>
        <w:numPr>
          <w:ilvl w:val="0"/>
          <w:numId w:val="451"/>
        </w:numPr>
        <w:shd w:val="clear" w:color="auto" w:fill="auto"/>
        <w:spacing w:after="0" w:line="240" w:lineRule="auto"/>
        <w:rPr>
          <w:sz w:val="24"/>
          <w:szCs w:val="24"/>
        </w:rPr>
      </w:pPr>
      <w:r>
        <w:rPr>
          <w:sz w:val="24"/>
          <w:szCs w:val="24"/>
        </w:rPr>
        <w:t>ценностное отношение к своему национальному языку и культуре, как государственному, языку межнационального общения;</w:t>
      </w:r>
    </w:p>
    <w:p w:rsidR="00AD1749" w:rsidRDefault="00FB36F9" w:rsidP="00CB7E6F">
      <w:pPr>
        <w:pStyle w:val="5a"/>
        <w:numPr>
          <w:ilvl w:val="0"/>
          <w:numId w:val="451"/>
        </w:numPr>
        <w:shd w:val="clear" w:color="auto" w:fill="auto"/>
        <w:spacing w:after="0" w:line="240" w:lineRule="auto"/>
        <w:rPr>
          <w:sz w:val="24"/>
          <w:szCs w:val="24"/>
        </w:rPr>
      </w:pPr>
      <w:r>
        <w:rPr>
          <w:sz w:val="24"/>
          <w:szCs w:val="24"/>
        </w:rPr>
        <w:t>интерес к государственным праздникам и важнейшим  событиям в жизни России;</w:t>
      </w:r>
    </w:p>
    <w:p w:rsidR="00AD1749" w:rsidRDefault="00FB36F9" w:rsidP="00CB7E6F">
      <w:pPr>
        <w:pStyle w:val="5a"/>
        <w:numPr>
          <w:ilvl w:val="0"/>
          <w:numId w:val="451"/>
        </w:numPr>
        <w:shd w:val="clear" w:color="auto" w:fill="auto"/>
        <w:spacing w:after="0" w:line="240" w:lineRule="auto"/>
        <w:rPr>
          <w:sz w:val="24"/>
          <w:szCs w:val="24"/>
        </w:rPr>
      </w:pPr>
      <w:r>
        <w:rPr>
          <w:sz w:val="24"/>
          <w:szCs w:val="24"/>
        </w:rPr>
        <w:t>стремление активно участвовать в делах класса, школы, семьи, своего города, своей страны;</w:t>
      </w:r>
    </w:p>
    <w:p w:rsidR="00AD1749" w:rsidRDefault="00FB36F9" w:rsidP="00CB7E6F">
      <w:pPr>
        <w:pStyle w:val="5a"/>
        <w:numPr>
          <w:ilvl w:val="0"/>
          <w:numId w:val="451"/>
        </w:numPr>
        <w:shd w:val="clear" w:color="auto" w:fill="auto"/>
        <w:spacing w:after="0" w:line="240" w:lineRule="auto"/>
        <w:rPr>
          <w:sz w:val="24"/>
          <w:szCs w:val="24"/>
        </w:rPr>
      </w:pPr>
      <w:r>
        <w:rPr>
          <w:sz w:val="24"/>
          <w:szCs w:val="24"/>
        </w:rPr>
        <w:t>любовь к образовательному учреждению, своему городу, московской области, народу России;</w:t>
      </w:r>
    </w:p>
    <w:p w:rsidR="00AD1749" w:rsidRDefault="00FB36F9" w:rsidP="00CB7E6F">
      <w:pPr>
        <w:pStyle w:val="5a"/>
        <w:numPr>
          <w:ilvl w:val="0"/>
          <w:numId w:val="451"/>
        </w:numPr>
        <w:shd w:val="clear" w:color="auto" w:fill="auto"/>
        <w:spacing w:after="0" w:line="240" w:lineRule="auto"/>
        <w:rPr>
          <w:sz w:val="24"/>
          <w:szCs w:val="24"/>
        </w:rPr>
      </w:pPr>
      <w:r>
        <w:rPr>
          <w:sz w:val="24"/>
          <w:szCs w:val="24"/>
        </w:rPr>
        <w:t>уважение к защитникам Отечества;</w:t>
      </w:r>
    </w:p>
    <w:p w:rsidR="00AD1749" w:rsidRDefault="00FB36F9" w:rsidP="00CB7E6F">
      <w:pPr>
        <w:pStyle w:val="5a"/>
        <w:numPr>
          <w:ilvl w:val="0"/>
          <w:numId w:val="451"/>
        </w:numPr>
        <w:shd w:val="clear" w:color="auto" w:fill="auto"/>
        <w:spacing w:after="0" w:line="240" w:lineRule="auto"/>
        <w:jc w:val="left"/>
        <w:rPr>
          <w:sz w:val="24"/>
          <w:szCs w:val="24"/>
        </w:rPr>
      </w:pPr>
      <w:r>
        <w:rPr>
          <w:sz w:val="24"/>
          <w:szCs w:val="24"/>
        </w:rPr>
        <w:t>негативное отношение к нарушениям порядка в классе, дома, на улице, к невыполнению человеком своих обязанностей.</w:t>
      </w:r>
    </w:p>
    <w:p w:rsidR="00AD1749" w:rsidRDefault="00FB36F9">
      <w:pPr>
        <w:pStyle w:val="5a"/>
        <w:shd w:val="clear" w:color="auto" w:fill="auto"/>
        <w:spacing w:after="0" w:line="240" w:lineRule="auto"/>
        <w:rPr>
          <w:i/>
          <w:iCs/>
          <w:sz w:val="24"/>
          <w:szCs w:val="24"/>
          <w:u w:val="single"/>
        </w:rPr>
      </w:pPr>
      <w:r>
        <w:rPr>
          <w:i/>
          <w:iCs/>
          <w:sz w:val="24"/>
          <w:szCs w:val="24"/>
        </w:rPr>
        <w:tab/>
      </w:r>
      <w:r>
        <w:rPr>
          <w:i/>
          <w:iCs/>
          <w:sz w:val="24"/>
          <w:szCs w:val="24"/>
          <w:u w:val="single"/>
        </w:rPr>
        <w:t>Опыт, умения, навыки:</w:t>
      </w:r>
    </w:p>
    <w:p w:rsidR="00AD1749" w:rsidRDefault="00FB36F9" w:rsidP="00CB7E6F">
      <w:pPr>
        <w:pStyle w:val="5a"/>
        <w:numPr>
          <w:ilvl w:val="0"/>
          <w:numId w:val="451"/>
        </w:numPr>
        <w:shd w:val="clear" w:color="auto" w:fill="auto"/>
        <w:spacing w:after="0" w:line="240" w:lineRule="auto"/>
        <w:rPr>
          <w:sz w:val="24"/>
          <w:szCs w:val="24"/>
        </w:rPr>
      </w:pPr>
      <w:r>
        <w:rPr>
          <w:sz w:val="24"/>
          <w:szCs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AD1749" w:rsidRDefault="00FB36F9" w:rsidP="00CB7E6F">
      <w:pPr>
        <w:pStyle w:val="5a"/>
        <w:numPr>
          <w:ilvl w:val="0"/>
          <w:numId w:val="451"/>
        </w:numPr>
        <w:shd w:val="clear" w:color="auto" w:fill="auto"/>
        <w:spacing w:after="0" w:line="240" w:lineRule="auto"/>
        <w:rPr>
          <w:sz w:val="24"/>
          <w:szCs w:val="24"/>
        </w:rPr>
      </w:pPr>
      <w:r>
        <w:rPr>
          <w:sz w:val="24"/>
          <w:szCs w:val="24"/>
        </w:rPr>
        <w:t xml:space="preserve"> первоначальные навыки практической деятельности в составе различных социокультурных групп конструктивной общественной направленности;</w:t>
      </w:r>
    </w:p>
    <w:p w:rsidR="00AD1749" w:rsidRDefault="00FB36F9" w:rsidP="00CB7E6F">
      <w:pPr>
        <w:pStyle w:val="5a"/>
        <w:numPr>
          <w:ilvl w:val="0"/>
          <w:numId w:val="449"/>
        </w:numPr>
        <w:shd w:val="clear" w:color="auto" w:fill="auto"/>
        <w:spacing w:after="0" w:line="240" w:lineRule="auto"/>
        <w:rPr>
          <w:sz w:val="24"/>
          <w:szCs w:val="24"/>
        </w:rPr>
      </w:pPr>
      <w:r>
        <w:rPr>
          <w:sz w:val="24"/>
          <w:szCs w:val="24"/>
        </w:rPr>
        <w:t xml:space="preserve">опыт участия в ученическом самоуправлении, в принятии решений Управляющего совета школы; </w:t>
      </w:r>
    </w:p>
    <w:p w:rsidR="00AD1749" w:rsidRDefault="00FB36F9" w:rsidP="00CB7E6F">
      <w:pPr>
        <w:pStyle w:val="5a"/>
        <w:numPr>
          <w:ilvl w:val="0"/>
          <w:numId w:val="449"/>
        </w:numPr>
        <w:shd w:val="clear" w:color="auto" w:fill="auto"/>
        <w:spacing w:after="0" w:line="240" w:lineRule="auto"/>
        <w:rPr>
          <w:sz w:val="24"/>
          <w:szCs w:val="24"/>
        </w:rPr>
      </w:pPr>
      <w:r>
        <w:rPr>
          <w:sz w:val="24"/>
          <w:szCs w:val="24"/>
        </w:rPr>
        <w:t>опыт участия в создании общешкольного уклада, комфортного для учеников и педагогов, способствующего активной общественной жизни школы;</w:t>
      </w:r>
    </w:p>
    <w:p w:rsidR="00AD1749" w:rsidRDefault="00FB36F9" w:rsidP="00CB7E6F">
      <w:pPr>
        <w:pStyle w:val="5a"/>
        <w:numPr>
          <w:ilvl w:val="0"/>
          <w:numId w:val="478"/>
        </w:numPr>
        <w:shd w:val="clear" w:color="auto" w:fill="auto"/>
        <w:spacing w:after="0" w:line="240" w:lineRule="auto"/>
        <w:rPr>
          <w:sz w:val="24"/>
          <w:szCs w:val="24"/>
        </w:rPr>
      </w:pPr>
      <w:r>
        <w:rPr>
          <w:sz w:val="24"/>
          <w:szCs w:val="24"/>
        </w:rPr>
        <w:t xml:space="preserve"> опыт контролирования выполнения обучающимися основных прав и обязанностей; опыт защиты праваобучающихся на всех уровнях управления школой; </w:t>
      </w:r>
    </w:p>
    <w:p w:rsidR="00AD1749" w:rsidRDefault="00FB36F9" w:rsidP="00CB7E6F">
      <w:pPr>
        <w:pStyle w:val="5a"/>
        <w:numPr>
          <w:ilvl w:val="0"/>
          <w:numId w:val="451"/>
        </w:numPr>
        <w:shd w:val="clear" w:color="auto" w:fill="auto"/>
        <w:spacing w:after="0" w:line="240" w:lineRule="auto"/>
        <w:rPr>
          <w:sz w:val="24"/>
          <w:szCs w:val="24"/>
        </w:rPr>
      </w:pPr>
      <w:r>
        <w:rPr>
          <w:sz w:val="24"/>
          <w:szCs w:val="24"/>
        </w:rPr>
        <w:t>умение вести дискуссию по социальным вопросам, обосновывать свою гражданскую позицию, вести диалог и достигать взаимопонимания;</w:t>
      </w:r>
    </w:p>
    <w:p w:rsidR="00AD1749" w:rsidRDefault="00FB36F9" w:rsidP="00CB7E6F">
      <w:pPr>
        <w:pStyle w:val="5a"/>
        <w:numPr>
          <w:ilvl w:val="0"/>
          <w:numId w:val="451"/>
        </w:numPr>
        <w:shd w:val="clear" w:color="auto" w:fill="auto"/>
        <w:spacing w:after="0" w:line="240" w:lineRule="auto"/>
        <w:rPr>
          <w:sz w:val="24"/>
          <w:szCs w:val="24"/>
        </w:rPr>
      </w:pPr>
      <w:r>
        <w:rPr>
          <w:sz w:val="24"/>
          <w:szCs w:val="24"/>
        </w:rPr>
        <w:t xml:space="preserve">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AD1749" w:rsidRDefault="00FB36F9" w:rsidP="00CB7E6F">
      <w:pPr>
        <w:pStyle w:val="5a"/>
        <w:numPr>
          <w:ilvl w:val="0"/>
          <w:numId w:val="451"/>
        </w:numPr>
        <w:shd w:val="clear" w:color="auto" w:fill="auto"/>
        <w:spacing w:after="0" w:line="240" w:lineRule="auto"/>
        <w:rPr>
          <w:sz w:val="24"/>
          <w:szCs w:val="24"/>
        </w:rPr>
      </w:pPr>
      <w:r>
        <w:rPr>
          <w:sz w:val="24"/>
          <w:szCs w:val="24"/>
        </w:rPr>
        <w:t xml:space="preserve"> умение моделировать простые социальные отношения, прослеживать взаимосвязь прошлых и настоящих социальных событий, прогнозировать;</w:t>
      </w:r>
    </w:p>
    <w:p w:rsidR="00AD1749" w:rsidRDefault="00FB36F9" w:rsidP="00CB7E6F">
      <w:pPr>
        <w:pStyle w:val="5a"/>
        <w:numPr>
          <w:ilvl w:val="0"/>
          <w:numId w:val="451"/>
        </w:numPr>
        <w:shd w:val="clear" w:color="auto" w:fill="auto"/>
        <w:spacing w:after="0" w:line="240" w:lineRule="auto"/>
        <w:rPr>
          <w:i/>
          <w:iCs/>
          <w:sz w:val="24"/>
          <w:szCs w:val="24"/>
        </w:rPr>
      </w:pPr>
      <w:r>
        <w:rPr>
          <w:sz w:val="24"/>
          <w:szCs w:val="24"/>
        </w:rPr>
        <w:t>опыт участия в принятии решений по вопросам интересующим обучающегося; опыт решения вопросов, связанных с самообслуживанием, поддержанием порядка, дисциплины, дежурства и работы в школе;</w:t>
      </w:r>
    </w:p>
    <w:p w:rsidR="00AD1749" w:rsidRDefault="00FB36F9" w:rsidP="00CB7E6F">
      <w:pPr>
        <w:pStyle w:val="5a"/>
        <w:numPr>
          <w:ilvl w:val="0"/>
          <w:numId w:val="451"/>
        </w:numPr>
        <w:shd w:val="clear" w:color="auto" w:fill="auto"/>
        <w:spacing w:after="0" w:line="240" w:lineRule="auto"/>
        <w:rPr>
          <w:sz w:val="24"/>
          <w:szCs w:val="24"/>
        </w:rPr>
      </w:pPr>
      <w:r>
        <w:rPr>
          <w:sz w:val="24"/>
          <w:szCs w:val="24"/>
        </w:rPr>
        <w:t xml:space="preserve"> умение отвечать за свои поступки;</w:t>
      </w:r>
    </w:p>
    <w:p w:rsidR="00AD1749" w:rsidRDefault="00FB36F9" w:rsidP="00CB7E6F">
      <w:pPr>
        <w:pStyle w:val="5a"/>
        <w:numPr>
          <w:ilvl w:val="0"/>
          <w:numId w:val="451"/>
        </w:numPr>
        <w:shd w:val="clear" w:color="auto" w:fill="auto"/>
        <w:spacing w:after="0" w:line="240" w:lineRule="auto"/>
        <w:rPr>
          <w:sz w:val="24"/>
          <w:szCs w:val="24"/>
        </w:rPr>
      </w:pPr>
      <w:r>
        <w:rPr>
          <w:sz w:val="24"/>
          <w:szCs w:val="24"/>
        </w:rPr>
        <w:t xml:space="preserve">позитивный социальный опыт освоения  образцов поведения подростков и молодёжи в современном мире; </w:t>
      </w:r>
    </w:p>
    <w:p w:rsidR="00AD1749" w:rsidRDefault="00FB36F9" w:rsidP="00CB7E6F">
      <w:pPr>
        <w:pStyle w:val="5a"/>
        <w:numPr>
          <w:ilvl w:val="0"/>
          <w:numId w:val="451"/>
        </w:numPr>
        <w:shd w:val="clear" w:color="auto" w:fill="auto"/>
        <w:spacing w:after="0" w:line="240" w:lineRule="auto"/>
        <w:rPr>
          <w:sz w:val="24"/>
          <w:szCs w:val="24"/>
        </w:rPr>
      </w:pPr>
      <w:r>
        <w:rPr>
          <w:sz w:val="24"/>
          <w:szCs w:val="24"/>
        </w:rPr>
        <w:t xml:space="preserve">опыт взаимодействия, совместной деятельности и общения со сверстниками, </w:t>
      </w:r>
      <w:r>
        <w:rPr>
          <w:sz w:val="24"/>
          <w:szCs w:val="24"/>
        </w:rPr>
        <w:lastRenderedPageBreak/>
        <w:t xml:space="preserve">старшими и младшими, взрослыми, с реальным социальным окружением в процессе решения личностных и общественно значимых проблем; </w:t>
      </w:r>
    </w:p>
    <w:p w:rsidR="00AD1749" w:rsidRDefault="00FB36F9" w:rsidP="00CB7E6F">
      <w:pPr>
        <w:pStyle w:val="5a"/>
        <w:numPr>
          <w:ilvl w:val="0"/>
          <w:numId w:val="480"/>
        </w:numPr>
        <w:shd w:val="clear" w:color="auto" w:fill="auto"/>
        <w:spacing w:after="0" w:line="240" w:lineRule="auto"/>
        <w:rPr>
          <w:sz w:val="24"/>
          <w:szCs w:val="24"/>
        </w:rPr>
      </w:pPr>
      <w:r>
        <w:rPr>
          <w:sz w:val="24"/>
          <w:szCs w:val="24"/>
        </w:rPr>
        <w:t>опыт решения социальной ситуации в семье, классном и школьном коллективе, городе;</w:t>
      </w:r>
    </w:p>
    <w:p w:rsidR="00AD1749" w:rsidRDefault="00FB36F9" w:rsidP="00CB7E6F">
      <w:pPr>
        <w:pStyle w:val="5a"/>
        <w:numPr>
          <w:ilvl w:val="0"/>
          <w:numId w:val="480"/>
        </w:numPr>
        <w:shd w:val="clear" w:color="auto" w:fill="auto"/>
        <w:spacing w:after="0" w:line="240" w:lineRule="auto"/>
        <w:rPr>
          <w:sz w:val="24"/>
          <w:szCs w:val="24"/>
        </w:rPr>
      </w:pPr>
      <w:r>
        <w:rPr>
          <w:sz w:val="24"/>
          <w:szCs w:val="24"/>
        </w:rPr>
        <w:t xml:space="preserve">опыт учебного сотрудничества: сотрудничество со сверстниками и с учителями; </w:t>
      </w:r>
    </w:p>
    <w:p w:rsidR="00AD1749" w:rsidRDefault="00FB36F9" w:rsidP="00CB7E6F">
      <w:pPr>
        <w:pStyle w:val="5a"/>
        <w:numPr>
          <w:ilvl w:val="0"/>
          <w:numId w:val="481"/>
        </w:numPr>
        <w:shd w:val="clear" w:color="auto" w:fill="auto"/>
        <w:spacing w:after="0" w:line="240" w:lineRule="auto"/>
        <w:rPr>
          <w:sz w:val="24"/>
          <w:szCs w:val="24"/>
        </w:rPr>
      </w:pPr>
      <w:r>
        <w:rPr>
          <w:sz w:val="24"/>
          <w:szCs w:val="24"/>
        </w:rPr>
        <w:t>собственный конструктивный стиль общественного поведения.</w:t>
      </w:r>
    </w:p>
    <w:p w:rsidR="00AD1749" w:rsidRDefault="00FB36F9">
      <w:pPr>
        <w:pStyle w:val="a9"/>
        <w:ind w:left="0"/>
        <w:jc w:val="both"/>
        <w:rPr>
          <w:rFonts w:ascii="Times New Roman" w:eastAsia="Times New Roman" w:hAnsi="Times New Roman" w:cs="Times New Roman"/>
          <w:b/>
          <w:bCs/>
          <w:i/>
          <w:iCs/>
        </w:rPr>
      </w:pPr>
      <w:r>
        <w:rPr>
          <w:rFonts w:ascii="Times New Roman" w:hAnsi="Times New Roman"/>
          <w:b/>
          <w:bCs/>
          <w:i/>
          <w:iCs/>
        </w:rPr>
        <w:t>Виды деятельности обучающихся.</w:t>
      </w:r>
    </w:p>
    <w:p w:rsidR="00AD1749" w:rsidRDefault="00FB36F9">
      <w:pPr>
        <w:pStyle w:val="5a"/>
        <w:shd w:val="clear" w:color="auto" w:fill="auto"/>
        <w:spacing w:after="0" w:line="240" w:lineRule="auto"/>
        <w:ind w:firstLine="709"/>
        <w:rPr>
          <w:sz w:val="24"/>
          <w:szCs w:val="24"/>
        </w:rPr>
      </w:pPr>
      <w:r>
        <w:rPr>
          <w:i/>
          <w:iCs/>
          <w:sz w:val="24"/>
          <w:szCs w:val="24"/>
        </w:rPr>
        <w:t>Познавательная деятельность</w:t>
      </w:r>
      <w:r>
        <w:rPr>
          <w:sz w:val="24"/>
          <w:szCs w:val="24"/>
        </w:rPr>
        <w:t xml:space="preserve"> и изучение Конституции Российской Федерации, обогащение знаний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Изучение героических страниц истории России, жизни замечательных людей, явивших примеры гражданского служения, исполнения патриотического долга; знакомство с обязанностями гражданина. Изучение истории и культуры родного края, народного творчества, этнокультурных традиций, фольклора, особенностей  быта народов России. Ознакомление с важнейшими событиями в истории нашей страны, содержанием и значением государственных праздников;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p w:rsidR="00AD1749" w:rsidRDefault="00FB36F9">
      <w:pPr>
        <w:pStyle w:val="5a"/>
        <w:shd w:val="clear" w:color="auto" w:fill="auto"/>
        <w:spacing w:after="0" w:line="240" w:lineRule="auto"/>
        <w:ind w:firstLine="709"/>
        <w:rPr>
          <w:sz w:val="24"/>
          <w:szCs w:val="24"/>
        </w:rPr>
      </w:pPr>
      <w:r>
        <w:rPr>
          <w:i/>
          <w:iCs/>
          <w:sz w:val="24"/>
          <w:szCs w:val="24"/>
        </w:rPr>
        <w:t>Общение и межкультурная коммуникация</w:t>
      </w:r>
      <w:r>
        <w:rPr>
          <w:sz w:val="24"/>
          <w:szCs w:val="24"/>
        </w:rPr>
        <w:t xml:space="preserve"> с детьми и взрослыми –   представителями разных народов России,  ознакомление с особенностями их культур и образа жизни;  с биографиями выпускников, явивших собой достойные примеры гражданственности и патриотизма.</w:t>
      </w:r>
    </w:p>
    <w:p w:rsidR="00AD1749" w:rsidRDefault="00FB36F9">
      <w:pPr>
        <w:pStyle w:val="5a"/>
        <w:shd w:val="clear" w:color="auto" w:fill="auto"/>
        <w:spacing w:after="0" w:line="240" w:lineRule="auto"/>
        <w:ind w:firstLine="709"/>
        <w:rPr>
          <w:sz w:val="24"/>
          <w:szCs w:val="24"/>
        </w:rPr>
      </w:pPr>
      <w:r>
        <w:rPr>
          <w:i/>
          <w:iCs/>
          <w:sz w:val="24"/>
          <w:szCs w:val="24"/>
        </w:rPr>
        <w:t>Социально значимая деятельность</w:t>
      </w:r>
      <w:r>
        <w:rPr>
          <w:sz w:val="24"/>
          <w:szCs w:val="24"/>
        </w:rPr>
        <w:t xml:space="preserve">  по улучшению школьной среды, доступных сфер жизни окружающего социума; развитие школьного самоуправления, участие  в принятии решений руководящих органов образовательного учреждения; решение вопросов, связанных с самообслуживанием, поддержанием порядка, дисциплины, дежурства и работы в школе; контроль выполнения обучающимися основных прав и обязанностей; защита прав обучающихся на всех уровнях управления школой и т.д.</w:t>
      </w:r>
    </w:p>
    <w:p w:rsidR="00AD1749" w:rsidRDefault="00FB36F9">
      <w:pPr>
        <w:pStyle w:val="5a"/>
        <w:shd w:val="clear" w:color="auto" w:fill="auto"/>
        <w:spacing w:after="0" w:line="240" w:lineRule="auto"/>
        <w:ind w:firstLine="709"/>
        <w:rPr>
          <w:sz w:val="24"/>
          <w:szCs w:val="24"/>
        </w:rPr>
      </w:pPr>
      <w:r>
        <w:rPr>
          <w:i/>
          <w:iCs/>
          <w:sz w:val="24"/>
          <w:szCs w:val="24"/>
        </w:rPr>
        <w:t>Социальное проектирование</w:t>
      </w:r>
      <w:r>
        <w:rPr>
          <w:sz w:val="24"/>
          <w:szCs w:val="24"/>
        </w:rPr>
        <w:t xml:space="preserve"> на основе полученных знаний и реализация посильных социальных проектов  по проведению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AD1749" w:rsidRDefault="00FB36F9">
      <w:pPr>
        <w:pStyle w:val="5a"/>
        <w:shd w:val="clear" w:color="auto" w:fill="auto"/>
        <w:spacing w:after="0" w:line="240" w:lineRule="auto"/>
        <w:ind w:firstLine="709"/>
        <w:rPr>
          <w:b/>
          <w:bCs/>
          <w:i/>
          <w:iCs/>
          <w:sz w:val="24"/>
          <w:szCs w:val="24"/>
        </w:rPr>
      </w:pPr>
      <w:r>
        <w:rPr>
          <w:i/>
          <w:iCs/>
          <w:sz w:val="24"/>
          <w:szCs w:val="24"/>
        </w:rPr>
        <w:t>Самовоспитание:</w:t>
      </w:r>
      <w:r>
        <w:rPr>
          <w:sz w:val="24"/>
          <w:szCs w:val="24"/>
        </w:rPr>
        <w:t xml:space="preserve"> самокритика, самовнушение, самообязательство, самопереключение, эмоционально-мысленный перенос в положение другого человека.</w:t>
      </w:r>
    </w:p>
    <w:p w:rsidR="00AD1749" w:rsidRDefault="00FB36F9">
      <w:pPr>
        <w:spacing w:after="0" w:line="240" w:lineRule="auto"/>
        <w:ind w:firstLine="528"/>
        <w:rPr>
          <w:rFonts w:ascii="Times New Roman" w:eastAsia="Times New Roman" w:hAnsi="Times New Roman" w:cs="Times New Roman"/>
          <w:b/>
          <w:bCs/>
          <w:i/>
          <w:iCs/>
          <w:sz w:val="24"/>
          <w:szCs w:val="24"/>
        </w:rPr>
      </w:pPr>
      <w:r>
        <w:rPr>
          <w:rFonts w:ascii="Times New Roman" w:hAnsi="Times New Roman"/>
          <w:b/>
          <w:bCs/>
          <w:i/>
          <w:iCs/>
          <w:sz w:val="24"/>
          <w:szCs w:val="24"/>
        </w:rPr>
        <w:t>Совместная педагогическая деятельность семьи и школы:</w:t>
      </w:r>
    </w:p>
    <w:p w:rsidR="00AD1749" w:rsidRDefault="00FB36F9" w:rsidP="00CB7E6F">
      <w:pPr>
        <w:pStyle w:val="5a"/>
        <w:numPr>
          <w:ilvl w:val="0"/>
          <w:numId w:val="483"/>
        </w:numPr>
        <w:shd w:val="clear" w:color="auto" w:fill="auto"/>
        <w:spacing w:after="0" w:line="240" w:lineRule="auto"/>
        <w:rPr>
          <w:sz w:val="24"/>
          <w:szCs w:val="24"/>
        </w:rPr>
      </w:pPr>
      <w:r>
        <w:rPr>
          <w:sz w:val="24"/>
          <w:szCs w:val="24"/>
        </w:rPr>
        <w:t xml:space="preserve"> привлечение родителей к подготовке и проведению праздников, мероприятий;</w:t>
      </w:r>
    </w:p>
    <w:p w:rsidR="00AD1749" w:rsidRDefault="00FB36F9" w:rsidP="00CB7E6F">
      <w:pPr>
        <w:pStyle w:val="5a"/>
        <w:numPr>
          <w:ilvl w:val="0"/>
          <w:numId w:val="483"/>
        </w:numPr>
        <w:shd w:val="clear" w:color="auto" w:fill="auto"/>
        <w:spacing w:after="0" w:line="240" w:lineRule="auto"/>
        <w:rPr>
          <w:sz w:val="24"/>
          <w:szCs w:val="24"/>
        </w:rPr>
      </w:pPr>
      <w:r>
        <w:rPr>
          <w:sz w:val="24"/>
          <w:szCs w:val="24"/>
        </w:rPr>
        <w:t>организация экскурсий на производственные предприятия с привлечением родителей;</w:t>
      </w:r>
    </w:p>
    <w:p w:rsidR="00AD1749" w:rsidRDefault="00FB36F9">
      <w:pPr>
        <w:pStyle w:val="5a"/>
        <w:shd w:val="clear" w:color="auto" w:fill="auto"/>
        <w:tabs>
          <w:tab w:val="left" w:pos="993"/>
        </w:tabs>
        <w:spacing w:after="0" w:line="240" w:lineRule="auto"/>
        <w:ind w:left="700"/>
        <w:rPr>
          <w:sz w:val="24"/>
          <w:szCs w:val="24"/>
        </w:rPr>
      </w:pPr>
      <w:r>
        <w:rPr>
          <w:sz w:val="24"/>
          <w:szCs w:val="24"/>
        </w:rPr>
        <w:t>- организация встреч-бесед с родителями, людьми различных профессий;</w:t>
      </w:r>
    </w:p>
    <w:p w:rsidR="00AD1749" w:rsidRDefault="00FB36F9">
      <w:pPr>
        <w:pStyle w:val="5a"/>
        <w:shd w:val="clear" w:color="auto" w:fill="auto"/>
        <w:tabs>
          <w:tab w:val="left" w:pos="993"/>
        </w:tabs>
        <w:spacing w:after="0" w:line="240" w:lineRule="auto"/>
        <w:ind w:left="700"/>
        <w:rPr>
          <w:sz w:val="24"/>
          <w:szCs w:val="24"/>
        </w:rPr>
      </w:pPr>
      <w:r>
        <w:rPr>
          <w:sz w:val="24"/>
          <w:szCs w:val="24"/>
        </w:rPr>
        <w:t>- изучение семейных традиций;</w:t>
      </w:r>
    </w:p>
    <w:p w:rsidR="00AD1749" w:rsidRDefault="00FB36F9">
      <w:pPr>
        <w:pStyle w:val="5a"/>
        <w:shd w:val="clear" w:color="auto" w:fill="auto"/>
        <w:spacing w:after="0" w:line="240" w:lineRule="auto"/>
        <w:ind w:left="709"/>
        <w:rPr>
          <w:sz w:val="24"/>
          <w:szCs w:val="24"/>
        </w:rPr>
      </w:pPr>
      <w:r>
        <w:rPr>
          <w:sz w:val="24"/>
          <w:szCs w:val="24"/>
        </w:rPr>
        <w:t>- организация и проведение семейных встреч, конкурсов и викторин;</w:t>
      </w:r>
    </w:p>
    <w:p w:rsidR="00AD1749" w:rsidRDefault="00FB36F9">
      <w:pPr>
        <w:pStyle w:val="5a"/>
        <w:shd w:val="clear" w:color="auto" w:fill="auto"/>
        <w:spacing w:after="0" w:line="240" w:lineRule="auto"/>
        <w:rPr>
          <w:sz w:val="24"/>
          <w:szCs w:val="24"/>
        </w:rPr>
      </w:pPr>
      <w:r>
        <w:rPr>
          <w:sz w:val="24"/>
          <w:szCs w:val="24"/>
        </w:rPr>
        <w:t xml:space="preserve">            - организация совместных экскурсий в музеи;</w:t>
      </w:r>
    </w:p>
    <w:p w:rsidR="00AD1749" w:rsidRDefault="00FB36F9">
      <w:pPr>
        <w:pStyle w:val="5a"/>
        <w:shd w:val="clear" w:color="auto" w:fill="auto"/>
        <w:tabs>
          <w:tab w:val="left" w:pos="993"/>
        </w:tabs>
        <w:spacing w:after="0" w:line="240" w:lineRule="auto"/>
        <w:rPr>
          <w:sz w:val="24"/>
          <w:szCs w:val="24"/>
        </w:rPr>
      </w:pPr>
      <w:r>
        <w:rPr>
          <w:sz w:val="24"/>
          <w:szCs w:val="24"/>
        </w:rPr>
        <w:t xml:space="preserve">            - совместные социальные проекты.</w:t>
      </w:r>
    </w:p>
    <w:p w:rsidR="00AD1749" w:rsidRDefault="00FB36F9">
      <w:pPr>
        <w:pStyle w:val="5a"/>
        <w:shd w:val="clear" w:color="auto" w:fill="auto"/>
        <w:tabs>
          <w:tab w:val="left" w:pos="993"/>
        </w:tabs>
        <w:spacing w:after="0" w:line="240" w:lineRule="auto"/>
        <w:ind w:firstLine="709"/>
        <w:rPr>
          <w:b/>
          <w:bCs/>
          <w:i/>
          <w:iCs/>
          <w:sz w:val="24"/>
          <w:szCs w:val="24"/>
        </w:rPr>
      </w:pPr>
      <w:r>
        <w:rPr>
          <w:b/>
          <w:bCs/>
          <w:i/>
          <w:iCs/>
          <w:sz w:val="24"/>
          <w:szCs w:val="24"/>
        </w:rPr>
        <w:t xml:space="preserve">Ключевые формы: </w:t>
      </w:r>
    </w:p>
    <w:p w:rsidR="00AD1749" w:rsidRDefault="00FB36F9" w:rsidP="00CB7E6F">
      <w:pPr>
        <w:pStyle w:val="5a"/>
        <w:numPr>
          <w:ilvl w:val="0"/>
          <w:numId w:val="485"/>
        </w:numPr>
        <w:shd w:val="clear" w:color="auto" w:fill="auto"/>
        <w:spacing w:after="0" w:line="240" w:lineRule="auto"/>
        <w:rPr>
          <w:sz w:val="24"/>
          <w:szCs w:val="24"/>
        </w:rPr>
      </w:pPr>
      <w:r>
        <w:rPr>
          <w:sz w:val="24"/>
          <w:szCs w:val="24"/>
        </w:rPr>
        <w:t>тематические классные часы;</w:t>
      </w:r>
    </w:p>
    <w:p w:rsidR="00AD1749" w:rsidRDefault="00FB36F9" w:rsidP="00CB7E6F">
      <w:pPr>
        <w:pStyle w:val="5a"/>
        <w:numPr>
          <w:ilvl w:val="0"/>
          <w:numId w:val="485"/>
        </w:numPr>
        <w:shd w:val="clear" w:color="auto" w:fill="auto"/>
        <w:spacing w:after="0" w:line="240" w:lineRule="auto"/>
        <w:rPr>
          <w:sz w:val="24"/>
          <w:szCs w:val="24"/>
        </w:rPr>
      </w:pPr>
      <w:r>
        <w:rPr>
          <w:sz w:val="24"/>
          <w:szCs w:val="24"/>
        </w:rPr>
        <w:t>уроки мужества, посвящённые Дням воинской славы России;</w:t>
      </w:r>
    </w:p>
    <w:p w:rsidR="00AD1749" w:rsidRDefault="00FB36F9" w:rsidP="00CB7E6F">
      <w:pPr>
        <w:pStyle w:val="5a"/>
        <w:numPr>
          <w:ilvl w:val="0"/>
          <w:numId w:val="485"/>
        </w:numPr>
        <w:shd w:val="clear" w:color="auto" w:fill="auto"/>
        <w:spacing w:after="0" w:line="240" w:lineRule="auto"/>
        <w:rPr>
          <w:sz w:val="24"/>
          <w:szCs w:val="24"/>
        </w:rPr>
      </w:pPr>
      <w:r>
        <w:rPr>
          <w:sz w:val="24"/>
          <w:szCs w:val="24"/>
        </w:rPr>
        <w:t xml:space="preserve">встречи учащихся с ветеранами войны, представителями городского отделения ВООВ «Боевое братство», сотрудниками правовых структур; </w:t>
      </w:r>
    </w:p>
    <w:p w:rsidR="00AD1749" w:rsidRDefault="00FB36F9" w:rsidP="00CB7E6F">
      <w:pPr>
        <w:pStyle w:val="5a"/>
        <w:numPr>
          <w:ilvl w:val="0"/>
          <w:numId w:val="486"/>
        </w:numPr>
        <w:shd w:val="clear" w:color="auto" w:fill="auto"/>
        <w:spacing w:after="0" w:line="240" w:lineRule="auto"/>
        <w:rPr>
          <w:sz w:val="24"/>
          <w:szCs w:val="24"/>
        </w:rPr>
      </w:pPr>
      <w:r>
        <w:rPr>
          <w:sz w:val="24"/>
          <w:szCs w:val="24"/>
        </w:rPr>
        <w:t>встречи с представителями различных учебных заведений, людьми разных профессий;</w:t>
      </w:r>
    </w:p>
    <w:p w:rsidR="00AD1749" w:rsidRDefault="00FB36F9" w:rsidP="00CB7E6F">
      <w:pPr>
        <w:pStyle w:val="5a"/>
        <w:numPr>
          <w:ilvl w:val="0"/>
          <w:numId w:val="485"/>
        </w:numPr>
        <w:shd w:val="clear" w:color="auto" w:fill="auto"/>
        <w:spacing w:after="0" w:line="240" w:lineRule="auto"/>
        <w:rPr>
          <w:sz w:val="24"/>
          <w:szCs w:val="24"/>
        </w:rPr>
      </w:pPr>
      <w:r>
        <w:rPr>
          <w:sz w:val="24"/>
          <w:szCs w:val="24"/>
        </w:rPr>
        <w:t>акция «Профессии в моей семье»;</w:t>
      </w:r>
    </w:p>
    <w:p w:rsidR="00AD1749" w:rsidRDefault="00FB36F9" w:rsidP="00CB7E6F">
      <w:pPr>
        <w:pStyle w:val="5a"/>
        <w:numPr>
          <w:ilvl w:val="0"/>
          <w:numId w:val="485"/>
        </w:numPr>
        <w:shd w:val="clear" w:color="auto" w:fill="auto"/>
        <w:spacing w:after="0" w:line="240" w:lineRule="auto"/>
        <w:rPr>
          <w:sz w:val="24"/>
          <w:szCs w:val="24"/>
        </w:rPr>
      </w:pPr>
      <w:r>
        <w:rPr>
          <w:sz w:val="24"/>
          <w:szCs w:val="24"/>
        </w:rPr>
        <w:t xml:space="preserve">конкурсы чтецов и детского рисунка, посвящённых годовщинам Битвы под </w:t>
      </w:r>
      <w:r>
        <w:rPr>
          <w:sz w:val="24"/>
          <w:szCs w:val="24"/>
        </w:rPr>
        <w:lastRenderedPageBreak/>
        <w:t>Москвой и Дню Победы;</w:t>
      </w:r>
    </w:p>
    <w:p w:rsidR="00AD1749" w:rsidRDefault="00FB36F9" w:rsidP="00CB7E6F">
      <w:pPr>
        <w:pStyle w:val="5a"/>
        <w:numPr>
          <w:ilvl w:val="0"/>
          <w:numId w:val="485"/>
        </w:numPr>
        <w:shd w:val="clear" w:color="auto" w:fill="auto"/>
        <w:spacing w:after="0" w:line="240" w:lineRule="auto"/>
        <w:rPr>
          <w:sz w:val="24"/>
          <w:szCs w:val="24"/>
        </w:rPr>
      </w:pPr>
      <w:r>
        <w:rPr>
          <w:sz w:val="24"/>
          <w:szCs w:val="24"/>
        </w:rPr>
        <w:t xml:space="preserve">фестиваль военно-патриотической песни; </w:t>
      </w:r>
    </w:p>
    <w:p w:rsidR="00AD1749" w:rsidRDefault="00FB36F9" w:rsidP="00CB7E6F">
      <w:pPr>
        <w:pStyle w:val="5a"/>
        <w:numPr>
          <w:ilvl w:val="0"/>
          <w:numId w:val="488"/>
        </w:numPr>
        <w:shd w:val="clear" w:color="auto" w:fill="auto"/>
        <w:spacing w:after="0" w:line="240" w:lineRule="auto"/>
        <w:rPr>
          <w:sz w:val="24"/>
          <w:szCs w:val="24"/>
        </w:rPr>
      </w:pPr>
      <w:r>
        <w:rPr>
          <w:sz w:val="24"/>
          <w:szCs w:val="24"/>
        </w:rPr>
        <w:t>акции «Благодарность землякам», «Мы помним»;</w:t>
      </w:r>
    </w:p>
    <w:p w:rsidR="00AD1749" w:rsidRDefault="00FB36F9" w:rsidP="00CB7E6F">
      <w:pPr>
        <w:pStyle w:val="5a"/>
        <w:numPr>
          <w:ilvl w:val="0"/>
          <w:numId w:val="488"/>
        </w:numPr>
        <w:shd w:val="clear" w:color="auto" w:fill="auto"/>
        <w:spacing w:after="0" w:line="240" w:lineRule="auto"/>
        <w:rPr>
          <w:sz w:val="24"/>
          <w:szCs w:val="24"/>
        </w:rPr>
      </w:pPr>
      <w:r>
        <w:rPr>
          <w:sz w:val="24"/>
          <w:szCs w:val="24"/>
        </w:rPr>
        <w:t xml:space="preserve"> городские и областные конкурсы и конференции правовой, патриотической и краеведческой направленности;</w:t>
      </w:r>
    </w:p>
    <w:p w:rsidR="00AD1749" w:rsidRDefault="00FB36F9" w:rsidP="00CB7E6F">
      <w:pPr>
        <w:pStyle w:val="5a"/>
        <w:numPr>
          <w:ilvl w:val="0"/>
          <w:numId w:val="488"/>
        </w:numPr>
        <w:shd w:val="clear" w:color="auto" w:fill="auto"/>
        <w:spacing w:after="0" w:line="240" w:lineRule="auto"/>
        <w:rPr>
          <w:sz w:val="24"/>
          <w:szCs w:val="24"/>
        </w:rPr>
      </w:pPr>
      <w:r>
        <w:rPr>
          <w:sz w:val="24"/>
          <w:szCs w:val="24"/>
        </w:rPr>
        <w:t>соревнования «Школа безопасности», «Защитник Отечества», «Рубеж»;</w:t>
      </w:r>
    </w:p>
    <w:p w:rsidR="00AD1749" w:rsidRDefault="00FB36F9" w:rsidP="00CB7E6F">
      <w:pPr>
        <w:pStyle w:val="5a"/>
        <w:numPr>
          <w:ilvl w:val="0"/>
          <w:numId w:val="488"/>
        </w:numPr>
        <w:shd w:val="clear" w:color="auto" w:fill="auto"/>
        <w:spacing w:after="0" w:line="240" w:lineRule="auto"/>
        <w:rPr>
          <w:sz w:val="24"/>
          <w:szCs w:val="24"/>
        </w:rPr>
      </w:pPr>
      <w:r>
        <w:rPr>
          <w:sz w:val="24"/>
          <w:szCs w:val="24"/>
        </w:rPr>
        <w:t xml:space="preserve"> неделя толерантности;</w:t>
      </w:r>
    </w:p>
    <w:p w:rsidR="00AD1749" w:rsidRDefault="00FB36F9" w:rsidP="00CB7E6F">
      <w:pPr>
        <w:pStyle w:val="5a"/>
        <w:numPr>
          <w:ilvl w:val="0"/>
          <w:numId w:val="488"/>
        </w:numPr>
        <w:shd w:val="clear" w:color="auto" w:fill="auto"/>
        <w:spacing w:after="0" w:line="240" w:lineRule="auto"/>
        <w:rPr>
          <w:sz w:val="24"/>
          <w:szCs w:val="24"/>
        </w:rPr>
      </w:pPr>
      <w:r>
        <w:rPr>
          <w:sz w:val="24"/>
          <w:szCs w:val="24"/>
        </w:rPr>
        <w:t>фестиваль «Мы такие разные, но всё-таки мы вместе»;</w:t>
      </w:r>
    </w:p>
    <w:p w:rsidR="00AD1749" w:rsidRDefault="00FB36F9" w:rsidP="00CB7E6F">
      <w:pPr>
        <w:pStyle w:val="5a"/>
        <w:numPr>
          <w:ilvl w:val="0"/>
          <w:numId w:val="488"/>
        </w:numPr>
        <w:shd w:val="clear" w:color="auto" w:fill="auto"/>
        <w:spacing w:after="0" w:line="240" w:lineRule="auto"/>
        <w:rPr>
          <w:sz w:val="24"/>
          <w:szCs w:val="24"/>
        </w:rPr>
      </w:pPr>
      <w:r>
        <w:rPr>
          <w:sz w:val="24"/>
          <w:szCs w:val="24"/>
        </w:rPr>
        <w:t xml:space="preserve"> работа школьного музея;</w:t>
      </w:r>
    </w:p>
    <w:p w:rsidR="00AD1749" w:rsidRDefault="00FB36F9" w:rsidP="00CB7E6F">
      <w:pPr>
        <w:pStyle w:val="5a"/>
        <w:numPr>
          <w:ilvl w:val="0"/>
          <w:numId w:val="488"/>
        </w:numPr>
        <w:shd w:val="clear" w:color="auto" w:fill="auto"/>
        <w:spacing w:after="0" w:line="240" w:lineRule="auto"/>
        <w:rPr>
          <w:sz w:val="24"/>
          <w:szCs w:val="24"/>
        </w:rPr>
      </w:pPr>
      <w:r>
        <w:rPr>
          <w:sz w:val="24"/>
          <w:szCs w:val="24"/>
        </w:rPr>
        <w:t xml:space="preserve"> интеллектуальные игры и викторины;</w:t>
      </w:r>
    </w:p>
    <w:p w:rsidR="00AD1749" w:rsidRDefault="00FB36F9" w:rsidP="00CB7E6F">
      <w:pPr>
        <w:pStyle w:val="5a"/>
        <w:numPr>
          <w:ilvl w:val="0"/>
          <w:numId w:val="488"/>
        </w:numPr>
        <w:shd w:val="clear" w:color="auto" w:fill="auto"/>
        <w:spacing w:after="0" w:line="240" w:lineRule="auto"/>
        <w:rPr>
          <w:sz w:val="24"/>
          <w:szCs w:val="24"/>
        </w:rPr>
      </w:pPr>
      <w:r>
        <w:rPr>
          <w:sz w:val="24"/>
          <w:szCs w:val="24"/>
        </w:rPr>
        <w:t>экскурсии по местам Боевой славы;</w:t>
      </w:r>
    </w:p>
    <w:p w:rsidR="00AD1749" w:rsidRDefault="00FB36F9" w:rsidP="00CB7E6F">
      <w:pPr>
        <w:pStyle w:val="5a"/>
        <w:numPr>
          <w:ilvl w:val="0"/>
          <w:numId w:val="490"/>
        </w:numPr>
        <w:shd w:val="clear" w:color="auto" w:fill="auto"/>
        <w:spacing w:after="0" w:line="240" w:lineRule="auto"/>
        <w:rPr>
          <w:sz w:val="24"/>
          <w:szCs w:val="24"/>
        </w:rPr>
      </w:pPr>
      <w:r>
        <w:rPr>
          <w:sz w:val="24"/>
          <w:szCs w:val="24"/>
        </w:rPr>
        <w:t xml:space="preserve"> оформление информационных стендов и книжных выставок, стендов  по профориентации; выставок декоративно-прикладного творчества учащихся;</w:t>
      </w:r>
    </w:p>
    <w:p w:rsidR="00AD1749" w:rsidRDefault="00FB36F9" w:rsidP="00CB7E6F">
      <w:pPr>
        <w:pStyle w:val="5a"/>
        <w:numPr>
          <w:ilvl w:val="0"/>
          <w:numId w:val="488"/>
        </w:numPr>
        <w:shd w:val="clear" w:color="auto" w:fill="auto"/>
        <w:spacing w:after="0" w:line="240" w:lineRule="auto"/>
        <w:rPr>
          <w:sz w:val="24"/>
          <w:szCs w:val="24"/>
        </w:rPr>
      </w:pPr>
      <w:r>
        <w:rPr>
          <w:sz w:val="24"/>
          <w:szCs w:val="24"/>
        </w:rPr>
        <w:t xml:space="preserve"> тематические краеведческие задания классам и др.</w:t>
      </w:r>
    </w:p>
    <w:p w:rsidR="00AD1749" w:rsidRDefault="00AD1749">
      <w:pPr>
        <w:pStyle w:val="5a"/>
        <w:shd w:val="clear" w:color="auto" w:fill="auto"/>
        <w:spacing w:after="0" w:line="240" w:lineRule="auto"/>
        <w:ind w:firstLine="720"/>
        <w:jc w:val="center"/>
        <w:rPr>
          <w:b/>
          <w:bCs/>
          <w:sz w:val="24"/>
          <w:szCs w:val="24"/>
          <w:shd w:val="clear" w:color="auto" w:fill="FFFFFF"/>
        </w:rPr>
      </w:pPr>
    </w:p>
    <w:p w:rsidR="00AD1749" w:rsidRDefault="00FB36F9">
      <w:pPr>
        <w:pStyle w:val="5a"/>
        <w:shd w:val="clear" w:color="auto" w:fill="auto"/>
        <w:spacing w:after="0" w:line="240" w:lineRule="auto"/>
        <w:ind w:firstLine="720"/>
        <w:jc w:val="center"/>
        <w:rPr>
          <w:b/>
          <w:bCs/>
          <w:sz w:val="24"/>
          <w:szCs w:val="24"/>
        </w:rPr>
      </w:pPr>
      <w:r>
        <w:rPr>
          <w:b/>
          <w:bCs/>
          <w:sz w:val="24"/>
          <w:szCs w:val="24"/>
          <w:shd w:val="clear" w:color="auto" w:fill="FFFFFF"/>
        </w:rPr>
        <w:t>Модуль 4.</w:t>
      </w:r>
      <w:r>
        <w:rPr>
          <w:b/>
          <w:bCs/>
          <w:sz w:val="24"/>
          <w:szCs w:val="24"/>
        </w:rPr>
        <w:t xml:space="preserve"> «Я и труд».</w:t>
      </w:r>
    </w:p>
    <w:p w:rsidR="00AD1749" w:rsidRDefault="00FB36F9">
      <w:pPr>
        <w:spacing w:after="0" w:line="240" w:lineRule="auto"/>
        <w:ind w:firstLine="700"/>
        <w:jc w:val="both"/>
        <w:rPr>
          <w:rFonts w:ascii="Times New Roman" w:eastAsia="Times New Roman" w:hAnsi="Times New Roman" w:cs="Times New Roman"/>
          <w:sz w:val="24"/>
          <w:szCs w:val="24"/>
        </w:rPr>
      </w:pPr>
      <w:r>
        <w:rPr>
          <w:rFonts w:ascii="Times New Roman" w:hAnsi="Times New Roman"/>
          <w:b/>
          <w:bCs/>
          <w:i/>
          <w:iCs/>
          <w:sz w:val="24"/>
          <w:szCs w:val="24"/>
        </w:rPr>
        <w:t>Планируемые результаты.</w:t>
      </w:r>
    </w:p>
    <w:p w:rsidR="00AD1749" w:rsidRDefault="00FB36F9">
      <w:pPr>
        <w:spacing w:after="0" w:line="240" w:lineRule="auto"/>
        <w:ind w:firstLine="700"/>
        <w:jc w:val="both"/>
        <w:rPr>
          <w:rFonts w:ascii="Times New Roman" w:eastAsia="Times New Roman" w:hAnsi="Times New Roman" w:cs="Times New Roman"/>
          <w:i/>
          <w:iCs/>
          <w:sz w:val="24"/>
          <w:szCs w:val="24"/>
          <w:u w:val="single"/>
        </w:rPr>
      </w:pPr>
      <w:r>
        <w:rPr>
          <w:rFonts w:ascii="Times New Roman" w:hAnsi="Times New Roman"/>
          <w:i/>
          <w:iCs/>
          <w:sz w:val="24"/>
          <w:szCs w:val="24"/>
          <w:u w:val="single"/>
        </w:rPr>
        <w:t>Знания, понятия, представления:</w:t>
      </w:r>
    </w:p>
    <w:p w:rsidR="00AD1749" w:rsidRDefault="00FB36F9" w:rsidP="00CB7E6F">
      <w:pPr>
        <w:pStyle w:val="5a"/>
        <w:numPr>
          <w:ilvl w:val="0"/>
          <w:numId w:val="451"/>
        </w:numPr>
        <w:shd w:val="clear" w:color="auto" w:fill="auto"/>
        <w:spacing w:after="0" w:line="240" w:lineRule="auto"/>
        <w:rPr>
          <w:sz w:val="24"/>
          <w:szCs w:val="24"/>
        </w:rPr>
      </w:pPr>
      <w:r>
        <w:rPr>
          <w:sz w:val="24"/>
          <w:szCs w:val="24"/>
        </w:rPr>
        <w:t>общие представления о трудовом законодательстве.</w:t>
      </w:r>
    </w:p>
    <w:p w:rsidR="00AD1749" w:rsidRDefault="00FB36F9" w:rsidP="00CB7E6F">
      <w:pPr>
        <w:pStyle w:val="5a"/>
        <w:numPr>
          <w:ilvl w:val="0"/>
          <w:numId w:val="451"/>
        </w:numPr>
        <w:shd w:val="clear" w:color="auto" w:fill="auto"/>
        <w:spacing w:after="0" w:line="240" w:lineRule="auto"/>
        <w:rPr>
          <w:sz w:val="24"/>
          <w:szCs w:val="24"/>
        </w:rPr>
      </w:pPr>
      <w:r>
        <w:rPr>
          <w:sz w:val="24"/>
          <w:szCs w:val="24"/>
        </w:rPr>
        <w:t>понимание необходимости научных знаний для развития личности и общества, их роли в жизни, труде, творчестве;</w:t>
      </w:r>
    </w:p>
    <w:p w:rsidR="00AD1749" w:rsidRDefault="00FB36F9" w:rsidP="00CB7E6F">
      <w:pPr>
        <w:pStyle w:val="5a"/>
        <w:numPr>
          <w:ilvl w:val="0"/>
          <w:numId w:val="451"/>
        </w:numPr>
        <w:shd w:val="clear" w:color="auto" w:fill="auto"/>
        <w:spacing w:after="0" w:line="240" w:lineRule="auto"/>
        <w:rPr>
          <w:sz w:val="24"/>
          <w:szCs w:val="24"/>
        </w:rPr>
      </w:pPr>
      <w:r>
        <w:rPr>
          <w:sz w:val="24"/>
          <w:szCs w:val="24"/>
        </w:rPr>
        <w:t xml:space="preserve"> понимание нравственных основ образования;</w:t>
      </w:r>
    </w:p>
    <w:p w:rsidR="00AD1749" w:rsidRDefault="00FB36F9" w:rsidP="00CB7E6F">
      <w:pPr>
        <w:pStyle w:val="5a"/>
        <w:numPr>
          <w:ilvl w:val="0"/>
          <w:numId w:val="451"/>
        </w:numPr>
        <w:shd w:val="clear" w:color="auto" w:fill="auto"/>
        <w:spacing w:after="0" w:line="240" w:lineRule="auto"/>
        <w:rPr>
          <w:sz w:val="24"/>
          <w:szCs w:val="24"/>
        </w:rPr>
      </w:pPr>
      <w:r>
        <w:rPr>
          <w:sz w:val="24"/>
          <w:szCs w:val="24"/>
        </w:rPr>
        <w:t>понимание важности непрерывного образования и самообразования в течение всей жизни;</w:t>
      </w:r>
    </w:p>
    <w:p w:rsidR="00AD1749" w:rsidRDefault="00FB36F9" w:rsidP="00CB7E6F">
      <w:pPr>
        <w:pStyle w:val="5a"/>
        <w:numPr>
          <w:ilvl w:val="0"/>
          <w:numId w:val="451"/>
        </w:numPr>
        <w:shd w:val="clear" w:color="auto" w:fill="auto"/>
        <w:spacing w:after="0" w:line="240" w:lineRule="auto"/>
        <w:rPr>
          <w:sz w:val="24"/>
          <w:szCs w:val="24"/>
        </w:rPr>
      </w:pPr>
      <w:r>
        <w:rPr>
          <w:sz w:val="24"/>
          <w:szCs w:val="24"/>
        </w:rPr>
        <w:t xml:space="preserve"> осознание нравственной природы труда, его роли в жизни человека и общества, в создании материальных, социальных и культурных благ;</w:t>
      </w:r>
    </w:p>
    <w:p w:rsidR="00AD1749" w:rsidRDefault="00FB36F9" w:rsidP="00CB7E6F">
      <w:pPr>
        <w:pStyle w:val="5a"/>
        <w:numPr>
          <w:ilvl w:val="0"/>
          <w:numId w:val="451"/>
        </w:numPr>
        <w:shd w:val="clear" w:color="auto" w:fill="auto"/>
        <w:spacing w:after="0" w:line="240" w:lineRule="auto"/>
        <w:rPr>
          <w:sz w:val="24"/>
          <w:szCs w:val="24"/>
        </w:rPr>
      </w:pPr>
      <w:r>
        <w:rPr>
          <w:sz w:val="24"/>
          <w:szCs w:val="24"/>
        </w:rPr>
        <w:t xml:space="preserve"> знание и уважение трудовых традиций своей семьи, трудовых подвигов старших поколений;</w:t>
      </w:r>
    </w:p>
    <w:p w:rsidR="00AD1749" w:rsidRDefault="00FB36F9" w:rsidP="00CB7E6F">
      <w:pPr>
        <w:pStyle w:val="5a"/>
        <w:numPr>
          <w:ilvl w:val="0"/>
          <w:numId w:val="451"/>
        </w:numPr>
        <w:shd w:val="clear" w:color="auto" w:fill="auto"/>
        <w:spacing w:after="0" w:line="240" w:lineRule="auto"/>
        <w:rPr>
          <w:sz w:val="24"/>
          <w:szCs w:val="24"/>
        </w:rPr>
      </w:pPr>
      <w:r>
        <w:rPr>
          <w:sz w:val="24"/>
          <w:szCs w:val="24"/>
        </w:rPr>
        <w:t>знания о разных профессиях и их требованиях к здоровью, морально - психологическим качествам, знаниям и умениям человека.</w:t>
      </w:r>
    </w:p>
    <w:p w:rsidR="00AD1749" w:rsidRDefault="00FB36F9">
      <w:pPr>
        <w:tabs>
          <w:tab w:val="left" w:pos="993"/>
          <w:tab w:val="left" w:pos="1134"/>
        </w:tabs>
        <w:spacing w:after="0" w:line="240" w:lineRule="auto"/>
        <w:ind w:firstLine="720"/>
        <w:jc w:val="both"/>
        <w:rPr>
          <w:rFonts w:ascii="Times New Roman" w:eastAsia="Times New Roman" w:hAnsi="Times New Roman" w:cs="Times New Roman"/>
          <w:i/>
          <w:iCs/>
          <w:sz w:val="24"/>
          <w:szCs w:val="24"/>
          <w:u w:val="single"/>
        </w:rPr>
      </w:pPr>
      <w:r>
        <w:rPr>
          <w:rFonts w:ascii="Times New Roman" w:hAnsi="Times New Roman"/>
          <w:i/>
          <w:iCs/>
          <w:sz w:val="24"/>
          <w:szCs w:val="24"/>
          <w:u w:val="single"/>
        </w:rPr>
        <w:t>Система отношений и ценностей:</w:t>
      </w:r>
    </w:p>
    <w:p w:rsidR="00AD1749" w:rsidRDefault="00FB36F9" w:rsidP="00CB7E6F">
      <w:pPr>
        <w:pStyle w:val="5a"/>
        <w:numPr>
          <w:ilvl w:val="0"/>
          <w:numId w:val="451"/>
        </w:numPr>
        <w:shd w:val="clear" w:color="auto" w:fill="auto"/>
        <w:spacing w:after="0" w:line="240" w:lineRule="auto"/>
        <w:rPr>
          <w:sz w:val="24"/>
          <w:szCs w:val="24"/>
        </w:rPr>
      </w:pPr>
      <w:r>
        <w:rPr>
          <w:sz w:val="24"/>
          <w:szCs w:val="24"/>
        </w:rPr>
        <w:t>позитивное отношение к учебной и учебно-трудовой деятельности, общественно полезным делам;</w:t>
      </w:r>
    </w:p>
    <w:p w:rsidR="00AD1749" w:rsidRDefault="00FB36F9" w:rsidP="00CB7E6F">
      <w:pPr>
        <w:pStyle w:val="5a"/>
        <w:numPr>
          <w:ilvl w:val="0"/>
          <w:numId w:val="451"/>
        </w:numPr>
        <w:shd w:val="clear" w:color="auto" w:fill="auto"/>
        <w:spacing w:after="0" w:line="240" w:lineRule="auto"/>
        <w:rPr>
          <w:sz w:val="24"/>
          <w:szCs w:val="24"/>
        </w:rPr>
      </w:pPr>
      <w:r>
        <w:rPr>
          <w:sz w:val="24"/>
          <w:szCs w:val="24"/>
        </w:rPr>
        <w:t>уважительной отношение к труду, к людям разных профессий;</w:t>
      </w:r>
    </w:p>
    <w:p w:rsidR="00AD1749" w:rsidRDefault="00FB36F9" w:rsidP="00CB7E6F">
      <w:pPr>
        <w:pStyle w:val="5a"/>
        <w:numPr>
          <w:ilvl w:val="0"/>
          <w:numId w:val="451"/>
        </w:numPr>
        <w:shd w:val="clear" w:color="auto" w:fill="auto"/>
        <w:spacing w:after="0" w:line="240" w:lineRule="auto"/>
        <w:rPr>
          <w:sz w:val="24"/>
          <w:szCs w:val="24"/>
        </w:rPr>
      </w:pPr>
      <w:r>
        <w:rPr>
          <w:sz w:val="24"/>
          <w:szCs w:val="24"/>
        </w:rPr>
        <w:t>сформированность первоначальных профессиональных намерений и интересов;</w:t>
      </w:r>
    </w:p>
    <w:p w:rsidR="00AD1749" w:rsidRDefault="00FB36F9" w:rsidP="00CB7E6F">
      <w:pPr>
        <w:pStyle w:val="5a"/>
        <w:numPr>
          <w:ilvl w:val="0"/>
          <w:numId w:val="451"/>
        </w:numPr>
        <w:shd w:val="clear" w:color="auto" w:fill="auto"/>
        <w:spacing w:after="0" w:line="240" w:lineRule="auto"/>
        <w:rPr>
          <w:sz w:val="24"/>
          <w:szCs w:val="24"/>
        </w:rPr>
      </w:pPr>
      <w:r>
        <w:rPr>
          <w:sz w:val="24"/>
          <w:szCs w:val="24"/>
        </w:rPr>
        <w:t xml:space="preserve"> трудолюбие, ответственное отношение к трудовым поручениям в школе и семье;</w:t>
      </w:r>
    </w:p>
    <w:p w:rsidR="00AD1749" w:rsidRDefault="00FB36F9" w:rsidP="00CB7E6F">
      <w:pPr>
        <w:pStyle w:val="5a"/>
        <w:numPr>
          <w:ilvl w:val="0"/>
          <w:numId w:val="451"/>
        </w:numPr>
        <w:shd w:val="clear" w:color="auto" w:fill="auto"/>
        <w:spacing w:after="0" w:line="240" w:lineRule="auto"/>
        <w:rPr>
          <w:sz w:val="24"/>
          <w:szCs w:val="24"/>
        </w:rPr>
      </w:pPr>
      <w:r>
        <w:rPr>
          <w:sz w:val="24"/>
          <w:szCs w:val="24"/>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AD1749" w:rsidRDefault="00FB36F9" w:rsidP="00CB7E6F">
      <w:pPr>
        <w:pStyle w:val="5a"/>
        <w:numPr>
          <w:ilvl w:val="0"/>
          <w:numId w:val="491"/>
        </w:numPr>
        <w:shd w:val="clear" w:color="auto" w:fill="auto"/>
        <w:spacing w:after="0" w:line="240" w:lineRule="auto"/>
        <w:rPr>
          <w:sz w:val="24"/>
          <w:szCs w:val="24"/>
        </w:rPr>
      </w:pPr>
      <w:r>
        <w:rPr>
          <w:sz w:val="24"/>
          <w:szCs w:val="24"/>
        </w:rPr>
        <w:t>неприятие лени, тунеядства, безответственности и пассивности в учении и труде.</w:t>
      </w:r>
    </w:p>
    <w:p w:rsidR="00AD1749" w:rsidRDefault="00FB36F9">
      <w:pPr>
        <w:tabs>
          <w:tab w:val="center" w:pos="5556"/>
        </w:tabs>
        <w:spacing w:after="0" w:line="240" w:lineRule="auto"/>
        <w:ind w:firstLine="709"/>
        <w:jc w:val="both"/>
        <w:rPr>
          <w:rFonts w:ascii="Times New Roman" w:eastAsia="Times New Roman" w:hAnsi="Times New Roman" w:cs="Times New Roman"/>
          <w:i/>
          <w:iCs/>
          <w:sz w:val="24"/>
          <w:szCs w:val="24"/>
          <w:u w:val="single"/>
        </w:rPr>
      </w:pPr>
      <w:r>
        <w:rPr>
          <w:rFonts w:ascii="Times New Roman" w:hAnsi="Times New Roman"/>
          <w:i/>
          <w:iCs/>
          <w:sz w:val="24"/>
          <w:szCs w:val="24"/>
          <w:u w:val="single"/>
        </w:rPr>
        <w:t>Опыт, умения, навыки:</w:t>
      </w:r>
    </w:p>
    <w:p w:rsidR="00AD1749" w:rsidRDefault="00FB36F9" w:rsidP="00CB7E6F">
      <w:pPr>
        <w:pStyle w:val="5a"/>
        <w:numPr>
          <w:ilvl w:val="0"/>
          <w:numId w:val="451"/>
        </w:numPr>
        <w:shd w:val="clear" w:color="auto" w:fill="auto"/>
        <w:spacing w:after="0" w:line="240" w:lineRule="auto"/>
        <w:rPr>
          <w:sz w:val="24"/>
          <w:szCs w:val="24"/>
        </w:rPr>
      </w:pPr>
      <w:r>
        <w:rPr>
          <w:sz w:val="24"/>
          <w:szCs w:val="24"/>
        </w:rPr>
        <w:t>начальный опыт применения знаний в труде, общественной жизни, в</w:t>
      </w:r>
    </w:p>
    <w:p w:rsidR="00AD1749" w:rsidRDefault="00FB36F9">
      <w:pPr>
        <w:pStyle w:val="5a"/>
        <w:shd w:val="clear" w:color="auto" w:fill="auto"/>
        <w:tabs>
          <w:tab w:val="left" w:pos="993"/>
        </w:tabs>
        <w:spacing w:after="0" w:line="240" w:lineRule="auto"/>
        <w:rPr>
          <w:sz w:val="24"/>
          <w:szCs w:val="24"/>
        </w:rPr>
      </w:pPr>
      <w:r>
        <w:rPr>
          <w:sz w:val="24"/>
          <w:szCs w:val="24"/>
        </w:rPr>
        <w:t>быту;</w:t>
      </w:r>
    </w:p>
    <w:p w:rsidR="00AD1749" w:rsidRDefault="00FB36F9" w:rsidP="00CB7E6F">
      <w:pPr>
        <w:pStyle w:val="5a"/>
        <w:numPr>
          <w:ilvl w:val="0"/>
          <w:numId w:val="451"/>
        </w:numPr>
        <w:shd w:val="clear" w:color="auto" w:fill="auto"/>
        <w:spacing w:after="0" w:line="240" w:lineRule="auto"/>
        <w:rPr>
          <w:sz w:val="24"/>
          <w:szCs w:val="24"/>
        </w:rPr>
      </w:pPr>
      <w:r>
        <w:rPr>
          <w:sz w:val="24"/>
          <w:szCs w:val="24"/>
        </w:rPr>
        <w:t xml:space="preserve"> умение применять знания, умения и навыки для решения проектных и учебно-исследовательских задач;</w:t>
      </w:r>
    </w:p>
    <w:p w:rsidR="00AD1749" w:rsidRDefault="00FB36F9" w:rsidP="00CB7E6F">
      <w:pPr>
        <w:pStyle w:val="5a"/>
        <w:numPr>
          <w:ilvl w:val="0"/>
          <w:numId w:val="451"/>
        </w:numPr>
        <w:shd w:val="clear" w:color="auto" w:fill="auto"/>
        <w:spacing w:after="0" w:line="240" w:lineRule="auto"/>
        <w:rPr>
          <w:sz w:val="24"/>
          <w:szCs w:val="24"/>
        </w:rPr>
      </w:pPr>
      <w:r>
        <w:rPr>
          <w:sz w:val="24"/>
          <w:szCs w:val="24"/>
        </w:rPr>
        <w:t>опыт  самоопределения в области своих познавательных интересов;</w:t>
      </w:r>
    </w:p>
    <w:p w:rsidR="00AD1749" w:rsidRDefault="00FB36F9" w:rsidP="00CB7E6F">
      <w:pPr>
        <w:pStyle w:val="5a"/>
        <w:numPr>
          <w:ilvl w:val="0"/>
          <w:numId w:val="451"/>
        </w:numPr>
        <w:shd w:val="clear" w:color="auto" w:fill="auto"/>
        <w:spacing w:after="0" w:line="240" w:lineRule="auto"/>
        <w:rPr>
          <w:sz w:val="24"/>
          <w:szCs w:val="24"/>
        </w:rPr>
      </w:pPr>
      <w:r>
        <w:rPr>
          <w:sz w:val="24"/>
          <w:szCs w:val="24"/>
        </w:rPr>
        <w:t xml:space="preserve"> умение организовать процесс самообразования, творчески и критически работать с информацией из разных источников;</w:t>
      </w:r>
    </w:p>
    <w:p w:rsidR="00AD1749" w:rsidRDefault="00FB36F9" w:rsidP="00CB7E6F">
      <w:pPr>
        <w:pStyle w:val="5a"/>
        <w:numPr>
          <w:ilvl w:val="0"/>
          <w:numId w:val="451"/>
        </w:numPr>
        <w:shd w:val="clear" w:color="auto" w:fill="auto"/>
        <w:spacing w:after="0" w:line="240" w:lineRule="auto"/>
        <w:rPr>
          <w:sz w:val="24"/>
          <w:szCs w:val="24"/>
        </w:rPr>
      </w:pPr>
      <w:r>
        <w:rPr>
          <w:sz w:val="24"/>
          <w:szCs w:val="24"/>
        </w:rPr>
        <w:lastRenderedPageBreak/>
        <w:t xml:space="preserve">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AD1749" w:rsidRDefault="00FB36F9" w:rsidP="00CB7E6F">
      <w:pPr>
        <w:pStyle w:val="5a"/>
        <w:numPr>
          <w:ilvl w:val="0"/>
          <w:numId w:val="451"/>
        </w:numPr>
        <w:shd w:val="clear" w:color="auto" w:fill="auto"/>
        <w:spacing w:after="0" w:line="240" w:lineRule="auto"/>
        <w:rPr>
          <w:sz w:val="24"/>
          <w:szCs w:val="24"/>
        </w:rPr>
      </w:pPr>
      <w:r>
        <w:rPr>
          <w:sz w:val="24"/>
          <w:szCs w:val="24"/>
        </w:rPr>
        <w:t>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AD1749" w:rsidRDefault="00FB36F9" w:rsidP="00CB7E6F">
      <w:pPr>
        <w:pStyle w:val="5a"/>
        <w:numPr>
          <w:ilvl w:val="0"/>
          <w:numId w:val="451"/>
        </w:numPr>
        <w:shd w:val="clear" w:color="auto" w:fill="auto"/>
        <w:spacing w:after="0" w:line="240" w:lineRule="auto"/>
        <w:rPr>
          <w:sz w:val="24"/>
          <w:szCs w:val="24"/>
        </w:rPr>
      </w:pPr>
      <w:r>
        <w:rPr>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AD1749" w:rsidRDefault="00FB36F9" w:rsidP="00CB7E6F">
      <w:pPr>
        <w:pStyle w:val="5a"/>
        <w:numPr>
          <w:ilvl w:val="0"/>
          <w:numId w:val="451"/>
        </w:numPr>
        <w:shd w:val="clear" w:color="auto" w:fill="auto"/>
        <w:spacing w:after="0" w:line="240" w:lineRule="auto"/>
        <w:rPr>
          <w:sz w:val="24"/>
          <w:szCs w:val="24"/>
        </w:rPr>
      </w:pPr>
      <w:r>
        <w:rPr>
          <w:sz w:val="24"/>
          <w:szCs w:val="24"/>
        </w:rPr>
        <w:t xml:space="preserve"> начальный опыт участия в общественно значимых делах;</w:t>
      </w:r>
    </w:p>
    <w:p w:rsidR="00AD1749" w:rsidRDefault="00FB36F9" w:rsidP="00CB7E6F">
      <w:pPr>
        <w:pStyle w:val="5a"/>
        <w:numPr>
          <w:ilvl w:val="0"/>
          <w:numId w:val="451"/>
        </w:numPr>
        <w:shd w:val="clear" w:color="auto" w:fill="auto"/>
        <w:spacing w:after="0" w:line="240" w:lineRule="auto"/>
        <w:rPr>
          <w:sz w:val="24"/>
          <w:szCs w:val="24"/>
        </w:rPr>
      </w:pPr>
      <w:r>
        <w:rPr>
          <w:sz w:val="24"/>
          <w:szCs w:val="24"/>
        </w:rPr>
        <w:t xml:space="preserve"> навыки трудового творческого сотрудничества со сверстниками, младшими детьми и взрослыми;</w:t>
      </w:r>
    </w:p>
    <w:p w:rsidR="00AD1749" w:rsidRDefault="00FB36F9" w:rsidP="00CB7E6F">
      <w:pPr>
        <w:pStyle w:val="5a"/>
        <w:numPr>
          <w:ilvl w:val="0"/>
          <w:numId w:val="451"/>
        </w:numPr>
        <w:shd w:val="clear" w:color="auto" w:fill="auto"/>
        <w:spacing w:after="0" w:line="240" w:lineRule="auto"/>
        <w:rPr>
          <w:sz w:val="24"/>
          <w:szCs w:val="24"/>
        </w:rPr>
      </w:pPr>
      <w:r>
        <w:rPr>
          <w:sz w:val="24"/>
          <w:szCs w:val="24"/>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AD1749" w:rsidRDefault="00FB36F9" w:rsidP="00CB7E6F">
      <w:pPr>
        <w:pStyle w:val="5a"/>
        <w:numPr>
          <w:ilvl w:val="0"/>
          <w:numId w:val="451"/>
        </w:numPr>
        <w:shd w:val="clear" w:color="auto" w:fill="auto"/>
        <w:spacing w:after="0" w:line="240" w:lineRule="auto"/>
        <w:rPr>
          <w:sz w:val="24"/>
          <w:szCs w:val="24"/>
        </w:rPr>
      </w:pPr>
      <w:r>
        <w:rPr>
          <w:sz w:val="24"/>
          <w:szCs w:val="24"/>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AD1749" w:rsidRDefault="00FB36F9">
      <w:pPr>
        <w:pStyle w:val="a9"/>
        <w:ind w:left="0"/>
        <w:jc w:val="both"/>
        <w:rPr>
          <w:rFonts w:ascii="Times New Roman" w:eastAsia="Times New Roman" w:hAnsi="Times New Roman" w:cs="Times New Roman"/>
          <w:b/>
          <w:bCs/>
          <w:i/>
          <w:iCs/>
        </w:rPr>
      </w:pPr>
      <w:r>
        <w:rPr>
          <w:rFonts w:ascii="Times New Roman" w:hAnsi="Times New Roman"/>
          <w:b/>
          <w:bCs/>
          <w:i/>
          <w:iCs/>
        </w:rPr>
        <w:t>Виды деятельности обучающихся.</w:t>
      </w:r>
    </w:p>
    <w:p w:rsidR="00AD1749" w:rsidRDefault="00FB36F9">
      <w:pPr>
        <w:pStyle w:val="5a"/>
        <w:shd w:val="clear" w:color="auto" w:fill="auto"/>
        <w:spacing w:after="0" w:line="240" w:lineRule="auto"/>
        <w:ind w:firstLine="700"/>
        <w:rPr>
          <w:sz w:val="24"/>
          <w:szCs w:val="24"/>
        </w:rPr>
      </w:pPr>
      <w:r>
        <w:rPr>
          <w:i/>
          <w:iCs/>
          <w:sz w:val="24"/>
          <w:szCs w:val="24"/>
        </w:rPr>
        <w:t xml:space="preserve">Познавательная деятельность, </w:t>
      </w:r>
      <w:r>
        <w:rPr>
          <w:sz w:val="24"/>
          <w:szCs w:val="24"/>
        </w:rPr>
        <w:t>участие в экскурсиях на промышленные и сельскохозяйственные предприятия, в научные организации, учреждения культуры, в ходе которых обучающиеся знакомятся с различными видами труда, с различными профессиями.</w:t>
      </w:r>
    </w:p>
    <w:p w:rsidR="00AD1749" w:rsidRDefault="00FB36F9">
      <w:pPr>
        <w:pStyle w:val="5a"/>
        <w:shd w:val="clear" w:color="auto" w:fill="auto"/>
        <w:spacing w:after="0" w:line="240" w:lineRule="auto"/>
        <w:ind w:firstLine="700"/>
        <w:rPr>
          <w:sz w:val="24"/>
          <w:szCs w:val="24"/>
        </w:rPr>
      </w:pPr>
      <w:r>
        <w:rPr>
          <w:i/>
          <w:iCs/>
          <w:sz w:val="24"/>
          <w:szCs w:val="24"/>
        </w:rPr>
        <w:t>Социально значимая деятельность,</w:t>
      </w:r>
      <w:r>
        <w:rPr>
          <w:sz w:val="24"/>
          <w:szCs w:val="24"/>
        </w:rPr>
        <w:t xml:space="preserve"> участие в подготовке и проведении конкурсов, конференций, вечеров, олимпиад по учебным предметам, изготавливают учебные пособия для школьных кабинетов, занимаются в технических и предметных кружках на базе школы и взаимодействующих с ней учреждений дополнительного образования, других социальных институтов (учреждений культуры, спорта).</w:t>
      </w:r>
    </w:p>
    <w:p w:rsidR="00AD1749" w:rsidRDefault="00FB36F9">
      <w:pPr>
        <w:pStyle w:val="5a"/>
        <w:shd w:val="clear" w:color="auto" w:fill="auto"/>
        <w:spacing w:after="0" w:line="240" w:lineRule="auto"/>
        <w:ind w:firstLine="700"/>
        <w:rPr>
          <w:sz w:val="24"/>
          <w:szCs w:val="24"/>
        </w:rPr>
      </w:pPr>
      <w:r>
        <w:rPr>
          <w:i/>
          <w:iCs/>
          <w:sz w:val="24"/>
          <w:szCs w:val="24"/>
        </w:rPr>
        <w:t>Коммуникативная деятельность и работа с информацией:</w:t>
      </w:r>
      <w:r>
        <w:rPr>
          <w:sz w:val="24"/>
          <w:szCs w:val="24"/>
        </w:rPr>
        <w:t xml:space="preserve"> целенаправленный сбор информации, её структурирование, анализ и обобщение из разных источников; приобретение опыта творческого и критического мышления в работе с информацией.</w:t>
      </w:r>
    </w:p>
    <w:p w:rsidR="00AD1749" w:rsidRDefault="00FB36F9">
      <w:pPr>
        <w:spacing w:after="0" w:line="240" w:lineRule="auto"/>
        <w:ind w:firstLine="700"/>
        <w:rPr>
          <w:rFonts w:ascii="Times New Roman" w:eastAsia="Times New Roman" w:hAnsi="Times New Roman" w:cs="Times New Roman"/>
          <w:b/>
          <w:bCs/>
          <w:i/>
          <w:iCs/>
          <w:sz w:val="24"/>
          <w:szCs w:val="24"/>
        </w:rPr>
      </w:pPr>
      <w:r>
        <w:rPr>
          <w:rFonts w:ascii="Times New Roman" w:hAnsi="Times New Roman"/>
          <w:b/>
          <w:bCs/>
          <w:i/>
          <w:iCs/>
          <w:sz w:val="24"/>
          <w:szCs w:val="24"/>
        </w:rPr>
        <w:t>Совместная педагогическая деятельность семьи и школы:</w:t>
      </w:r>
    </w:p>
    <w:p w:rsidR="00AD1749" w:rsidRDefault="00FB36F9" w:rsidP="00CB7E6F">
      <w:pPr>
        <w:pStyle w:val="5a"/>
        <w:numPr>
          <w:ilvl w:val="0"/>
          <w:numId w:val="493"/>
        </w:numPr>
        <w:shd w:val="clear" w:color="auto" w:fill="auto"/>
        <w:spacing w:after="0" w:line="240" w:lineRule="auto"/>
        <w:rPr>
          <w:sz w:val="24"/>
          <w:szCs w:val="24"/>
        </w:rPr>
      </w:pPr>
      <w:r>
        <w:rPr>
          <w:sz w:val="24"/>
          <w:szCs w:val="24"/>
        </w:rPr>
        <w:t>привлечение родителей к работе по профессиональной ориентации, к ознакомлению с профессиональной деятельностью, трудовыми буднями и жизненным путём своих родителей и прародителей;</w:t>
      </w:r>
    </w:p>
    <w:p w:rsidR="00AD1749" w:rsidRDefault="00FB36F9" w:rsidP="00CB7E6F">
      <w:pPr>
        <w:pStyle w:val="5a"/>
        <w:numPr>
          <w:ilvl w:val="0"/>
          <w:numId w:val="493"/>
        </w:numPr>
        <w:shd w:val="clear" w:color="auto" w:fill="auto"/>
        <w:spacing w:after="0" w:line="240" w:lineRule="auto"/>
        <w:rPr>
          <w:sz w:val="24"/>
          <w:szCs w:val="24"/>
        </w:rPr>
      </w:pPr>
      <w:r>
        <w:rPr>
          <w:sz w:val="24"/>
          <w:szCs w:val="24"/>
        </w:rPr>
        <w:t xml:space="preserve"> совместная организация и проведение презентаций «Труд нашей семьи», выставок рисунков «Моя семья»;</w:t>
      </w:r>
    </w:p>
    <w:p w:rsidR="00AD1749" w:rsidRDefault="00FB36F9" w:rsidP="00CB7E6F">
      <w:pPr>
        <w:pStyle w:val="5a"/>
        <w:numPr>
          <w:ilvl w:val="0"/>
          <w:numId w:val="493"/>
        </w:numPr>
        <w:shd w:val="clear" w:color="auto" w:fill="auto"/>
        <w:spacing w:after="0" w:line="240" w:lineRule="auto"/>
        <w:rPr>
          <w:sz w:val="24"/>
          <w:szCs w:val="24"/>
        </w:rPr>
      </w:pPr>
      <w:r>
        <w:rPr>
          <w:sz w:val="24"/>
          <w:szCs w:val="24"/>
        </w:rPr>
        <w:t>выработка совместных решений о трудовых обязанностях учеников в школе и дома;</w:t>
      </w:r>
    </w:p>
    <w:p w:rsidR="00AD1749" w:rsidRDefault="00FB36F9" w:rsidP="00CB7E6F">
      <w:pPr>
        <w:pStyle w:val="5a"/>
        <w:numPr>
          <w:ilvl w:val="0"/>
          <w:numId w:val="493"/>
        </w:numPr>
        <w:shd w:val="clear" w:color="auto" w:fill="auto"/>
        <w:spacing w:after="0" w:line="240" w:lineRule="auto"/>
        <w:rPr>
          <w:sz w:val="24"/>
          <w:szCs w:val="24"/>
        </w:rPr>
      </w:pPr>
      <w:r>
        <w:rPr>
          <w:sz w:val="24"/>
          <w:szCs w:val="24"/>
        </w:rPr>
        <w:t>выполнение семейных  информационных проектов, дайджестов, электронных и бумажных справочников, энциклопедий, каталогов с приложением карт, схем, фотографий по темам «Профессия мамы», «Профессия папы» и др.</w:t>
      </w:r>
    </w:p>
    <w:p w:rsidR="00AD1749" w:rsidRDefault="00FB36F9">
      <w:pPr>
        <w:pStyle w:val="5a"/>
        <w:shd w:val="clear" w:color="auto" w:fill="auto"/>
        <w:spacing w:after="0" w:line="240" w:lineRule="auto"/>
        <w:ind w:firstLine="709"/>
        <w:rPr>
          <w:sz w:val="24"/>
          <w:szCs w:val="24"/>
        </w:rPr>
      </w:pPr>
      <w:r>
        <w:rPr>
          <w:b/>
          <w:bCs/>
          <w:i/>
          <w:iCs/>
          <w:sz w:val="24"/>
          <w:szCs w:val="24"/>
          <w:shd w:val="clear" w:color="auto" w:fill="FFFFFF"/>
        </w:rPr>
        <w:t>Педагогическая поддержка социализации обучающихся средствами трудовой деятельности.</w:t>
      </w:r>
      <w:r>
        <w:rPr>
          <w:sz w:val="24"/>
          <w:szCs w:val="24"/>
        </w:rPr>
        <w:t xml:space="preserve"> </w:t>
      </w:r>
    </w:p>
    <w:p w:rsidR="00AD1749" w:rsidRDefault="00FB36F9">
      <w:pPr>
        <w:pStyle w:val="5a"/>
        <w:shd w:val="clear" w:color="auto" w:fill="auto"/>
        <w:spacing w:after="0" w:line="240" w:lineRule="auto"/>
        <w:ind w:firstLine="709"/>
        <w:rPr>
          <w:sz w:val="24"/>
          <w:szCs w:val="24"/>
        </w:rPr>
      </w:pPr>
      <w:r>
        <w:rPr>
          <w:sz w:val="24"/>
          <w:szCs w:val="24"/>
        </w:rPr>
        <w:t xml:space="preserve">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w:t>
      </w:r>
    </w:p>
    <w:p w:rsidR="00AD1749" w:rsidRDefault="00FB36F9">
      <w:pPr>
        <w:pStyle w:val="5a"/>
        <w:shd w:val="clear" w:color="auto" w:fill="auto"/>
        <w:spacing w:after="0" w:line="240" w:lineRule="auto"/>
        <w:ind w:firstLine="709"/>
        <w:rPr>
          <w:sz w:val="24"/>
          <w:szCs w:val="24"/>
        </w:rPr>
      </w:pPr>
      <w:r>
        <w:rPr>
          <w:sz w:val="24"/>
          <w:szCs w:val="24"/>
        </w:rPr>
        <w:lastRenderedPageBreak/>
        <w:t>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AD1749" w:rsidRDefault="00FB36F9">
      <w:pPr>
        <w:pStyle w:val="5a"/>
        <w:shd w:val="clear" w:color="auto" w:fill="auto"/>
        <w:spacing w:after="0" w:line="240" w:lineRule="auto"/>
        <w:ind w:firstLine="709"/>
        <w:rPr>
          <w:sz w:val="24"/>
          <w:szCs w:val="24"/>
        </w:rPr>
      </w:pPr>
      <w:r>
        <w:rPr>
          <w:sz w:val="24"/>
          <w:szCs w:val="24"/>
        </w:rPr>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w:t>
      </w:r>
      <w:r>
        <w:rPr>
          <w:i/>
          <w:iCs/>
          <w:sz w:val="24"/>
          <w:szCs w:val="24"/>
        </w:rPr>
        <w:t>волонтёрства и доброхотничества</w:t>
      </w:r>
      <w:r>
        <w:rPr>
          <w:sz w:val="24"/>
          <w:szCs w:val="24"/>
        </w:rPr>
        <w:t xml:space="preserve">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AD1749" w:rsidRDefault="00FB36F9">
      <w:pPr>
        <w:pStyle w:val="5a"/>
        <w:shd w:val="clear" w:color="auto" w:fill="auto"/>
        <w:spacing w:after="0" w:line="240" w:lineRule="auto"/>
        <w:ind w:firstLine="709"/>
        <w:rPr>
          <w:sz w:val="24"/>
          <w:szCs w:val="24"/>
        </w:rPr>
      </w:pPr>
      <w:r>
        <w:rPr>
          <w:sz w:val="24"/>
          <w:szCs w:val="24"/>
        </w:rPr>
        <w:t xml:space="preserve">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w:t>
      </w:r>
    </w:p>
    <w:p w:rsidR="00AD1749" w:rsidRDefault="00FB36F9">
      <w:pPr>
        <w:pStyle w:val="5a"/>
        <w:shd w:val="clear" w:color="auto" w:fill="auto"/>
        <w:tabs>
          <w:tab w:val="left" w:pos="993"/>
        </w:tabs>
        <w:spacing w:after="0" w:line="240" w:lineRule="auto"/>
        <w:ind w:firstLine="700"/>
        <w:rPr>
          <w:b/>
          <w:bCs/>
          <w:i/>
          <w:iCs/>
          <w:sz w:val="24"/>
          <w:szCs w:val="24"/>
        </w:rPr>
      </w:pPr>
      <w:r>
        <w:rPr>
          <w:b/>
          <w:bCs/>
          <w:i/>
          <w:iCs/>
          <w:sz w:val="24"/>
          <w:szCs w:val="24"/>
        </w:rPr>
        <w:t xml:space="preserve">Ключевые формы: </w:t>
      </w:r>
    </w:p>
    <w:p w:rsidR="00AD1749" w:rsidRDefault="00FB36F9" w:rsidP="00CB7E6F">
      <w:pPr>
        <w:pStyle w:val="5a"/>
        <w:numPr>
          <w:ilvl w:val="0"/>
          <w:numId w:val="495"/>
        </w:numPr>
        <w:shd w:val="clear" w:color="auto" w:fill="auto"/>
        <w:spacing w:after="0" w:line="240" w:lineRule="auto"/>
        <w:rPr>
          <w:sz w:val="24"/>
          <w:szCs w:val="24"/>
        </w:rPr>
      </w:pPr>
      <w:r>
        <w:rPr>
          <w:sz w:val="24"/>
          <w:szCs w:val="24"/>
        </w:rPr>
        <w:t>организация дежурства классов по школе;</w:t>
      </w:r>
    </w:p>
    <w:p w:rsidR="00AD1749" w:rsidRDefault="00FB36F9" w:rsidP="00CB7E6F">
      <w:pPr>
        <w:pStyle w:val="5a"/>
        <w:numPr>
          <w:ilvl w:val="0"/>
          <w:numId w:val="496"/>
        </w:numPr>
        <w:shd w:val="clear" w:color="auto" w:fill="auto"/>
        <w:spacing w:after="0" w:line="240" w:lineRule="auto"/>
        <w:jc w:val="left"/>
        <w:rPr>
          <w:sz w:val="24"/>
          <w:szCs w:val="24"/>
        </w:rPr>
      </w:pPr>
      <w:r>
        <w:rPr>
          <w:sz w:val="24"/>
          <w:szCs w:val="24"/>
        </w:rPr>
        <w:t>субботники по благоустройству территории школы, района, города;</w:t>
      </w:r>
    </w:p>
    <w:p w:rsidR="00AD1749" w:rsidRDefault="00FB36F9" w:rsidP="00CB7E6F">
      <w:pPr>
        <w:pStyle w:val="5a"/>
        <w:numPr>
          <w:ilvl w:val="0"/>
          <w:numId w:val="497"/>
        </w:numPr>
        <w:shd w:val="clear" w:color="auto" w:fill="auto"/>
        <w:spacing w:after="0" w:line="240" w:lineRule="auto"/>
        <w:jc w:val="left"/>
        <w:rPr>
          <w:sz w:val="24"/>
          <w:szCs w:val="24"/>
        </w:rPr>
      </w:pPr>
      <w:r>
        <w:rPr>
          <w:sz w:val="24"/>
          <w:szCs w:val="24"/>
        </w:rPr>
        <w:t>городской конкурс новогодних игрушек;</w:t>
      </w:r>
    </w:p>
    <w:p w:rsidR="00AD1749" w:rsidRDefault="00FB36F9" w:rsidP="00CB7E6F">
      <w:pPr>
        <w:pStyle w:val="5a"/>
        <w:numPr>
          <w:ilvl w:val="0"/>
          <w:numId w:val="497"/>
        </w:numPr>
        <w:shd w:val="clear" w:color="auto" w:fill="auto"/>
        <w:spacing w:after="0" w:line="240" w:lineRule="auto"/>
        <w:jc w:val="left"/>
        <w:rPr>
          <w:sz w:val="24"/>
          <w:szCs w:val="24"/>
        </w:rPr>
      </w:pPr>
      <w:r>
        <w:rPr>
          <w:sz w:val="24"/>
          <w:szCs w:val="24"/>
        </w:rPr>
        <w:t>городская выставка «Пасхальная палитра»;</w:t>
      </w:r>
    </w:p>
    <w:p w:rsidR="00AD1749" w:rsidRDefault="00FB36F9" w:rsidP="00CB7E6F">
      <w:pPr>
        <w:pStyle w:val="5a"/>
        <w:numPr>
          <w:ilvl w:val="0"/>
          <w:numId w:val="497"/>
        </w:numPr>
        <w:shd w:val="clear" w:color="auto" w:fill="auto"/>
        <w:spacing w:after="0" w:line="240" w:lineRule="auto"/>
        <w:jc w:val="left"/>
        <w:rPr>
          <w:sz w:val="24"/>
          <w:szCs w:val="24"/>
        </w:rPr>
      </w:pPr>
      <w:r>
        <w:rPr>
          <w:sz w:val="24"/>
          <w:szCs w:val="24"/>
        </w:rPr>
        <w:t>«Ярмарка профессий»;</w:t>
      </w:r>
    </w:p>
    <w:p w:rsidR="00AD1749" w:rsidRDefault="00FB36F9" w:rsidP="00CB7E6F">
      <w:pPr>
        <w:pStyle w:val="5a"/>
        <w:numPr>
          <w:ilvl w:val="0"/>
          <w:numId w:val="495"/>
        </w:numPr>
        <w:shd w:val="clear" w:color="auto" w:fill="auto"/>
        <w:spacing w:after="0" w:line="240" w:lineRule="auto"/>
        <w:rPr>
          <w:b/>
          <w:bCs/>
          <w:i/>
          <w:iCs/>
          <w:sz w:val="24"/>
          <w:szCs w:val="24"/>
        </w:rPr>
      </w:pPr>
      <w:r>
        <w:rPr>
          <w:sz w:val="24"/>
          <w:szCs w:val="24"/>
        </w:rPr>
        <w:t>оформление школы и классов к Дню учителя, Новому году и другим праздникам;</w:t>
      </w:r>
    </w:p>
    <w:p w:rsidR="00AD1749" w:rsidRDefault="00FB36F9" w:rsidP="00CB7E6F">
      <w:pPr>
        <w:pStyle w:val="5a"/>
        <w:numPr>
          <w:ilvl w:val="0"/>
          <w:numId w:val="495"/>
        </w:numPr>
        <w:shd w:val="clear" w:color="auto" w:fill="auto"/>
        <w:spacing w:after="0" w:line="240" w:lineRule="auto"/>
        <w:rPr>
          <w:b/>
          <w:bCs/>
          <w:i/>
          <w:iCs/>
          <w:sz w:val="24"/>
          <w:szCs w:val="24"/>
        </w:rPr>
      </w:pPr>
      <w:r>
        <w:rPr>
          <w:sz w:val="24"/>
          <w:szCs w:val="24"/>
        </w:rPr>
        <w:t>экскурсии на предприятия города и др.;</w:t>
      </w:r>
    </w:p>
    <w:p w:rsidR="00AD1749" w:rsidRDefault="00FB36F9" w:rsidP="00CB7E6F">
      <w:pPr>
        <w:pStyle w:val="5a"/>
        <w:numPr>
          <w:ilvl w:val="0"/>
          <w:numId w:val="495"/>
        </w:numPr>
        <w:shd w:val="clear" w:color="auto" w:fill="auto"/>
        <w:spacing w:after="0" w:line="240" w:lineRule="auto"/>
        <w:rPr>
          <w:i/>
          <w:iCs/>
          <w:sz w:val="24"/>
          <w:szCs w:val="24"/>
        </w:rPr>
      </w:pPr>
      <w:r>
        <w:rPr>
          <w:sz w:val="24"/>
          <w:szCs w:val="24"/>
        </w:rPr>
        <w:t>конкурсы профессионального мастерства;</w:t>
      </w:r>
    </w:p>
    <w:p w:rsidR="00AD1749" w:rsidRDefault="00FB36F9" w:rsidP="00CB7E6F">
      <w:pPr>
        <w:pStyle w:val="5a"/>
        <w:numPr>
          <w:ilvl w:val="0"/>
          <w:numId w:val="495"/>
        </w:numPr>
        <w:shd w:val="clear" w:color="auto" w:fill="auto"/>
        <w:spacing w:after="0" w:line="240" w:lineRule="auto"/>
        <w:rPr>
          <w:i/>
          <w:iCs/>
          <w:sz w:val="24"/>
          <w:szCs w:val="24"/>
        </w:rPr>
      </w:pPr>
      <w:r>
        <w:rPr>
          <w:sz w:val="24"/>
          <w:szCs w:val="24"/>
        </w:rPr>
        <w:t>Город Мастеров;</w:t>
      </w:r>
    </w:p>
    <w:p w:rsidR="00AD1749" w:rsidRDefault="00FB36F9" w:rsidP="00CB7E6F">
      <w:pPr>
        <w:pStyle w:val="5a"/>
        <w:numPr>
          <w:ilvl w:val="0"/>
          <w:numId w:val="495"/>
        </w:numPr>
        <w:shd w:val="clear" w:color="auto" w:fill="auto"/>
        <w:spacing w:after="0" w:line="240" w:lineRule="auto"/>
        <w:rPr>
          <w:sz w:val="24"/>
          <w:szCs w:val="24"/>
        </w:rPr>
      </w:pPr>
      <w:r>
        <w:rPr>
          <w:sz w:val="24"/>
          <w:szCs w:val="24"/>
        </w:rPr>
        <w:t>встречи и беседы с выпускниками школы «Трудовые биографии выпускников»;</w:t>
      </w:r>
    </w:p>
    <w:p w:rsidR="00AD1749" w:rsidRDefault="00FB36F9" w:rsidP="00CB7E6F">
      <w:pPr>
        <w:pStyle w:val="5a"/>
        <w:numPr>
          <w:ilvl w:val="0"/>
          <w:numId w:val="499"/>
        </w:numPr>
        <w:shd w:val="clear" w:color="auto" w:fill="auto"/>
        <w:spacing w:after="0" w:line="240" w:lineRule="auto"/>
        <w:rPr>
          <w:sz w:val="24"/>
          <w:szCs w:val="24"/>
        </w:rPr>
      </w:pPr>
      <w:r>
        <w:rPr>
          <w:sz w:val="24"/>
          <w:szCs w:val="24"/>
        </w:rPr>
        <w:t>сюжетно-ролевые экономические игры;</w:t>
      </w:r>
    </w:p>
    <w:p w:rsidR="00AD1749" w:rsidRDefault="00FB36F9" w:rsidP="00CB7E6F">
      <w:pPr>
        <w:pStyle w:val="5a"/>
        <w:numPr>
          <w:ilvl w:val="0"/>
          <w:numId w:val="499"/>
        </w:numPr>
        <w:shd w:val="clear" w:color="auto" w:fill="auto"/>
        <w:spacing w:after="0" w:line="240" w:lineRule="auto"/>
        <w:rPr>
          <w:sz w:val="24"/>
          <w:szCs w:val="24"/>
        </w:rPr>
      </w:pPr>
      <w:r>
        <w:rPr>
          <w:sz w:val="24"/>
          <w:szCs w:val="24"/>
        </w:rPr>
        <w:t>волонтерские акции;</w:t>
      </w:r>
    </w:p>
    <w:p w:rsidR="00AD1749" w:rsidRDefault="00FB36F9" w:rsidP="00CB7E6F">
      <w:pPr>
        <w:pStyle w:val="5a"/>
        <w:numPr>
          <w:ilvl w:val="0"/>
          <w:numId w:val="499"/>
        </w:numPr>
        <w:shd w:val="clear" w:color="auto" w:fill="auto"/>
        <w:spacing w:after="0" w:line="240" w:lineRule="auto"/>
        <w:rPr>
          <w:sz w:val="24"/>
          <w:szCs w:val="24"/>
        </w:rPr>
      </w:pPr>
      <w:r>
        <w:rPr>
          <w:sz w:val="24"/>
          <w:szCs w:val="24"/>
        </w:rPr>
        <w:t>решение игровых ситуаций по мотивам различных профессий;</w:t>
      </w:r>
    </w:p>
    <w:p w:rsidR="00AD1749" w:rsidRDefault="00FB36F9" w:rsidP="00CB7E6F">
      <w:pPr>
        <w:pStyle w:val="5a"/>
        <w:numPr>
          <w:ilvl w:val="0"/>
          <w:numId w:val="499"/>
        </w:numPr>
        <w:shd w:val="clear" w:color="auto" w:fill="auto"/>
        <w:spacing w:after="0" w:line="240" w:lineRule="auto"/>
        <w:rPr>
          <w:sz w:val="24"/>
          <w:szCs w:val="24"/>
        </w:rPr>
      </w:pPr>
      <w:r>
        <w:rPr>
          <w:sz w:val="24"/>
          <w:szCs w:val="24"/>
        </w:rPr>
        <w:t>праздники труда, ярмарки, конкурсы, город мастеров, организация детских фирм и т.д.</w:t>
      </w:r>
    </w:p>
    <w:p w:rsidR="00AD1749" w:rsidRDefault="00FB36F9" w:rsidP="00CB7E6F">
      <w:pPr>
        <w:pStyle w:val="5a"/>
        <w:numPr>
          <w:ilvl w:val="0"/>
          <w:numId w:val="500"/>
        </w:numPr>
        <w:shd w:val="clear" w:color="auto" w:fill="auto"/>
        <w:spacing w:after="0" w:line="240" w:lineRule="auto"/>
        <w:jc w:val="center"/>
        <w:rPr>
          <w:b/>
          <w:bCs/>
          <w:sz w:val="24"/>
          <w:szCs w:val="24"/>
        </w:rPr>
      </w:pPr>
      <w:r>
        <w:rPr>
          <w:b/>
          <w:bCs/>
          <w:sz w:val="24"/>
          <w:szCs w:val="24"/>
        </w:rPr>
        <w:t>«Семейная культура»</w:t>
      </w:r>
    </w:p>
    <w:p w:rsidR="00AD1749" w:rsidRDefault="00FB36F9">
      <w:pPr>
        <w:pStyle w:val="5a"/>
        <w:shd w:val="clear" w:color="auto" w:fill="auto"/>
        <w:spacing w:after="0" w:line="240" w:lineRule="auto"/>
        <w:ind w:firstLine="709"/>
        <w:rPr>
          <w:b/>
          <w:bCs/>
          <w:sz w:val="24"/>
          <w:szCs w:val="24"/>
        </w:rPr>
      </w:pPr>
      <w:r>
        <w:rPr>
          <w:b/>
          <w:bCs/>
          <w:sz w:val="24"/>
          <w:szCs w:val="24"/>
        </w:rPr>
        <w:t>Задачи:</w:t>
      </w:r>
    </w:p>
    <w:p w:rsidR="00AD1749" w:rsidRDefault="00FB36F9" w:rsidP="00CB7E6F">
      <w:pPr>
        <w:pStyle w:val="5a"/>
        <w:numPr>
          <w:ilvl w:val="0"/>
          <w:numId w:val="502"/>
        </w:numPr>
        <w:shd w:val="clear" w:color="auto" w:fill="auto"/>
        <w:spacing w:after="0" w:line="240" w:lineRule="auto"/>
        <w:rPr>
          <w:sz w:val="24"/>
          <w:szCs w:val="24"/>
        </w:rPr>
      </w:pPr>
      <w:r>
        <w:rPr>
          <w:sz w:val="24"/>
          <w:szCs w:val="24"/>
        </w:rPr>
        <w:t>укрепление отношения к семье как основе российского общества;</w:t>
      </w:r>
    </w:p>
    <w:p w:rsidR="00AD1749" w:rsidRDefault="00FB36F9" w:rsidP="00CB7E6F">
      <w:pPr>
        <w:pStyle w:val="5a"/>
        <w:numPr>
          <w:ilvl w:val="0"/>
          <w:numId w:val="502"/>
        </w:numPr>
        <w:shd w:val="clear" w:color="auto" w:fill="auto"/>
        <w:spacing w:after="0" w:line="240" w:lineRule="auto"/>
        <w:rPr>
          <w:sz w:val="24"/>
          <w:szCs w:val="24"/>
        </w:rPr>
      </w:pPr>
      <w:r>
        <w:rPr>
          <w:sz w:val="24"/>
          <w:szCs w:val="24"/>
        </w:rPr>
        <w:t>формирование представлений о значении семьи для устойчивого и успешного развития человека;</w:t>
      </w:r>
    </w:p>
    <w:p w:rsidR="00AD1749" w:rsidRDefault="00FB36F9" w:rsidP="00CB7E6F">
      <w:pPr>
        <w:pStyle w:val="5a"/>
        <w:numPr>
          <w:ilvl w:val="0"/>
          <w:numId w:val="502"/>
        </w:numPr>
        <w:shd w:val="clear" w:color="auto" w:fill="auto"/>
        <w:spacing w:after="0" w:line="240" w:lineRule="auto"/>
        <w:rPr>
          <w:sz w:val="24"/>
          <w:szCs w:val="24"/>
        </w:rPr>
      </w:pPr>
      <w:r>
        <w:rPr>
          <w:sz w:val="24"/>
          <w:szCs w:val="24"/>
        </w:rPr>
        <w:t>укрепление у обучающегося уважительного отношения к родителям, осознанного, заботливого отношения к старшим и младшим;</w:t>
      </w:r>
    </w:p>
    <w:p w:rsidR="00AD1749" w:rsidRDefault="00FB36F9" w:rsidP="00CB7E6F">
      <w:pPr>
        <w:pStyle w:val="5a"/>
        <w:numPr>
          <w:ilvl w:val="0"/>
          <w:numId w:val="502"/>
        </w:numPr>
        <w:shd w:val="clear" w:color="auto" w:fill="auto"/>
        <w:spacing w:after="0" w:line="240" w:lineRule="auto"/>
        <w:rPr>
          <w:sz w:val="24"/>
          <w:szCs w:val="24"/>
        </w:rPr>
      </w:pPr>
      <w:r>
        <w:rPr>
          <w:sz w:val="24"/>
          <w:szCs w:val="24"/>
        </w:rPr>
        <w:t>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AD1749" w:rsidRDefault="00FB36F9" w:rsidP="00CB7E6F">
      <w:pPr>
        <w:pStyle w:val="5a"/>
        <w:numPr>
          <w:ilvl w:val="0"/>
          <w:numId w:val="502"/>
        </w:numPr>
        <w:shd w:val="clear" w:color="auto" w:fill="auto"/>
        <w:spacing w:after="0" w:line="240" w:lineRule="auto"/>
        <w:rPr>
          <w:sz w:val="24"/>
          <w:szCs w:val="24"/>
        </w:rPr>
      </w:pPr>
      <w:r>
        <w:rPr>
          <w:sz w:val="24"/>
          <w:szCs w:val="24"/>
        </w:rPr>
        <w:t>формирование начального опыта заботы о социально психологическом благополучии своей семьи;</w:t>
      </w:r>
    </w:p>
    <w:p w:rsidR="00AD1749" w:rsidRDefault="00FB36F9" w:rsidP="00CB7E6F">
      <w:pPr>
        <w:pStyle w:val="5a"/>
        <w:numPr>
          <w:ilvl w:val="0"/>
          <w:numId w:val="502"/>
        </w:numPr>
        <w:shd w:val="clear" w:color="auto" w:fill="auto"/>
        <w:spacing w:after="0" w:line="240" w:lineRule="auto"/>
        <w:rPr>
          <w:sz w:val="24"/>
          <w:szCs w:val="24"/>
        </w:rPr>
      </w:pPr>
      <w:r>
        <w:rPr>
          <w:sz w:val="24"/>
          <w:szCs w:val="24"/>
        </w:rPr>
        <w:t>знание традиций своей семьи, культурно-исторических и этнических традиций семей своего народа, других народов России.</w:t>
      </w:r>
    </w:p>
    <w:p w:rsidR="00AD1749" w:rsidRDefault="00FB36F9">
      <w:pPr>
        <w:spacing w:after="0" w:line="240" w:lineRule="auto"/>
        <w:ind w:firstLine="708"/>
        <w:jc w:val="both"/>
        <w:rPr>
          <w:rFonts w:ascii="Times New Roman" w:eastAsia="Times New Roman" w:hAnsi="Times New Roman" w:cs="Times New Roman"/>
          <w:sz w:val="24"/>
          <w:szCs w:val="24"/>
        </w:rPr>
      </w:pPr>
      <w:r>
        <w:rPr>
          <w:rFonts w:ascii="Times New Roman" w:hAnsi="Times New Roman"/>
          <w:b/>
          <w:bCs/>
          <w:sz w:val="24"/>
          <w:szCs w:val="24"/>
        </w:rPr>
        <w:t>Основные направления деятельности образовательной организации</w:t>
      </w:r>
    </w:p>
    <w:p w:rsidR="00AD1749" w:rsidRDefault="00FB36F9" w:rsidP="00CB7E6F">
      <w:pPr>
        <w:pStyle w:val="5a"/>
        <w:numPr>
          <w:ilvl w:val="1"/>
          <w:numId w:val="436"/>
        </w:numPr>
        <w:shd w:val="clear" w:color="auto" w:fill="auto"/>
        <w:spacing w:after="0" w:line="240" w:lineRule="auto"/>
        <w:rPr>
          <w:sz w:val="24"/>
          <w:szCs w:val="24"/>
        </w:rPr>
      </w:pPr>
      <w:r>
        <w:rPr>
          <w:sz w:val="24"/>
          <w:szCs w:val="24"/>
        </w:rPr>
        <w:t xml:space="preserve">Организация </w:t>
      </w:r>
      <w:r>
        <w:rPr>
          <w:b/>
          <w:bCs/>
          <w:i/>
          <w:iCs/>
          <w:sz w:val="24"/>
          <w:szCs w:val="24"/>
        </w:rPr>
        <w:t>познавательной деятельности</w:t>
      </w:r>
      <w:r>
        <w:rPr>
          <w:sz w:val="24"/>
          <w:szCs w:val="24"/>
        </w:rPr>
        <w:t xml:space="preserve">  и развитие системы духовно-нравственных </w:t>
      </w:r>
      <w:r>
        <w:rPr>
          <w:b/>
          <w:bCs/>
          <w:i/>
          <w:iCs/>
          <w:sz w:val="24"/>
          <w:szCs w:val="24"/>
        </w:rPr>
        <w:t>понятий и представлений</w:t>
      </w:r>
      <w:r>
        <w:rPr>
          <w:sz w:val="24"/>
          <w:szCs w:val="24"/>
        </w:rPr>
        <w:t xml:space="preserve"> учащихся об общечеловеческих и национальных российских ценностях.</w:t>
      </w:r>
    </w:p>
    <w:p w:rsidR="00AD1749" w:rsidRDefault="00FB36F9">
      <w:pPr>
        <w:pStyle w:val="5a"/>
        <w:shd w:val="clear" w:color="auto" w:fill="auto"/>
        <w:spacing w:after="0" w:line="240" w:lineRule="auto"/>
        <w:rPr>
          <w:i/>
          <w:iCs/>
          <w:sz w:val="24"/>
          <w:szCs w:val="24"/>
        </w:rPr>
      </w:pPr>
      <w:r>
        <w:rPr>
          <w:i/>
          <w:iCs/>
          <w:sz w:val="24"/>
          <w:szCs w:val="24"/>
        </w:rPr>
        <w:t xml:space="preserve">Культура освоения знаний, понятий, ценностей, компетенций: </w:t>
      </w:r>
    </w:p>
    <w:p w:rsidR="00AD1749" w:rsidRDefault="00FB36F9" w:rsidP="00CB7E6F">
      <w:pPr>
        <w:pStyle w:val="5a"/>
        <w:numPr>
          <w:ilvl w:val="0"/>
          <w:numId w:val="504"/>
        </w:numPr>
        <w:shd w:val="clear" w:color="auto" w:fill="auto"/>
        <w:spacing w:after="0" w:line="240" w:lineRule="auto"/>
        <w:rPr>
          <w:sz w:val="24"/>
          <w:szCs w:val="24"/>
        </w:rPr>
      </w:pPr>
      <w:r>
        <w:rPr>
          <w:sz w:val="24"/>
          <w:szCs w:val="24"/>
        </w:rPr>
        <w:t xml:space="preserve">понятия и представления о жизни и смыслах  жизни, нравственном выборе человека; о справедливости; милосердии; чести и достоинстве; </w:t>
      </w:r>
    </w:p>
    <w:p w:rsidR="00AD1749" w:rsidRDefault="00FB36F9" w:rsidP="00CB7E6F">
      <w:pPr>
        <w:pStyle w:val="5a"/>
        <w:numPr>
          <w:ilvl w:val="0"/>
          <w:numId w:val="504"/>
        </w:numPr>
        <w:shd w:val="clear" w:color="auto" w:fill="auto"/>
        <w:spacing w:after="0" w:line="240" w:lineRule="auto"/>
        <w:rPr>
          <w:sz w:val="24"/>
          <w:szCs w:val="24"/>
        </w:rPr>
      </w:pPr>
      <w:r>
        <w:rPr>
          <w:sz w:val="24"/>
          <w:szCs w:val="24"/>
        </w:rPr>
        <w:t xml:space="preserve">представление о светской этике, вере, духовности, религиозной жизни человека, </w:t>
      </w:r>
      <w:r>
        <w:rPr>
          <w:sz w:val="24"/>
          <w:szCs w:val="24"/>
        </w:rPr>
        <w:lastRenderedPageBreak/>
        <w:t xml:space="preserve">ценностях религиозного мировоззрения, формируемое на основе межконфессионального диалога; духовно-нравственное развитие личности; </w:t>
      </w:r>
    </w:p>
    <w:p w:rsidR="00AD1749" w:rsidRDefault="00FB36F9" w:rsidP="00CB7E6F">
      <w:pPr>
        <w:pStyle w:val="5a"/>
        <w:numPr>
          <w:ilvl w:val="0"/>
          <w:numId w:val="504"/>
        </w:numPr>
        <w:shd w:val="clear" w:color="auto" w:fill="auto"/>
        <w:spacing w:after="0" w:line="240" w:lineRule="auto"/>
        <w:rPr>
          <w:sz w:val="24"/>
          <w:szCs w:val="24"/>
        </w:rPr>
      </w:pPr>
      <w:r>
        <w:rPr>
          <w:sz w:val="24"/>
          <w:szCs w:val="24"/>
        </w:rPr>
        <w:t>понятие о физическом, физиологическом, репродуктивном, психическом, социально-психологическом, духовном здоровье;</w:t>
      </w:r>
    </w:p>
    <w:p w:rsidR="00AD1749" w:rsidRDefault="00FB36F9" w:rsidP="00CB7E6F">
      <w:pPr>
        <w:pStyle w:val="5a"/>
        <w:numPr>
          <w:ilvl w:val="0"/>
          <w:numId w:val="504"/>
        </w:numPr>
        <w:shd w:val="clear" w:color="auto" w:fill="auto"/>
        <w:spacing w:after="0" w:line="240" w:lineRule="auto"/>
        <w:rPr>
          <w:sz w:val="24"/>
          <w:szCs w:val="24"/>
        </w:rPr>
      </w:pPr>
      <w:r>
        <w:rPr>
          <w:sz w:val="24"/>
          <w:szCs w:val="24"/>
        </w:rPr>
        <w:t xml:space="preserve">понятие об экологии семьи; экологической этике;  </w:t>
      </w:r>
    </w:p>
    <w:p w:rsidR="00AD1749" w:rsidRDefault="00FB36F9" w:rsidP="00CB7E6F">
      <w:pPr>
        <w:pStyle w:val="5a"/>
        <w:numPr>
          <w:ilvl w:val="0"/>
          <w:numId w:val="504"/>
        </w:numPr>
        <w:shd w:val="clear" w:color="auto" w:fill="auto"/>
        <w:spacing w:after="0" w:line="240" w:lineRule="auto"/>
        <w:rPr>
          <w:sz w:val="24"/>
          <w:szCs w:val="24"/>
        </w:rPr>
      </w:pPr>
      <w:r>
        <w:rPr>
          <w:sz w:val="24"/>
          <w:szCs w:val="24"/>
        </w:rPr>
        <w:t>представление о красоте, гармонии, духовном мире человека;  о способах самовыражения личности в творчестве и искусстве.</w:t>
      </w:r>
    </w:p>
    <w:p w:rsidR="00AD1749" w:rsidRDefault="00FB36F9" w:rsidP="00CB7E6F">
      <w:pPr>
        <w:pStyle w:val="5a"/>
        <w:numPr>
          <w:ilvl w:val="1"/>
          <w:numId w:val="505"/>
        </w:numPr>
        <w:shd w:val="clear" w:color="auto" w:fill="auto"/>
        <w:spacing w:after="0" w:line="240" w:lineRule="auto"/>
        <w:rPr>
          <w:sz w:val="24"/>
          <w:szCs w:val="24"/>
        </w:rPr>
      </w:pPr>
      <w:r>
        <w:rPr>
          <w:sz w:val="24"/>
          <w:szCs w:val="24"/>
        </w:rPr>
        <w:t xml:space="preserve">Организация </w:t>
      </w:r>
      <w:r>
        <w:rPr>
          <w:b/>
          <w:bCs/>
          <w:i/>
          <w:iCs/>
          <w:sz w:val="24"/>
          <w:szCs w:val="24"/>
        </w:rPr>
        <w:t xml:space="preserve">креативно-творческой образовательной среды школы </w:t>
      </w:r>
      <w:r>
        <w:rPr>
          <w:sz w:val="24"/>
          <w:szCs w:val="24"/>
        </w:rPr>
        <w:t xml:space="preserve"> и воспитание </w:t>
      </w:r>
      <w:r>
        <w:rPr>
          <w:b/>
          <w:bCs/>
          <w:i/>
          <w:iCs/>
          <w:sz w:val="24"/>
          <w:szCs w:val="24"/>
        </w:rPr>
        <w:t xml:space="preserve">эмоционально-чувственной и мотивационно-волевой сферы </w:t>
      </w:r>
      <w:r>
        <w:rPr>
          <w:sz w:val="24"/>
          <w:szCs w:val="24"/>
        </w:rPr>
        <w:t>личности.</w:t>
      </w:r>
    </w:p>
    <w:p w:rsidR="00AD1749" w:rsidRDefault="00FB36F9">
      <w:pPr>
        <w:pStyle w:val="5a"/>
        <w:shd w:val="clear" w:color="auto" w:fill="auto"/>
        <w:spacing w:after="0" w:line="240" w:lineRule="auto"/>
        <w:rPr>
          <w:i/>
          <w:iCs/>
          <w:sz w:val="24"/>
          <w:szCs w:val="24"/>
        </w:rPr>
      </w:pPr>
      <w:r>
        <w:rPr>
          <w:b/>
          <w:bCs/>
          <w:sz w:val="24"/>
          <w:szCs w:val="24"/>
        </w:rPr>
        <w:tab/>
      </w:r>
      <w:r>
        <w:rPr>
          <w:i/>
          <w:iCs/>
          <w:sz w:val="24"/>
          <w:szCs w:val="24"/>
        </w:rPr>
        <w:t>Культура проявления чувств и мотиваций:</w:t>
      </w:r>
    </w:p>
    <w:p w:rsidR="00AD1749" w:rsidRDefault="00FB36F9" w:rsidP="00CB7E6F">
      <w:pPr>
        <w:pStyle w:val="5a"/>
        <w:numPr>
          <w:ilvl w:val="0"/>
          <w:numId w:val="440"/>
        </w:numPr>
        <w:shd w:val="clear" w:color="auto" w:fill="auto"/>
        <w:spacing w:after="0" w:line="240" w:lineRule="auto"/>
        <w:rPr>
          <w:sz w:val="24"/>
          <w:szCs w:val="24"/>
        </w:rPr>
      </w:pPr>
      <w:r>
        <w:rPr>
          <w:sz w:val="24"/>
          <w:szCs w:val="24"/>
        </w:rPr>
        <w:t>уважение и любовь к родителям;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w:t>
      </w:r>
    </w:p>
    <w:p w:rsidR="00AD1749" w:rsidRDefault="00FB36F9" w:rsidP="00CB7E6F">
      <w:pPr>
        <w:pStyle w:val="5a"/>
        <w:numPr>
          <w:ilvl w:val="0"/>
          <w:numId w:val="440"/>
        </w:numPr>
        <w:shd w:val="clear" w:color="auto" w:fill="auto"/>
        <w:spacing w:after="0" w:line="240" w:lineRule="auto"/>
        <w:rPr>
          <w:sz w:val="24"/>
          <w:szCs w:val="24"/>
        </w:rPr>
      </w:pPr>
      <w:r>
        <w:rPr>
          <w:sz w:val="24"/>
          <w:szCs w:val="24"/>
        </w:rPr>
        <w:t>опыт здорового образа жизни и семейного досуга;</w:t>
      </w:r>
    </w:p>
    <w:p w:rsidR="00AD1749" w:rsidRDefault="00FB36F9" w:rsidP="00CB7E6F">
      <w:pPr>
        <w:pStyle w:val="5a"/>
        <w:numPr>
          <w:ilvl w:val="0"/>
          <w:numId w:val="440"/>
        </w:numPr>
        <w:shd w:val="clear" w:color="auto" w:fill="auto"/>
        <w:spacing w:after="0" w:line="240" w:lineRule="auto"/>
        <w:rPr>
          <w:sz w:val="24"/>
          <w:szCs w:val="24"/>
        </w:rPr>
      </w:pPr>
      <w:r>
        <w:rPr>
          <w:sz w:val="24"/>
          <w:szCs w:val="24"/>
        </w:rPr>
        <w:t xml:space="preserve">понятие о нравственных смыслах учения и самообразования в семье, об интеллектуальном развитии личности в семье; </w:t>
      </w:r>
    </w:p>
    <w:p w:rsidR="00AD1749" w:rsidRDefault="00FB36F9" w:rsidP="00CB7E6F">
      <w:pPr>
        <w:pStyle w:val="5a"/>
        <w:numPr>
          <w:ilvl w:val="0"/>
          <w:numId w:val="440"/>
        </w:numPr>
        <w:shd w:val="clear" w:color="auto" w:fill="auto"/>
        <w:spacing w:after="0" w:line="240" w:lineRule="auto"/>
        <w:rPr>
          <w:sz w:val="24"/>
          <w:szCs w:val="24"/>
        </w:rPr>
      </w:pPr>
      <w:r>
        <w:rPr>
          <w:sz w:val="24"/>
          <w:szCs w:val="24"/>
        </w:rPr>
        <w:t>трудолюбие; уважение к труду и жизни членов семьи; сознательное и  творческое отношение к образованию, к выбору профессии;</w:t>
      </w:r>
    </w:p>
    <w:p w:rsidR="00AD1749" w:rsidRDefault="00FB36F9" w:rsidP="00CB7E6F">
      <w:pPr>
        <w:pStyle w:val="5a"/>
        <w:numPr>
          <w:ilvl w:val="0"/>
          <w:numId w:val="506"/>
        </w:numPr>
        <w:shd w:val="clear" w:color="auto" w:fill="auto"/>
        <w:spacing w:after="0" w:line="240" w:lineRule="auto"/>
        <w:rPr>
          <w:sz w:val="24"/>
          <w:szCs w:val="24"/>
        </w:rPr>
      </w:pPr>
      <w:r>
        <w:rPr>
          <w:sz w:val="24"/>
          <w:szCs w:val="24"/>
        </w:rPr>
        <w:t>ценностное отношение к прекрасному, уважение к творчеству членов семьи; потребность в формах семейного творчества;</w:t>
      </w:r>
    </w:p>
    <w:p w:rsidR="00AD1749" w:rsidRDefault="00FB36F9" w:rsidP="00CB7E6F">
      <w:pPr>
        <w:pStyle w:val="5a"/>
        <w:numPr>
          <w:ilvl w:val="0"/>
          <w:numId w:val="507"/>
        </w:numPr>
        <w:shd w:val="clear" w:color="auto" w:fill="auto"/>
        <w:spacing w:after="0" w:line="240" w:lineRule="auto"/>
        <w:rPr>
          <w:sz w:val="24"/>
          <w:szCs w:val="24"/>
        </w:rPr>
      </w:pPr>
      <w:r>
        <w:rPr>
          <w:sz w:val="24"/>
          <w:szCs w:val="24"/>
        </w:rPr>
        <w:t>чувство благодарности родителям и членам семьи за поддержку в эстетическом развитии.</w:t>
      </w:r>
    </w:p>
    <w:p w:rsidR="00AD1749" w:rsidRDefault="00FB36F9" w:rsidP="00CB7E6F">
      <w:pPr>
        <w:pStyle w:val="5a"/>
        <w:numPr>
          <w:ilvl w:val="1"/>
          <w:numId w:val="508"/>
        </w:numPr>
        <w:shd w:val="clear" w:color="auto" w:fill="auto"/>
        <w:spacing w:after="0" w:line="240" w:lineRule="auto"/>
        <w:rPr>
          <w:b/>
          <w:bCs/>
          <w:sz w:val="24"/>
          <w:szCs w:val="24"/>
        </w:rPr>
      </w:pPr>
      <w:r>
        <w:rPr>
          <w:sz w:val="24"/>
          <w:szCs w:val="24"/>
        </w:rPr>
        <w:t xml:space="preserve">Обогащение личностного </w:t>
      </w:r>
      <w:r>
        <w:rPr>
          <w:b/>
          <w:bCs/>
          <w:i/>
          <w:iCs/>
          <w:sz w:val="24"/>
          <w:szCs w:val="24"/>
        </w:rPr>
        <w:t>опыта созидательной деятельности</w:t>
      </w:r>
      <w:r>
        <w:rPr>
          <w:sz w:val="24"/>
          <w:szCs w:val="24"/>
        </w:rPr>
        <w:t xml:space="preserve"> учеников</w:t>
      </w:r>
      <w:r>
        <w:rPr>
          <w:b/>
          <w:bCs/>
          <w:i/>
          <w:iCs/>
          <w:sz w:val="24"/>
          <w:szCs w:val="24"/>
        </w:rPr>
        <w:t xml:space="preserve"> </w:t>
      </w:r>
      <w:r>
        <w:rPr>
          <w:sz w:val="24"/>
          <w:szCs w:val="24"/>
        </w:rPr>
        <w:t>в различных видах деятельности.</w:t>
      </w:r>
    </w:p>
    <w:p w:rsidR="00AD1749" w:rsidRDefault="00FB36F9">
      <w:pPr>
        <w:pStyle w:val="5a"/>
        <w:shd w:val="clear" w:color="auto" w:fill="auto"/>
        <w:spacing w:after="0" w:line="240" w:lineRule="auto"/>
        <w:ind w:firstLine="709"/>
        <w:rPr>
          <w:i/>
          <w:iCs/>
          <w:sz w:val="24"/>
          <w:szCs w:val="24"/>
        </w:rPr>
      </w:pPr>
      <w:r>
        <w:rPr>
          <w:i/>
          <w:iCs/>
          <w:sz w:val="24"/>
          <w:szCs w:val="24"/>
        </w:rPr>
        <w:t>Культура и опыт созидательной деятельности:</w:t>
      </w:r>
    </w:p>
    <w:p w:rsidR="00AD1749" w:rsidRDefault="00FB36F9" w:rsidP="00CB7E6F">
      <w:pPr>
        <w:pStyle w:val="5a"/>
        <w:widowControl/>
        <w:numPr>
          <w:ilvl w:val="0"/>
          <w:numId w:val="509"/>
        </w:numPr>
        <w:shd w:val="clear" w:color="auto" w:fill="auto"/>
        <w:spacing w:after="0" w:line="240" w:lineRule="auto"/>
        <w:rPr>
          <w:sz w:val="24"/>
          <w:szCs w:val="24"/>
        </w:rPr>
      </w:pPr>
      <w:r>
        <w:rPr>
          <w:sz w:val="24"/>
          <w:szCs w:val="24"/>
        </w:rPr>
        <w:t>опыт партнерских отношений с родителями (законными представителями) в це</w:t>
      </w:r>
    </w:p>
    <w:p w:rsidR="00AD1749" w:rsidRDefault="00FB36F9" w:rsidP="00CB7E6F">
      <w:pPr>
        <w:pStyle w:val="5a"/>
        <w:widowControl/>
        <w:numPr>
          <w:ilvl w:val="0"/>
          <w:numId w:val="509"/>
        </w:numPr>
        <w:shd w:val="clear" w:color="auto" w:fill="auto"/>
        <w:spacing w:after="0" w:line="240" w:lineRule="auto"/>
        <w:rPr>
          <w:sz w:val="24"/>
          <w:szCs w:val="24"/>
        </w:rPr>
      </w:pPr>
      <w:r>
        <w:rPr>
          <w:sz w:val="24"/>
          <w:szCs w:val="24"/>
        </w:rPr>
        <w:t xml:space="preserve">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 </w:t>
      </w:r>
    </w:p>
    <w:p w:rsidR="00AD1749" w:rsidRDefault="00FB36F9" w:rsidP="00CB7E6F">
      <w:pPr>
        <w:pStyle w:val="5a"/>
        <w:widowControl/>
        <w:numPr>
          <w:ilvl w:val="0"/>
          <w:numId w:val="509"/>
        </w:numPr>
        <w:shd w:val="clear" w:color="auto" w:fill="auto"/>
        <w:spacing w:after="0" w:line="240" w:lineRule="auto"/>
        <w:rPr>
          <w:sz w:val="24"/>
          <w:szCs w:val="24"/>
        </w:rPr>
      </w:pPr>
      <w:r>
        <w:rPr>
          <w:sz w:val="24"/>
          <w:szCs w:val="24"/>
        </w:rPr>
        <w:t xml:space="preserve">привычка к самообслуживанию; </w:t>
      </w:r>
    </w:p>
    <w:p w:rsidR="00AD1749" w:rsidRDefault="00FB36F9" w:rsidP="00CB7E6F">
      <w:pPr>
        <w:pStyle w:val="5a"/>
        <w:numPr>
          <w:ilvl w:val="0"/>
          <w:numId w:val="506"/>
        </w:numPr>
        <w:shd w:val="clear" w:color="auto" w:fill="auto"/>
        <w:spacing w:after="0" w:line="240" w:lineRule="auto"/>
        <w:rPr>
          <w:sz w:val="24"/>
          <w:szCs w:val="24"/>
        </w:rPr>
      </w:pPr>
      <w:r>
        <w:rPr>
          <w:sz w:val="24"/>
          <w:szCs w:val="24"/>
        </w:rPr>
        <w:t>опыт участия в семейных творческих проектах в контексте эстетического воспитания;</w:t>
      </w:r>
    </w:p>
    <w:p w:rsidR="00AD1749" w:rsidRDefault="00FB36F9">
      <w:pPr>
        <w:pStyle w:val="5a"/>
        <w:shd w:val="clear" w:color="auto" w:fill="auto"/>
        <w:spacing w:after="0" w:line="240" w:lineRule="auto"/>
        <w:rPr>
          <w:b/>
          <w:bCs/>
          <w:sz w:val="24"/>
          <w:szCs w:val="24"/>
        </w:rPr>
      </w:pPr>
      <w:r>
        <w:rPr>
          <w:b/>
          <w:bCs/>
          <w:sz w:val="24"/>
          <w:szCs w:val="24"/>
        </w:rPr>
        <w:tab/>
        <w:t>Основное содержание, виды деятельности и формы занятий с обучающимися.</w:t>
      </w:r>
    </w:p>
    <w:p w:rsidR="00AD1749" w:rsidRDefault="00FB36F9">
      <w:pPr>
        <w:pStyle w:val="5a"/>
        <w:shd w:val="clear" w:color="auto" w:fill="auto"/>
        <w:spacing w:after="0" w:line="240" w:lineRule="auto"/>
        <w:rPr>
          <w:sz w:val="24"/>
          <w:szCs w:val="24"/>
        </w:rPr>
      </w:pPr>
      <w:r>
        <w:rPr>
          <w:sz w:val="24"/>
          <w:szCs w:val="24"/>
        </w:rPr>
        <w:tab/>
        <w:t>Воспитание семейной культуры важно рассматривать в контексте с программами дополнительного образования детей.</w:t>
      </w:r>
    </w:p>
    <w:p w:rsidR="00AD1749" w:rsidRDefault="00FB36F9">
      <w:pPr>
        <w:pStyle w:val="5a"/>
        <w:shd w:val="clear" w:color="auto" w:fill="auto"/>
        <w:spacing w:after="0" w:line="240" w:lineRule="auto"/>
        <w:ind w:firstLine="709"/>
        <w:jc w:val="center"/>
        <w:rPr>
          <w:sz w:val="24"/>
          <w:szCs w:val="24"/>
        </w:rPr>
      </w:pPr>
      <w:r>
        <w:rPr>
          <w:b/>
          <w:bCs/>
          <w:sz w:val="24"/>
          <w:szCs w:val="24"/>
          <w:shd w:val="clear" w:color="auto" w:fill="FFFFFF"/>
        </w:rPr>
        <w:t>Модуль 5.</w:t>
      </w:r>
      <w:r>
        <w:rPr>
          <w:b/>
          <w:bCs/>
          <w:sz w:val="24"/>
          <w:szCs w:val="24"/>
        </w:rPr>
        <w:t xml:space="preserve"> «Я, искусство и культура».</w:t>
      </w:r>
    </w:p>
    <w:p w:rsidR="00AD1749" w:rsidRDefault="00FB36F9">
      <w:pPr>
        <w:spacing w:after="0" w:line="240" w:lineRule="auto"/>
        <w:ind w:firstLine="700"/>
        <w:jc w:val="both"/>
        <w:rPr>
          <w:rFonts w:ascii="Times New Roman" w:eastAsia="Times New Roman" w:hAnsi="Times New Roman" w:cs="Times New Roman"/>
          <w:sz w:val="24"/>
          <w:szCs w:val="24"/>
        </w:rPr>
      </w:pPr>
      <w:r>
        <w:rPr>
          <w:rFonts w:ascii="Times New Roman" w:hAnsi="Times New Roman"/>
          <w:b/>
          <w:bCs/>
          <w:i/>
          <w:iCs/>
          <w:sz w:val="24"/>
          <w:szCs w:val="24"/>
        </w:rPr>
        <w:t>Планируемые результаты.</w:t>
      </w:r>
    </w:p>
    <w:p w:rsidR="00AD1749" w:rsidRDefault="00FB36F9">
      <w:pPr>
        <w:spacing w:after="0" w:line="240" w:lineRule="auto"/>
        <w:ind w:firstLine="700"/>
        <w:jc w:val="both"/>
        <w:rPr>
          <w:rFonts w:ascii="Times New Roman" w:eastAsia="Times New Roman" w:hAnsi="Times New Roman" w:cs="Times New Roman"/>
          <w:i/>
          <w:iCs/>
          <w:sz w:val="24"/>
          <w:szCs w:val="24"/>
          <w:u w:val="single"/>
        </w:rPr>
      </w:pPr>
      <w:r>
        <w:rPr>
          <w:rFonts w:ascii="Times New Roman" w:hAnsi="Times New Roman"/>
          <w:i/>
          <w:iCs/>
          <w:sz w:val="24"/>
          <w:szCs w:val="24"/>
          <w:u w:val="single"/>
        </w:rPr>
        <w:t>Знания, понятия, представления:</w:t>
      </w:r>
    </w:p>
    <w:p w:rsidR="00AD1749" w:rsidRDefault="00FB36F9" w:rsidP="00CB7E6F">
      <w:pPr>
        <w:pStyle w:val="5a"/>
        <w:numPr>
          <w:ilvl w:val="0"/>
          <w:numId w:val="481"/>
        </w:numPr>
        <w:shd w:val="clear" w:color="auto" w:fill="auto"/>
        <w:spacing w:after="0" w:line="240" w:lineRule="auto"/>
        <w:rPr>
          <w:sz w:val="24"/>
          <w:szCs w:val="24"/>
        </w:rPr>
      </w:pPr>
      <w:r>
        <w:rPr>
          <w:sz w:val="24"/>
          <w:szCs w:val="24"/>
        </w:rPr>
        <w:t>понимание искусства как особой формы познания и преобразования мира;</w:t>
      </w:r>
    </w:p>
    <w:p w:rsidR="00AD1749" w:rsidRDefault="00FB36F9" w:rsidP="00CB7E6F">
      <w:pPr>
        <w:pStyle w:val="5a"/>
        <w:numPr>
          <w:ilvl w:val="0"/>
          <w:numId w:val="510"/>
        </w:numPr>
        <w:shd w:val="clear" w:color="auto" w:fill="auto"/>
        <w:spacing w:after="0" w:line="240" w:lineRule="auto"/>
        <w:rPr>
          <w:i/>
          <w:iCs/>
          <w:sz w:val="24"/>
          <w:szCs w:val="24"/>
        </w:rPr>
      </w:pPr>
      <w:r>
        <w:rPr>
          <w:sz w:val="24"/>
          <w:szCs w:val="24"/>
        </w:rPr>
        <w:t>представление о душевной и физической красоте человека;</w:t>
      </w:r>
    </w:p>
    <w:p w:rsidR="00AD1749" w:rsidRDefault="00FB36F9" w:rsidP="00CB7E6F">
      <w:pPr>
        <w:pStyle w:val="5a"/>
        <w:numPr>
          <w:ilvl w:val="0"/>
          <w:numId w:val="510"/>
        </w:numPr>
        <w:shd w:val="clear" w:color="auto" w:fill="auto"/>
        <w:spacing w:after="0" w:line="240" w:lineRule="auto"/>
        <w:rPr>
          <w:i/>
          <w:iCs/>
          <w:sz w:val="24"/>
          <w:szCs w:val="24"/>
        </w:rPr>
      </w:pPr>
      <w:r>
        <w:rPr>
          <w:sz w:val="24"/>
          <w:szCs w:val="24"/>
        </w:rPr>
        <w:t xml:space="preserve">представление об искусстве народов России; </w:t>
      </w:r>
    </w:p>
    <w:p w:rsidR="00AD1749" w:rsidRDefault="00FB36F9" w:rsidP="00CB7E6F">
      <w:pPr>
        <w:pStyle w:val="5a"/>
        <w:numPr>
          <w:ilvl w:val="0"/>
          <w:numId w:val="481"/>
        </w:numPr>
        <w:shd w:val="clear" w:color="auto" w:fill="auto"/>
        <w:spacing w:after="0" w:line="240" w:lineRule="auto"/>
        <w:rPr>
          <w:rFonts w:ascii="Calibri" w:eastAsia="Calibri" w:hAnsi="Calibri" w:cs="Calibri"/>
          <w:i/>
          <w:iCs/>
          <w:sz w:val="24"/>
          <w:szCs w:val="24"/>
        </w:rPr>
      </w:pPr>
      <w:r>
        <w:rPr>
          <w:rFonts w:eastAsia="Calibri" w:cs="Calibri"/>
          <w:sz w:val="24"/>
          <w:szCs w:val="24"/>
        </w:rPr>
        <w:t>представление о культуре и искусстве как наиболее доступном содержании семейного досуга; о культурных формах семейного досуга, о культуре детского семейного праздника.</w:t>
      </w:r>
    </w:p>
    <w:p w:rsidR="00AD1749" w:rsidRDefault="00FB36F9">
      <w:pPr>
        <w:tabs>
          <w:tab w:val="left" w:pos="993"/>
          <w:tab w:val="left" w:pos="1134"/>
        </w:tabs>
        <w:spacing w:after="0" w:line="240" w:lineRule="auto"/>
        <w:ind w:firstLine="709"/>
        <w:jc w:val="both"/>
        <w:rPr>
          <w:rFonts w:ascii="Times New Roman" w:eastAsia="Times New Roman" w:hAnsi="Times New Roman" w:cs="Times New Roman"/>
          <w:i/>
          <w:iCs/>
          <w:sz w:val="24"/>
          <w:szCs w:val="24"/>
          <w:u w:val="single"/>
        </w:rPr>
      </w:pPr>
      <w:r>
        <w:rPr>
          <w:rFonts w:ascii="Times New Roman" w:hAnsi="Times New Roman"/>
          <w:i/>
          <w:iCs/>
          <w:sz w:val="24"/>
          <w:szCs w:val="24"/>
          <w:u w:val="single"/>
        </w:rPr>
        <w:t>Система отношений и ценностей:</w:t>
      </w:r>
    </w:p>
    <w:p w:rsidR="00AD1749" w:rsidRDefault="00FB36F9" w:rsidP="00CB7E6F">
      <w:pPr>
        <w:pStyle w:val="5a"/>
        <w:numPr>
          <w:ilvl w:val="0"/>
          <w:numId w:val="481"/>
        </w:numPr>
        <w:shd w:val="clear" w:color="auto" w:fill="auto"/>
        <w:spacing w:after="0" w:line="240" w:lineRule="auto"/>
        <w:rPr>
          <w:sz w:val="24"/>
          <w:szCs w:val="24"/>
        </w:rPr>
      </w:pPr>
      <w:r>
        <w:rPr>
          <w:sz w:val="24"/>
          <w:szCs w:val="24"/>
        </w:rPr>
        <w:t xml:space="preserve">ценностное отношение к прекрасному; </w:t>
      </w:r>
    </w:p>
    <w:p w:rsidR="00AD1749" w:rsidRDefault="00FB36F9" w:rsidP="00CB7E6F">
      <w:pPr>
        <w:pStyle w:val="5a"/>
        <w:numPr>
          <w:ilvl w:val="0"/>
          <w:numId w:val="511"/>
        </w:numPr>
        <w:shd w:val="clear" w:color="auto" w:fill="auto"/>
        <w:spacing w:after="0" w:line="240" w:lineRule="auto"/>
        <w:rPr>
          <w:sz w:val="24"/>
          <w:szCs w:val="24"/>
        </w:rPr>
      </w:pPr>
      <w:r>
        <w:rPr>
          <w:sz w:val="24"/>
          <w:szCs w:val="24"/>
        </w:rPr>
        <w:t xml:space="preserve">эстетическое восприятие предметов и явлений действительности; </w:t>
      </w:r>
    </w:p>
    <w:p w:rsidR="00AD1749" w:rsidRDefault="00FB36F9" w:rsidP="00CB7E6F">
      <w:pPr>
        <w:pStyle w:val="5a"/>
        <w:numPr>
          <w:ilvl w:val="0"/>
          <w:numId w:val="451"/>
        </w:numPr>
        <w:shd w:val="clear" w:color="auto" w:fill="auto"/>
        <w:spacing w:after="0" w:line="240" w:lineRule="auto"/>
        <w:rPr>
          <w:sz w:val="24"/>
          <w:szCs w:val="24"/>
        </w:rPr>
      </w:pPr>
      <w:r>
        <w:rPr>
          <w:sz w:val="24"/>
          <w:szCs w:val="24"/>
        </w:rPr>
        <w:t>способность видеть и ценить прекрасное в природе, быту, труде, спорте и творчестве людей, общественной жизни;</w:t>
      </w:r>
    </w:p>
    <w:p w:rsidR="00AD1749" w:rsidRDefault="00FB36F9" w:rsidP="00CB7E6F">
      <w:pPr>
        <w:pStyle w:val="5a"/>
        <w:numPr>
          <w:ilvl w:val="0"/>
          <w:numId w:val="451"/>
        </w:numPr>
        <w:shd w:val="clear" w:color="auto" w:fill="auto"/>
        <w:spacing w:after="0" w:line="240" w:lineRule="auto"/>
        <w:rPr>
          <w:sz w:val="24"/>
          <w:szCs w:val="24"/>
        </w:rPr>
      </w:pPr>
      <w:r>
        <w:rPr>
          <w:sz w:val="24"/>
          <w:szCs w:val="24"/>
        </w:rPr>
        <w:t>эмоциональное постижение народного творчества, этнокультурных традиций, фольклора народов России;</w:t>
      </w:r>
    </w:p>
    <w:p w:rsidR="00AD1749" w:rsidRDefault="00FB36F9" w:rsidP="00CB7E6F">
      <w:pPr>
        <w:pStyle w:val="5a"/>
        <w:numPr>
          <w:ilvl w:val="0"/>
          <w:numId w:val="451"/>
        </w:numPr>
        <w:shd w:val="clear" w:color="auto" w:fill="auto"/>
        <w:spacing w:after="0" w:line="240" w:lineRule="auto"/>
        <w:rPr>
          <w:sz w:val="24"/>
          <w:szCs w:val="24"/>
        </w:rPr>
      </w:pPr>
      <w:r>
        <w:rPr>
          <w:sz w:val="24"/>
          <w:szCs w:val="24"/>
        </w:rPr>
        <w:t xml:space="preserve">интерес к занятиям творческого характера, различным видам искусства, </w:t>
      </w:r>
      <w:r>
        <w:rPr>
          <w:sz w:val="24"/>
          <w:szCs w:val="24"/>
        </w:rPr>
        <w:lastRenderedPageBreak/>
        <w:t>художественной самодеятельности;</w:t>
      </w:r>
    </w:p>
    <w:p w:rsidR="00AD1749" w:rsidRDefault="00FB36F9" w:rsidP="00CB7E6F">
      <w:pPr>
        <w:pStyle w:val="5a"/>
        <w:numPr>
          <w:ilvl w:val="0"/>
          <w:numId w:val="513"/>
        </w:numPr>
        <w:shd w:val="clear" w:color="auto" w:fill="auto"/>
        <w:spacing w:after="0" w:line="240" w:lineRule="auto"/>
        <w:rPr>
          <w:sz w:val="24"/>
          <w:szCs w:val="24"/>
        </w:rPr>
      </w:pPr>
      <w:r>
        <w:rPr>
          <w:sz w:val="24"/>
          <w:szCs w:val="24"/>
        </w:rPr>
        <w:t xml:space="preserve">интерес к чтению, произведениям искусства,  детским спектаклям, концертам, выставкам, музыке; </w:t>
      </w:r>
    </w:p>
    <w:p w:rsidR="00AD1749" w:rsidRDefault="00FB36F9" w:rsidP="00CB7E6F">
      <w:pPr>
        <w:pStyle w:val="5a"/>
        <w:numPr>
          <w:ilvl w:val="0"/>
          <w:numId w:val="514"/>
        </w:numPr>
        <w:shd w:val="clear" w:color="auto" w:fill="auto"/>
        <w:spacing w:after="0" w:line="240" w:lineRule="auto"/>
        <w:jc w:val="left"/>
        <w:rPr>
          <w:sz w:val="24"/>
          <w:szCs w:val="24"/>
        </w:rPr>
      </w:pPr>
      <w:r>
        <w:rPr>
          <w:sz w:val="24"/>
          <w:szCs w:val="24"/>
        </w:rPr>
        <w:t xml:space="preserve"> стремление внести красоту в домашний быт;</w:t>
      </w:r>
    </w:p>
    <w:p w:rsidR="00AD1749" w:rsidRDefault="00FB36F9" w:rsidP="00CB7E6F">
      <w:pPr>
        <w:pStyle w:val="5a"/>
        <w:numPr>
          <w:ilvl w:val="0"/>
          <w:numId w:val="513"/>
        </w:numPr>
        <w:shd w:val="clear" w:color="auto" w:fill="auto"/>
        <w:spacing w:after="0" w:line="240" w:lineRule="auto"/>
        <w:rPr>
          <w:sz w:val="24"/>
          <w:szCs w:val="24"/>
        </w:rPr>
      </w:pPr>
      <w:r>
        <w:rPr>
          <w:sz w:val="24"/>
          <w:szCs w:val="24"/>
        </w:rPr>
        <w:t>отрицательное отношение к некрасивым поступкам и неряшливости.</w:t>
      </w:r>
    </w:p>
    <w:p w:rsidR="00AD1749" w:rsidRDefault="00FB36F9">
      <w:pPr>
        <w:tabs>
          <w:tab w:val="left" w:pos="993"/>
          <w:tab w:val="center" w:pos="5556"/>
        </w:tabs>
        <w:spacing w:after="0" w:line="240" w:lineRule="auto"/>
        <w:ind w:firstLine="709"/>
        <w:jc w:val="both"/>
        <w:rPr>
          <w:rFonts w:ascii="Times New Roman" w:eastAsia="Times New Roman" w:hAnsi="Times New Roman" w:cs="Times New Roman"/>
          <w:i/>
          <w:iCs/>
          <w:sz w:val="24"/>
          <w:szCs w:val="24"/>
          <w:u w:val="single"/>
        </w:rPr>
      </w:pPr>
      <w:r>
        <w:rPr>
          <w:rFonts w:ascii="Times New Roman" w:hAnsi="Times New Roman"/>
          <w:i/>
          <w:iCs/>
          <w:sz w:val="24"/>
          <w:szCs w:val="24"/>
          <w:u w:val="single"/>
        </w:rPr>
        <w:t>Опыт, умения, навыки:</w:t>
      </w:r>
    </w:p>
    <w:p w:rsidR="00AD1749" w:rsidRDefault="00FB36F9" w:rsidP="00CB7E6F">
      <w:pPr>
        <w:pStyle w:val="5a"/>
        <w:numPr>
          <w:ilvl w:val="0"/>
          <w:numId w:val="451"/>
        </w:numPr>
        <w:shd w:val="clear" w:color="auto" w:fill="auto"/>
        <w:spacing w:after="0" w:line="240" w:lineRule="auto"/>
        <w:rPr>
          <w:sz w:val="24"/>
          <w:szCs w:val="24"/>
        </w:rPr>
      </w:pPr>
      <w:r>
        <w:rPr>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D1749" w:rsidRDefault="00FB36F9" w:rsidP="00CB7E6F">
      <w:pPr>
        <w:pStyle w:val="5a"/>
        <w:numPr>
          <w:ilvl w:val="0"/>
          <w:numId w:val="451"/>
        </w:numPr>
        <w:shd w:val="clear" w:color="auto" w:fill="auto"/>
        <w:spacing w:after="0" w:line="240" w:lineRule="auto"/>
        <w:rPr>
          <w:sz w:val="24"/>
          <w:szCs w:val="24"/>
        </w:rPr>
      </w:pPr>
      <w:r>
        <w:rPr>
          <w:sz w:val="24"/>
          <w:szCs w:val="24"/>
        </w:rPr>
        <w:t>опыт самореализации в различных видах творческой деятельности, умение выражать себя в доступных видах творчества и формах художественного творчества на уроках художественного труда и в системе учреждений дополнительного образования;</w:t>
      </w:r>
    </w:p>
    <w:p w:rsidR="00AD1749" w:rsidRDefault="00FB36F9" w:rsidP="00CB7E6F">
      <w:pPr>
        <w:pStyle w:val="5a"/>
        <w:numPr>
          <w:ilvl w:val="0"/>
          <w:numId w:val="481"/>
        </w:numPr>
        <w:shd w:val="clear" w:color="auto" w:fill="auto"/>
        <w:spacing w:after="0" w:line="240" w:lineRule="auto"/>
        <w:rPr>
          <w:sz w:val="24"/>
          <w:szCs w:val="24"/>
        </w:rPr>
      </w:pPr>
      <w:r>
        <w:rPr>
          <w:sz w:val="24"/>
          <w:szCs w:val="24"/>
        </w:rPr>
        <w:t>опыт реализации эстетических ценностей в пространстве школы и семьи;</w:t>
      </w:r>
    </w:p>
    <w:p w:rsidR="00AD1749" w:rsidRDefault="00FB36F9" w:rsidP="00CB7E6F">
      <w:pPr>
        <w:pStyle w:val="5a"/>
        <w:numPr>
          <w:ilvl w:val="0"/>
          <w:numId w:val="481"/>
        </w:numPr>
        <w:shd w:val="clear" w:color="auto" w:fill="auto"/>
        <w:spacing w:after="0" w:line="240" w:lineRule="auto"/>
        <w:rPr>
          <w:sz w:val="24"/>
          <w:szCs w:val="24"/>
        </w:rPr>
      </w:pPr>
      <w:r>
        <w:rPr>
          <w:sz w:val="24"/>
          <w:szCs w:val="24"/>
        </w:rPr>
        <w:t>опыт организации полезного семейного досуга, детских праздников с интересной программой для гостей;</w:t>
      </w:r>
    </w:p>
    <w:p w:rsidR="00AD1749" w:rsidRDefault="00FB36F9" w:rsidP="00CB7E6F">
      <w:pPr>
        <w:pStyle w:val="5a"/>
        <w:numPr>
          <w:ilvl w:val="0"/>
          <w:numId w:val="451"/>
        </w:numPr>
        <w:shd w:val="clear" w:color="auto" w:fill="auto"/>
        <w:spacing w:after="0" w:line="240" w:lineRule="auto"/>
        <w:rPr>
          <w:sz w:val="24"/>
          <w:szCs w:val="24"/>
        </w:rPr>
      </w:pPr>
      <w:r>
        <w:rPr>
          <w:sz w:val="24"/>
          <w:szCs w:val="24"/>
        </w:rPr>
        <w:t>опрятность во внешнем виде.</w:t>
      </w:r>
    </w:p>
    <w:p w:rsidR="00AD1749" w:rsidRDefault="00FB36F9">
      <w:pPr>
        <w:spacing w:after="0" w:line="240" w:lineRule="auto"/>
        <w:ind w:firstLine="720"/>
        <w:jc w:val="both"/>
        <w:rPr>
          <w:rFonts w:ascii="Times New Roman" w:eastAsia="Times New Roman" w:hAnsi="Times New Roman" w:cs="Times New Roman"/>
          <w:b/>
          <w:bCs/>
          <w:i/>
          <w:iCs/>
          <w:sz w:val="24"/>
          <w:szCs w:val="24"/>
        </w:rPr>
      </w:pPr>
      <w:r>
        <w:rPr>
          <w:rFonts w:ascii="Times New Roman" w:hAnsi="Times New Roman"/>
          <w:b/>
          <w:bCs/>
          <w:i/>
          <w:iCs/>
          <w:sz w:val="24"/>
          <w:szCs w:val="24"/>
        </w:rPr>
        <w:t>Виды деятельности обучающихся.</w:t>
      </w:r>
    </w:p>
    <w:p w:rsidR="00AD1749" w:rsidRDefault="00FB36F9">
      <w:pPr>
        <w:pStyle w:val="5a"/>
        <w:shd w:val="clear" w:color="auto" w:fill="auto"/>
        <w:spacing w:after="0" w:line="240" w:lineRule="auto"/>
        <w:ind w:firstLine="720"/>
        <w:rPr>
          <w:sz w:val="24"/>
          <w:szCs w:val="24"/>
        </w:rPr>
      </w:pPr>
      <w:r>
        <w:rPr>
          <w:i/>
          <w:iCs/>
          <w:sz w:val="24"/>
          <w:szCs w:val="24"/>
        </w:rPr>
        <w:t xml:space="preserve">Познавательная деятельность, </w:t>
      </w:r>
      <w:r>
        <w:rPr>
          <w:sz w:val="24"/>
          <w:szCs w:val="24"/>
        </w:rPr>
        <w:t>изучение эстетических идеалов и художественных ценностей культур народов России. Ознакомление с эстетическими идеалами предков и современников, традициями художественной культуры родного края, с фольклором и народными художественными промыслами.  Знакомство с местными мастерами прикладного искусства, наблюдение за их работой.</w:t>
      </w:r>
    </w:p>
    <w:p w:rsidR="00AD1749" w:rsidRDefault="00FB36F9">
      <w:pPr>
        <w:pStyle w:val="5a"/>
        <w:shd w:val="clear" w:color="auto" w:fill="auto"/>
        <w:spacing w:after="0" w:line="240" w:lineRule="auto"/>
        <w:ind w:firstLine="720"/>
        <w:rPr>
          <w:sz w:val="24"/>
          <w:szCs w:val="24"/>
        </w:rPr>
      </w:pPr>
      <w:r>
        <w:rPr>
          <w:i/>
          <w:iCs/>
          <w:sz w:val="24"/>
          <w:szCs w:val="24"/>
        </w:rPr>
        <w:t xml:space="preserve">Художественно-творческая деятельность, </w:t>
      </w:r>
      <w:r>
        <w:rPr>
          <w:sz w:val="24"/>
          <w:szCs w:val="24"/>
        </w:rPr>
        <w:t>опыт самореализации в различных видах творческой деятельности.</w:t>
      </w:r>
    </w:p>
    <w:p w:rsidR="00AD1749" w:rsidRDefault="00FB36F9">
      <w:pPr>
        <w:pStyle w:val="5a"/>
        <w:shd w:val="clear" w:color="auto" w:fill="auto"/>
        <w:spacing w:after="0" w:line="240" w:lineRule="auto"/>
        <w:ind w:firstLine="720"/>
        <w:rPr>
          <w:sz w:val="24"/>
          <w:szCs w:val="24"/>
        </w:rPr>
      </w:pPr>
      <w:r>
        <w:rPr>
          <w:i/>
          <w:iCs/>
          <w:sz w:val="24"/>
          <w:szCs w:val="24"/>
        </w:rPr>
        <w:t xml:space="preserve">Социально значимая деятельность, </w:t>
      </w:r>
      <w:r>
        <w:rPr>
          <w:sz w:val="24"/>
          <w:szCs w:val="24"/>
        </w:rPr>
        <w:t xml:space="preserve">участие вместе с родителями в проведении выставок семейного художественного творчества, музыкальных вечеров. Участие  в оформлении класса и школы,  озеленении пришкольного участка. </w:t>
      </w:r>
    </w:p>
    <w:p w:rsidR="00AD1749" w:rsidRDefault="00FB36F9">
      <w:pPr>
        <w:pStyle w:val="5a"/>
        <w:shd w:val="clear" w:color="auto" w:fill="auto"/>
        <w:spacing w:after="0" w:line="240" w:lineRule="auto"/>
        <w:ind w:firstLine="720"/>
        <w:rPr>
          <w:sz w:val="24"/>
          <w:szCs w:val="24"/>
        </w:rPr>
      </w:pPr>
      <w:r>
        <w:rPr>
          <w:i/>
          <w:iCs/>
          <w:sz w:val="24"/>
          <w:szCs w:val="24"/>
        </w:rPr>
        <w:t>Экскурсионно-краеведческая деятельность,</w:t>
      </w:r>
      <w:r>
        <w:rPr>
          <w:sz w:val="24"/>
          <w:szCs w:val="24"/>
        </w:rPr>
        <w:t xml:space="preserve"> реализация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AD1749" w:rsidRDefault="00FB36F9">
      <w:pPr>
        <w:spacing w:after="0" w:line="240" w:lineRule="auto"/>
        <w:ind w:firstLine="720"/>
        <w:rPr>
          <w:rFonts w:ascii="Times New Roman" w:eastAsia="Times New Roman" w:hAnsi="Times New Roman" w:cs="Times New Roman"/>
          <w:b/>
          <w:bCs/>
          <w:i/>
          <w:iCs/>
          <w:sz w:val="24"/>
          <w:szCs w:val="24"/>
        </w:rPr>
      </w:pPr>
      <w:r>
        <w:rPr>
          <w:rFonts w:ascii="Times New Roman" w:hAnsi="Times New Roman"/>
          <w:b/>
          <w:bCs/>
          <w:i/>
          <w:iCs/>
          <w:sz w:val="24"/>
          <w:szCs w:val="24"/>
        </w:rPr>
        <w:t>Совместная педагогическая деятельность семьи и школы:</w:t>
      </w:r>
    </w:p>
    <w:p w:rsidR="00AD1749" w:rsidRDefault="00FB36F9" w:rsidP="00CB7E6F">
      <w:pPr>
        <w:pStyle w:val="5a"/>
        <w:numPr>
          <w:ilvl w:val="0"/>
          <w:numId w:val="516"/>
        </w:numPr>
        <w:shd w:val="clear" w:color="auto" w:fill="auto"/>
        <w:spacing w:after="0" w:line="240" w:lineRule="auto"/>
        <w:jc w:val="left"/>
        <w:rPr>
          <w:sz w:val="24"/>
          <w:szCs w:val="24"/>
        </w:rPr>
      </w:pPr>
      <w:r>
        <w:rPr>
          <w:sz w:val="24"/>
          <w:szCs w:val="24"/>
        </w:rPr>
        <w:t xml:space="preserve"> участие в семейных творческих проектах, в семейных ансамблях, в семейных формах досуга, в коллективно-творческих делах;</w:t>
      </w:r>
    </w:p>
    <w:p w:rsidR="00AD1749" w:rsidRDefault="00FB36F9" w:rsidP="00CB7E6F">
      <w:pPr>
        <w:pStyle w:val="5a"/>
        <w:numPr>
          <w:ilvl w:val="0"/>
          <w:numId w:val="516"/>
        </w:numPr>
        <w:shd w:val="clear" w:color="auto" w:fill="auto"/>
        <w:spacing w:after="0" w:line="240" w:lineRule="auto"/>
        <w:jc w:val="left"/>
        <w:rPr>
          <w:sz w:val="24"/>
          <w:szCs w:val="24"/>
        </w:rPr>
      </w:pPr>
      <w:r>
        <w:rPr>
          <w:sz w:val="24"/>
          <w:szCs w:val="24"/>
        </w:rPr>
        <w:t xml:space="preserve"> совместные проекты;</w:t>
      </w:r>
    </w:p>
    <w:p w:rsidR="00AD1749" w:rsidRDefault="00FB36F9" w:rsidP="00CB7E6F">
      <w:pPr>
        <w:pStyle w:val="5a"/>
        <w:numPr>
          <w:ilvl w:val="0"/>
          <w:numId w:val="516"/>
        </w:numPr>
        <w:shd w:val="clear" w:color="auto" w:fill="auto"/>
        <w:spacing w:after="0" w:line="240" w:lineRule="auto"/>
        <w:jc w:val="left"/>
        <w:rPr>
          <w:sz w:val="24"/>
          <w:szCs w:val="24"/>
        </w:rPr>
      </w:pPr>
      <w:r>
        <w:rPr>
          <w:sz w:val="24"/>
          <w:szCs w:val="24"/>
        </w:rPr>
        <w:t xml:space="preserve"> привлечение родителей к подготовке и проведению праздников, мероприятий;</w:t>
      </w:r>
    </w:p>
    <w:p w:rsidR="00AD1749" w:rsidRDefault="00FB36F9" w:rsidP="00CB7E6F">
      <w:pPr>
        <w:pStyle w:val="5a"/>
        <w:numPr>
          <w:ilvl w:val="0"/>
          <w:numId w:val="516"/>
        </w:numPr>
        <w:shd w:val="clear" w:color="auto" w:fill="auto"/>
        <w:spacing w:after="0" w:line="240" w:lineRule="auto"/>
        <w:jc w:val="left"/>
        <w:rPr>
          <w:sz w:val="24"/>
          <w:szCs w:val="24"/>
        </w:rPr>
      </w:pPr>
      <w:r>
        <w:rPr>
          <w:sz w:val="24"/>
          <w:szCs w:val="24"/>
        </w:rPr>
        <w:t xml:space="preserve"> организация и проведение семейных встреч, конкурсов и викторин;</w:t>
      </w:r>
    </w:p>
    <w:p w:rsidR="00AD1749" w:rsidRDefault="00FB36F9" w:rsidP="00CB7E6F">
      <w:pPr>
        <w:pStyle w:val="5a"/>
        <w:numPr>
          <w:ilvl w:val="0"/>
          <w:numId w:val="516"/>
        </w:numPr>
        <w:shd w:val="clear" w:color="auto" w:fill="auto"/>
        <w:spacing w:after="0" w:line="240" w:lineRule="auto"/>
        <w:jc w:val="left"/>
        <w:rPr>
          <w:sz w:val="24"/>
          <w:szCs w:val="24"/>
        </w:rPr>
      </w:pPr>
      <w:r>
        <w:rPr>
          <w:sz w:val="24"/>
          <w:szCs w:val="24"/>
        </w:rPr>
        <w:t xml:space="preserve"> организация экскурсий «Всей семьей – в музей»;</w:t>
      </w:r>
    </w:p>
    <w:p w:rsidR="00AD1749" w:rsidRDefault="00FB36F9" w:rsidP="00CB7E6F">
      <w:pPr>
        <w:pStyle w:val="5a"/>
        <w:numPr>
          <w:ilvl w:val="0"/>
          <w:numId w:val="516"/>
        </w:numPr>
        <w:shd w:val="clear" w:color="auto" w:fill="auto"/>
        <w:spacing w:after="0" w:line="240" w:lineRule="auto"/>
        <w:jc w:val="left"/>
        <w:rPr>
          <w:sz w:val="24"/>
          <w:szCs w:val="24"/>
        </w:rPr>
      </w:pPr>
      <w:r>
        <w:rPr>
          <w:sz w:val="24"/>
          <w:szCs w:val="24"/>
        </w:rPr>
        <w:t xml:space="preserve"> совместные посещения с родителями театров, музеев, выставок;</w:t>
      </w:r>
    </w:p>
    <w:p w:rsidR="00AD1749" w:rsidRDefault="00FB36F9" w:rsidP="00CB7E6F">
      <w:pPr>
        <w:pStyle w:val="5a"/>
        <w:numPr>
          <w:ilvl w:val="0"/>
          <w:numId w:val="516"/>
        </w:numPr>
        <w:shd w:val="clear" w:color="auto" w:fill="auto"/>
        <w:spacing w:after="0" w:line="240" w:lineRule="auto"/>
        <w:jc w:val="left"/>
        <w:rPr>
          <w:sz w:val="24"/>
          <w:szCs w:val="24"/>
        </w:rPr>
      </w:pPr>
      <w:r>
        <w:rPr>
          <w:sz w:val="24"/>
          <w:szCs w:val="24"/>
        </w:rPr>
        <w:t xml:space="preserve"> участие родителей в конкурсах, акциях, проводимых в школе.</w:t>
      </w:r>
    </w:p>
    <w:p w:rsidR="00AD1749" w:rsidRDefault="00FB36F9">
      <w:pPr>
        <w:pStyle w:val="5a"/>
        <w:shd w:val="clear" w:color="auto" w:fill="auto"/>
        <w:tabs>
          <w:tab w:val="left" w:pos="993"/>
        </w:tabs>
        <w:spacing w:after="0" w:line="240" w:lineRule="auto"/>
        <w:ind w:firstLine="709"/>
        <w:rPr>
          <w:b/>
          <w:bCs/>
          <w:i/>
          <w:iCs/>
          <w:sz w:val="24"/>
          <w:szCs w:val="24"/>
        </w:rPr>
      </w:pPr>
      <w:r>
        <w:rPr>
          <w:b/>
          <w:bCs/>
          <w:i/>
          <w:iCs/>
          <w:sz w:val="24"/>
          <w:szCs w:val="24"/>
        </w:rPr>
        <w:t xml:space="preserve">Ключевые формы: </w:t>
      </w:r>
    </w:p>
    <w:p w:rsidR="00AD1749" w:rsidRDefault="00FB36F9" w:rsidP="00CB7E6F">
      <w:pPr>
        <w:pStyle w:val="5a"/>
        <w:numPr>
          <w:ilvl w:val="0"/>
          <w:numId w:val="518"/>
        </w:numPr>
        <w:shd w:val="clear" w:color="auto" w:fill="auto"/>
        <w:spacing w:after="0" w:line="240" w:lineRule="auto"/>
        <w:rPr>
          <w:sz w:val="24"/>
          <w:szCs w:val="24"/>
        </w:rPr>
      </w:pPr>
      <w:r>
        <w:rPr>
          <w:sz w:val="24"/>
          <w:szCs w:val="24"/>
        </w:rPr>
        <w:t>школьные и классные  праздники;</w:t>
      </w:r>
    </w:p>
    <w:p w:rsidR="00AD1749" w:rsidRDefault="00FB36F9" w:rsidP="00CB7E6F">
      <w:pPr>
        <w:pStyle w:val="5a"/>
        <w:numPr>
          <w:ilvl w:val="0"/>
          <w:numId w:val="518"/>
        </w:numPr>
        <w:shd w:val="clear" w:color="auto" w:fill="auto"/>
        <w:spacing w:after="0" w:line="240" w:lineRule="auto"/>
        <w:rPr>
          <w:sz w:val="24"/>
          <w:szCs w:val="24"/>
        </w:rPr>
      </w:pPr>
      <w:r>
        <w:rPr>
          <w:sz w:val="24"/>
          <w:szCs w:val="24"/>
        </w:rPr>
        <w:t>клубные занятия;</w:t>
      </w:r>
    </w:p>
    <w:p w:rsidR="00AD1749" w:rsidRDefault="00FB36F9" w:rsidP="00CB7E6F">
      <w:pPr>
        <w:pStyle w:val="5a"/>
        <w:numPr>
          <w:ilvl w:val="0"/>
          <w:numId w:val="519"/>
        </w:numPr>
        <w:shd w:val="clear" w:color="auto" w:fill="auto"/>
        <w:spacing w:after="0" w:line="240" w:lineRule="auto"/>
        <w:jc w:val="left"/>
        <w:rPr>
          <w:sz w:val="24"/>
          <w:szCs w:val="24"/>
        </w:rPr>
      </w:pPr>
      <w:r>
        <w:rPr>
          <w:sz w:val="24"/>
          <w:szCs w:val="24"/>
        </w:rPr>
        <w:t>творческие  задания и проекты  по разным  жанрам искусства;</w:t>
      </w:r>
    </w:p>
    <w:p w:rsidR="00AD1749" w:rsidRDefault="00FB36F9" w:rsidP="00CB7E6F">
      <w:pPr>
        <w:pStyle w:val="5a"/>
        <w:numPr>
          <w:ilvl w:val="0"/>
          <w:numId w:val="518"/>
        </w:numPr>
        <w:shd w:val="clear" w:color="auto" w:fill="auto"/>
        <w:spacing w:after="0" w:line="240" w:lineRule="auto"/>
        <w:rPr>
          <w:sz w:val="24"/>
          <w:szCs w:val="24"/>
        </w:rPr>
      </w:pPr>
      <w:r>
        <w:rPr>
          <w:sz w:val="24"/>
          <w:szCs w:val="24"/>
        </w:rPr>
        <w:t>экскурсии в учреждения культуры, посещения театров, музеев; экскурсии на художественные производства, к памятникам зодчества и на объекты современной архитектуры, ландшафтного дизайна и парковых ансамблей;</w:t>
      </w:r>
    </w:p>
    <w:p w:rsidR="00AD1749" w:rsidRDefault="00FB36F9" w:rsidP="00CB7E6F">
      <w:pPr>
        <w:pStyle w:val="5a"/>
        <w:numPr>
          <w:ilvl w:val="0"/>
          <w:numId w:val="518"/>
        </w:numPr>
        <w:shd w:val="clear" w:color="auto" w:fill="auto"/>
        <w:spacing w:after="0" w:line="240" w:lineRule="auto"/>
        <w:rPr>
          <w:sz w:val="24"/>
          <w:szCs w:val="24"/>
        </w:rPr>
      </w:pPr>
      <w:r>
        <w:rPr>
          <w:sz w:val="24"/>
          <w:szCs w:val="24"/>
        </w:rPr>
        <w:t>интерактивные  формы организации знакомства обучающихся с лу</w:t>
      </w:r>
      <w:r>
        <w:rPr>
          <w:rStyle w:val="1b"/>
          <w:sz w:val="24"/>
          <w:szCs w:val="24"/>
        </w:rPr>
        <w:t>чш</w:t>
      </w:r>
      <w:r>
        <w:rPr>
          <w:sz w:val="24"/>
          <w:szCs w:val="24"/>
        </w:rPr>
        <w:t xml:space="preserve">ими произведениями искусства по репродукциям, учебным фильмам с последующим обсуждением; </w:t>
      </w:r>
    </w:p>
    <w:p w:rsidR="00AD1749" w:rsidRDefault="00FB36F9" w:rsidP="00CB7E6F">
      <w:pPr>
        <w:pStyle w:val="5a"/>
        <w:numPr>
          <w:ilvl w:val="0"/>
          <w:numId w:val="518"/>
        </w:numPr>
        <w:shd w:val="clear" w:color="auto" w:fill="auto"/>
        <w:spacing w:after="0" w:line="240" w:lineRule="auto"/>
        <w:rPr>
          <w:sz w:val="24"/>
          <w:szCs w:val="24"/>
        </w:rPr>
      </w:pPr>
      <w:r>
        <w:rPr>
          <w:sz w:val="24"/>
          <w:szCs w:val="24"/>
        </w:rPr>
        <w:t>КТД эстетической направленности;</w:t>
      </w:r>
    </w:p>
    <w:p w:rsidR="00AD1749" w:rsidRDefault="00FB36F9" w:rsidP="00CB7E6F">
      <w:pPr>
        <w:pStyle w:val="5a"/>
        <w:numPr>
          <w:ilvl w:val="0"/>
          <w:numId w:val="519"/>
        </w:numPr>
        <w:shd w:val="clear" w:color="auto" w:fill="auto"/>
        <w:spacing w:after="0" w:line="240" w:lineRule="auto"/>
        <w:jc w:val="left"/>
        <w:rPr>
          <w:sz w:val="24"/>
          <w:szCs w:val="24"/>
        </w:rPr>
      </w:pPr>
      <w:r>
        <w:rPr>
          <w:sz w:val="24"/>
          <w:szCs w:val="24"/>
        </w:rPr>
        <w:t xml:space="preserve">творческие конкурсы, проекты, выставки декоративно-прикладного творчества </w:t>
      </w:r>
      <w:r>
        <w:rPr>
          <w:sz w:val="24"/>
          <w:szCs w:val="24"/>
        </w:rPr>
        <w:lastRenderedPageBreak/>
        <w:t>«Весенняя капель», «Пасхальная палитра» и др.;</w:t>
      </w:r>
    </w:p>
    <w:p w:rsidR="00AD1749" w:rsidRDefault="00FB36F9" w:rsidP="00CB7E6F">
      <w:pPr>
        <w:pStyle w:val="5a"/>
        <w:numPr>
          <w:ilvl w:val="0"/>
          <w:numId w:val="518"/>
        </w:numPr>
        <w:shd w:val="clear" w:color="auto" w:fill="auto"/>
        <w:spacing w:after="0" w:line="240" w:lineRule="auto"/>
        <w:rPr>
          <w:sz w:val="24"/>
          <w:szCs w:val="24"/>
        </w:rPr>
      </w:pPr>
      <w:r>
        <w:rPr>
          <w:sz w:val="24"/>
          <w:szCs w:val="24"/>
        </w:rPr>
        <w:t>совместные мероприятия с библиотекой (встречи, конкурсы, читательские конференции);</w:t>
      </w:r>
    </w:p>
    <w:p w:rsidR="00AD1749" w:rsidRDefault="00FB36F9" w:rsidP="00CB7E6F">
      <w:pPr>
        <w:pStyle w:val="5a"/>
        <w:numPr>
          <w:ilvl w:val="0"/>
          <w:numId w:val="520"/>
        </w:numPr>
        <w:shd w:val="clear" w:color="auto" w:fill="auto"/>
        <w:spacing w:after="0" w:line="240" w:lineRule="auto"/>
        <w:rPr>
          <w:sz w:val="24"/>
          <w:szCs w:val="24"/>
        </w:rPr>
      </w:pPr>
      <w:r>
        <w:rPr>
          <w:sz w:val="24"/>
          <w:szCs w:val="24"/>
        </w:rPr>
        <w:t>беседы «Хорошая девочка Лида! А чем же она хороша?», «Красивые и некрасивые поступки», «Чем красивы люди вокруг нас?» и др.;</w:t>
      </w:r>
    </w:p>
    <w:p w:rsidR="00AD1749" w:rsidRDefault="00FB36F9" w:rsidP="00CB7E6F">
      <w:pPr>
        <w:pStyle w:val="5a"/>
        <w:numPr>
          <w:ilvl w:val="0"/>
          <w:numId w:val="520"/>
        </w:numPr>
        <w:shd w:val="clear" w:color="auto" w:fill="auto"/>
        <w:spacing w:after="0" w:line="240" w:lineRule="auto"/>
        <w:rPr>
          <w:sz w:val="24"/>
          <w:szCs w:val="24"/>
        </w:rPr>
      </w:pPr>
      <w:r>
        <w:rPr>
          <w:sz w:val="24"/>
          <w:szCs w:val="24"/>
        </w:rPr>
        <w:t>конференции зрителей с обсуждением художественных фильмов, телевизионных передач, компьютерных игр на предмет их этического и эстетического содержания.</w:t>
      </w:r>
    </w:p>
    <w:p w:rsidR="00AD1749" w:rsidRDefault="00FB36F9" w:rsidP="00CB7E6F">
      <w:pPr>
        <w:pStyle w:val="5a"/>
        <w:numPr>
          <w:ilvl w:val="0"/>
          <w:numId w:val="518"/>
        </w:numPr>
        <w:shd w:val="clear" w:color="auto" w:fill="auto"/>
        <w:spacing w:after="0" w:line="240" w:lineRule="auto"/>
        <w:rPr>
          <w:sz w:val="24"/>
          <w:szCs w:val="24"/>
        </w:rPr>
      </w:pPr>
      <w:r>
        <w:rPr>
          <w:sz w:val="24"/>
          <w:szCs w:val="24"/>
        </w:rPr>
        <w:t>встречи с представителями творческих профессий;</w:t>
      </w:r>
    </w:p>
    <w:p w:rsidR="00AD1749" w:rsidRDefault="00FB36F9" w:rsidP="00CB7E6F">
      <w:pPr>
        <w:pStyle w:val="5a"/>
        <w:numPr>
          <w:ilvl w:val="0"/>
          <w:numId w:val="519"/>
        </w:numPr>
        <w:shd w:val="clear" w:color="auto" w:fill="auto"/>
        <w:spacing w:after="0" w:line="240" w:lineRule="auto"/>
        <w:jc w:val="left"/>
        <w:rPr>
          <w:sz w:val="24"/>
          <w:szCs w:val="24"/>
        </w:rPr>
      </w:pPr>
      <w:r>
        <w:rPr>
          <w:sz w:val="24"/>
          <w:szCs w:val="24"/>
        </w:rPr>
        <w:t xml:space="preserve"> участие детей в кружках, студиях;</w:t>
      </w:r>
    </w:p>
    <w:p w:rsidR="00AD1749" w:rsidRDefault="00FB36F9" w:rsidP="00CB7E6F">
      <w:pPr>
        <w:pStyle w:val="5a"/>
        <w:numPr>
          <w:ilvl w:val="0"/>
          <w:numId w:val="519"/>
        </w:numPr>
        <w:shd w:val="clear" w:color="auto" w:fill="auto"/>
        <w:spacing w:after="0" w:line="240" w:lineRule="auto"/>
        <w:jc w:val="left"/>
        <w:rPr>
          <w:sz w:val="24"/>
          <w:szCs w:val="24"/>
        </w:rPr>
      </w:pPr>
      <w:r>
        <w:rPr>
          <w:sz w:val="24"/>
          <w:szCs w:val="24"/>
        </w:rPr>
        <w:t>дни открытых дверей в системе дополнительного образования детей;</w:t>
      </w:r>
    </w:p>
    <w:p w:rsidR="00AD1749" w:rsidRDefault="00FB36F9" w:rsidP="00CB7E6F">
      <w:pPr>
        <w:pStyle w:val="5a"/>
        <w:numPr>
          <w:ilvl w:val="0"/>
          <w:numId w:val="519"/>
        </w:numPr>
        <w:shd w:val="clear" w:color="auto" w:fill="auto"/>
        <w:spacing w:after="0" w:line="240" w:lineRule="auto"/>
        <w:jc w:val="left"/>
        <w:rPr>
          <w:sz w:val="24"/>
          <w:szCs w:val="24"/>
        </w:rPr>
      </w:pPr>
      <w:r>
        <w:rPr>
          <w:sz w:val="24"/>
          <w:szCs w:val="24"/>
        </w:rPr>
        <w:t>фестивали детского творчества;</w:t>
      </w:r>
    </w:p>
    <w:p w:rsidR="00AD1749" w:rsidRDefault="00FB36F9" w:rsidP="00CB7E6F">
      <w:pPr>
        <w:pStyle w:val="5a"/>
        <w:numPr>
          <w:ilvl w:val="0"/>
          <w:numId w:val="519"/>
        </w:numPr>
        <w:shd w:val="clear" w:color="auto" w:fill="auto"/>
        <w:spacing w:after="0" w:line="240" w:lineRule="auto"/>
        <w:jc w:val="left"/>
        <w:rPr>
          <w:sz w:val="24"/>
          <w:szCs w:val="24"/>
        </w:rPr>
      </w:pPr>
      <w:r>
        <w:rPr>
          <w:sz w:val="24"/>
          <w:szCs w:val="24"/>
        </w:rPr>
        <w:t>шефство над памятниками культуры вблизи школы;</w:t>
      </w:r>
    </w:p>
    <w:p w:rsidR="00AD1749" w:rsidRDefault="00FB36F9" w:rsidP="00CB7E6F">
      <w:pPr>
        <w:pStyle w:val="5a"/>
        <w:numPr>
          <w:ilvl w:val="0"/>
          <w:numId w:val="519"/>
        </w:numPr>
        <w:shd w:val="clear" w:color="auto" w:fill="auto"/>
        <w:spacing w:after="0" w:line="240" w:lineRule="auto"/>
        <w:jc w:val="left"/>
        <w:rPr>
          <w:sz w:val="24"/>
          <w:szCs w:val="24"/>
        </w:rPr>
      </w:pPr>
      <w:r>
        <w:rPr>
          <w:sz w:val="24"/>
          <w:szCs w:val="24"/>
        </w:rPr>
        <w:t>посещение конкурсов и фестивалей исполнителей народной музыки, авторских песен, художественных мастерских, театрализованных народных ярмарок, фестивалей народного творчества, тематических выставок;</w:t>
      </w:r>
    </w:p>
    <w:p w:rsidR="00AD1749" w:rsidRDefault="00FB36F9" w:rsidP="00CB7E6F">
      <w:pPr>
        <w:pStyle w:val="5a"/>
        <w:numPr>
          <w:ilvl w:val="0"/>
          <w:numId w:val="518"/>
        </w:numPr>
        <w:shd w:val="clear" w:color="auto" w:fill="auto"/>
        <w:spacing w:after="0" w:line="240" w:lineRule="auto"/>
        <w:rPr>
          <w:sz w:val="24"/>
          <w:szCs w:val="24"/>
        </w:rPr>
      </w:pPr>
      <w:r>
        <w:rPr>
          <w:sz w:val="24"/>
          <w:szCs w:val="24"/>
        </w:rPr>
        <w:t>тематические классные часы «Культура общения», «Часы дружбы и досуга» и др.</w:t>
      </w:r>
    </w:p>
    <w:p w:rsidR="00AD1749" w:rsidRDefault="00FB36F9">
      <w:pPr>
        <w:pStyle w:val="5a"/>
        <w:pageBreakBefore/>
        <w:shd w:val="clear" w:color="auto" w:fill="auto"/>
        <w:spacing w:after="0" w:line="240" w:lineRule="auto"/>
        <w:jc w:val="center"/>
        <w:rPr>
          <w:b/>
          <w:bCs/>
          <w:sz w:val="24"/>
          <w:szCs w:val="24"/>
        </w:rPr>
      </w:pPr>
      <w:r>
        <w:rPr>
          <w:b/>
          <w:bCs/>
          <w:sz w:val="24"/>
          <w:szCs w:val="24"/>
        </w:rPr>
        <w:lastRenderedPageBreak/>
        <w:t>ПЕДАГОГИЧЕСКИЕ ПРОЕКТЫ</w:t>
      </w:r>
    </w:p>
    <w:p w:rsidR="00AD1749" w:rsidRDefault="00FB36F9">
      <w:pPr>
        <w:pStyle w:val="5a"/>
        <w:shd w:val="clear" w:color="auto" w:fill="auto"/>
        <w:spacing w:after="0" w:line="240" w:lineRule="auto"/>
        <w:jc w:val="center"/>
        <w:rPr>
          <w:b/>
          <w:bCs/>
          <w:sz w:val="24"/>
          <w:szCs w:val="24"/>
        </w:rPr>
      </w:pPr>
      <w:r>
        <w:rPr>
          <w:b/>
          <w:bCs/>
          <w:sz w:val="24"/>
          <w:szCs w:val="24"/>
        </w:rPr>
        <w:t xml:space="preserve">Педагогический проект 1.  </w:t>
      </w:r>
    </w:p>
    <w:p w:rsidR="00AD1749" w:rsidRDefault="00FB36F9">
      <w:pPr>
        <w:pStyle w:val="5a"/>
        <w:shd w:val="clear" w:color="auto" w:fill="auto"/>
        <w:tabs>
          <w:tab w:val="left" w:pos="4111"/>
        </w:tabs>
        <w:spacing w:after="0" w:line="240" w:lineRule="auto"/>
        <w:jc w:val="center"/>
        <w:rPr>
          <w:b/>
          <w:bCs/>
          <w:sz w:val="24"/>
          <w:szCs w:val="24"/>
        </w:rPr>
      </w:pPr>
      <w:r>
        <w:rPr>
          <w:b/>
          <w:bCs/>
          <w:sz w:val="24"/>
          <w:szCs w:val="24"/>
        </w:rPr>
        <w:t>«Социальное партнерство во имя детства»</w:t>
      </w:r>
    </w:p>
    <w:p w:rsidR="00AD1749" w:rsidRDefault="00FB36F9">
      <w:pPr>
        <w:spacing w:after="0"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 xml:space="preserve">Повышение качества жизни детей средствами образования различные организации и органы власти рассматривают сквозь призму своей миссии.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На всех уровнях </w:t>
      </w:r>
      <w:r>
        <w:rPr>
          <w:rFonts w:ascii="Times New Roman" w:hAnsi="Times New Roman"/>
          <w:b/>
          <w:bCs/>
          <w:i/>
          <w:iCs/>
          <w:sz w:val="24"/>
          <w:szCs w:val="24"/>
        </w:rPr>
        <w:t xml:space="preserve">государственной власти и общественности </w:t>
      </w:r>
      <w:r>
        <w:rPr>
          <w:rFonts w:ascii="Times New Roman" w:hAnsi="Times New Roman"/>
          <w:sz w:val="24"/>
          <w:szCs w:val="24"/>
        </w:rPr>
        <w:t xml:space="preserve">обсуждаются проблемы семьи и детства. «Национальная стратегия действий в интересах детей на 2012-2017 г.г.» разрабатывалась в целях формирования единого подхода на основе </w:t>
      </w:r>
      <w:r>
        <w:rPr>
          <w:rFonts w:ascii="Times New Roman" w:hAnsi="Times New Roman"/>
          <w:b/>
          <w:bCs/>
          <w:i/>
          <w:iCs/>
          <w:sz w:val="24"/>
          <w:szCs w:val="24"/>
        </w:rPr>
        <w:t xml:space="preserve">социального партнёрства </w:t>
      </w:r>
      <w:r>
        <w:rPr>
          <w:rFonts w:ascii="Times New Roman" w:hAnsi="Times New Roman"/>
          <w:sz w:val="24"/>
          <w:szCs w:val="24"/>
        </w:rPr>
        <w:t xml:space="preserve">органов государственной власти, органов местного самоуправления, институтов гражданского общества, производственных организаций, трудовых коллективов  и граждан относительно целей, задач, направлений деятельности и первоочередных мер по решению наиболее актуальных проблем семьи и детства.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Наиболее важными идеями «Национальной стратегии» являются положения о формировании в сознании граждан, детей и взрослых, ценностей семьи с помощью средств массовой информации, образования и культуры; совершенствования родительских навыков и создания в семье здоровой и благоприятной среды, формирования позитивного и успешного родительства. </w:t>
      </w:r>
    </w:p>
    <w:p w:rsidR="00AD1749" w:rsidRDefault="00FB36F9">
      <w:pPr>
        <w:spacing w:after="0" w:line="240" w:lineRule="auto"/>
        <w:ind w:firstLine="709"/>
        <w:jc w:val="both"/>
        <w:rPr>
          <w:rFonts w:ascii="Times New Roman" w:eastAsia="Times New Roman" w:hAnsi="Times New Roman" w:cs="Times New Roman"/>
          <w:sz w:val="24"/>
          <w:szCs w:val="24"/>
          <w:shd w:val="clear" w:color="auto" w:fill="FFFFFF"/>
        </w:rPr>
      </w:pPr>
      <w:r>
        <w:rPr>
          <w:rFonts w:ascii="Times New Roman" w:hAnsi="Times New Roman"/>
          <w:b/>
          <w:bCs/>
          <w:i/>
          <w:iCs/>
          <w:sz w:val="24"/>
          <w:szCs w:val="24"/>
        </w:rPr>
        <w:t xml:space="preserve">Администрация школы </w:t>
      </w:r>
      <w:r>
        <w:rPr>
          <w:rFonts w:ascii="Times New Roman" w:hAnsi="Times New Roman"/>
          <w:sz w:val="24"/>
          <w:szCs w:val="24"/>
        </w:rPr>
        <w:t xml:space="preserve">основывается на мировом опыте изучения жизни людей, это показывает:  передача основных ценностей может стать управляемым процессом, но это происходит только в том случае, если в сохранении духовного наследия заинтересовано общество в целом. От родительского сообщества, ответственного, культурного, педагогически образованного,  должен исходить социальный заказ государству на то, какие базовые ценности и каким образом передавать детям. Педагоги и родители обязаны стать не только </w:t>
      </w:r>
      <w:r>
        <w:rPr>
          <w:rFonts w:ascii="Times New Roman" w:hAnsi="Times New Roman"/>
          <w:i/>
          <w:iCs/>
          <w:sz w:val="24"/>
          <w:szCs w:val="24"/>
        </w:rPr>
        <w:t>равноправными,</w:t>
      </w:r>
      <w:r>
        <w:rPr>
          <w:rFonts w:ascii="Times New Roman" w:hAnsi="Times New Roman"/>
          <w:sz w:val="24"/>
          <w:szCs w:val="24"/>
        </w:rPr>
        <w:t xml:space="preserve"> но и </w:t>
      </w:r>
      <w:r>
        <w:rPr>
          <w:rFonts w:ascii="Times New Roman" w:hAnsi="Times New Roman"/>
          <w:i/>
          <w:iCs/>
          <w:sz w:val="24"/>
          <w:szCs w:val="24"/>
        </w:rPr>
        <w:t>равноответственными</w:t>
      </w:r>
      <w:r>
        <w:rPr>
          <w:rFonts w:ascii="Times New Roman" w:hAnsi="Times New Roman"/>
          <w:sz w:val="24"/>
          <w:szCs w:val="24"/>
        </w:rPr>
        <w:t xml:space="preserve"> партнёрами в  воспитательном и образовательном процессе. В связи с этим актуализируется вопрос о  совершенствовании психолого-педагогической культуры родителей,</w:t>
      </w:r>
      <w:r>
        <w:rPr>
          <w:rFonts w:ascii="Times New Roman" w:hAnsi="Times New Roman"/>
          <w:sz w:val="24"/>
          <w:szCs w:val="24"/>
          <w:shd w:val="clear" w:color="auto" w:fill="FFFFFF"/>
        </w:rPr>
        <w:t xml:space="preserve"> о распространении положительного опыта семейного воспитания, об управлении процессом ресурсного обеспечения социального партнерства семьи и школы.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i/>
          <w:iCs/>
          <w:sz w:val="24"/>
          <w:szCs w:val="24"/>
        </w:rPr>
        <w:t>Родители</w:t>
      </w:r>
      <w:r>
        <w:rPr>
          <w:rFonts w:ascii="Times New Roman" w:hAnsi="Times New Roman"/>
          <w:sz w:val="24"/>
          <w:szCs w:val="24"/>
        </w:rPr>
        <w:t xml:space="preserve"> рассматривают «ответственное родительство»  как  высокую степень доверия в отношениях с  ребенком, способность и желание поддерживать его материально, но не в ущерб его образованности, развитию его личностных  качеств. Ответственное родительство – это не состояние, а временной процесс. Ребенка недостаточно просто одевать, кормить и даже, может быть, нагружать  его какими-то социально значимыми благами. Важно проводить с ним время, разговаривать, разбираться в каких-то его проблемах. Должно возникнуть равновесие между материальным, педагогическим и психологическим воздействием на ребенка, то есть сбалансированность всех сторон воспитания. </w:t>
      </w:r>
    </w:p>
    <w:p w:rsidR="00AD1749" w:rsidRDefault="00FB36F9">
      <w:pPr>
        <w:spacing w:after="0" w:line="240" w:lineRule="auto"/>
        <w:ind w:firstLine="709"/>
        <w:jc w:val="both"/>
        <w:rPr>
          <w:rFonts w:ascii="Times New Roman" w:eastAsia="Times New Roman" w:hAnsi="Times New Roman" w:cs="Times New Roman"/>
          <w:i/>
          <w:iCs/>
          <w:sz w:val="24"/>
          <w:szCs w:val="24"/>
          <w:u w:val="single"/>
        </w:rPr>
      </w:pPr>
      <w:r>
        <w:rPr>
          <w:rFonts w:ascii="Times New Roman" w:hAnsi="Times New Roman"/>
          <w:b/>
          <w:bCs/>
          <w:i/>
          <w:iCs/>
          <w:sz w:val="24"/>
          <w:szCs w:val="24"/>
          <w:shd w:val="clear" w:color="auto" w:fill="FFFFFF"/>
        </w:rPr>
        <w:t xml:space="preserve">Педагоги, классные руководители </w:t>
      </w:r>
      <w:r>
        <w:rPr>
          <w:rFonts w:ascii="Times New Roman" w:hAnsi="Times New Roman"/>
          <w:sz w:val="24"/>
          <w:szCs w:val="24"/>
          <w:shd w:val="clear" w:color="auto" w:fill="FFFFFF"/>
        </w:rPr>
        <w:t>считают, что</w:t>
      </w:r>
      <w:r>
        <w:rPr>
          <w:rFonts w:ascii="Times New Roman" w:hAnsi="Times New Roman"/>
          <w:b/>
          <w:bCs/>
          <w:i/>
          <w:iCs/>
          <w:sz w:val="24"/>
          <w:szCs w:val="24"/>
          <w:shd w:val="clear" w:color="auto" w:fill="FFFFFF"/>
        </w:rPr>
        <w:t xml:space="preserve"> </w:t>
      </w:r>
      <w:r>
        <w:rPr>
          <w:rFonts w:ascii="Times New Roman" w:hAnsi="Times New Roman"/>
          <w:sz w:val="24"/>
          <w:szCs w:val="24"/>
        </w:rPr>
        <w:t xml:space="preserve"> партнёрские отношения между семьей и школой благоприятно влияют на гармоничное развитие ребёнка.  Но, как правило,  у классных руководителей не со всеми родителями  складываются отношения,  адекватные социальному партнерству, прежде всего с теми, кто легко идет на контакт. Для остальных родителей классный руководитель чаще собеседник, советник, учитель-предметник. Нужна модель изменений:  от знакомства  –  к общим делам; от фрагментарных контактов  –  к долгосрочному сотрудничеству; от просьб и поручений родителям – к совместному принятию решений.</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Совместная деятельность школы и семьи как социальных партнёров, в первую очередь, направлена на решение проблем детства, на формирование успешной личности ребёнка. Модель сотрудничества, успешно освоенная в школе, может существенно изменить отношения между детьми и их родителями в семье. А это значит, что пространство, в котором будет расти ребёнок, будет качественным, то есть истинно гуманистическим, развивающим, воспитывающим, социализирующим.</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i/>
          <w:iCs/>
          <w:sz w:val="24"/>
          <w:szCs w:val="24"/>
        </w:rPr>
        <w:lastRenderedPageBreak/>
        <w:t xml:space="preserve">Ученики </w:t>
      </w:r>
      <w:r>
        <w:rPr>
          <w:rFonts w:ascii="Times New Roman" w:hAnsi="Times New Roman"/>
          <w:sz w:val="24"/>
          <w:szCs w:val="24"/>
        </w:rPr>
        <w:t xml:space="preserve">считают качеством своей жизни  следующее: «Чтобы действовать в интересах детей, нужно знать их интересы», «Взрослые любят говорить о детях вообще», «Надо знать интересы конкретных учеников», «Проблемы – у взрослых,  а у детей – задачи», «Родители часто не понимают своих детей, не дают принимать самостоятельные решения», «Нам не доверяют», «Дети ничего не решают»… </w:t>
      </w:r>
    </w:p>
    <w:p w:rsidR="00AD1749" w:rsidRDefault="00FB36F9" w:rsidP="00CB7E6F">
      <w:pPr>
        <w:pStyle w:val="2a"/>
        <w:numPr>
          <w:ilvl w:val="0"/>
          <w:numId w:val="522"/>
        </w:numPr>
        <w:spacing w:line="240" w:lineRule="auto"/>
        <w:rPr>
          <w:i/>
          <w:iCs/>
          <w:sz w:val="24"/>
          <w:szCs w:val="24"/>
        </w:rPr>
      </w:pPr>
      <w:r>
        <w:rPr>
          <w:i/>
          <w:iCs/>
          <w:sz w:val="24"/>
          <w:szCs w:val="24"/>
          <w:u w:val="single"/>
        </w:rPr>
        <w:t>Цели, задачи проекта.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i/>
          <w:iCs/>
          <w:sz w:val="24"/>
          <w:szCs w:val="24"/>
        </w:rPr>
        <w:t>Цель:</w:t>
      </w:r>
      <w:r>
        <w:rPr>
          <w:rFonts w:ascii="Times New Roman" w:hAnsi="Times New Roman"/>
          <w:sz w:val="24"/>
          <w:szCs w:val="24"/>
        </w:rPr>
        <w:t xml:space="preserve"> инновационное моделирование и научно-методическое проектирование «социального партнерства семьи и школы»  в  условиях реализации «Национальной стратегии действий в интересах детей  до 2017 г.» </w:t>
      </w:r>
    </w:p>
    <w:p w:rsidR="00AD1749" w:rsidRDefault="00FB36F9">
      <w:pPr>
        <w:spacing w:after="0" w:line="240" w:lineRule="auto"/>
        <w:ind w:firstLine="709"/>
        <w:rPr>
          <w:rFonts w:ascii="Times New Roman" w:eastAsia="Times New Roman" w:hAnsi="Times New Roman" w:cs="Times New Roman"/>
          <w:i/>
          <w:iCs/>
          <w:sz w:val="24"/>
          <w:szCs w:val="24"/>
        </w:rPr>
      </w:pPr>
      <w:r>
        <w:rPr>
          <w:rFonts w:ascii="Times New Roman" w:hAnsi="Times New Roman"/>
          <w:b/>
          <w:bCs/>
          <w:i/>
          <w:iCs/>
          <w:sz w:val="24"/>
          <w:szCs w:val="24"/>
        </w:rPr>
        <w:t>Задачи</w:t>
      </w:r>
      <w:r>
        <w:rPr>
          <w:rFonts w:ascii="Times New Roman" w:hAnsi="Times New Roman"/>
          <w:i/>
          <w:iCs/>
          <w:sz w:val="24"/>
          <w:szCs w:val="24"/>
        </w:rPr>
        <w:t xml:space="preserve">: </w:t>
      </w:r>
    </w:p>
    <w:p w:rsidR="00AD1749" w:rsidRDefault="00FB36F9" w:rsidP="00CB7E6F">
      <w:pPr>
        <w:numPr>
          <w:ilvl w:val="0"/>
          <w:numId w:val="524"/>
        </w:numPr>
        <w:spacing w:after="0" w:line="240" w:lineRule="auto"/>
        <w:jc w:val="both"/>
        <w:rPr>
          <w:rFonts w:ascii="Times New Roman" w:hAnsi="Times New Roman"/>
          <w:sz w:val="24"/>
          <w:szCs w:val="24"/>
        </w:rPr>
      </w:pPr>
      <w:r>
        <w:rPr>
          <w:rFonts w:ascii="Times New Roman" w:hAnsi="Times New Roman"/>
          <w:sz w:val="24"/>
          <w:szCs w:val="24"/>
        </w:rPr>
        <w:t xml:space="preserve">разработка технологии развития </w:t>
      </w:r>
      <w:r>
        <w:rPr>
          <w:rFonts w:ascii="Times New Roman" w:hAnsi="Times New Roman"/>
          <w:i/>
          <w:iCs/>
          <w:sz w:val="24"/>
          <w:szCs w:val="24"/>
        </w:rPr>
        <w:t>субъектной позиции и опыта социального партнерства</w:t>
      </w:r>
      <w:r>
        <w:rPr>
          <w:rFonts w:ascii="Times New Roman" w:hAnsi="Times New Roman"/>
          <w:sz w:val="24"/>
          <w:szCs w:val="24"/>
        </w:rPr>
        <w:t xml:space="preserve"> школьников;</w:t>
      </w:r>
    </w:p>
    <w:p w:rsidR="00AD1749" w:rsidRDefault="00FB36F9" w:rsidP="00CB7E6F">
      <w:pPr>
        <w:numPr>
          <w:ilvl w:val="0"/>
          <w:numId w:val="524"/>
        </w:numPr>
        <w:spacing w:after="0" w:line="240" w:lineRule="auto"/>
        <w:jc w:val="both"/>
        <w:rPr>
          <w:rFonts w:ascii="Times New Roman" w:hAnsi="Times New Roman"/>
          <w:sz w:val="24"/>
          <w:szCs w:val="24"/>
        </w:rPr>
      </w:pPr>
      <w:r>
        <w:rPr>
          <w:rFonts w:ascii="Times New Roman" w:hAnsi="Times New Roman"/>
          <w:sz w:val="24"/>
          <w:szCs w:val="24"/>
        </w:rPr>
        <w:t xml:space="preserve">реализация </w:t>
      </w:r>
      <w:r>
        <w:rPr>
          <w:rFonts w:ascii="Times New Roman" w:hAnsi="Times New Roman"/>
          <w:i/>
          <w:iCs/>
          <w:sz w:val="24"/>
          <w:szCs w:val="24"/>
        </w:rPr>
        <w:t>актуальных направлений</w:t>
      </w:r>
      <w:r>
        <w:rPr>
          <w:rFonts w:ascii="Times New Roman" w:hAnsi="Times New Roman"/>
          <w:sz w:val="24"/>
          <w:szCs w:val="24"/>
        </w:rPr>
        <w:t xml:space="preserve"> </w:t>
      </w:r>
      <w:r>
        <w:rPr>
          <w:rFonts w:ascii="Times New Roman" w:hAnsi="Times New Roman"/>
          <w:i/>
          <w:iCs/>
          <w:sz w:val="24"/>
          <w:szCs w:val="24"/>
        </w:rPr>
        <w:t xml:space="preserve">социального партнерства семьи и школы </w:t>
      </w:r>
      <w:r>
        <w:rPr>
          <w:rFonts w:ascii="Times New Roman" w:hAnsi="Times New Roman"/>
          <w:sz w:val="24"/>
          <w:szCs w:val="24"/>
        </w:rPr>
        <w:t xml:space="preserve">как основы повышения качества воспитания и социализации обучающихся; </w:t>
      </w:r>
    </w:p>
    <w:p w:rsidR="00AD1749" w:rsidRDefault="00FB36F9" w:rsidP="00CB7E6F">
      <w:pPr>
        <w:numPr>
          <w:ilvl w:val="0"/>
          <w:numId w:val="524"/>
        </w:numPr>
        <w:spacing w:after="0" w:line="240" w:lineRule="auto"/>
        <w:jc w:val="both"/>
        <w:rPr>
          <w:rFonts w:ascii="Times New Roman" w:hAnsi="Times New Roman"/>
          <w:sz w:val="24"/>
          <w:szCs w:val="24"/>
        </w:rPr>
      </w:pPr>
      <w:r>
        <w:rPr>
          <w:rFonts w:ascii="Times New Roman" w:hAnsi="Times New Roman"/>
          <w:sz w:val="24"/>
          <w:szCs w:val="24"/>
        </w:rPr>
        <w:t xml:space="preserve">разработка и апробация </w:t>
      </w:r>
      <w:r>
        <w:rPr>
          <w:rFonts w:ascii="Times New Roman" w:hAnsi="Times New Roman"/>
          <w:i/>
          <w:iCs/>
          <w:sz w:val="24"/>
          <w:szCs w:val="24"/>
        </w:rPr>
        <w:t>модели изменений</w:t>
      </w:r>
      <w:r>
        <w:rPr>
          <w:rFonts w:ascii="Times New Roman" w:hAnsi="Times New Roman"/>
          <w:sz w:val="24"/>
          <w:szCs w:val="24"/>
        </w:rPr>
        <w:t xml:space="preserve"> «от позиции нейтралитета или помощи – к позиции социального партнерства» родителей и педагогов;</w:t>
      </w:r>
    </w:p>
    <w:p w:rsidR="00AD1749" w:rsidRDefault="00FB36F9" w:rsidP="00CB7E6F">
      <w:pPr>
        <w:numPr>
          <w:ilvl w:val="0"/>
          <w:numId w:val="524"/>
        </w:numPr>
        <w:spacing w:after="0" w:line="240" w:lineRule="auto"/>
        <w:jc w:val="both"/>
        <w:rPr>
          <w:rFonts w:ascii="Times New Roman" w:hAnsi="Times New Roman"/>
          <w:sz w:val="24"/>
          <w:szCs w:val="24"/>
        </w:rPr>
      </w:pPr>
      <w:r>
        <w:rPr>
          <w:rFonts w:ascii="Times New Roman" w:hAnsi="Times New Roman"/>
          <w:sz w:val="24"/>
          <w:szCs w:val="24"/>
        </w:rPr>
        <w:t>создание</w:t>
      </w:r>
      <w:r>
        <w:rPr>
          <w:rFonts w:ascii="Times New Roman" w:hAnsi="Times New Roman"/>
          <w:i/>
          <w:iCs/>
          <w:sz w:val="24"/>
          <w:szCs w:val="24"/>
        </w:rPr>
        <w:t xml:space="preserve"> инновационной</w:t>
      </w:r>
      <w:r>
        <w:rPr>
          <w:rFonts w:ascii="Times New Roman" w:hAnsi="Times New Roman"/>
          <w:sz w:val="24"/>
          <w:szCs w:val="24"/>
        </w:rPr>
        <w:t xml:space="preserve"> </w:t>
      </w:r>
      <w:r>
        <w:rPr>
          <w:rFonts w:ascii="Times New Roman" w:hAnsi="Times New Roman"/>
          <w:i/>
          <w:iCs/>
          <w:sz w:val="24"/>
          <w:szCs w:val="24"/>
        </w:rPr>
        <w:t xml:space="preserve">инфраструктуры </w:t>
      </w:r>
      <w:r>
        <w:rPr>
          <w:rFonts w:ascii="Times New Roman" w:hAnsi="Times New Roman"/>
          <w:sz w:val="24"/>
          <w:szCs w:val="24"/>
        </w:rPr>
        <w:t>школы для родителей как потенциальных социальных заказчиков на качественные образовательные услуги в сфере обучения, социализации и воспитания детей и юношества;</w:t>
      </w:r>
    </w:p>
    <w:p w:rsidR="00AD1749" w:rsidRDefault="00FB36F9" w:rsidP="00CB7E6F">
      <w:pPr>
        <w:numPr>
          <w:ilvl w:val="0"/>
          <w:numId w:val="524"/>
        </w:numPr>
        <w:spacing w:after="0" w:line="240" w:lineRule="auto"/>
        <w:jc w:val="both"/>
        <w:rPr>
          <w:rFonts w:ascii="Times New Roman" w:hAnsi="Times New Roman"/>
          <w:i/>
          <w:iCs/>
          <w:sz w:val="24"/>
          <w:szCs w:val="24"/>
        </w:rPr>
      </w:pPr>
      <w:r>
        <w:rPr>
          <w:rFonts w:ascii="Times New Roman" w:hAnsi="Times New Roman"/>
          <w:sz w:val="24"/>
          <w:szCs w:val="24"/>
        </w:rPr>
        <w:t xml:space="preserve">развитие </w:t>
      </w:r>
      <w:r>
        <w:rPr>
          <w:rFonts w:ascii="Times New Roman" w:hAnsi="Times New Roman"/>
          <w:i/>
          <w:iCs/>
          <w:sz w:val="24"/>
          <w:szCs w:val="24"/>
        </w:rPr>
        <w:t>социального проектирования</w:t>
      </w:r>
      <w:r>
        <w:rPr>
          <w:rFonts w:ascii="Times New Roman" w:hAnsi="Times New Roman"/>
          <w:sz w:val="24"/>
          <w:szCs w:val="24"/>
        </w:rPr>
        <w:t xml:space="preserve"> как основы сотрудничества органов муниципальной власти, различных учреждений социальной и производственной сфер, учеников, родителей и педагогов в решении проблемы </w:t>
      </w:r>
      <w:r>
        <w:rPr>
          <w:rFonts w:ascii="Times New Roman" w:hAnsi="Times New Roman"/>
          <w:i/>
          <w:iCs/>
          <w:sz w:val="24"/>
          <w:szCs w:val="24"/>
        </w:rPr>
        <w:t>повышения качества жизни детей средствами образования;</w:t>
      </w:r>
    </w:p>
    <w:p w:rsidR="00AD1749" w:rsidRDefault="00FB36F9" w:rsidP="00CB7E6F">
      <w:pPr>
        <w:numPr>
          <w:ilvl w:val="0"/>
          <w:numId w:val="524"/>
        </w:numPr>
        <w:spacing w:after="0" w:line="240" w:lineRule="auto"/>
        <w:jc w:val="both"/>
        <w:rPr>
          <w:rFonts w:ascii="Times New Roman" w:hAnsi="Times New Roman"/>
          <w:sz w:val="24"/>
          <w:szCs w:val="24"/>
        </w:rPr>
      </w:pPr>
      <w:r>
        <w:rPr>
          <w:rFonts w:ascii="Times New Roman" w:hAnsi="Times New Roman"/>
          <w:sz w:val="24"/>
          <w:szCs w:val="24"/>
        </w:rPr>
        <w:t xml:space="preserve">управление </w:t>
      </w:r>
      <w:r>
        <w:rPr>
          <w:rFonts w:ascii="Times New Roman" w:hAnsi="Times New Roman"/>
          <w:i/>
          <w:iCs/>
          <w:sz w:val="24"/>
          <w:szCs w:val="24"/>
        </w:rPr>
        <w:t>ресурсным обеспечением</w:t>
      </w:r>
      <w:r>
        <w:rPr>
          <w:rFonts w:ascii="Times New Roman" w:hAnsi="Times New Roman"/>
          <w:sz w:val="24"/>
          <w:szCs w:val="24"/>
        </w:rPr>
        <w:t xml:space="preserve"> социального партнерства школы, семьи и организаций в городском социуме.</w:t>
      </w:r>
    </w:p>
    <w:p w:rsidR="00AD1749" w:rsidRDefault="00FB36F9" w:rsidP="00CB7E6F">
      <w:pPr>
        <w:pStyle w:val="a9"/>
        <w:numPr>
          <w:ilvl w:val="0"/>
          <w:numId w:val="525"/>
        </w:numPr>
        <w:jc w:val="both"/>
        <w:rPr>
          <w:rFonts w:ascii="Times New Roman" w:hAnsi="Times New Roman"/>
          <w:b/>
          <w:bCs/>
        </w:rPr>
      </w:pPr>
      <w:r>
        <w:rPr>
          <w:rFonts w:ascii="Times New Roman" w:hAnsi="Times New Roman"/>
          <w:b/>
          <w:bCs/>
        </w:rPr>
        <w:t>Направления деятельности.</w:t>
      </w:r>
    </w:p>
    <w:p w:rsidR="00AD1749" w:rsidRDefault="00FB36F9" w:rsidP="00CB7E6F">
      <w:pPr>
        <w:pStyle w:val="a9"/>
        <w:numPr>
          <w:ilvl w:val="1"/>
          <w:numId w:val="525"/>
        </w:numPr>
        <w:jc w:val="both"/>
        <w:rPr>
          <w:rFonts w:ascii="Times New Roman" w:hAnsi="Times New Roman"/>
          <w:b/>
          <w:bCs/>
          <w:i/>
          <w:iCs/>
        </w:rPr>
      </w:pPr>
      <w:r>
        <w:rPr>
          <w:rFonts w:ascii="Times New Roman" w:hAnsi="Times New Roman"/>
          <w:b/>
          <w:bCs/>
          <w:i/>
          <w:iCs/>
        </w:rPr>
        <w:t xml:space="preserve">«Дети как социальные партнеры». </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Социальное партнерство детей и взрослых – это яркий пример в решении  проблем реализации прав ребенка, формировании социальных, гражданских компетенций школьников.</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Цели</w:t>
      </w:r>
      <w:r>
        <w:rPr>
          <w:rFonts w:ascii="Times New Roman" w:hAnsi="Times New Roman"/>
          <w:sz w:val="24"/>
          <w:szCs w:val="24"/>
        </w:rPr>
        <w:t xml:space="preserve"> развития компетенций обучающихся в сфере социального партнерства ориентируют педагогов на содействие в решении проблем детей и привлечение их к участию в процессах принятия решений относительно интересов детства.  </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Основное противоречие</w:t>
      </w:r>
      <w:r>
        <w:rPr>
          <w:rFonts w:ascii="Times New Roman" w:hAnsi="Times New Roman"/>
          <w:sz w:val="24"/>
          <w:szCs w:val="24"/>
        </w:rPr>
        <w:t xml:space="preserve"> проблемы заключено в рассогласовании социального и воспитательного потенциала реализации прав детей и реальной практикой осуществления этих прав. Изучение практики реализации прав детей позволяет выявить такие социально-педагогические проблемы, которые могут быть решены лишь совместными усилиями школы и ее социальных партнеров (родителей, общественности, органов власти, ведомств). </w:t>
      </w:r>
    </w:p>
    <w:p w:rsidR="00AD1749" w:rsidRDefault="00FB36F9">
      <w:pPr>
        <w:shd w:val="clear" w:color="auto" w:fill="FFFFFF"/>
        <w:spacing w:after="0" w:line="240" w:lineRule="auto"/>
        <w:ind w:firstLine="709"/>
        <w:jc w:val="both"/>
        <w:rPr>
          <w:rFonts w:ascii="Times New Roman" w:eastAsia="Times New Roman" w:hAnsi="Times New Roman" w:cs="Times New Roman"/>
          <w:spacing w:val="-5"/>
          <w:sz w:val="24"/>
          <w:szCs w:val="24"/>
        </w:rPr>
      </w:pPr>
      <w:r>
        <w:rPr>
          <w:rFonts w:ascii="Times New Roman" w:hAnsi="Times New Roman"/>
          <w:sz w:val="24"/>
          <w:szCs w:val="24"/>
        </w:rPr>
        <w:t xml:space="preserve">В большинстве школ создана правовая основа для участия детей в принятии решений, затрагивающих их интересы, действуют детские и молодежные общественные объединения, молодежные советы, палаты, парламенты; активно работают органы ученического самоуправления. </w:t>
      </w:r>
      <w:r>
        <w:rPr>
          <w:rFonts w:ascii="Times New Roman" w:hAnsi="Times New Roman"/>
          <w:spacing w:val="-2"/>
          <w:sz w:val="24"/>
          <w:szCs w:val="24"/>
        </w:rPr>
        <w:t>Ученическое самоуправление</w:t>
      </w:r>
      <w:r>
        <w:rPr>
          <w:rFonts w:ascii="Times New Roman" w:hAnsi="Times New Roman"/>
          <w:spacing w:val="-10"/>
          <w:sz w:val="24"/>
          <w:szCs w:val="24"/>
        </w:rPr>
        <w:t xml:space="preserve"> – это форма организации жизнедеятельности коллектива учащихся</w:t>
      </w:r>
      <w:r>
        <w:rPr>
          <w:rFonts w:ascii="Times New Roman" w:hAnsi="Times New Roman"/>
          <w:spacing w:val="-7"/>
          <w:sz w:val="24"/>
          <w:szCs w:val="24"/>
        </w:rPr>
        <w:t xml:space="preserve">, обеспечивающая развитие их самостоятельности в принятии </w:t>
      </w:r>
      <w:r>
        <w:rPr>
          <w:rFonts w:ascii="Times New Roman" w:hAnsi="Times New Roman"/>
          <w:spacing w:val="-9"/>
          <w:sz w:val="24"/>
          <w:szCs w:val="24"/>
        </w:rPr>
        <w:t xml:space="preserve">и реализации решений для достижения общественно значимых </w:t>
      </w:r>
      <w:r>
        <w:rPr>
          <w:rFonts w:ascii="Times New Roman" w:hAnsi="Times New Roman"/>
          <w:spacing w:val="-7"/>
          <w:sz w:val="24"/>
          <w:szCs w:val="24"/>
        </w:rPr>
        <w:t xml:space="preserve">целей. Участие в работе органов ученического самоуправления </w:t>
      </w:r>
      <w:r>
        <w:rPr>
          <w:rFonts w:ascii="Times New Roman" w:hAnsi="Times New Roman"/>
          <w:spacing w:val="-6"/>
          <w:sz w:val="24"/>
          <w:szCs w:val="24"/>
        </w:rPr>
        <w:t xml:space="preserve">формирует у школьников лидерские </w:t>
      </w:r>
      <w:r>
        <w:rPr>
          <w:rFonts w:ascii="Times New Roman" w:hAnsi="Times New Roman"/>
          <w:spacing w:val="-3"/>
          <w:sz w:val="24"/>
          <w:szCs w:val="24"/>
        </w:rPr>
        <w:t>качества, делает жизнь  детских коллективов ин</w:t>
      </w:r>
      <w:r>
        <w:rPr>
          <w:rFonts w:ascii="Times New Roman" w:hAnsi="Times New Roman"/>
          <w:spacing w:val="-6"/>
          <w:sz w:val="24"/>
          <w:szCs w:val="24"/>
        </w:rPr>
        <w:t xml:space="preserve">тересной, обеспечивает социализацию выпускников. Обучающиеся </w:t>
      </w:r>
      <w:r>
        <w:rPr>
          <w:rFonts w:ascii="Times New Roman" w:hAnsi="Times New Roman"/>
          <w:spacing w:val="-4"/>
          <w:sz w:val="24"/>
          <w:szCs w:val="24"/>
        </w:rPr>
        <w:t xml:space="preserve">получают возможность обрести компетенции, </w:t>
      </w:r>
      <w:r>
        <w:rPr>
          <w:rFonts w:ascii="Times New Roman" w:hAnsi="Times New Roman"/>
          <w:spacing w:val="-6"/>
          <w:sz w:val="24"/>
          <w:szCs w:val="24"/>
        </w:rPr>
        <w:t xml:space="preserve">которые помогут каждому из них стать хозяином своей судьбы, быть </w:t>
      </w:r>
      <w:r>
        <w:rPr>
          <w:rFonts w:ascii="Times New Roman" w:hAnsi="Times New Roman"/>
          <w:spacing w:val="-5"/>
          <w:sz w:val="24"/>
          <w:szCs w:val="24"/>
        </w:rPr>
        <w:t xml:space="preserve">успешным человеком по жизни,  научиться организовывать себя, других и конкретные дела. </w:t>
      </w:r>
    </w:p>
    <w:p w:rsidR="00AD1749" w:rsidRDefault="00FB36F9">
      <w:pPr>
        <w:shd w:val="clear" w:color="auto" w:fill="FFFFFF"/>
        <w:spacing w:after="0" w:line="240" w:lineRule="auto"/>
        <w:ind w:firstLine="709"/>
        <w:jc w:val="both"/>
        <w:rPr>
          <w:rFonts w:ascii="Times New Roman" w:eastAsia="Times New Roman" w:hAnsi="Times New Roman" w:cs="Times New Roman"/>
          <w:spacing w:val="-5"/>
          <w:sz w:val="24"/>
          <w:szCs w:val="24"/>
        </w:rPr>
      </w:pPr>
      <w:r>
        <w:rPr>
          <w:rFonts w:ascii="Times New Roman" w:hAnsi="Times New Roman"/>
          <w:spacing w:val="-5"/>
          <w:sz w:val="24"/>
          <w:szCs w:val="24"/>
        </w:rPr>
        <w:lastRenderedPageBreak/>
        <w:t xml:space="preserve">В решении проблемы формирования </w:t>
      </w:r>
      <w:r>
        <w:rPr>
          <w:rFonts w:ascii="Times New Roman" w:hAnsi="Times New Roman"/>
          <w:b/>
          <w:bCs/>
          <w:i/>
          <w:iCs/>
          <w:spacing w:val="-5"/>
          <w:sz w:val="24"/>
          <w:szCs w:val="24"/>
        </w:rPr>
        <w:t>компетенций в социальном партнерстве</w:t>
      </w:r>
      <w:r>
        <w:rPr>
          <w:rFonts w:ascii="Times New Roman" w:hAnsi="Times New Roman"/>
          <w:spacing w:val="-5"/>
          <w:sz w:val="24"/>
          <w:szCs w:val="24"/>
        </w:rPr>
        <w:t xml:space="preserve"> мы опираемся на «Модель ключевых компетенций детей»,  где представлены пять различных групп компетенций. </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i/>
          <w:iCs/>
          <w:spacing w:val="-5"/>
          <w:sz w:val="24"/>
          <w:szCs w:val="24"/>
        </w:rPr>
        <w:t>Задачи</w:t>
      </w:r>
      <w:r>
        <w:rPr>
          <w:rFonts w:ascii="Times New Roman" w:hAnsi="Times New Roman"/>
          <w:spacing w:val="-5"/>
          <w:sz w:val="24"/>
          <w:szCs w:val="24"/>
        </w:rPr>
        <w:t xml:space="preserve">  формирования </w:t>
      </w:r>
      <w:r>
        <w:rPr>
          <w:rFonts w:ascii="Times New Roman" w:hAnsi="Times New Roman"/>
          <w:sz w:val="24"/>
          <w:szCs w:val="24"/>
        </w:rPr>
        <w:t xml:space="preserve">гражданских,  политических, социальных компетенций, а также относящихся к социальному взаимодействию предъявляют к детям следующие требования: </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u w:val="single"/>
        </w:rPr>
        <w:t>знать</w:t>
      </w:r>
      <w:r>
        <w:rPr>
          <w:rFonts w:ascii="Times New Roman" w:hAnsi="Times New Roman"/>
          <w:sz w:val="24"/>
          <w:szCs w:val="24"/>
        </w:rPr>
        <w:t xml:space="preserve"> законы, правила, этические нормы жизнедеятельности, гражданский  долг; знать и уметь адекватно оценивать происходящие события;  </w:t>
      </w:r>
    </w:p>
    <w:p w:rsidR="00AD1749" w:rsidRDefault="00FB36F9">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u w:val="single"/>
        </w:rPr>
        <w:t>уважать</w:t>
      </w:r>
      <w:r>
        <w:rPr>
          <w:rFonts w:ascii="Times New Roman" w:hAnsi="Times New Roman"/>
          <w:sz w:val="24"/>
          <w:szCs w:val="24"/>
        </w:rPr>
        <w:t xml:space="preserve"> права и достоинство граждан; готовность принимать на себя ответственность в жизненных ситуациях, участвовать в принятии решений на различных уровнях, проявлять субъектную позицию, разрешать конфликты на основе правовых норм;  </w:t>
      </w:r>
    </w:p>
    <w:p w:rsidR="00AD1749" w:rsidRDefault="00FB36F9">
      <w:pPr>
        <w:shd w:val="clear" w:color="auto" w:fill="FFFFFF"/>
        <w:spacing w:after="0" w:line="240" w:lineRule="auto"/>
        <w:ind w:firstLine="709"/>
        <w:jc w:val="both"/>
        <w:rPr>
          <w:rFonts w:ascii="Times New Roman" w:eastAsia="Times New Roman" w:hAnsi="Times New Roman" w:cs="Times New Roman"/>
          <w:spacing w:val="-5"/>
          <w:sz w:val="24"/>
          <w:szCs w:val="24"/>
        </w:rPr>
      </w:pPr>
      <w:r>
        <w:rPr>
          <w:rFonts w:ascii="Times New Roman" w:hAnsi="Times New Roman"/>
          <w:sz w:val="24"/>
          <w:szCs w:val="24"/>
          <w:u w:val="single"/>
        </w:rPr>
        <w:t xml:space="preserve">участвовать </w:t>
      </w:r>
      <w:r>
        <w:rPr>
          <w:rFonts w:ascii="Times New Roman" w:hAnsi="Times New Roman"/>
          <w:sz w:val="24"/>
          <w:szCs w:val="24"/>
        </w:rPr>
        <w:t xml:space="preserve">в деятельности органов государственно-общественного соуправления и ученическом самоуправлении, брать  на себя часть заботы по созданию и реализации социальных проектов классного коллектива, проявлять интерес к деятельности сверстников в творческих коллективах,  детских общественных объединениях и добровольно  в них участвовать. </w:t>
      </w:r>
    </w:p>
    <w:p w:rsidR="00AD1749" w:rsidRDefault="00FB36F9">
      <w:pPr>
        <w:pStyle w:val="af0"/>
        <w:rPr>
          <w:i/>
          <w:iCs/>
          <w:sz w:val="24"/>
          <w:szCs w:val="24"/>
        </w:rPr>
      </w:pPr>
      <w:r>
        <w:rPr>
          <w:i/>
          <w:iCs/>
          <w:sz w:val="24"/>
          <w:szCs w:val="24"/>
        </w:rPr>
        <w:t>Планируется</w:t>
      </w:r>
      <w:r>
        <w:rPr>
          <w:b/>
          <w:bCs/>
          <w:i/>
          <w:iCs/>
          <w:sz w:val="24"/>
          <w:szCs w:val="24"/>
        </w:rPr>
        <w:t xml:space="preserve"> </w:t>
      </w:r>
      <w:r>
        <w:rPr>
          <w:i/>
          <w:iCs/>
          <w:sz w:val="24"/>
          <w:szCs w:val="24"/>
        </w:rPr>
        <w:t>реализовать обучающимися:</w:t>
      </w:r>
    </w:p>
    <w:p w:rsidR="00AD1749" w:rsidRDefault="00FB36F9">
      <w:pPr>
        <w:pStyle w:val="af0"/>
        <w:rPr>
          <w:sz w:val="24"/>
          <w:szCs w:val="24"/>
        </w:rPr>
      </w:pPr>
      <w:r>
        <w:rPr>
          <w:sz w:val="24"/>
          <w:szCs w:val="24"/>
        </w:rPr>
        <w:t>- социальный проект «Улыбка радуги»</w:t>
      </w:r>
      <w:r>
        <w:rPr>
          <w:b/>
          <w:bCs/>
          <w:sz w:val="24"/>
          <w:szCs w:val="24"/>
        </w:rPr>
        <w:t xml:space="preserve"> </w:t>
      </w:r>
      <w:r>
        <w:rPr>
          <w:sz w:val="24"/>
          <w:szCs w:val="24"/>
        </w:rPr>
        <w:t>совместно с администрацией города, Союзом молодежи  и социальной службой города. Проект будет направлен на</w:t>
      </w:r>
      <w:r>
        <w:rPr>
          <w:b/>
          <w:bCs/>
          <w:sz w:val="24"/>
          <w:szCs w:val="24"/>
        </w:rPr>
        <w:t xml:space="preserve"> </w:t>
      </w:r>
      <w:r>
        <w:rPr>
          <w:sz w:val="24"/>
          <w:szCs w:val="24"/>
        </w:rPr>
        <w:t>воспитание активной жизненной позиции школьников, развитие и поддержку</w:t>
      </w:r>
      <w:r>
        <w:rPr>
          <w:b/>
          <w:bCs/>
          <w:sz w:val="24"/>
          <w:szCs w:val="24"/>
        </w:rPr>
        <w:t xml:space="preserve"> </w:t>
      </w:r>
      <w:r>
        <w:rPr>
          <w:sz w:val="24"/>
          <w:szCs w:val="24"/>
        </w:rPr>
        <w:t>инициатив учащихся, желающих добровольно и бескорыстно оказывать шефскую помощь детям-инвалидам и пожилым людям. Результатом реализации проекта станет поддержка и развитие интеллектуальных, коммуникативных и творческих способностей детей–инвалидов и детей, оказавшихся в трудной жизненной ситуации. С инициативой разработки и реализации проекта выступили члены ученического совета школы, благотворительного сектора «Забота»;</w:t>
      </w:r>
    </w:p>
    <w:p w:rsidR="00AD1749" w:rsidRDefault="00FB36F9">
      <w:pPr>
        <w:pStyle w:val="af0"/>
        <w:rPr>
          <w:sz w:val="24"/>
          <w:szCs w:val="24"/>
        </w:rPr>
      </w:pPr>
      <w:r>
        <w:rPr>
          <w:sz w:val="24"/>
          <w:szCs w:val="24"/>
        </w:rPr>
        <w:t>- продолжится проведение лекций по социальному менеджменту, семинары и дискуссии «Я  –  Лидер», «Современная молодежь, какая она?», «Что значит  быть конкурентоспособным?», тренинги личностного роста и др.;</w:t>
      </w:r>
    </w:p>
    <w:p w:rsidR="00AD1749" w:rsidRDefault="00FB36F9">
      <w:pPr>
        <w:pStyle w:val="af0"/>
        <w:rPr>
          <w:sz w:val="24"/>
          <w:szCs w:val="24"/>
        </w:rPr>
      </w:pPr>
      <w:r>
        <w:rPr>
          <w:sz w:val="24"/>
          <w:szCs w:val="24"/>
        </w:rPr>
        <w:t>- будет создана лекторская группа из  числа педагогов и учащихся-членов ученического самоуправления;</w:t>
      </w:r>
    </w:p>
    <w:p w:rsidR="00AD1749" w:rsidRDefault="00FB36F9">
      <w:pPr>
        <w:pStyle w:val="af0"/>
        <w:rPr>
          <w:sz w:val="24"/>
          <w:szCs w:val="24"/>
        </w:rPr>
      </w:pPr>
      <w:r>
        <w:rPr>
          <w:sz w:val="24"/>
          <w:szCs w:val="24"/>
        </w:rPr>
        <w:t xml:space="preserve">- продолжится участие школьников в акциях «Я – гражданин России», «Поздравительная открытка ветерану», «Свет в окне», «Нет наркотикам!», «Я, Ты, Он, Она – вместе целая страна!»,  проект «Толерантность».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Новизна проекта</w:t>
      </w:r>
      <w:r>
        <w:rPr>
          <w:rFonts w:ascii="Times New Roman" w:hAnsi="Times New Roman"/>
          <w:sz w:val="24"/>
          <w:szCs w:val="24"/>
        </w:rPr>
        <w:t xml:space="preserve"> заключается в обучении детей технологии социального партнерства и технологии социального проектирования. </w:t>
      </w:r>
    </w:p>
    <w:p w:rsidR="00AD1749" w:rsidRDefault="00FB36F9">
      <w:pPr>
        <w:pStyle w:val="af0"/>
        <w:rPr>
          <w:sz w:val="24"/>
          <w:szCs w:val="24"/>
        </w:rPr>
      </w:pPr>
      <w:r>
        <w:rPr>
          <w:i/>
          <w:iCs/>
          <w:sz w:val="24"/>
          <w:szCs w:val="24"/>
        </w:rPr>
        <w:t xml:space="preserve">Условиями реализации </w:t>
      </w:r>
      <w:r>
        <w:rPr>
          <w:sz w:val="24"/>
          <w:szCs w:val="24"/>
        </w:rPr>
        <w:t xml:space="preserve"> станет социально-проектная деятельность, которая организуется совместно учениками, педагогами, родителями, Советом ветеранов, администрацией города и другими социальными партнерами. Ученический совет школы уже выступил с социальной инициативой по проведению совместных акций с ветеранами и молодежью города: «72 часа – добра и тепла», «Письмо солдату», «Никто не забыт, ничто не забыто!», «Сохрани дерево» (сбор макулатуры), «Сделаем город красивым!», «Сохраним планету здоровой и зеленой!», «Мы – против сигарет!». </w:t>
      </w:r>
    </w:p>
    <w:p w:rsidR="00AD1749" w:rsidRDefault="00FB36F9" w:rsidP="00CB7E6F">
      <w:pPr>
        <w:numPr>
          <w:ilvl w:val="1"/>
          <w:numId w:val="526"/>
        </w:numPr>
        <w:spacing w:after="0" w:line="240" w:lineRule="auto"/>
        <w:jc w:val="both"/>
        <w:rPr>
          <w:rFonts w:ascii="Times New Roman" w:hAnsi="Times New Roman"/>
          <w:b/>
          <w:bCs/>
          <w:i/>
          <w:iCs/>
          <w:sz w:val="24"/>
          <w:szCs w:val="24"/>
        </w:rPr>
      </w:pPr>
      <w:r>
        <w:rPr>
          <w:rFonts w:ascii="Times New Roman" w:hAnsi="Times New Roman"/>
          <w:b/>
          <w:bCs/>
          <w:i/>
          <w:iCs/>
          <w:sz w:val="24"/>
          <w:szCs w:val="24"/>
        </w:rPr>
        <w:lastRenderedPageBreak/>
        <w:t>«Родители как социальные партнеры».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Наиболее важными идеями являются положения о формировании в сознании граждан, детей и взрослых, ценностей семьи с помощью средств массовой информации, образования и культуры.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Партнёрские отношения между семьей и школой благоприятно влияют на гармоничное развитие ребёнка, как личности. Социальное партнерство – (англ. partnership) –  «особый тип совместной деятельности между субъектами образовательного процесса, характеризующийся доверием, общими целями и ценностями, добровольностью и долговременностью отношений, а также признанием взаимной ответственности сторон за результат их сотрудничества и развития». Вовлечение семьи в жизнь школы способствует разделению ответственности за результат. Только взаимное сотрудничество ставит субъектов в равные условия, создаёт поле деятельности для партнёрства.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 xml:space="preserve">Цель </w:t>
      </w:r>
      <w:r>
        <w:rPr>
          <w:rFonts w:ascii="Times New Roman" w:hAnsi="Times New Roman"/>
          <w:sz w:val="24"/>
          <w:szCs w:val="24"/>
        </w:rPr>
        <w:t xml:space="preserve">проекта: совершенствование родительских навыков и создания в семье здоровой и благоприятной среды, формирование позитивного и успешного родительства.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Чтобы действовать в интересах детей, нужно решать следующие </w:t>
      </w:r>
      <w:r>
        <w:rPr>
          <w:rFonts w:ascii="Times New Roman" w:hAnsi="Times New Roman"/>
          <w:i/>
          <w:iCs/>
          <w:sz w:val="24"/>
          <w:szCs w:val="24"/>
        </w:rPr>
        <w:t xml:space="preserve">задачи: </w:t>
      </w:r>
      <w:r>
        <w:rPr>
          <w:rFonts w:ascii="Times New Roman" w:hAnsi="Times New Roman"/>
          <w:sz w:val="24"/>
          <w:szCs w:val="24"/>
          <w:u w:val="single"/>
        </w:rPr>
        <w:t>знать</w:t>
      </w:r>
      <w:r>
        <w:rPr>
          <w:rFonts w:ascii="Times New Roman" w:hAnsi="Times New Roman"/>
          <w:sz w:val="24"/>
          <w:szCs w:val="24"/>
        </w:rPr>
        <w:t xml:space="preserve"> не только общие  проблемы детства, но и потребности и интересы конкретных учеников.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 xml:space="preserve">Формы </w:t>
      </w:r>
      <w:r>
        <w:rPr>
          <w:rFonts w:ascii="Times New Roman" w:hAnsi="Times New Roman"/>
          <w:sz w:val="24"/>
          <w:szCs w:val="24"/>
        </w:rPr>
        <w:t xml:space="preserve">реализации проекта: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 использование методик изучения интересов детей  «закончи предложение», «Открытое письмо родителям»; </w:t>
      </w:r>
    </w:p>
    <w:p w:rsidR="00AD1749" w:rsidRDefault="00FB36F9">
      <w:pPr>
        <w:spacing w:after="0" w:line="240" w:lineRule="auto"/>
        <w:ind w:firstLine="709"/>
        <w:jc w:val="both"/>
        <w:rPr>
          <w:rFonts w:ascii="Times New Roman" w:eastAsia="Times New Roman" w:hAnsi="Times New Roman" w:cs="Times New Roman"/>
          <w:sz w:val="24"/>
          <w:szCs w:val="24"/>
          <w:shd w:val="clear" w:color="auto" w:fill="FFFFFF"/>
        </w:rPr>
      </w:pPr>
      <w:r>
        <w:rPr>
          <w:rFonts w:ascii="Times New Roman" w:hAnsi="Times New Roman"/>
          <w:sz w:val="24"/>
          <w:szCs w:val="24"/>
        </w:rPr>
        <w:t xml:space="preserve">- интерактивные </w:t>
      </w:r>
      <w:r>
        <w:rPr>
          <w:rFonts w:ascii="Times New Roman" w:hAnsi="Times New Roman"/>
          <w:sz w:val="24"/>
          <w:szCs w:val="24"/>
          <w:shd w:val="clear" w:color="auto" w:fill="FFFFFF"/>
        </w:rPr>
        <w:t>родительские  собрания</w:t>
      </w:r>
      <w:r>
        <w:rPr>
          <w:rFonts w:ascii="Times New Roman" w:hAnsi="Times New Roman"/>
          <w:sz w:val="24"/>
          <w:szCs w:val="24"/>
        </w:rPr>
        <w:t xml:space="preserve">  на темы «Партнёрство во имя детства»</w:t>
      </w:r>
      <w:r>
        <w:rPr>
          <w:rFonts w:ascii="Times New Roman" w:hAnsi="Times New Roman"/>
          <w:sz w:val="24"/>
          <w:szCs w:val="24"/>
          <w:shd w:val="clear" w:color="auto" w:fill="FFFFFF"/>
        </w:rPr>
        <w:t>, «Ответственное родительство: что это значит?»; дискуссии о проблемах детей класса и проблемах детства в нашем государстве; круглые столы на темы  «Какими хотят видеть своих детей родители?», «Разрабатываем Стратегию социального партнерства педагогов и родителей нашего класса»;</w:t>
      </w:r>
    </w:p>
    <w:p w:rsidR="00AD1749" w:rsidRDefault="00FB36F9">
      <w:pPr>
        <w:spacing w:after="0" w:line="240" w:lineRule="auto"/>
        <w:ind w:firstLine="709"/>
        <w:jc w:val="both"/>
        <w:rPr>
          <w:rFonts w:ascii="Times New Roman" w:eastAsia="Times New Roman" w:hAnsi="Times New Roman" w:cs="Times New Roman"/>
          <w:sz w:val="24"/>
          <w:szCs w:val="24"/>
          <w:shd w:val="clear" w:color="auto" w:fill="FFFFFF"/>
        </w:rPr>
      </w:pPr>
      <w:r>
        <w:rPr>
          <w:rFonts w:ascii="Times New Roman" w:hAnsi="Times New Roman"/>
          <w:sz w:val="24"/>
          <w:szCs w:val="24"/>
          <w:shd w:val="clear" w:color="auto" w:fill="FFFFFF"/>
        </w:rPr>
        <w:t xml:space="preserve">- ознакомление родителей с «Национальной стратегией», с «Европейской конвенции по правам ребёнка»; </w:t>
      </w:r>
    </w:p>
    <w:p w:rsidR="00AD1749" w:rsidRDefault="00FB36F9">
      <w:pPr>
        <w:spacing w:after="0" w:line="240" w:lineRule="auto"/>
        <w:ind w:firstLine="709"/>
        <w:jc w:val="both"/>
        <w:rPr>
          <w:rFonts w:ascii="Times New Roman" w:eastAsia="Times New Roman" w:hAnsi="Times New Roman" w:cs="Times New Roman"/>
          <w:i/>
          <w:iCs/>
          <w:sz w:val="24"/>
          <w:szCs w:val="24"/>
          <w:u w:val="single"/>
        </w:rPr>
      </w:pPr>
      <w:r>
        <w:rPr>
          <w:rFonts w:ascii="Times New Roman" w:hAnsi="Times New Roman"/>
          <w:sz w:val="24"/>
          <w:szCs w:val="24"/>
          <w:shd w:val="clear" w:color="auto" w:fill="FFFFFF"/>
        </w:rPr>
        <w:t>- разработка М</w:t>
      </w:r>
      <w:r>
        <w:rPr>
          <w:rFonts w:ascii="Times New Roman" w:hAnsi="Times New Roman"/>
          <w:sz w:val="24"/>
          <w:szCs w:val="24"/>
        </w:rPr>
        <w:t>одели изменений позиции родителей «От позиции помощника учителя  – к позиции социального партнера», например: от знакомства  –  к общим делам; от фрагментарных контактов  –  к долгосрочному сотрудничеству; от просьб и поручений родителям – к совместному принятию решений.</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Новизна</w:t>
      </w:r>
      <w:r>
        <w:rPr>
          <w:rFonts w:ascii="Times New Roman" w:hAnsi="Times New Roman"/>
          <w:sz w:val="24"/>
          <w:szCs w:val="24"/>
        </w:rPr>
        <w:t xml:space="preserve"> проекта связана с созданием механизма инициирования родительским сообществом (как ответственного, культурного, педагогически образованного партнера) социального заказа государству (в лице школы как государственного учреждения) на базовые ценности и способы их передачи детям. </w:t>
      </w:r>
    </w:p>
    <w:p w:rsidR="00AD1749" w:rsidRDefault="00FB36F9">
      <w:pPr>
        <w:spacing w:after="0" w:line="240" w:lineRule="auto"/>
        <w:ind w:firstLine="709"/>
        <w:jc w:val="both"/>
        <w:rPr>
          <w:rFonts w:ascii="Times New Roman" w:eastAsia="Times New Roman" w:hAnsi="Times New Roman" w:cs="Times New Roman"/>
          <w:sz w:val="24"/>
          <w:szCs w:val="24"/>
          <w:shd w:val="clear" w:color="auto" w:fill="FFFFFF"/>
        </w:rPr>
      </w:pPr>
      <w:r>
        <w:rPr>
          <w:rFonts w:ascii="Times New Roman" w:hAnsi="Times New Roman"/>
          <w:i/>
          <w:iCs/>
          <w:sz w:val="24"/>
          <w:szCs w:val="24"/>
        </w:rPr>
        <w:t xml:space="preserve">Условием </w:t>
      </w:r>
      <w:r>
        <w:rPr>
          <w:rFonts w:ascii="Times New Roman" w:hAnsi="Times New Roman"/>
          <w:sz w:val="24"/>
          <w:szCs w:val="24"/>
        </w:rPr>
        <w:t>реализации идей проекта является совершенствование психолого-педагогической культуры родителей,</w:t>
      </w:r>
      <w:r>
        <w:rPr>
          <w:rFonts w:ascii="Times New Roman" w:hAnsi="Times New Roman"/>
          <w:sz w:val="24"/>
          <w:szCs w:val="24"/>
          <w:shd w:val="clear" w:color="auto" w:fill="FFFFFF"/>
        </w:rPr>
        <w:t xml:space="preserve"> распространение положительного опыта семейного воспитания. </w:t>
      </w:r>
    </w:p>
    <w:p w:rsidR="00AD1749" w:rsidRDefault="00FB36F9" w:rsidP="00CB7E6F">
      <w:pPr>
        <w:pStyle w:val="af0"/>
        <w:numPr>
          <w:ilvl w:val="1"/>
          <w:numId w:val="526"/>
        </w:numPr>
        <w:rPr>
          <w:b/>
          <w:bCs/>
          <w:sz w:val="24"/>
          <w:szCs w:val="24"/>
        </w:rPr>
      </w:pPr>
      <w:r>
        <w:rPr>
          <w:b/>
          <w:bCs/>
          <w:sz w:val="24"/>
          <w:szCs w:val="24"/>
        </w:rPr>
        <w:t>«</w:t>
      </w:r>
      <w:r>
        <w:rPr>
          <w:b/>
          <w:bCs/>
          <w:i/>
          <w:iCs/>
          <w:sz w:val="24"/>
          <w:szCs w:val="24"/>
        </w:rPr>
        <w:t xml:space="preserve">Социальные партнеры школы в социуме».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AD1749" w:rsidRDefault="00FB36F9">
      <w:pPr>
        <w:pStyle w:val="af0"/>
        <w:rPr>
          <w:sz w:val="24"/>
          <w:szCs w:val="24"/>
        </w:rPr>
      </w:pPr>
      <w:r>
        <w:rPr>
          <w:i/>
          <w:iCs/>
          <w:sz w:val="24"/>
          <w:szCs w:val="24"/>
        </w:rPr>
        <w:t xml:space="preserve">Цель </w:t>
      </w:r>
      <w:r>
        <w:rPr>
          <w:sz w:val="24"/>
          <w:szCs w:val="24"/>
        </w:rPr>
        <w:t>проекта: 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w:t>
      </w:r>
    </w:p>
    <w:p w:rsidR="00AD1749" w:rsidRDefault="00FB36F9">
      <w:pPr>
        <w:pStyle w:val="af0"/>
        <w:rPr>
          <w:sz w:val="24"/>
          <w:szCs w:val="24"/>
        </w:rPr>
      </w:pPr>
      <w:r>
        <w:rPr>
          <w:i/>
          <w:iCs/>
          <w:sz w:val="24"/>
          <w:szCs w:val="24"/>
        </w:rPr>
        <w:t xml:space="preserve">Задачи </w:t>
      </w:r>
      <w:r>
        <w:rPr>
          <w:sz w:val="24"/>
          <w:szCs w:val="24"/>
        </w:rPr>
        <w:t>проекта:</w:t>
      </w:r>
    </w:p>
    <w:p w:rsidR="00AD1749" w:rsidRDefault="00FB36F9" w:rsidP="00CB7E6F">
      <w:pPr>
        <w:pStyle w:val="5a"/>
        <w:numPr>
          <w:ilvl w:val="0"/>
          <w:numId w:val="451"/>
        </w:numPr>
        <w:shd w:val="clear" w:color="auto" w:fill="auto"/>
        <w:spacing w:after="0" w:line="240" w:lineRule="auto"/>
        <w:rPr>
          <w:sz w:val="24"/>
          <w:szCs w:val="24"/>
        </w:rPr>
      </w:pPr>
      <w:r>
        <w:rPr>
          <w:sz w:val="24"/>
          <w:szCs w:val="24"/>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AD1749" w:rsidRDefault="00FB36F9" w:rsidP="00CB7E6F">
      <w:pPr>
        <w:pStyle w:val="5a"/>
        <w:numPr>
          <w:ilvl w:val="0"/>
          <w:numId w:val="451"/>
        </w:numPr>
        <w:shd w:val="clear" w:color="auto" w:fill="auto"/>
        <w:spacing w:after="0" w:line="240" w:lineRule="auto"/>
        <w:rPr>
          <w:sz w:val="24"/>
          <w:szCs w:val="24"/>
        </w:rPr>
      </w:pPr>
      <w:r>
        <w:rPr>
          <w:sz w:val="24"/>
          <w:szCs w:val="24"/>
        </w:rPr>
        <w:lastRenderedPageBreak/>
        <w:t>координация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AD1749" w:rsidRDefault="00FB36F9" w:rsidP="00CB7E6F">
      <w:pPr>
        <w:pStyle w:val="5a"/>
        <w:numPr>
          <w:ilvl w:val="0"/>
          <w:numId w:val="451"/>
        </w:numPr>
        <w:shd w:val="clear" w:color="auto" w:fill="auto"/>
        <w:spacing w:after="0" w:line="240" w:lineRule="auto"/>
        <w:rPr>
          <w:sz w:val="24"/>
          <w:szCs w:val="24"/>
        </w:rPr>
      </w:pPr>
      <w:r>
        <w:rPr>
          <w:sz w:val="24"/>
          <w:szCs w:val="24"/>
        </w:rPr>
        <w:t xml:space="preserve">создание условий для организованной деятельности школьных социальных групп в социуме.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 xml:space="preserve">Формы </w:t>
      </w:r>
      <w:r>
        <w:rPr>
          <w:rFonts w:ascii="Times New Roman" w:hAnsi="Times New Roman"/>
          <w:sz w:val="24"/>
          <w:szCs w:val="24"/>
        </w:rPr>
        <w:t xml:space="preserve">реализации проекта: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молодежные переговорные площадки, Фестиваль социального успеха, Форум старшеклассников, социальный заказ «Город – школьникам, школьники – городу»,  конференция «Молодежь как социальный партнер»;</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социальные инициативы молодых, социальные проекты школьников и др.</w:t>
      </w:r>
    </w:p>
    <w:p w:rsidR="00AD1749" w:rsidRDefault="00FB36F9">
      <w:pPr>
        <w:pStyle w:val="5a"/>
        <w:shd w:val="clear" w:color="auto" w:fill="auto"/>
        <w:spacing w:after="0" w:line="240" w:lineRule="auto"/>
        <w:rPr>
          <w:sz w:val="24"/>
          <w:szCs w:val="24"/>
        </w:rPr>
      </w:pPr>
      <w:r>
        <w:rPr>
          <w:sz w:val="24"/>
          <w:szCs w:val="24"/>
        </w:rPr>
        <w:tab/>
      </w:r>
      <w:r>
        <w:rPr>
          <w:i/>
          <w:iCs/>
          <w:sz w:val="24"/>
          <w:szCs w:val="24"/>
        </w:rPr>
        <w:t>Новизна</w:t>
      </w:r>
      <w:r>
        <w:rPr>
          <w:sz w:val="24"/>
          <w:szCs w:val="24"/>
        </w:rPr>
        <w:t xml:space="preserve"> проекта определяется освоением технологии договора о включении социальных проектов  школьников в решение профессиональных задач организаций и ведомств. </w:t>
      </w:r>
    </w:p>
    <w:p w:rsidR="00AD1749" w:rsidRDefault="00FB36F9">
      <w:pPr>
        <w:pStyle w:val="af0"/>
        <w:rPr>
          <w:sz w:val="24"/>
          <w:szCs w:val="24"/>
        </w:rPr>
      </w:pPr>
      <w:r>
        <w:rPr>
          <w:i/>
          <w:iCs/>
          <w:sz w:val="24"/>
          <w:szCs w:val="24"/>
        </w:rPr>
        <w:t xml:space="preserve">Условием </w:t>
      </w:r>
      <w:r>
        <w:rPr>
          <w:sz w:val="24"/>
          <w:szCs w:val="24"/>
        </w:rPr>
        <w:t>реализации идей проекта является, на первом этапе,  ознакомление обучающихся с деятельностью социальных партнеров школы, таких как:</w:t>
      </w:r>
    </w:p>
    <w:p w:rsidR="00AD1749" w:rsidRDefault="00FB36F9" w:rsidP="00CB7E6F">
      <w:pPr>
        <w:pStyle w:val="5a"/>
        <w:numPr>
          <w:ilvl w:val="0"/>
          <w:numId w:val="528"/>
        </w:numPr>
        <w:shd w:val="clear" w:color="auto" w:fill="auto"/>
        <w:spacing w:after="0" w:line="240" w:lineRule="auto"/>
        <w:rPr>
          <w:sz w:val="24"/>
          <w:szCs w:val="24"/>
        </w:rPr>
      </w:pPr>
      <w:r>
        <w:rPr>
          <w:sz w:val="24"/>
          <w:szCs w:val="24"/>
        </w:rPr>
        <w:t>Управление образования администрации г. Долгопрудного;</w:t>
      </w:r>
    </w:p>
    <w:p w:rsidR="00AD1749" w:rsidRDefault="00FB36F9" w:rsidP="00CB7E6F">
      <w:pPr>
        <w:pStyle w:val="5a"/>
        <w:numPr>
          <w:ilvl w:val="0"/>
          <w:numId w:val="528"/>
        </w:numPr>
        <w:shd w:val="clear" w:color="auto" w:fill="auto"/>
        <w:spacing w:after="0" w:line="240" w:lineRule="auto"/>
        <w:rPr>
          <w:sz w:val="24"/>
          <w:szCs w:val="24"/>
        </w:rPr>
      </w:pPr>
      <w:r>
        <w:rPr>
          <w:sz w:val="24"/>
          <w:szCs w:val="24"/>
        </w:rPr>
        <w:t>Управление по культуре, физической культуре, спорту, туризму и молодёжной политике;</w:t>
      </w:r>
    </w:p>
    <w:p w:rsidR="00AD1749" w:rsidRDefault="00FB36F9" w:rsidP="00CB7E6F">
      <w:pPr>
        <w:pStyle w:val="5a"/>
        <w:numPr>
          <w:ilvl w:val="0"/>
          <w:numId w:val="528"/>
        </w:numPr>
        <w:shd w:val="clear" w:color="auto" w:fill="auto"/>
        <w:spacing w:after="0" w:line="240" w:lineRule="auto"/>
        <w:rPr>
          <w:sz w:val="24"/>
          <w:szCs w:val="24"/>
        </w:rPr>
      </w:pPr>
      <w:r>
        <w:rPr>
          <w:sz w:val="24"/>
          <w:szCs w:val="24"/>
        </w:rPr>
        <w:t>Комплексный молодёжный центр (К</w:t>
      </w:r>
      <w:r>
        <w:rPr>
          <w:rStyle w:val="1b"/>
          <w:sz w:val="24"/>
          <w:szCs w:val="24"/>
        </w:rPr>
        <w:t>МЦ</w:t>
      </w:r>
      <w:r>
        <w:rPr>
          <w:sz w:val="24"/>
          <w:szCs w:val="24"/>
        </w:rPr>
        <w:t>);</w:t>
      </w:r>
    </w:p>
    <w:p w:rsidR="00AD1749" w:rsidRDefault="00FB36F9" w:rsidP="00CB7E6F">
      <w:pPr>
        <w:pStyle w:val="5a"/>
        <w:numPr>
          <w:ilvl w:val="0"/>
          <w:numId w:val="528"/>
        </w:numPr>
        <w:shd w:val="clear" w:color="auto" w:fill="auto"/>
        <w:spacing w:after="0" w:line="240" w:lineRule="auto"/>
        <w:rPr>
          <w:sz w:val="24"/>
          <w:szCs w:val="24"/>
        </w:rPr>
      </w:pPr>
      <w:r>
        <w:rPr>
          <w:sz w:val="24"/>
          <w:szCs w:val="24"/>
        </w:rPr>
        <w:t>патриотический клуб «Юный спасатель»;</w:t>
      </w:r>
    </w:p>
    <w:p w:rsidR="00AD1749" w:rsidRDefault="00FB36F9" w:rsidP="00CB7E6F">
      <w:pPr>
        <w:pStyle w:val="5a"/>
        <w:numPr>
          <w:ilvl w:val="0"/>
          <w:numId w:val="528"/>
        </w:numPr>
        <w:shd w:val="clear" w:color="auto" w:fill="auto"/>
        <w:spacing w:after="0" w:line="240" w:lineRule="auto"/>
        <w:rPr>
          <w:sz w:val="24"/>
          <w:szCs w:val="24"/>
        </w:rPr>
      </w:pPr>
      <w:r>
        <w:rPr>
          <w:sz w:val="24"/>
          <w:szCs w:val="24"/>
        </w:rPr>
        <w:t>учреждения дополнительного образования города;</w:t>
      </w:r>
    </w:p>
    <w:p w:rsidR="00AD1749" w:rsidRDefault="00FB36F9" w:rsidP="00CB7E6F">
      <w:pPr>
        <w:pStyle w:val="5a"/>
        <w:numPr>
          <w:ilvl w:val="0"/>
          <w:numId w:val="528"/>
        </w:numPr>
        <w:shd w:val="clear" w:color="auto" w:fill="auto"/>
        <w:spacing w:after="0" w:line="240" w:lineRule="auto"/>
        <w:rPr>
          <w:sz w:val="24"/>
          <w:szCs w:val="24"/>
        </w:rPr>
      </w:pPr>
      <w:r>
        <w:rPr>
          <w:sz w:val="24"/>
          <w:szCs w:val="24"/>
        </w:rPr>
        <w:t>Центральная городская больница;</w:t>
      </w:r>
    </w:p>
    <w:p w:rsidR="00AD1749" w:rsidRDefault="00FB36F9" w:rsidP="00CB7E6F">
      <w:pPr>
        <w:pStyle w:val="5a"/>
        <w:numPr>
          <w:ilvl w:val="0"/>
          <w:numId w:val="528"/>
        </w:numPr>
        <w:shd w:val="clear" w:color="auto" w:fill="auto"/>
        <w:spacing w:after="0" w:line="240" w:lineRule="auto"/>
        <w:rPr>
          <w:sz w:val="24"/>
          <w:szCs w:val="24"/>
        </w:rPr>
      </w:pPr>
      <w:r>
        <w:rPr>
          <w:sz w:val="24"/>
          <w:szCs w:val="24"/>
        </w:rPr>
        <w:t>Центральная городская поликлиника;</w:t>
      </w:r>
    </w:p>
    <w:p w:rsidR="00AD1749" w:rsidRDefault="00FB36F9" w:rsidP="00CB7E6F">
      <w:pPr>
        <w:pStyle w:val="5a"/>
        <w:numPr>
          <w:ilvl w:val="0"/>
          <w:numId w:val="528"/>
        </w:numPr>
        <w:shd w:val="clear" w:color="auto" w:fill="auto"/>
        <w:spacing w:after="0" w:line="240" w:lineRule="auto"/>
        <w:rPr>
          <w:sz w:val="24"/>
          <w:szCs w:val="24"/>
        </w:rPr>
      </w:pPr>
      <w:r>
        <w:rPr>
          <w:sz w:val="24"/>
          <w:szCs w:val="24"/>
        </w:rPr>
        <w:t>Долгопрудненский отдел пол</w:t>
      </w:r>
      <w:r>
        <w:rPr>
          <w:rStyle w:val="1b"/>
          <w:sz w:val="24"/>
          <w:szCs w:val="24"/>
        </w:rPr>
        <w:t>ици</w:t>
      </w:r>
      <w:r>
        <w:rPr>
          <w:sz w:val="24"/>
          <w:szCs w:val="24"/>
        </w:rPr>
        <w:t>и;</w:t>
      </w:r>
    </w:p>
    <w:p w:rsidR="00AD1749" w:rsidRDefault="00FB36F9" w:rsidP="00CB7E6F">
      <w:pPr>
        <w:pStyle w:val="5a"/>
        <w:numPr>
          <w:ilvl w:val="0"/>
          <w:numId w:val="528"/>
        </w:numPr>
        <w:shd w:val="clear" w:color="auto" w:fill="auto"/>
        <w:spacing w:after="0" w:line="240" w:lineRule="auto"/>
        <w:rPr>
          <w:sz w:val="24"/>
          <w:szCs w:val="24"/>
        </w:rPr>
      </w:pPr>
      <w:r>
        <w:rPr>
          <w:sz w:val="24"/>
          <w:szCs w:val="24"/>
        </w:rPr>
        <w:t>комиссии КДН и ПДН;</w:t>
      </w:r>
    </w:p>
    <w:p w:rsidR="00AD1749" w:rsidRDefault="00FB36F9" w:rsidP="00CB7E6F">
      <w:pPr>
        <w:pStyle w:val="5a"/>
        <w:numPr>
          <w:ilvl w:val="0"/>
          <w:numId w:val="528"/>
        </w:numPr>
        <w:shd w:val="clear" w:color="auto" w:fill="auto"/>
        <w:spacing w:after="0" w:line="240" w:lineRule="auto"/>
        <w:rPr>
          <w:sz w:val="24"/>
          <w:szCs w:val="24"/>
        </w:rPr>
      </w:pPr>
      <w:r>
        <w:rPr>
          <w:sz w:val="24"/>
          <w:szCs w:val="24"/>
        </w:rPr>
        <w:t>предприятия города;</w:t>
      </w:r>
    </w:p>
    <w:p w:rsidR="00AD1749" w:rsidRDefault="00FB36F9" w:rsidP="00CB7E6F">
      <w:pPr>
        <w:pStyle w:val="5a"/>
        <w:numPr>
          <w:ilvl w:val="0"/>
          <w:numId w:val="528"/>
        </w:numPr>
        <w:shd w:val="clear" w:color="auto" w:fill="auto"/>
        <w:spacing w:after="0" w:line="240" w:lineRule="auto"/>
        <w:rPr>
          <w:sz w:val="24"/>
          <w:szCs w:val="24"/>
        </w:rPr>
      </w:pPr>
      <w:r>
        <w:rPr>
          <w:sz w:val="24"/>
          <w:szCs w:val="24"/>
        </w:rPr>
        <w:t>Совет ветеранов г. Долгопрудного;</w:t>
      </w:r>
    </w:p>
    <w:p w:rsidR="00AD1749" w:rsidRDefault="00FB36F9" w:rsidP="00CB7E6F">
      <w:pPr>
        <w:pStyle w:val="5a"/>
        <w:numPr>
          <w:ilvl w:val="0"/>
          <w:numId w:val="528"/>
        </w:numPr>
        <w:shd w:val="clear" w:color="auto" w:fill="auto"/>
        <w:spacing w:after="0" w:line="240" w:lineRule="auto"/>
        <w:rPr>
          <w:sz w:val="24"/>
          <w:szCs w:val="24"/>
        </w:rPr>
      </w:pPr>
      <w:r>
        <w:rPr>
          <w:sz w:val="24"/>
          <w:szCs w:val="24"/>
        </w:rPr>
        <w:t>Совет краеведов г. Долгопрудного;</w:t>
      </w:r>
    </w:p>
    <w:p w:rsidR="00AD1749" w:rsidRDefault="00FB36F9" w:rsidP="00CB7E6F">
      <w:pPr>
        <w:pStyle w:val="5a"/>
        <w:numPr>
          <w:ilvl w:val="0"/>
          <w:numId w:val="528"/>
        </w:numPr>
        <w:shd w:val="clear" w:color="auto" w:fill="auto"/>
        <w:spacing w:after="0" w:line="240" w:lineRule="auto"/>
        <w:rPr>
          <w:sz w:val="24"/>
          <w:szCs w:val="24"/>
        </w:rPr>
      </w:pPr>
      <w:r>
        <w:rPr>
          <w:sz w:val="24"/>
          <w:szCs w:val="24"/>
        </w:rPr>
        <w:t>Городское отделение ВООВ «Боевое братство»;</w:t>
      </w:r>
    </w:p>
    <w:p w:rsidR="00AD1749" w:rsidRDefault="00FB36F9" w:rsidP="00CB7E6F">
      <w:pPr>
        <w:pStyle w:val="5a"/>
        <w:numPr>
          <w:ilvl w:val="0"/>
          <w:numId w:val="528"/>
        </w:numPr>
        <w:shd w:val="clear" w:color="auto" w:fill="auto"/>
        <w:spacing w:after="0" w:line="240" w:lineRule="auto"/>
        <w:rPr>
          <w:sz w:val="24"/>
          <w:szCs w:val="24"/>
        </w:rPr>
      </w:pPr>
      <w:r>
        <w:rPr>
          <w:sz w:val="24"/>
          <w:szCs w:val="24"/>
        </w:rPr>
        <w:t>Городской историко-краеведческий музей.</w:t>
      </w:r>
    </w:p>
    <w:p w:rsidR="00AD1749" w:rsidRDefault="00FB36F9" w:rsidP="00CB7E6F">
      <w:pPr>
        <w:pStyle w:val="2a"/>
        <w:numPr>
          <w:ilvl w:val="0"/>
          <w:numId w:val="529"/>
        </w:numPr>
        <w:spacing w:line="240" w:lineRule="auto"/>
        <w:rPr>
          <w:i/>
          <w:iCs/>
          <w:sz w:val="24"/>
          <w:szCs w:val="24"/>
        </w:rPr>
      </w:pPr>
      <w:r>
        <w:rPr>
          <w:i/>
          <w:iCs/>
          <w:sz w:val="24"/>
          <w:szCs w:val="24"/>
        </w:rPr>
        <w:t>Ожидаемые результаты и эффекты реализации проекта:</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u w:val="single"/>
        </w:rPr>
        <w:t>На личностном уровне</w:t>
      </w:r>
      <w:r>
        <w:rPr>
          <w:rFonts w:ascii="Times New Roman" w:hAnsi="Times New Roman"/>
          <w:i/>
          <w:iCs/>
          <w:sz w:val="24"/>
          <w:szCs w:val="24"/>
        </w:rPr>
        <w:t xml:space="preserve"> (для учащихся, педагогов, родителей, представителей и контактных лиц организаций и ведомств):</w:t>
      </w:r>
    </w:p>
    <w:p w:rsidR="00AD1749" w:rsidRDefault="00FB36F9" w:rsidP="00CB7E6F">
      <w:pPr>
        <w:numPr>
          <w:ilvl w:val="0"/>
          <w:numId w:val="531"/>
        </w:numPr>
        <w:spacing w:after="0" w:line="240" w:lineRule="auto"/>
        <w:jc w:val="both"/>
        <w:rPr>
          <w:rFonts w:ascii="Times New Roman" w:hAnsi="Times New Roman"/>
          <w:sz w:val="24"/>
          <w:szCs w:val="24"/>
        </w:rPr>
      </w:pPr>
      <w:r>
        <w:rPr>
          <w:rFonts w:ascii="Times New Roman" w:hAnsi="Times New Roman"/>
          <w:i/>
          <w:iCs/>
          <w:sz w:val="24"/>
          <w:szCs w:val="24"/>
        </w:rPr>
        <w:t>у детей</w:t>
      </w:r>
      <w:r>
        <w:rPr>
          <w:rFonts w:ascii="Times New Roman" w:hAnsi="Times New Roman"/>
          <w:sz w:val="24"/>
          <w:szCs w:val="24"/>
        </w:rPr>
        <w:t xml:space="preserve"> результаты реализации проекта проявятся в личностном  росте и развитии субъектной позиции, в развитии социально-проектировочной компетентности; в опыте  социального партнерства и успешной реализации социально значимых проектов;</w:t>
      </w:r>
    </w:p>
    <w:p w:rsidR="00AD1749" w:rsidRDefault="00FB36F9" w:rsidP="00CB7E6F">
      <w:pPr>
        <w:numPr>
          <w:ilvl w:val="0"/>
          <w:numId w:val="531"/>
        </w:numPr>
        <w:spacing w:after="0" w:line="240" w:lineRule="auto"/>
        <w:jc w:val="both"/>
        <w:rPr>
          <w:rFonts w:ascii="Times New Roman" w:hAnsi="Times New Roman"/>
          <w:sz w:val="24"/>
          <w:szCs w:val="24"/>
        </w:rPr>
      </w:pPr>
      <w:r>
        <w:rPr>
          <w:rFonts w:ascii="Times New Roman" w:hAnsi="Times New Roman"/>
          <w:i/>
          <w:iCs/>
          <w:sz w:val="24"/>
          <w:szCs w:val="24"/>
        </w:rPr>
        <w:t>у родителей</w:t>
      </w:r>
      <w:r>
        <w:rPr>
          <w:rFonts w:ascii="Times New Roman" w:hAnsi="Times New Roman"/>
          <w:sz w:val="24"/>
          <w:szCs w:val="24"/>
        </w:rPr>
        <w:t xml:space="preserve"> будет формироваться позиция</w:t>
      </w:r>
      <w:r>
        <w:rPr>
          <w:rFonts w:ascii="Times New Roman" w:hAnsi="Times New Roman"/>
          <w:i/>
          <w:iCs/>
          <w:sz w:val="24"/>
          <w:szCs w:val="24"/>
        </w:rPr>
        <w:t xml:space="preserve"> </w:t>
      </w:r>
      <w:r>
        <w:rPr>
          <w:rFonts w:ascii="Times New Roman" w:hAnsi="Times New Roman"/>
          <w:sz w:val="24"/>
          <w:szCs w:val="24"/>
        </w:rPr>
        <w:t xml:space="preserve">ответственного родительства и опыт социального партнерства, совершенствоваться педагогическая культура; </w:t>
      </w:r>
    </w:p>
    <w:p w:rsidR="00AD1749" w:rsidRDefault="00FB36F9" w:rsidP="00CB7E6F">
      <w:pPr>
        <w:numPr>
          <w:ilvl w:val="0"/>
          <w:numId w:val="531"/>
        </w:numPr>
        <w:spacing w:after="0" w:line="240" w:lineRule="auto"/>
        <w:jc w:val="both"/>
        <w:rPr>
          <w:rFonts w:ascii="Times New Roman" w:hAnsi="Times New Roman"/>
          <w:i/>
          <w:iCs/>
          <w:sz w:val="24"/>
          <w:szCs w:val="24"/>
        </w:rPr>
      </w:pPr>
      <w:r>
        <w:rPr>
          <w:rFonts w:ascii="Times New Roman" w:hAnsi="Times New Roman"/>
          <w:i/>
          <w:iCs/>
          <w:sz w:val="24"/>
          <w:szCs w:val="24"/>
        </w:rPr>
        <w:t xml:space="preserve">у педагогов </w:t>
      </w:r>
      <w:r>
        <w:rPr>
          <w:rFonts w:ascii="Times New Roman" w:hAnsi="Times New Roman"/>
          <w:sz w:val="24"/>
          <w:szCs w:val="24"/>
        </w:rPr>
        <w:t xml:space="preserve">повысится уровень </w:t>
      </w:r>
      <w:r>
        <w:rPr>
          <w:rFonts w:ascii="Times New Roman" w:hAnsi="Times New Roman"/>
          <w:i/>
          <w:iCs/>
          <w:sz w:val="24"/>
          <w:szCs w:val="24"/>
        </w:rPr>
        <w:t>инновационной культуры, коммуникативной и социально-проектировочной компетентности;</w:t>
      </w:r>
    </w:p>
    <w:p w:rsidR="00AD1749" w:rsidRDefault="00FB36F9" w:rsidP="00CB7E6F">
      <w:pPr>
        <w:numPr>
          <w:ilvl w:val="0"/>
          <w:numId w:val="531"/>
        </w:numPr>
        <w:spacing w:after="0" w:line="240" w:lineRule="auto"/>
        <w:jc w:val="both"/>
        <w:rPr>
          <w:rFonts w:ascii="Times New Roman" w:hAnsi="Times New Roman"/>
          <w:i/>
          <w:iCs/>
          <w:sz w:val="24"/>
          <w:szCs w:val="24"/>
        </w:rPr>
      </w:pPr>
      <w:r>
        <w:rPr>
          <w:rFonts w:ascii="Times New Roman" w:hAnsi="Times New Roman"/>
          <w:i/>
          <w:iCs/>
          <w:sz w:val="24"/>
          <w:szCs w:val="24"/>
        </w:rPr>
        <w:t xml:space="preserve">у представителей и контактных лиц организаций и ведомств </w:t>
      </w:r>
      <w:r>
        <w:rPr>
          <w:rFonts w:ascii="Times New Roman" w:hAnsi="Times New Roman"/>
          <w:sz w:val="24"/>
          <w:szCs w:val="24"/>
        </w:rPr>
        <w:t>проявится отношение к школьникам как интеллектуальному потенциалу развития региона.</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u w:val="single"/>
        </w:rPr>
        <w:t>На институциональном уровне</w:t>
      </w:r>
      <w:r>
        <w:rPr>
          <w:rFonts w:ascii="Times New Roman" w:hAnsi="Times New Roman"/>
          <w:i/>
          <w:iCs/>
          <w:sz w:val="24"/>
          <w:szCs w:val="24"/>
        </w:rPr>
        <w:t xml:space="preserve"> (для детско-взрослого сообщества образовательного учреждения):</w:t>
      </w:r>
    </w:p>
    <w:p w:rsidR="00AD1749" w:rsidRDefault="00FB36F9" w:rsidP="00CB7E6F">
      <w:pPr>
        <w:numPr>
          <w:ilvl w:val="0"/>
          <w:numId w:val="524"/>
        </w:numPr>
        <w:spacing w:after="0" w:line="240" w:lineRule="auto"/>
        <w:jc w:val="both"/>
        <w:rPr>
          <w:rFonts w:ascii="Times New Roman" w:hAnsi="Times New Roman"/>
          <w:sz w:val="24"/>
          <w:szCs w:val="24"/>
        </w:rPr>
      </w:pPr>
      <w:r>
        <w:rPr>
          <w:rFonts w:ascii="Times New Roman" w:hAnsi="Times New Roman"/>
          <w:sz w:val="24"/>
          <w:szCs w:val="24"/>
        </w:rPr>
        <w:t xml:space="preserve">будет создана </w:t>
      </w:r>
      <w:r>
        <w:rPr>
          <w:rFonts w:ascii="Times New Roman" w:hAnsi="Times New Roman"/>
          <w:i/>
          <w:iCs/>
          <w:sz w:val="24"/>
          <w:szCs w:val="24"/>
        </w:rPr>
        <w:t>инновационная инфраструктура школы,</w:t>
      </w:r>
      <w:r>
        <w:rPr>
          <w:rFonts w:ascii="Times New Roman" w:hAnsi="Times New Roman"/>
          <w:sz w:val="24"/>
          <w:szCs w:val="24"/>
        </w:rPr>
        <w:t xml:space="preserve"> включающая объекты для социально-психолого-педагогического и  информационно-методического сотрудничества семьи и школы по вопросам воспитания и социализации детей.</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u w:val="single"/>
        </w:rPr>
        <w:t>На региональном уровне</w:t>
      </w:r>
      <w:r>
        <w:rPr>
          <w:rFonts w:ascii="Times New Roman" w:hAnsi="Times New Roman"/>
          <w:i/>
          <w:iCs/>
          <w:sz w:val="24"/>
          <w:szCs w:val="24"/>
        </w:rPr>
        <w:t xml:space="preserve"> (для населения района и города):</w:t>
      </w:r>
    </w:p>
    <w:p w:rsidR="00AD1749" w:rsidRDefault="00FB36F9" w:rsidP="00CB7E6F">
      <w:pPr>
        <w:numPr>
          <w:ilvl w:val="0"/>
          <w:numId w:val="524"/>
        </w:numPr>
        <w:spacing w:after="0" w:line="240" w:lineRule="auto"/>
        <w:jc w:val="both"/>
        <w:rPr>
          <w:rFonts w:ascii="Times New Roman" w:hAnsi="Times New Roman"/>
          <w:sz w:val="24"/>
          <w:szCs w:val="24"/>
        </w:rPr>
      </w:pPr>
      <w:r>
        <w:rPr>
          <w:rFonts w:ascii="Times New Roman" w:hAnsi="Times New Roman"/>
          <w:sz w:val="24"/>
          <w:szCs w:val="24"/>
        </w:rPr>
        <w:t>будет создана система  социального воспитания детей и молодежи.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i/>
          <w:iCs/>
          <w:sz w:val="24"/>
          <w:szCs w:val="24"/>
        </w:rPr>
        <w:lastRenderedPageBreak/>
        <w:t xml:space="preserve">Эффекты </w:t>
      </w:r>
      <w:r>
        <w:rPr>
          <w:rFonts w:ascii="Times New Roman" w:hAnsi="Times New Roman"/>
          <w:sz w:val="24"/>
          <w:szCs w:val="24"/>
        </w:rPr>
        <w:t xml:space="preserve">реализации инновационного проекта проявятся: </w:t>
      </w:r>
    </w:p>
    <w:p w:rsidR="00AD1749" w:rsidRDefault="00FB36F9" w:rsidP="00CB7E6F">
      <w:pPr>
        <w:numPr>
          <w:ilvl w:val="0"/>
          <w:numId w:val="524"/>
        </w:numPr>
        <w:spacing w:after="0" w:line="240" w:lineRule="auto"/>
        <w:jc w:val="both"/>
        <w:rPr>
          <w:rFonts w:ascii="Times New Roman" w:hAnsi="Times New Roman"/>
          <w:sz w:val="24"/>
          <w:szCs w:val="24"/>
        </w:rPr>
      </w:pPr>
      <w:r>
        <w:rPr>
          <w:rFonts w:ascii="Times New Roman" w:hAnsi="Times New Roman"/>
          <w:sz w:val="24"/>
          <w:szCs w:val="24"/>
        </w:rPr>
        <w:t>в повышении культуры социального партнерства и межнационального сотрудничества   детского и взрослого населения;</w:t>
      </w:r>
    </w:p>
    <w:p w:rsidR="00AD1749" w:rsidRDefault="00FB36F9" w:rsidP="00CB7E6F">
      <w:pPr>
        <w:numPr>
          <w:ilvl w:val="0"/>
          <w:numId w:val="524"/>
        </w:numPr>
        <w:spacing w:after="0" w:line="240" w:lineRule="auto"/>
        <w:jc w:val="both"/>
        <w:rPr>
          <w:rFonts w:ascii="Times New Roman" w:hAnsi="Times New Roman"/>
          <w:sz w:val="24"/>
          <w:szCs w:val="24"/>
        </w:rPr>
      </w:pPr>
      <w:r>
        <w:rPr>
          <w:rFonts w:ascii="Times New Roman" w:hAnsi="Times New Roman"/>
          <w:sz w:val="24"/>
          <w:szCs w:val="24"/>
        </w:rPr>
        <w:t xml:space="preserve">в создании единого воспитательного пространства района Центральный города Долгопрудный. </w:t>
      </w:r>
    </w:p>
    <w:p w:rsidR="00AD1749" w:rsidRDefault="00FB36F9">
      <w:pPr>
        <w:pStyle w:val="5a"/>
        <w:shd w:val="clear" w:color="auto" w:fill="auto"/>
        <w:tabs>
          <w:tab w:val="left" w:pos="1470"/>
        </w:tabs>
        <w:spacing w:after="0" w:line="240" w:lineRule="auto"/>
        <w:jc w:val="center"/>
        <w:rPr>
          <w:b/>
          <w:bCs/>
          <w:sz w:val="24"/>
          <w:szCs w:val="24"/>
        </w:rPr>
      </w:pPr>
      <w:r>
        <w:rPr>
          <w:b/>
          <w:bCs/>
          <w:sz w:val="24"/>
          <w:szCs w:val="24"/>
        </w:rPr>
        <w:t xml:space="preserve">Педагогический проект 2. </w:t>
      </w:r>
    </w:p>
    <w:p w:rsidR="00AD1749" w:rsidRDefault="00FB36F9">
      <w:pPr>
        <w:pStyle w:val="5a"/>
        <w:shd w:val="clear" w:color="auto" w:fill="auto"/>
        <w:tabs>
          <w:tab w:val="left" w:pos="1470"/>
        </w:tabs>
        <w:spacing w:after="0" w:line="240" w:lineRule="auto"/>
        <w:jc w:val="center"/>
        <w:rPr>
          <w:b/>
          <w:bCs/>
          <w:sz w:val="24"/>
          <w:szCs w:val="24"/>
        </w:rPr>
      </w:pPr>
      <w:r>
        <w:rPr>
          <w:b/>
          <w:bCs/>
          <w:sz w:val="24"/>
          <w:szCs w:val="24"/>
        </w:rPr>
        <w:t>«Педагогическое сопровождение и поддержка социализации обучающихся»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Актуальность.</w:t>
      </w:r>
      <w:r>
        <w:rPr>
          <w:rFonts w:ascii="Times New Roman" w:hAnsi="Times New Roman"/>
          <w:sz w:val="24"/>
          <w:szCs w:val="24"/>
        </w:rPr>
        <w:t xml:space="preserve"> Современное российское общество избрало  </w:t>
      </w:r>
      <w:r>
        <w:rPr>
          <w:rFonts w:ascii="Times New Roman" w:hAnsi="Times New Roman"/>
          <w:i/>
          <w:iCs/>
          <w:sz w:val="24"/>
          <w:szCs w:val="24"/>
        </w:rPr>
        <w:t>инновационную стратегию прорыва,</w:t>
      </w:r>
      <w:r>
        <w:rPr>
          <w:rFonts w:ascii="Times New Roman" w:hAnsi="Times New Roman"/>
          <w:sz w:val="24"/>
          <w:szCs w:val="24"/>
        </w:rPr>
        <w:t xml:space="preserve"> основным ресурсом которого является  знание, а ключевым фактором экономического роста – инновации.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Кардинальные изменения в системе образования (создание образовательных кластеров, интеграция образовательных учреждений, внедрение ФГОС, информатизация образования, инновационное проектирование, государственно-общественный характер управления школой и пр.) требуют быстрых изменений в моделях педагогической деятельности: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от выполнения инструментальной роли учителя – к  инновационной деятельности;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от использования рекомендованных сверху новшеств – к  инициативному выбору;</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от когнитивного аспекта деятельности – к исследовательскому;</w:t>
      </w:r>
    </w:p>
    <w:p w:rsidR="00AD1749" w:rsidRDefault="00FB36F9">
      <w:pPr>
        <w:tabs>
          <w:tab w:val="left" w:pos="851"/>
          <w:tab w:val="left" w:pos="127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от воспроизведения традиционных форм и методов образовательного процесса – к  разработке, освоению и внедрению инновационных и научно-педагогических проектов;</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от позиции педагога-предметника, исполнителя программ обучения, воспитания и социализации учащихся – к позиции педагога-разработчика, педагога-экспериментатора, педагога-исследователя.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Представленная модель подготовки профессионалов нового типа требует наличия у педагога креативных способностей, опыта проектирования инноваций, выбора концепции на основе экспертизы существующих подходов к воспитанию и обучению; склонности к разработке конкурентоспособных авторских программ и т.д. Это требует разработки нового содержания, технологий повышения квалификации работников образования, овладения эффективными формами педагогической поддержки и сопровождения  обучающихся в процессе социализации.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Цель</w:t>
      </w:r>
      <w:r>
        <w:rPr>
          <w:rFonts w:ascii="Times New Roman" w:hAnsi="Times New Roman"/>
          <w:sz w:val="24"/>
          <w:szCs w:val="24"/>
        </w:rPr>
        <w:t xml:space="preserve"> проекта: совершенствование инновационной позиции педагога в процессе социализации.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Инновационная позиция</w:t>
      </w:r>
      <w:r>
        <w:rPr>
          <w:rFonts w:ascii="Times New Roman" w:hAnsi="Times New Roman"/>
          <w:sz w:val="24"/>
          <w:szCs w:val="24"/>
        </w:rPr>
        <w:t xml:space="preserve"> – </w:t>
      </w:r>
      <w:r>
        <w:rPr>
          <w:rFonts w:ascii="Times New Roman" w:hAnsi="Times New Roman"/>
          <w:i/>
          <w:iCs/>
          <w:sz w:val="24"/>
          <w:szCs w:val="24"/>
        </w:rPr>
        <w:t xml:space="preserve">отношение </w:t>
      </w:r>
      <w:r>
        <w:rPr>
          <w:rFonts w:ascii="Times New Roman" w:hAnsi="Times New Roman"/>
          <w:sz w:val="24"/>
          <w:szCs w:val="24"/>
        </w:rPr>
        <w:t xml:space="preserve">субъекта к различным нововведениям во всех сферах человеческой жизни, свою особую точку зрения к этому, способность рационально определить положительные и отрицательные стороны любого новшества, ощущать себя активным субъектом инновационных процессов. </w:t>
      </w:r>
      <w:r>
        <w:rPr>
          <w:rFonts w:ascii="Times New Roman" w:hAnsi="Times New Roman"/>
          <w:i/>
          <w:iCs/>
          <w:sz w:val="24"/>
          <w:szCs w:val="24"/>
        </w:rPr>
        <w:t>Позиция личности</w:t>
      </w:r>
      <w:r>
        <w:rPr>
          <w:rFonts w:ascii="Times New Roman" w:hAnsi="Times New Roman"/>
          <w:sz w:val="24"/>
          <w:szCs w:val="24"/>
        </w:rPr>
        <w:t xml:space="preserve">   –  устойчивая, внутренне осознанная система отношений личности к обществу, другим лицам и самому себе, обусловленная системой социальных ценностей  и компетенций.</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i/>
          <w:iCs/>
          <w:sz w:val="24"/>
          <w:szCs w:val="24"/>
        </w:rPr>
        <w:t>Инновационную позицию</w:t>
      </w:r>
      <w:r>
        <w:rPr>
          <w:rFonts w:ascii="Times New Roman" w:hAnsi="Times New Roman"/>
          <w:sz w:val="24"/>
          <w:szCs w:val="24"/>
        </w:rPr>
        <w:t xml:space="preserve"> можно представить как </w:t>
      </w:r>
      <w:r>
        <w:rPr>
          <w:rFonts w:ascii="Times New Roman" w:hAnsi="Times New Roman"/>
          <w:i/>
          <w:iCs/>
          <w:sz w:val="24"/>
          <w:szCs w:val="24"/>
        </w:rPr>
        <w:t>систему установок</w:t>
      </w:r>
      <w:r>
        <w:rPr>
          <w:rFonts w:ascii="Times New Roman" w:hAnsi="Times New Roman"/>
          <w:sz w:val="24"/>
          <w:szCs w:val="24"/>
        </w:rPr>
        <w:t xml:space="preserve"> личности, отношений, взглядов, представлений, ценностей, возникающих в процессе инновационной деятельности. </w:t>
      </w:r>
    </w:p>
    <w:p w:rsidR="00AD1749" w:rsidRDefault="00FB36F9">
      <w:pPr>
        <w:spacing w:after="0" w:line="240" w:lineRule="auto"/>
        <w:ind w:firstLine="709"/>
        <w:jc w:val="both"/>
        <w:rPr>
          <w:rFonts w:ascii="Times New Roman" w:eastAsia="Times New Roman" w:hAnsi="Times New Roman" w:cs="Times New Roman"/>
          <w:i/>
          <w:iCs/>
          <w:sz w:val="24"/>
          <w:szCs w:val="24"/>
        </w:rPr>
      </w:pPr>
      <w:r>
        <w:rPr>
          <w:rFonts w:ascii="Times New Roman" w:hAnsi="Times New Roman"/>
          <w:i/>
          <w:iCs/>
          <w:sz w:val="24"/>
          <w:szCs w:val="24"/>
        </w:rPr>
        <w:t>Инновационная позиция педагога в процессе социализации - продукт инновационного мышления и инновационного поведения педагога, следствие осознания  воспитания как управляемого процесса социализации и показатель уровня профессиональной работы как педагога-воспитателя, педагога-исследователя, педагога-новатора, педагога-эксперта.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Задачи</w:t>
      </w:r>
      <w:r>
        <w:rPr>
          <w:rFonts w:ascii="Times New Roman" w:hAnsi="Times New Roman"/>
          <w:i/>
          <w:iCs/>
          <w:sz w:val="24"/>
          <w:szCs w:val="24"/>
        </w:rPr>
        <w:t xml:space="preserve"> </w:t>
      </w:r>
      <w:r>
        <w:rPr>
          <w:rFonts w:ascii="Times New Roman" w:hAnsi="Times New Roman"/>
          <w:sz w:val="24"/>
          <w:szCs w:val="24"/>
        </w:rPr>
        <w:t>проекта:</w:t>
      </w:r>
    </w:p>
    <w:p w:rsidR="00AD1749" w:rsidRDefault="00FB36F9" w:rsidP="00CB7E6F">
      <w:pPr>
        <w:numPr>
          <w:ilvl w:val="0"/>
          <w:numId w:val="533"/>
        </w:numPr>
        <w:spacing w:after="0" w:line="240" w:lineRule="auto"/>
        <w:jc w:val="both"/>
        <w:rPr>
          <w:rFonts w:ascii="Times New Roman" w:hAnsi="Times New Roman"/>
          <w:sz w:val="24"/>
          <w:szCs w:val="24"/>
        </w:rPr>
      </w:pPr>
      <w:r>
        <w:rPr>
          <w:rFonts w:ascii="Times New Roman" w:hAnsi="Times New Roman"/>
          <w:sz w:val="24"/>
          <w:szCs w:val="24"/>
        </w:rPr>
        <w:t>обучение педагогов разработке технологий социализации на основе новейших научных знаний, нормативно-правовых документов в области образования, в том числе ФГОС,  международного опыта социализации детей и молодежи;</w:t>
      </w:r>
    </w:p>
    <w:p w:rsidR="00AD1749" w:rsidRDefault="00FB36F9" w:rsidP="00CB7E6F">
      <w:pPr>
        <w:numPr>
          <w:ilvl w:val="0"/>
          <w:numId w:val="533"/>
        </w:numPr>
        <w:spacing w:after="0" w:line="240" w:lineRule="auto"/>
        <w:jc w:val="both"/>
        <w:rPr>
          <w:rFonts w:ascii="Times New Roman" w:hAnsi="Times New Roman"/>
          <w:sz w:val="24"/>
          <w:szCs w:val="24"/>
        </w:rPr>
      </w:pPr>
      <w:r>
        <w:rPr>
          <w:rFonts w:ascii="Times New Roman" w:hAnsi="Times New Roman"/>
          <w:sz w:val="24"/>
          <w:szCs w:val="24"/>
        </w:rPr>
        <w:t xml:space="preserve">овладение педагогами инновационных технологий, форм и методов педагогического сопровождения и поддержаки  социализации </w:t>
      </w:r>
      <w:r>
        <w:rPr>
          <w:rFonts w:ascii="Times New Roman" w:hAnsi="Times New Roman"/>
          <w:i/>
          <w:iCs/>
          <w:sz w:val="24"/>
          <w:szCs w:val="24"/>
        </w:rPr>
        <w:t xml:space="preserve">в проблемном поле </w:t>
      </w:r>
      <w:r>
        <w:rPr>
          <w:rFonts w:ascii="Times New Roman" w:hAnsi="Times New Roman"/>
          <w:i/>
          <w:iCs/>
          <w:sz w:val="24"/>
          <w:szCs w:val="24"/>
        </w:rPr>
        <w:lastRenderedPageBreak/>
        <w:t>модернизации системы образования</w:t>
      </w:r>
      <w:r>
        <w:rPr>
          <w:rFonts w:ascii="Times New Roman" w:hAnsi="Times New Roman"/>
          <w:sz w:val="24"/>
          <w:szCs w:val="24"/>
        </w:rPr>
        <w:t xml:space="preserve"> – формирования гражданской идентичности и культуры межнациональных отношений, духовно-нравственного воспитания и развития социальной инициативы, внедрения интерактивных технологий и обеспечения психологического сопровождения инновационной позиции педагога;</w:t>
      </w:r>
    </w:p>
    <w:p w:rsidR="00AD1749" w:rsidRDefault="00FB36F9" w:rsidP="00CB7E6F">
      <w:pPr>
        <w:numPr>
          <w:ilvl w:val="0"/>
          <w:numId w:val="533"/>
        </w:numPr>
        <w:spacing w:after="0" w:line="240" w:lineRule="auto"/>
        <w:jc w:val="both"/>
        <w:rPr>
          <w:rFonts w:ascii="Times New Roman" w:hAnsi="Times New Roman"/>
          <w:sz w:val="24"/>
          <w:szCs w:val="24"/>
        </w:rPr>
      </w:pPr>
      <w:r>
        <w:rPr>
          <w:rFonts w:ascii="Times New Roman" w:hAnsi="Times New Roman"/>
          <w:i/>
          <w:iCs/>
          <w:sz w:val="24"/>
          <w:szCs w:val="24"/>
        </w:rPr>
        <w:t>научно-методическое проектирование инноваций</w:t>
      </w:r>
      <w:r>
        <w:rPr>
          <w:rFonts w:ascii="Times New Roman" w:hAnsi="Times New Roman"/>
          <w:sz w:val="24"/>
          <w:szCs w:val="24"/>
        </w:rPr>
        <w:t xml:space="preserve">  как формы повышения квалификации педагога;</w:t>
      </w:r>
    </w:p>
    <w:p w:rsidR="00AD1749" w:rsidRDefault="00FB36F9" w:rsidP="00CB7E6F">
      <w:pPr>
        <w:numPr>
          <w:ilvl w:val="0"/>
          <w:numId w:val="533"/>
        </w:numPr>
        <w:spacing w:after="0" w:line="240" w:lineRule="auto"/>
        <w:jc w:val="both"/>
        <w:rPr>
          <w:rFonts w:ascii="Times New Roman" w:hAnsi="Times New Roman"/>
          <w:sz w:val="24"/>
          <w:szCs w:val="24"/>
        </w:rPr>
      </w:pPr>
      <w:r>
        <w:rPr>
          <w:rFonts w:ascii="Times New Roman" w:hAnsi="Times New Roman"/>
          <w:sz w:val="24"/>
          <w:szCs w:val="24"/>
        </w:rPr>
        <w:t xml:space="preserve">формирование </w:t>
      </w:r>
      <w:r>
        <w:rPr>
          <w:rFonts w:ascii="Times New Roman" w:hAnsi="Times New Roman"/>
          <w:i/>
          <w:iCs/>
          <w:sz w:val="24"/>
          <w:szCs w:val="24"/>
        </w:rPr>
        <w:t xml:space="preserve">креативной педагогической среды </w:t>
      </w:r>
      <w:r>
        <w:rPr>
          <w:rFonts w:ascii="Times New Roman" w:hAnsi="Times New Roman"/>
          <w:sz w:val="24"/>
          <w:szCs w:val="24"/>
        </w:rPr>
        <w:t xml:space="preserve"> образовательного учреждения, создание </w:t>
      </w:r>
      <w:r>
        <w:rPr>
          <w:rFonts w:ascii="Times New Roman" w:hAnsi="Times New Roman"/>
          <w:i/>
          <w:iCs/>
          <w:sz w:val="24"/>
          <w:szCs w:val="24"/>
        </w:rPr>
        <w:t>мотивационных и организационно-педагогических условий</w:t>
      </w:r>
      <w:r>
        <w:rPr>
          <w:rFonts w:ascii="Times New Roman" w:hAnsi="Times New Roman"/>
          <w:sz w:val="24"/>
          <w:szCs w:val="24"/>
        </w:rPr>
        <w:t>, обеспечивающих  этапы совершенствования инновационной позиции педагога (конструирование, становление, развитие и др.);</w:t>
      </w:r>
    </w:p>
    <w:p w:rsidR="00AD1749" w:rsidRDefault="00FB36F9" w:rsidP="00CB7E6F">
      <w:pPr>
        <w:numPr>
          <w:ilvl w:val="0"/>
          <w:numId w:val="533"/>
        </w:numPr>
        <w:spacing w:after="0" w:line="240" w:lineRule="auto"/>
        <w:jc w:val="both"/>
        <w:rPr>
          <w:rFonts w:ascii="Times New Roman" w:hAnsi="Times New Roman"/>
          <w:sz w:val="24"/>
          <w:szCs w:val="24"/>
        </w:rPr>
      </w:pPr>
      <w:r>
        <w:rPr>
          <w:rFonts w:ascii="Times New Roman" w:hAnsi="Times New Roman"/>
          <w:sz w:val="24"/>
          <w:szCs w:val="24"/>
        </w:rPr>
        <w:t xml:space="preserve">на основе внедрения инновационных технологий сформировать  </w:t>
      </w:r>
      <w:r>
        <w:rPr>
          <w:rFonts w:ascii="Times New Roman" w:hAnsi="Times New Roman"/>
          <w:i/>
          <w:iCs/>
          <w:sz w:val="24"/>
          <w:szCs w:val="24"/>
        </w:rPr>
        <w:t xml:space="preserve">систему мониторинга </w:t>
      </w:r>
      <w:r>
        <w:rPr>
          <w:rFonts w:ascii="Times New Roman" w:hAnsi="Times New Roman"/>
          <w:sz w:val="24"/>
          <w:szCs w:val="24"/>
        </w:rPr>
        <w:t xml:space="preserve">результатов социализации на всех трех уровнях – социальных знаний, отношений и социального опыта школьников. </w:t>
      </w:r>
    </w:p>
    <w:p w:rsidR="00AD1749" w:rsidRDefault="00FB36F9">
      <w:pPr>
        <w:tabs>
          <w:tab w:val="left" w:pos="993"/>
        </w:tabs>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Направления деятельности:</w:t>
      </w:r>
    </w:p>
    <w:p w:rsidR="00AD1749" w:rsidRDefault="00FB36F9" w:rsidP="00CB7E6F">
      <w:pPr>
        <w:pStyle w:val="a9"/>
        <w:numPr>
          <w:ilvl w:val="0"/>
          <w:numId w:val="535"/>
        </w:numPr>
        <w:jc w:val="both"/>
        <w:rPr>
          <w:rFonts w:ascii="Times New Roman" w:hAnsi="Times New Roman"/>
        </w:rPr>
      </w:pPr>
      <w:r>
        <w:rPr>
          <w:rFonts w:ascii="Times New Roman" w:hAnsi="Times New Roman"/>
        </w:rPr>
        <w:t>развитие лидерских качеств обучающихся средствами ученического самоуправления;</w:t>
      </w:r>
    </w:p>
    <w:p w:rsidR="00AD1749" w:rsidRDefault="00FB36F9" w:rsidP="00CB7E6F">
      <w:pPr>
        <w:pStyle w:val="a9"/>
        <w:numPr>
          <w:ilvl w:val="0"/>
          <w:numId w:val="535"/>
        </w:numPr>
        <w:jc w:val="both"/>
        <w:rPr>
          <w:rFonts w:ascii="Times New Roman" w:hAnsi="Times New Roman"/>
        </w:rPr>
      </w:pPr>
      <w:r>
        <w:rPr>
          <w:rFonts w:ascii="Times New Roman" w:hAnsi="Times New Roman"/>
        </w:rPr>
        <w:t xml:space="preserve">создание школьной «лаборатории педагогических технологий социализации школьников разного возраста»; </w:t>
      </w:r>
    </w:p>
    <w:p w:rsidR="00AD1749" w:rsidRDefault="00FB36F9" w:rsidP="00CB7E6F">
      <w:pPr>
        <w:pStyle w:val="a9"/>
        <w:numPr>
          <w:ilvl w:val="0"/>
          <w:numId w:val="535"/>
        </w:numPr>
        <w:jc w:val="both"/>
        <w:rPr>
          <w:rFonts w:ascii="Times New Roman" w:hAnsi="Times New Roman"/>
        </w:rPr>
      </w:pPr>
      <w:r>
        <w:rPr>
          <w:rFonts w:ascii="Times New Roman" w:hAnsi="Times New Roman"/>
        </w:rPr>
        <w:t>овладение технологиями социального партнерства, социального проектирования, формами педагогической поддержки и  сопровождения социализации обучающихся;</w:t>
      </w:r>
    </w:p>
    <w:p w:rsidR="00AD1749" w:rsidRDefault="00FB36F9" w:rsidP="00CB7E6F">
      <w:pPr>
        <w:pStyle w:val="a9"/>
        <w:numPr>
          <w:ilvl w:val="0"/>
          <w:numId w:val="535"/>
        </w:numPr>
        <w:jc w:val="both"/>
        <w:rPr>
          <w:rFonts w:ascii="Times New Roman" w:hAnsi="Times New Roman"/>
        </w:rPr>
      </w:pPr>
      <w:r>
        <w:rPr>
          <w:rFonts w:ascii="Times New Roman" w:hAnsi="Times New Roman"/>
        </w:rPr>
        <w:t>развитие опыта проведения интерактивных родительских собраний;</w:t>
      </w:r>
    </w:p>
    <w:p w:rsidR="00AD1749" w:rsidRDefault="00FB36F9" w:rsidP="00CB7E6F">
      <w:pPr>
        <w:pStyle w:val="a9"/>
        <w:numPr>
          <w:ilvl w:val="0"/>
          <w:numId w:val="535"/>
        </w:numPr>
        <w:jc w:val="both"/>
        <w:rPr>
          <w:rFonts w:ascii="Times New Roman" w:hAnsi="Times New Roman"/>
        </w:rPr>
      </w:pPr>
      <w:r>
        <w:rPr>
          <w:rFonts w:ascii="Times New Roman" w:hAnsi="Times New Roman"/>
        </w:rPr>
        <w:t>реализация принципа преемственности в деятельности детско-взрослых сообществ;</w:t>
      </w:r>
    </w:p>
    <w:p w:rsidR="00AD1749" w:rsidRDefault="00FB36F9" w:rsidP="00CB7E6F">
      <w:pPr>
        <w:pStyle w:val="a9"/>
        <w:numPr>
          <w:ilvl w:val="0"/>
          <w:numId w:val="535"/>
        </w:numPr>
        <w:jc w:val="both"/>
        <w:rPr>
          <w:rFonts w:ascii="Times New Roman" w:hAnsi="Times New Roman"/>
        </w:rPr>
      </w:pPr>
      <w:r>
        <w:rPr>
          <w:rFonts w:ascii="Times New Roman" w:hAnsi="Times New Roman"/>
        </w:rPr>
        <w:t>проектное и ресурсное управление инновационной деятельностью педагогов.</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Формы, методы и технологии</w:t>
      </w:r>
      <w:r>
        <w:rPr>
          <w:rFonts w:ascii="Times New Roman" w:hAnsi="Times New Roman"/>
          <w:b/>
          <w:bCs/>
          <w:i/>
          <w:iCs/>
          <w:sz w:val="24"/>
          <w:szCs w:val="24"/>
        </w:rPr>
        <w:t xml:space="preserve"> </w:t>
      </w:r>
      <w:r>
        <w:rPr>
          <w:rFonts w:ascii="Times New Roman" w:hAnsi="Times New Roman"/>
          <w:sz w:val="24"/>
          <w:szCs w:val="24"/>
        </w:rPr>
        <w:t xml:space="preserve">реализации проекта: инновационные педагогические проекты, инновационные и интерактивные технологии, научно-практические конференции, проблемные и методологические семинары, конкурс программ воспитания и социализации обучающихся, психолого-педагогическое   консультирование, метод организации развивающих ситуаций, ситуационно-ролевые игры, опытно-экспериментальная работа и др. </w:t>
      </w:r>
    </w:p>
    <w:p w:rsidR="00AD1749" w:rsidRDefault="00FB36F9">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b/>
          <w:bCs/>
          <w:sz w:val="24"/>
          <w:szCs w:val="24"/>
        </w:rPr>
        <w:t>Предполагаемые результаты:</w:t>
      </w:r>
    </w:p>
    <w:p w:rsidR="00AD1749" w:rsidRDefault="00FB36F9">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апробация модели «Инновационная позиция педагога в процессе социализации школьника»;</w:t>
      </w:r>
    </w:p>
    <w:p w:rsidR="00AD1749" w:rsidRDefault="00FB36F9">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 критерии и показатели социализации обучающихся,  сформированности инновационной позиции педагога в процессе социализации; </w:t>
      </w:r>
    </w:p>
    <w:p w:rsidR="00AD1749" w:rsidRDefault="00FB36F9">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 система мониторинговых исследований результативности воспитания и социализации школьников; </w:t>
      </w:r>
    </w:p>
    <w:p w:rsidR="00AD1749" w:rsidRDefault="00FB36F9">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методические рекомендации по проблеме развития креативной воспитательной и социализирующей среды образовательного учреждения;</w:t>
      </w:r>
    </w:p>
    <w:p w:rsidR="00AD1749" w:rsidRDefault="00FB36F9">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система экспертизы и внедрения инноваций педагогов в области социализации школьников;</w:t>
      </w:r>
    </w:p>
    <w:p w:rsidR="00AD1749" w:rsidRDefault="00FB36F9">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повышение квалификации педагогов в процессе социализации и воспитания школьников.</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Ожидаемые эффекты: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расширение социализирующего и воспитательного  пространства жизнедеятельности ребенка в школьные годы на основе развития креативной среды школы;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  создание инновационных ресурсов образовательных учреждений для дальнейшего развития воспитания и социализации обучающихся;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  повышение  инновационной культуры руководителей и педагогов школ; </w:t>
      </w:r>
    </w:p>
    <w:p w:rsidR="00AD1749" w:rsidRDefault="00FB36F9">
      <w:pPr>
        <w:spacing w:after="0" w:line="240" w:lineRule="auto"/>
        <w:ind w:firstLine="709"/>
        <w:jc w:val="both"/>
        <w:rPr>
          <w:rFonts w:ascii="Times New Roman" w:eastAsia="Times New Roman" w:hAnsi="Times New Roman" w:cs="Times New Roman"/>
          <w:caps/>
          <w:sz w:val="24"/>
          <w:szCs w:val="24"/>
        </w:rPr>
      </w:pPr>
      <w:r>
        <w:rPr>
          <w:rFonts w:ascii="Times New Roman" w:hAnsi="Times New Roman"/>
          <w:sz w:val="24"/>
          <w:szCs w:val="24"/>
        </w:rPr>
        <w:lastRenderedPageBreak/>
        <w:t>- создание деятельностного поля для проявления творчества всех субъектов воспитательного процесса.</w:t>
      </w:r>
    </w:p>
    <w:p w:rsidR="00AD1749" w:rsidRDefault="00FB36F9">
      <w:pPr>
        <w:pStyle w:val="5a"/>
        <w:shd w:val="clear" w:color="auto" w:fill="auto"/>
        <w:tabs>
          <w:tab w:val="left" w:pos="1470"/>
        </w:tabs>
        <w:spacing w:after="0" w:line="240" w:lineRule="auto"/>
        <w:jc w:val="center"/>
        <w:rPr>
          <w:b/>
          <w:bCs/>
          <w:caps/>
          <w:sz w:val="24"/>
          <w:szCs w:val="24"/>
        </w:rPr>
      </w:pPr>
      <w:r>
        <w:rPr>
          <w:b/>
          <w:bCs/>
          <w:sz w:val="24"/>
          <w:szCs w:val="24"/>
        </w:rPr>
        <w:t xml:space="preserve">Педагогический проект  </w:t>
      </w:r>
      <w:r>
        <w:rPr>
          <w:b/>
          <w:bCs/>
          <w:caps/>
          <w:sz w:val="24"/>
          <w:szCs w:val="24"/>
        </w:rPr>
        <w:t>3.</w:t>
      </w:r>
    </w:p>
    <w:p w:rsidR="00AD1749" w:rsidRDefault="00FB36F9">
      <w:pPr>
        <w:pStyle w:val="5a"/>
        <w:shd w:val="clear" w:color="auto" w:fill="auto"/>
        <w:spacing w:after="0" w:line="240" w:lineRule="auto"/>
        <w:jc w:val="center"/>
        <w:rPr>
          <w:b/>
          <w:bCs/>
          <w:sz w:val="24"/>
          <w:szCs w:val="24"/>
        </w:rPr>
      </w:pPr>
      <w:r>
        <w:rPr>
          <w:b/>
          <w:bCs/>
          <w:sz w:val="24"/>
          <w:szCs w:val="24"/>
        </w:rPr>
        <w:t>«Мониторинг эффективности реализации образовательным учреждением программы воспитания и социализации обучающихся»</w:t>
      </w:r>
    </w:p>
    <w:p w:rsidR="00AD1749" w:rsidRDefault="00FB36F9">
      <w:pPr>
        <w:pStyle w:val="5a"/>
        <w:shd w:val="clear" w:color="auto" w:fill="auto"/>
        <w:spacing w:after="0" w:line="240" w:lineRule="auto"/>
        <w:ind w:firstLine="720"/>
        <w:rPr>
          <w:sz w:val="24"/>
          <w:szCs w:val="24"/>
        </w:rPr>
      </w:pPr>
      <w:r>
        <w:rPr>
          <w:sz w:val="24"/>
          <w:szCs w:val="24"/>
        </w:rPr>
        <w:t>Мониторинг направлен на комплексную оценку результатов эффективности реализации образовательным учреждением Программы воспитания и социализации обучающихся.</w:t>
      </w:r>
    </w:p>
    <w:p w:rsidR="00AD1749" w:rsidRDefault="00FB36F9">
      <w:pPr>
        <w:pStyle w:val="5a"/>
        <w:shd w:val="clear" w:color="auto" w:fill="auto"/>
        <w:spacing w:after="0" w:line="240" w:lineRule="auto"/>
        <w:ind w:firstLine="720"/>
        <w:rPr>
          <w:sz w:val="24"/>
          <w:szCs w:val="24"/>
        </w:rPr>
      </w:pPr>
      <w:r>
        <w:rPr>
          <w:sz w:val="24"/>
          <w:szCs w:val="24"/>
        </w:rPr>
        <w:t xml:space="preserve">В качестве </w:t>
      </w:r>
      <w:r>
        <w:rPr>
          <w:rFonts w:ascii="Calibri" w:eastAsia="Calibri" w:hAnsi="Calibri" w:cs="Calibri"/>
          <w:i/>
          <w:iCs/>
          <w:sz w:val="24"/>
          <w:szCs w:val="24"/>
          <w:shd w:val="clear" w:color="auto" w:fill="FFFFFF"/>
        </w:rPr>
        <w:t>основных показателей</w:t>
      </w:r>
      <w:r>
        <w:rPr>
          <w:sz w:val="24"/>
          <w:szCs w:val="24"/>
        </w:rPr>
        <w:t xml:space="preserve"> эффективности реализации образовательным учреждением Программы воспитания и социализации обучающихся выступают:</w:t>
      </w:r>
    </w:p>
    <w:p w:rsidR="00AD1749" w:rsidRDefault="00FB36F9" w:rsidP="00CB7E6F">
      <w:pPr>
        <w:pStyle w:val="5a"/>
        <w:numPr>
          <w:ilvl w:val="0"/>
          <w:numId w:val="537"/>
        </w:numPr>
        <w:shd w:val="clear" w:color="auto" w:fill="auto"/>
        <w:spacing w:after="0" w:line="240" w:lineRule="auto"/>
        <w:rPr>
          <w:sz w:val="24"/>
          <w:szCs w:val="24"/>
        </w:rPr>
      </w:pPr>
      <w:r>
        <w:rPr>
          <w:sz w:val="24"/>
          <w:szCs w:val="24"/>
        </w:rPr>
        <w:t xml:space="preserve"> Особенности развития личностной, социальной, экологической, трудовой (профессиональной) и здоровьесберегающей культуры обучающихся.</w:t>
      </w:r>
    </w:p>
    <w:p w:rsidR="00AD1749" w:rsidRDefault="00FB36F9" w:rsidP="00CB7E6F">
      <w:pPr>
        <w:pStyle w:val="5a"/>
        <w:numPr>
          <w:ilvl w:val="0"/>
          <w:numId w:val="537"/>
        </w:numPr>
        <w:shd w:val="clear" w:color="auto" w:fill="auto"/>
        <w:spacing w:after="0" w:line="240" w:lineRule="auto"/>
        <w:rPr>
          <w:sz w:val="24"/>
          <w:szCs w:val="24"/>
        </w:rPr>
      </w:pPr>
      <w:r>
        <w:rPr>
          <w:sz w:val="24"/>
          <w:szCs w:val="24"/>
        </w:rPr>
        <w:t xml:space="preserve"> Социально-педагогическая среда, общая психологическая атмосфера и нравственный уклад школьной жизни в образовательном учреждении.</w:t>
      </w:r>
    </w:p>
    <w:p w:rsidR="00AD1749" w:rsidRDefault="00FB36F9" w:rsidP="00CB7E6F">
      <w:pPr>
        <w:pStyle w:val="5a"/>
        <w:numPr>
          <w:ilvl w:val="0"/>
          <w:numId w:val="537"/>
        </w:numPr>
        <w:shd w:val="clear" w:color="auto" w:fill="auto"/>
        <w:spacing w:after="0" w:line="240" w:lineRule="auto"/>
        <w:rPr>
          <w:sz w:val="24"/>
          <w:szCs w:val="24"/>
        </w:rPr>
      </w:pPr>
      <w:r>
        <w:rPr>
          <w:sz w:val="24"/>
          <w:szCs w:val="24"/>
        </w:rPr>
        <w:t xml:space="preserve">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AD1749" w:rsidRDefault="00FB36F9">
      <w:pPr>
        <w:pStyle w:val="5a"/>
        <w:shd w:val="clear" w:color="auto" w:fill="auto"/>
        <w:spacing w:after="0" w:line="240" w:lineRule="auto"/>
        <w:ind w:firstLine="720"/>
        <w:rPr>
          <w:sz w:val="24"/>
          <w:szCs w:val="24"/>
        </w:rPr>
      </w:pPr>
      <w:r>
        <w:rPr>
          <w:rFonts w:ascii="Calibri" w:eastAsia="Calibri" w:hAnsi="Calibri" w:cs="Calibri"/>
          <w:i/>
          <w:iCs/>
          <w:sz w:val="24"/>
          <w:szCs w:val="24"/>
          <w:shd w:val="clear" w:color="auto" w:fill="FFFFFF"/>
        </w:rPr>
        <w:t>Основные принципы</w:t>
      </w:r>
      <w:r>
        <w:rPr>
          <w:sz w:val="24"/>
          <w:szCs w:val="24"/>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AD1749" w:rsidRDefault="00FB36F9">
      <w:pPr>
        <w:pStyle w:val="5a"/>
        <w:shd w:val="clear" w:color="auto" w:fill="auto"/>
        <w:spacing w:after="0" w:line="240" w:lineRule="auto"/>
        <w:ind w:firstLine="709"/>
        <w:rPr>
          <w:sz w:val="24"/>
          <w:szCs w:val="24"/>
        </w:rPr>
      </w:pPr>
      <w:r>
        <w:rPr>
          <w:sz w:val="24"/>
          <w:szCs w:val="24"/>
        </w:rPr>
        <w:t xml:space="preserve"> </w:t>
      </w:r>
      <w:r>
        <w:rPr>
          <w:rFonts w:ascii="Calibri" w:eastAsia="Calibri" w:hAnsi="Calibri" w:cs="Calibri"/>
          <w:i/>
          <w:iCs/>
          <w:sz w:val="24"/>
          <w:szCs w:val="24"/>
          <w:shd w:val="clear" w:color="auto" w:fill="FFFFFF"/>
        </w:rPr>
        <w:t>принцип системности</w:t>
      </w:r>
      <w:r>
        <w:rPr>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AD1749" w:rsidRDefault="00FB36F9">
      <w:pPr>
        <w:pStyle w:val="5a"/>
        <w:shd w:val="clear" w:color="auto" w:fill="auto"/>
        <w:spacing w:after="0" w:line="240" w:lineRule="auto"/>
        <w:ind w:firstLine="709"/>
        <w:rPr>
          <w:sz w:val="24"/>
          <w:szCs w:val="24"/>
        </w:rPr>
      </w:pPr>
      <w:r>
        <w:rPr>
          <w:sz w:val="24"/>
          <w:szCs w:val="24"/>
        </w:rPr>
        <w:t xml:space="preserve"> </w:t>
      </w:r>
      <w:r>
        <w:rPr>
          <w:rFonts w:ascii="Calibri" w:eastAsia="Calibri" w:hAnsi="Calibri" w:cs="Calibri"/>
          <w:i/>
          <w:iCs/>
          <w:sz w:val="24"/>
          <w:szCs w:val="24"/>
          <w:shd w:val="clear" w:color="auto" w:fill="FFFFFF"/>
        </w:rPr>
        <w:t>принцип личностно-социально-деятельностного подхода</w:t>
      </w:r>
      <w:r>
        <w:rPr>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AD1749" w:rsidRDefault="00FB36F9">
      <w:pPr>
        <w:pStyle w:val="5a"/>
        <w:shd w:val="clear" w:color="auto" w:fill="auto"/>
        <w:spacing w:after="0" w:line="240" w:lineRule="auto"/>
        <w:ind w:firstLine="709"/>
        <w:rPr>
          <w:sz w:val="24"/>
          <w:szCs w:val="24"/>
        </w:rPr>
      </w:pPr>
      <w:r>
        <w:rPr>
          <w:sz w:val="24"/>
          <w:szCs w:val="24"/>
        </w:rPr>
        <w:t xml:space="preserve"> </w:t>
      </w:r>
      <w:r>
        <w:rPr>
          <w:rFonts w:ascii="Calibri" w:eastAsia="Calibri" w:hAnsi="Calibri" w:cs="Calibri"/>
          <w:i/>
          <w:iCs/>
          <w:sz w:val="24"/>
          <w:szCs w:val="24"/>
          <w:shd w:val="clear" w:color="auto" w:fill="FFFFFF"/>
        </w:rPr>
        <w:t>принцип объективности</w:t>
      </w:r>
      <w:r>
        <w:rPr>
          <w:sz w:val="24"/>
          <w:szCs w:val="24"/>
        </w:rPr>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AD1749" w:rsidRDefault="00FB36F9">
      <w:pPr>
        <w:pStyle w:val="5a"/>
        <w:shd w:val="clear" w:color="auto" w:fill="auto"/>
        <w:spacing w:after="0" w:line="240" w:lineRule="auto"/>
        <w:ind w:firstLine="709"/>
        <w:rPr>
          <w:sz w:val="24"/>
          <w:szCs w:val="24"/>
        </w:rPr>
      </w:pPr>
      <w:r>
        <w:rPr>
          <w:sz w:val="24"/>
          <w:szCs w:val="24"/>
        </w:rPr>
        <w:t xml:space="preserve"> </w:t>
      </w:r>
      <w:r>
        <w:rPr>
          <w:rFonts w:ascii="Calibri" w:eastAsia="Calibri" w:hAnsi="Calibri" w:cs="Calibri"/>
          <w:i/>
          <w:iCs/>
          <w:sz w:val="24"/>
          <w:szCs w:val="24"/>
          <w:shd w:val="clear" w:color="auto" w:fill="FFFFFF"/>
        </w:rPr>
        <w:t>принцип детерминизма (причинной обусловленности)</w:t>
      </w:r>
      <w:r>
        <w:rPr>
          <w:sz w:val="24"/>
          <w:szCs w:val="24"/>
        </w:rPr>
        <w:t xml:space="preserve">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AD1749" w:rsidRDefault="00FB36F9">
      <w:pPr>
        <w:pStyle w:val="5a"/>
        <w:shd w:val="clear" w:color="auto" w:fill="auto"/>
        <w:spacing w:after="0" w:line="240" w:lineRule="auto"/>
        <w:ind w:firstLine="720"/>
        <w:rPr>
          <w:sz w:val="24"/>
          <w:szCs w:val="24"/>
        </w:rPr>
      </w:pPr>
      <w:r>
        <w:rPr>
          <w:rFonts w:ascii="Calibri" w:eastAsia="Calibri" w:hAnsi="Calibri" w:cs="Calibri"/>
          <w:i/>
          <w:iCs/>
          <w:sz w:val="24"/>
          <w:szCs w:val="24"/>
          <w:shd w:val="clear" w:color="auto" w:fill="FFFFFF"/>
        </w:rPr>
        <w:t>принцип признания безусловного уважения прав</w:t>
      </w:r>
      <w:r>
        <w:rPr>
          <w:sz w:val="24"/>
          <w:szCs w:val="24"/>
        </w:rPr>
        <w:t xml:space="preserve">  предполагает отказ от прямых негативных оценок и личностных характеристик обучающихся.</w:t>
      </w:r>
    </w:p>
    <w:p w:rsidR="00AD1749" w:rsidRDefault="00FB36F9">
      <w:pPr>
        <w:pStyle w:val="5a"/>
        <w:shd w:val="clear" w:color="auto" w:fill="auto"/>
        <w:spacing w:after="0" w:line="240" w:lineRule="auto"/>
        <w:ind w:firstLine="720"/>
        <w:rPr>
          <w:sz w:val="24"/>
          <w:szCs w:val="24"/>
        </w:rPr>
      </w:pPr>
      <w:r>
        <w:rPr>
          <w:sz w:val="24"/>
          <w:szCs w:val="24"/>
        </w:rPr>
        <w:t>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AD1749" w:rsidRDefault="00FB36F9" w:rsidP="00CB7E6F">
      <w:pPr>
        <w:pStyle w:val="a9"/>
        <w:numPr>
          <w:ilvl w:val="0"/>
          <w:numId w:val="539"/>
        </w:numPr>
        <w:jc w:val="both"/>
        <w:rPr>
          <w:rFonts w:ascii="Times New Roman" w:hAnsi="Times New Roman"/>
        </w:rPr>
      </w:pPr>
      <w:r>
        <w:rPr>
          <w:rFonts w:ascii="Times New Roman" w:hAnsi="Times New Roman"/>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AD1749" w:rsidRDefault="00FB36F9" w:rsidP="00CB7E6F">
      <w:pPr>
        <w:pStyle w:val="a9"/>
        <w:numPr>
          <w:ilvl w:val="0"/>
          <w:numId w:val="539"/>
        </w:numPr>
        <w:jc w:val="both"/>
        <w:rPr>
          <w:rFonts w:ascii="Times New Roman" w:hAnsi="Times New Roman"/>
        </w:rPr>
      </w:pPr>
      <w:r>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w:t>
      </w:r>
      <w:r>
        <w:rPr>
          <w:rFonts w:ascii="Times New Roman" w:hAnsi="Times New Roman"/>
        </w:rPr>
        <w:lastRenderedPageBreak/>
        <w:t xml:space="preserve">окружением школы, традициями, укладом образовательной организации и другими обстоятельствами; </w:t>
      </w:r>
    </w:p>
    <w:p w:rsidR="00AD1749" w:rsidRDefault="00FB36F9" w:rsidP="00CB7E6F">
      <w:pPr>
        <w:pStyle w:val="a9"/>
        <w:numPr>
          <w:ilvl w:val="0"/>
          <w:numId w:val="539"/>
        </w:numPr>
        <w:jc w:val="both"/>
        <w:rPr>
          <w:rFonts w:ascii="Times New Roman" w:hAnsi="Times New Roman"/>
        </w:rPr>
      </w:pPr>
      <w:r>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AD1749" w:rsidRDefault="00FB36F9" w:rsidP="00CB7E6F">
      <w:pPr>
        <w:pStyle w:val="a9"/>
        <w:numPr>
          <w:ilvl w:val="0"/>
          <w:numId w:val="539"/>
        </w:numPr>
        <w:jc w:val="both"/>
        <w:rPr>
          <w:rFonts w:ascii="Times New Roman" w:hAnsi="Times New Roman"/>
        </w:rPr>
      </w:pPr>
      <w:r>
        <w:rPr>
          <w:rFonts w:ascii="Times New Roman" w:hAnsi="Times New Roman"/>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AD1749" w:rsidRDefault="00FB36F9" w:rsidP="00CB7E6F">
      <w:pPr>
        <w:pStyle w:val="a9"/>
        <w:numPr>
          <w:ilvl w:val="0"/>
          <w:numId w:val="539"/>
        </w:numPr>
        <w:jc w:val="both"/>
        <w:rPr>
          <w:rFonts w:ascii="Times New Roman" w:hAnsi="Times New Roman"/>
        </w:rPr>
      </w:pPr>
      <w:r>
        <w:rPr>
          <w:rFonts w:ascii="Times New Roman" w:hAnsi="Times New Roman"/>
        </w:rPr>
        <w:t xml:space="preserve">мониторинг должен предлагать чрезвычайно простые, прозрачные, формализованные процедуры диагностики; </w:t>
      </w:r>
    </w:p>
    <w:p w:rsidR="00AD1749" w:rsidRDefault="00FB36F9" w:rsidP="00CB7E6F">
      <w:pPr>
        <w:pStyle w:val="a9"/>
        <w:numPr>
          <w:ilvl w:val="0"/>
          <w:numId w:val="539"/>
        </w:numPr>
        <w:jc w:val="both"/>
        <w:rPr>
          <w:rFonts w:ascii="Times New Roman" w:hAnsi="Times New Roman"/>
        </w:rPr>
      </w:pPr>
      <w:r>
        <w:rPr>
          <w:rFonts w:ascii="Times New Roman" w:hAnsi="Times New Roman"/>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AD1749" w:rsidRDefault="00FB36F9" w:rsidP="00CB7E6F">
      <w:pPr>
        <w:pStyle w:val="a9"/>
        <w:numPr>
          <w:ilvl w:val="0"/>
          <w:numId w:val="539"/>
        </w:numPr>
        <w:jc w:val="both"/>
        <w:rPr>
          <w:rFonts w:ascii="Times New Roman" w:hAnsi="Times New Roman"/>
        </w:rPr>
      </w:pPr>
      <w:r>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AD1749" w:rsidRDefault="00FB36F9" w:rsidP="00CB7E6F">
      <w:pPr>
        <w:pStyle w:val="a9"/>
        <w:widowControl w:val="0"/>
        <w:numPr>
          <w:ilvl w:val="0"/>
          <w:numId w:val="539"/>
        </w:numPr>
        <w:jc w:val="both"/>
        <w:rPr>
          <w:rFonts w:ascii="Times New Roman" w:hAnsi="Times New Roman"/>
        </w:rPr>
      </w:pPr>
      <w:r>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AD1749" w:rsidRDefault="00FB36F9" w:rsidP="00CB7E6F">
      <w:pPr>
        <w:pStyle w:val="a9"/>
        <w:widowControl w:val="0"/>
        <w:numPr>
          <w:ilvl w:val="0"/>
          <w:numId w:val="539"/>
        </w:numPr>
        <w:jc w:val="both"/>
        <w:rPr>
          <w:rFonts w:ascii="Times New Roman" w:hAnsi="Times New Roman"/>
        </w:rPr>
      </w:pPr>
      <w:r>
        <w:rPr>
          <w:rFonts w:ascii="Times New Roman" w:hAnsi="Times New Roman"/>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Инструментарий мониторинга</w:t>
      </w:r>
      <w:r>
        <w:rPr>
          <w:rFonts w:ascii="Times New Roman" w:hAnsi="Times New Roman"/>
          <w:sz w:val="24"/>
          <w:szCs w:val="24"/>
        </w:rPr>
        <w:t xml:space="preserve"> духовно-нравственного развития, воспитания и социализации обучающихся включает следующие элементы: </w:t>
      </w:r>
    </w:p>
    <w:p w:rsidR="00AD1749" w:rsidRDefault="00FB36F9" w:rsidP="00CB7E6F">
      <w:pPr>
        <w:pStyle w:val="a9"/>
        <w:widowControl w:val="0"/>
        <w:numPr>
          <w:ilvl w:val="0"/>
          <w:numId w:val="539"/>
        </w:numPr>
        <w:jc w:val="both"/>
        <w:rPr>
          <w:rFonts w:ascii="Times New Roman" w:hAnsi="Times New Roman"/>
        </w:rPr>
      </w:pPr>
      <w:r>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AD1749" w:rsidRDefault="00FB36F9" w:rsidP="00CB7E6F">
      <w:pPr>
        <w:pStyle w:val="a9"/>
        <w:widowControl w:val="0"/>
        <w:numPr>
          <w:ilvl w:val="0"/>
          <w:numId w:val="539"/>
        </w:numPr>
        <w:jc w:val="both"/>
        <w:rPr>
          <w:rFonts w:ascii="Times New Roman" w:hAnsi="Times New Roman"/>
        </w:rPr>
      </w:pPr>
      <w:r>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AD1749" w:rsidRDefault="00FB36F9" w:rsidP="00CB7E6F">
      <w:pPr>
        <w:pStyle w:val="a9"/>
        <w:widowControl w:val="0"/>
        <w:numPr>
          <w:ilvl w:val="0"/>
          <w:numId w:val="539"/>
        </w:numPr>
        <w:jc w:val="both"/>
        <w:rPr>
          <w:rFonts w:ascii="Times New Roman" w:hAnsi="Times New Roman"/>
        </w:rPr>
      </w:pPr>
      <w:r>
        <w:rPr>
          <w:rFonts w:ascii="Times New Roman" w:hAnsi="Times New Roman"/>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AD1749" w:rsidRDefault="00FB36F9">
      <w:pPr>
        <w:spacing w:after="0" w:line="240" w:lineRule="auto"/>
        <w:ind w:firstLine="720"/>
        <w:jc w:val="both"/>
        <w:rPr>
          <w:rFonts w:ascii="Times New Roman" w:eastAsia="Times New Roman" w:hAnsi="Times New Roman" w:cs="Times New Roman"/>
          <w:sz w:val="24"/>
          <w:szCs w:val="24"/>
        </w:rPr>
      </w:pPr>
      <w:r>
        <w:rPr>
          <w:rFonts w:ascii="Times New Roman" w:hAnsi="Times New Roman"/>
          <w:sz w:val="24"/>
          <w:szCs w:val="24"/>
        </w:rPr>
        <w:t>Мониторингом воспитания и социализации обучающихся</w:t>
      </w:r>
      <w:r>
        <w:rPr>
          <w:rFonts w:ascii="Times New Roman" w:hAnsi="Times New Roman"/>
          <w:i/>
          <w:iCs/>
          <w:sz w:val="24"/>
          <w:szCs w:val="24"/>
        </w:rPr>
        <w:t xml:space="preserve"> предусматривается использование следующих методов:</w:t>
      </w:r>
    </w:p>
    <w:p w:rsidR="00AD1749" w:rsidRDefault="00FB36F9" w:rsidP="00CB7E6F">
      <w:pPr>
        <w:pStyle w:val="5a"/>
        <w:numPr>
          <w:ilvl w:val="0"/>
          <w:numId w:val="541"/>
        </w:numPr>
        <w:shd w:val="clear" w:color="auto" w:fill="auto"/>
        <w:spacing w:after="0" w:line="240" w:lineRule="auto"/>
        <w:rPr>
          <w:sz w:val="24"/>
          <w:szCs w:val="24"/>
        </w:rPr>
      </w:pPr>
      <w:r>
        <w:rPr>
          <w:sz w:val="24"/>
          <w:szCs w:val="24"/>
        </w:rPr>
        <w:t xml:space="preserve"> 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AD1749" w:rsidRDefault="00FB36F9" w:rsidP="00CB7E6F">
      <w:pPr>
        <w:pStyle w:val="5a"/>
        <w:numPr>
          <w:ilvl w:val="0"/>
          <w:numId w:val="541"/>
        </w:numPr>
        <w:shd w:val="clear" w:color="auto" w:fill="auto"/>
        <w:spacing w:after="0" w:line="240" w:lineRule="auto"/>
        <w:rPr>
          <w:sz w:val="24"/>
          <w:szCs w:val="24"/>
        </w:rPr>
      </w:pPr>
      <w:r>
        <w:rPr>
          <w:sz w:val="24"/>
          <w:szCs w:val="24"/>
        </w:rPr>
        <w:t xml:space="preserve"> Опрос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AD1749" w:rsidRDefault="00FB36F9" w:rsidP="00CB7E6F">
      <w:pPr>
        <w:pStyle w:val="5a"/>
        <w:numPr>
          <w:ilvl w:val="0"/>
          <w:numId w:val="542"/>
        </w:numPr>
        <w:shd w:val="clear" w:color="auto" w:fill="auto"/>
        <w:spacing w:after="0" w:line="240" w:lineRule="auto"/>
        <w:rPr>
          <w:sz w:val="24"/>
          <w:szCs w:val="24"/>
        </w:rPr>
      </w:pPr>
      <w:r>
        <w:rPr>
          <w:sz w:val="24"/>
          <w:szCs w:val="24"/>
        </w:rPr>
        <w:lastRenderedPageBreak/>
        <w:t xml:space="preserve"> </w:t>
      </w:r>
      <w:r>
        <w:rPr>
          <w:rStyle w:val="af1"/>
          <w:sz w:val="24"/>
          <w:szCs w:val="24"/>
        </w:rPr>
        <w:t>анкетирование</w:t>
      </w:r>
      <w:r>
        <w:rPr>
          <w:sz w:val="24"/>
          <w:szCs w:val="24"/>
        </w:rP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AD1749" w:rsidRDefault="00FB36F9" w:rsidP="00CB7E6F">
      <w:pPr>
        <w:pStyle w:val="5a"/>
        <w:numPr>
          <w:ilvl w:val="0"/>
          <w:numId w:val="542"/>
        </w:numPr>
        <w:shd w:val="clear" w:color="auto" w:fill="auto"/>
        <w:spacing w:after="0" w:line="240" w:lineRule="auto"/>
        <w:rPr>
          <w:sz w:val="24"/>
          <w:szCs w:val="24"/>
        </w:rPr>
      </w:pPr>
      <w:r>
        <w:rPr>
          <w:sz w:val="24"/>
          <w:szCs w:val="24"/>
        </w:rPr>
        <w:t xml:space="preserve"> </w:t>
      </w:r>
      <w:r>
        <w:rPr>
          <w:rStyle w:val="af1"/>
          <w:sz w:val="24"/>
          <w:szCs w:val="24"/>
        </w:rPr>
        <w:t>интервью</w:t>
      </w:r>
      <w:r>
        <w:rPr>
          <w:sz w:val="24"/>
          <w:szCs w:val="24"/>
        </w:rPr>
        <w:t xml:space="preserve">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AD1749" w:rsidRDefault="00FB36F9" w:rsidP="00CB7E6F">
      <w:pPr>
        <w:pStyle w:val="5a"/>
        <w:numPr>
          <w:ilvl w:val="0"/>
          <w:numId w:val="542"/>
        </w:numPr>
        <w:shd w:val="clear" w:color="auto" w:fill="auto"/>
        <w:spacing w:after="0" w:line="240" w:lineRule="auto"/>
        <w:rPr>
          <w:sz w:val="24"/>
          <w:szCs w:val="24"/>
        </w:rPr>
      </w:pPr>
      <w:r>
        <w:rPr>
          <w:sz w:val="24"/>
          <w:szCs w:val="24"/>
        </w:rPr>
        <w:t xml:space="preserve"> </w:t>
      </w:r>
      <w:r>
        <w:rPr>
          <w:rStyle w:val="af1"/>
          <w:sz w:val="24"/>
          <w:szCs w:val="24"/>
        </w:rPr>
        <w:t>беседа</w:t>
      </w:r>
      <w:r>
        <w:rPr>
          <w:sz w:val="24"/>
          <w:szCs w:val="24"/>
        </w:rPr>
        <w:t xml:space="preserve"> —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w:t>
      </w:r>
    </w:p>
    <w:p w:rsidR="00AD1749" w:rsidRDefault="00FB36F9" w:rsidP="00CB7E6F">
      <w:pPr>
        <w:pStyle w:val="5a"/>
        <w:numPr>
          <w:ilvl w:val="0"/>
          <w:numId w:val="541"/>
        </w:numPr>
        <w:shd w:val="clear" w:color="auto" w:fill="auto"/>
        <w:spacing w:after="0" w:line="240" w:lineRule="auto"/>
        <w:rPr>
          <w:sz w:val="24"/>
          <w:szCs w:val="24"/>
        </w:rPr>
      </w:pPr>
      <w:r>
        <w:rPr>
          <w:sz w:val="24"/>
          <w:szCs w:val="24"/>
        </w:rPr>
        <w:t xml:space="preserve"> 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AD1749" w:rsidRDefault="00FB36F9" w:rsidP="00CB7E6F">
      <w:pPr>
        <w:pStyle w:val="5a"/>
        <w:numPr>
          <w:ilvl w:val="0"/>
          <w:numId w:val="542"/>
        </w:numPr>
        <w:shd w:val="clear" w:color="auto" w:fill="auto"/>
        <w:spacing w:after="0" w:line="240" w:lineRule="auto"/>
        <w:rPr>
          <w:sz w:val="24"/>
          <w:szCs w:val="24"/>
        </w:rPr>
      </w:pPr>
      <w:r>
        <w:rPr>
          <w:sz w:val="24"/>
          <w:szCs w:val="24"/>
        </w:rPr>
        <w:t xml:space="preserve"> </w:t>
      </w:r>
      <w:r>
        <w:rPr>
          <w:rStyle w:val="af1"/>
          <w:sz w:val="24"/>
          <w:szCs w:val="24"/>
        </w:rPr>
        <w:t>включённое наблюдение</w:t>
      </w:r>
      <w:r>
        <w:rPr>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AD1749" w:rsidRDefault="00FB36F9" w:rsidP="00CB7E6F">
      <w:pPr>
        <w:pStyle w:val="5a"/>
        <w:numPr>
          <w:ilvl w:val="0"/>
          <w:numId w:val="542"/>
        </w:numPr>
        <w:shd w:val="clear" w:color="auto" w:fill="auto"/>
        <w:spacing w:after="0" w:line="240" w:lineRule="auto"/>
        <w:rPr>
          <w:sz w:val="24"/>
          <w:szCs w:val="24"/>
        </w:rPr>
      </w:pPr>
      <w:r>
        <w:rPr>
          <w:sz w:val="24"/>
          <w:szCs w:val="24"/>
        </w:rPr>
        <w:t xml:space="preserve"> </w:t>
      </w:r>
      <w:r>
        <w:rPr>
          <w:rStyle w:val="af1"/>
          <w:sz w:val="24"/>
          <w:szCs w:val="24"/>
        </w:rPr>
        <w:t>узкоспециальное наблюдение</w:t>
      </w:r>
      <w:r>
        <w:rPr>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AD1749" w:rsidRDefault="00FB36F9">
      <w:pPr>
        <w:pStyle w:val="5a"/>
        <w:shd w:val="clear" w:color="auto" w:fill="auto"/>
        <w:spacing w:after="0" w:line="240" w:lineRule="auto"/>
        <w:ind w:firstLine="720"/>
        <w:rPr>
          <w:sz w:val="24"/>
          <w:szCs w:val="24"/>
        </w:rPr>
      </w:pPr>
      <w:r>
        <w:rPr>
          <w:sz w:val="24"/>
          <w:szCs w:val="24"/>
        </w:rPr>
        <w:t>■ Особо следует выделить психолого-педагогический эксперимент как основной метод исследования воспитания и социализации обучающихся.</w:t>
      </w:r>
    </w:p>
    <w:p w:rsidR="00AD1749" w:rsidRDefault="00FB36F9">
      <w:pPr>
        <w:pStyle w:val="5a"/>
        <w:shd w:val="clear" w:color="auto" w:fill="auto"/>
        <w:spacing w:after="0" w:line="240" w:lineRule="auto"/>
        <w:ind w:firstLine="720"/>
        <w:rPr>
          <w:sz w:val="24"/>
          <w:szCs w:val="24"/>
        </w:rPr>
      </w:pPr>
      <w:r>
        <w:rPr>
          <w:sz w:val="24"/>
          <w:szCs w:val="24"/>
        </w:rPr>
        <w:t xml:space="preserve">Основной </w:t>
      </w:r>
      <w:r>
        <w:rPr>
          <w:rFonts w:ascii="Calibri" w:eastAsia="Calibri" w:hAnsi="Calibri" w:cs="Calibri"/>
          <w:i/>
          <w:iCs/>
          <w:sz w:val="24"/>
          <w:szCs w:val="24"/>
          <w:shd w:val="clear" w:color="auto" w:fill="FFFFFF"/>
        </w:rPr>
        <w:t>целью</w:t>
      </w:r>
      <w:r>
        <w:rPr>
          <w:sz w:val="24"/>
          <w:szCs w:val="24"/>
        </w:rPr>
        <w:t xml:space="preserve"> мониторинга является изучение динамики процесса воспитания и социализации обучающихся в условиях специально организованной воспитательной деятельности.</w:t>
      </w:r>
    </w:p>
    <w:p w:rsidR="00AD1749" w:rsidRDefault="00FB36F9">
      <w:pPr>
        <w:pStyle w:val="5a"/>
        <w:shd w:val="clear" w:color="auto" w:fill="auto"/>
        <w:spacing w:after="0" w:line="240" w:lineRule="auto"/>
        <w:ind w:firstLine="720"/>
        <w:rPr>
          <w:sz w:val="24"/>
          <w:szCs w:val="24"/>
        </w:rPr>
      </w:pPr>
      <w:r>
        <w:rPr>
          <w:rFonts w:ascii="Calibri" w:eastAsia="Calibri" w:hAnsi="Calibri" w:cs="Calibri"/>
          <w:i/>
          <w:iCs/>
          <w:sz w:val="24"/>
          <w:szCs w:val="24"/>
          <w:shd w:val="clear" w:color="auto" w:fill="FFFFFF"/>
        </w:rPr>
        <w:t>Критериями эффективности</w:t>
      </w:r>
      <w:r>
        <w:rPr>
          <w:sz w:val="24"/>
          <w:szCs w:val="24"/>
        </w:rPr>
        <w:t xml:space="preserve"> реализации учебным учреждением воспитательной и развивающей программы является </w:t>
      </w:r>
      <w:r>
        <w:rPr>
          <w:rFonts w:ascii="Calibri" w:eastAsia="Calibri" w:hAnsi="Calibri" w:cs="Calibri"/>
          <w:i/>
          <w:iCs/>
          <w:sz w:val="24"/>
          <w:szCs w:val="24"/>
          <w:shd w:val="clear" w:color="auto" w:fill="FFFFFF"/>
        </w:rPr>
        <w:t>динамика</w:t>
      </w:r>
      <w:r>
        <w:rPr>
          <w:sz w:val="24"/>
          <w:szCs w:val="24"/>
        </w:rPr>
        <w:t xml:space="preserve"> основных показателей воспитания и социализации обучающихся:</w:t>
      </w:r>
    </w:p>
    <w:p w:rsidR="00AD1749" w:rsidRDefault="00FB36F9" w:rsidP="00CB7E6F">
      <w:pPr>
        <w:pStyle w:val="5a"/>
        <w:numPr>
          <w:ilvl w:val="0"/>
          <w:numId w:val="544"/>
        </w:numPr>
        <w:shd w:val="clear" w:color="auto" w:fill="auto"/>
        <w:spacing w:after="0" w:line="240" w:lineRule="auto"/>
        <w:rPr>
          <w:sz w:val="24"/>
          <w:szCs w:val="24"/>
        </w:rPr>
      </w:pPr>
      <w:r>
        <w:rPr>
          <w:sz w:val="24"/>
          <w:szCs w:val="24"/>
        </w:rPr>
        <w:t xml:space="preserve"> Динамика развития личностной, социальной, экологической, трудовой (профессиональной) и здоровьесберегающей культуры обучающихся.</w:t>
      </w:r>
    </w:p>
    <w:p w:rsidR="00AD1749" w:rsidRDefault="00FB36F9" w:rsidP="00CB7E6F">
      <w:pPr>
        <w:pStyle w:val="5a"/>
        <w:numPr>
          <w:ilvl w:val="0"/>
          <w:numId w:val="544"/>
        </w:numPr>
        <w:shd w:val="clear" w:color="auto" w:fill="auto"/>
        <w:spacing w:after="0" w:line="240" w:lineRule="auto"/>
        <w:rPr>
          <w:sz w:val="24"/>
          <w:szCs w:val="24"/>
        </w:rPr>
      </w:pPr>
      <w:r>
        <w:rPr>
          <w:sz w:val="24"/>
          <w:szCs w:val="24"/>
        </w:rPr>
        <w:t xml:space="preserve"> Динамика (характер изменения) социальной, психологопедагогической и нравственной атмосферы в образовательном учреждении.</w:t>
      </w:r>
    </w:p>
    <w:p w:rsidR="00AD1749" w:rsidRDefault="00FB36F9" w:rsidP="00CB7E6F">
      <w:pPr>
        <w:pStyle w:val="5a"/>
        <w:numPr>
          <w:ilvl w:val="0"/>
          <w:numId w:val="544"/>
        </w:numPr>
        <w:shd w:val="clear" w:color="auto" w:fill="auto"/>
        <w:spacing w:after="0" w:line="240" w:lineRule="auto"/>
        <w:rPr>
          <w:sz w:val="24"/>
          <w:szCs w:val="24"/>
        </w:rPr>
      </w:pPr>
      <w:r>
        <w:rPr>
          <w:sz w:val="24"/>
          <w:szCs w:val="24"/>
        </w:rPr>
        <w:t xml:space="preserve">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AD1749" w:rsidRDefault="00FB36F9">
      <w:pPr>
        <w:pStyle w:val="5a"/>
        <w:shd w:val="clear" w:color="auto" w:fill="auto"/>
        <w:spacing w:after="0" w:line="240" w:lineRule="auto"/>
        <w:ind w:firstLine="720"/>
        <w:rPr>
          <w:sz w:val="24"/>
          <w:szCs w:val="24"/>
        </w:rPr>
      </w:pPr>
      <w:r>
        <w:rPr>
          <w:sz w:val="24"/>
          <w:szCs w:val="24"/>
        </w:rPr>
        <w:t>Необходимо указать критерии, по которым изучается динамика процесса воспитания и социализации обучающихся:</w:t>
      </w:r>
    </w:p>
    <w:p w:rsidR="00AD1749" w:rsidRDefault="00FB36F9" w:rsidP="00CB7E6F">
      <w:pPr>
        <w:pStyle w:val="5a"/>
        <w:numPr>
          <w:ilvl w:val="0"/>
          <w:numId w:val="546"/>
        </w:numPr>
        <w:shd w:val="clear" w:color="auto" w:fill="auto"/>
        <w:spacing w:after="0" w:line="240" w:lineRule="auto"/>
        <w:rPr>
          <w:sz w:val="24"/>
          <w:szCs w:val="24"/>
        </w:rPr>
      </w:pPr>
      <w:r>
        <w:rPr>
          <w:sz w:val="24"/>
          <w:szCs w:val="24"/>
        </w:rPr>
        <w:t xml:space="preserve"> </w:t>
      </w:r>
      <w:r>
        <w:rPr>
          <w:rStyle w:val="af1"/>
          <w:sz w:val="24"/>
          <w:szCs w:val="24"/>
        </w:rPr>
        <w:t>Положительная динамика (тенденция повышения уровня нравственного развития обучающихся)</w:t>
      </w:r>
      <w:r>
        <w:rPr>
          <w:sz w:val="24"/>
          <w:szCs w:val="24"/>
        </w:rPr>
        <w:t xml:space="preserve"> — относительное увеличение значений выделенных показателей воспитания и социализации обучающихся.</w:t>
      </w:r>
    </w:p>
    <w:p w:rsidR="00AD1749" w:rsidRDefault="00FB36F9" w:rsidP="00CB7E6F">
      <w:pPr>
        <w:pStyle w:val="5a"/>
        <w:numPr>
          <w:ilvl w:val="0"/>
          <w:numId w:val="546"/>
        </w:numPr>
        <w:shd w:val="clear" w:color="auto" w:fill="auto"/>
        <w:spacing w:after="0" w:line="240" w:lineRule="auto"/>
        <w:rPr>
          <w:sz w:val="24"/>
          <w:szCs w:val="24"/>
        </w:rPr>
      </w:pPr>
      <w:r>
        <w:rPr>
          <w:sz w:val="24"/>
          <w:szCs w:val="24"/>
        </w:rPr>
        <w:t xml:space="preserve"> </w:t>
      </w:r>
      <w:r>
        <w:rPr>
          <w:rStyle w:val="af1"/>
          <w:sz w:val="24"/>
          <w:szCs w:val="24"/>
        </w:rPr>
        <w:t>Инертность положительной динамики</w:t>
      </w:r>
      <w:r>
        <w:rPr>
          <w:sz w:val="24"/>
          <w:szCs w:val="24"/>
        </w:rPr>
        <w:t xml:space="preserve">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w:t>
      </w:r>
    </w:p>
    <w:p w:rsidR="00AD1749" w:rsidRDefault="00FB36F9" w:rsidP="00CB7E6F">
      <w:pPr>
        <w:pStyle w:val="5a"/>
        <w:numPr>
          <w:ilvl w:val="0"/>
          <w:numId w:val="546"/>
        </w:numPr>
        <w:shd w:val="clear" w:color="auto" w:fill="auto"/>
        <w:spacing w:after="0" w:line="240" w:lineRule="auto"/>
        <w:rPr>
          <w:sz w:val="24"/>
          <w:szCs w:val="24"/>
        </w:rPr>
      </w:pPr>
      <w:r>
        <w:rPr>
          <w:sz w:val="24"/>
          <w:szCs w:val="24"/>
        </w:rPr>
        <w:t xml:space="preserve"> </w:t>
      </w:r>
      <w:r>
        <w:rPr>
          <w:rStyle w:val="af1"/>
          <w:sz w:val="24"/>
          <w:szCs w:val="24"/>
        </w:rPr>
        <w:t>Устойчивость (стабильность) исследуемых показателей</w:t>
      </w:r>
      <w:r>
        <w:rPr>
          <w:sz w:val="24"/>
          <w:szCs w:val="24"/>
        </w:rPr>
        <w:t xml:space="preserve"> духовнонравственного развития, воспитания и социализации обучающихся. При условии соответствия содержания сформировавшихся смысловых систем у </w:t>
      </w:r>
      <w:r>
        <w:rPr>
          <w:sz w:val="24"/>
          <w:szCs w:val="24"/>
        </w:rPr>
        <w:lastRenderedPageBreak/>
        <w:t>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AD1749" w:rsidRDefault="00FB36F9">
      <w:pPr>
        <w:pStyle w:val="5a"/>
        <w:shd w:val="clear" w:color="auto" w:fill="auto"/>
        <w:spacing w:after="0" w:line="240" w:lineRule="auto"/>
        <w:ind w:firstLine="720"/>
        <w:rPr>
          <w:sz w:val="24"/>
          <w:szCs w:val="24"/>
        </w:rPr>
      </w:pPr>
      <w:r>
        <w:rPr>
          <w:sz w:val="24"/>
          <w:szCs w:val="24"/>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AD1749" w:rsidRDefault="00FB36F9">
      <w:pPr>
        <w:pStyle w:val="3a"/>
        <w:spacing w:before="0" w:after="0"/>
        <w:ind w:firstLine="709"/>
        <w:jc w:val="both"/>
        <w:rPr>
          <w:sz w:val="24"/>
          <w:szCs w:val="24"/>
        </w:rPr>
      </w:pPr>
      <w:r>
        <w:rPr>
          <w:sz w:val="24"/>
          <w:szCs w:val="24"/>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Первый критерий</w:t>
      </w:r>
      <w:r>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AD1749" w:rsidRDefault="00FB36F9" w:rsidP="00CB7E6F">
      <w:pPr>
        <w:pStyle w:val="a9"/>
        <w:numPr>
          <w:ilvl w:val="0"/>
          <w:numId w:val="539"/>
        </w:numPr>
        <w:jc w:val="both"/>
        <w:rPr>
          <w:rFonts w:ascii="Times New Roman" w:hAnsi="Times New Roman"/>
        </w:rPr>
      </w:pPr>
      <w:r>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AD1749" w:rsidRDefault="00FB36F9" w:rsidP="00CB7E6F">
      <w:pPr>
        <w:pStyle w:val="a9"/>
        <w:numPr>
          <w:ilvl w:val="0"/>
          <w:numId w:val="539"/>
        </w:numPr>
        <w:jc w:val="both"/>
        <w:rPr>
          <w:rFonts w:ascii="Times New Roman" w:hAnsi="Times New Roman"/>
        </w:rPr>
      </w:pPr>
      <w:r>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AD1749" w:rsidRDefault="00FB36F9" w:rsidP="00CB7E6F">
      <w:pPr>
        <w:pStyle w:val="a9"/>
        <w:numPr>
          <w:ilvl w:val="0"/>
          <w:numId w:val="539"/>
        </w:numPr>
        <w:jc w:val="both"/>
        <w:rPr>
          <w:rFonts w:ascii="Times New Roman" w:hAnsi="Times New Roman"/>
        </w:rPr>
      </w:pPr>
      <w:r>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AD1749" w:rsidRDefault="00FB36F9" w:rsidP="00CB7E6F">
      <w:pPr>
        <w:pStyle w:val="a9"/>
        <w:numPr>
          <w:ilvl w:val="0"/>
          <w:numId w:val="539"/>
        </w:numPr>
        <w:jc w:val="both"/>
        <w:rPr>
          <w:rFonts w:ascii="Times New Roman" w:hAnsi="Times New Roman"/>
        </w:rPr>
      </w:pPr>
      <w:r>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AD1749" w:rsidRDefault="00FB36F9" w:rsidP="00CB7E6F">
      <w:pPr>
        <w:pStyle w:val="a9"/>
        <w:numPr>
          <w:ilvl w:val="0"/>
          <w:numId w:val="539"/>
        </w:numPr>
        <w:jc w:val="both"/>
        <w:rPr>
          <w:rFonts w:ascii="Times New Roman" w:hAnsi="Times New Roman"/>
        </w:rPr>
      </w:pPr>
      <w:r>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Второй критерий</w:t>
      </w:r>
      <w:r>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AD1749" w:rsidRDefault="00FB36F9" w:rsidP="00CB7E6F">
      <w:pPr>
        <w:pStyle w:val="a9"/>
        <w:numPr>
          <w:ilvl w:val="0"/>
          <w:numId w:val="539"/>
        </w:numPr>
        <w:jc w:val="both"/>
        <w:rPr>
          <w:rFonts w:ascii="Times New Roman" w:hAnsi="Times New Roman"/>
        </w:rPr>
      </w:pPr>
      <w:r>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AD1749" w:rsidRDefault="00FB36F9" w:rsidP="00CB7E6F">
      <w:pPr>
        <w:pStyle w:val="a9"/>
        <w:numPr>
          <w:ilvl w:val="0"/>
          <w:numId w:val="539"/>
        </w:numPr>
        <w:jc w:val="both"/>
        <w:rPr>
          <w:rFonts w:ascii="Times New Roman" w:hAnsi="Times New Roman"/>
        </w:rPr>
      </w:pPr>
      <w:r>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w:t>
      </w:r>
      <w:r>
        <w:rPr>
          <w:rFonts w:ascii="Times New Roman" w:hAnsi="Times New Roman"/>
        </w:rPr>
        <w:lastRenderedPageBreak/>
        <w:t xml:space="preserve">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AD1749" w:rsidRDefault="00FB36F9" w:rsidP="00CB7E6F">
      <w:pPr>
        <w:pStyle w:val="a9"/>
        <w:widowControl w:val="0"/>
        <w:numPr>
          <w:ilvl w:val="0"/>
          <w:numId w:val="539"/>
        </w:numPr>
        <w:jc w:val="both"/>
        <w:rPr>
          <w:rFonts w:ascii="Times New Roman" w:hAnsi="Times New Roman"/>
        </w:rPr>
      </w:pPr>
      <w:r>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AD1749" w:rsidRDefault="00FB36F9" w:rsidP="00CB7E6F">
      <w:pPr>
        <w:pStyle w:val="a9"/>
        <w:widowControl w:val="0"/>
        <w:numPr>
          <w:ilvl w:val="0"/>
          <w:numId w:val="539"/>
        </w:numPr>
        <w:jc w:val="both"/>
        <w:rPr>
          <w:rFonts w:ascii="Times New Roman" w:hAnsi="Times New Roman"/>
        </w:rPr>
      </w:pPr>
      <w:r>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AD1749" w:rsidRDefault="00FB36F9" w:rsidP="00CB7E6F">
      <w:pPr>
        <w:pStyle w:val="a9"/>
        <w:numPr>
          <w:ilvl w:val="0"/>
          <w:numId w:val="539"/>
        </w:numPr>
        <w:jc w:val="both"/>
        <w:rPr>
          <w:rFonts w:ascii="Times New Roman" w:hAnsi="Times New Roman"/>
        </w:rPr>
      </w:pPr>
      <w:r>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Третий критерий</w:t>
      </w:r>
      <w:r>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AD1749" w:rsidRDefault="00FB36F9" w:rsidP="00CB7E6F">
      <w:pPr>
        <w:pStyle w:val="a9"/>
        <w:numPr>
          <w:ilvl w:val="0"/>
          <w:numId w:val="539"/>
        </w:numPr>
        <w:jc w:val="both"/>
        <w:rPr>
          <w:rFonts w:ascii="Times New Roman" w:hAnsi="Times New Roman"/>
        </w:rPr>
      </w:pPr>
      <w:r>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AD1749" w:rsidRDefault="00FB36F9" w:rsidP="00CB7E6F">
      <w:pPr>
        <w:pStyle w:val="a9"/>
        <w:numPr>
          <w:ilvl w:val="0"/>
          <w:numId w:val="539"/>
        </w:numPr>
        <w:jc w:val="both"/>
        <w:rPr>
          <w:rFonts w:ascii="Times New Roman" w:hAnsi="Times New Roman"/>
        </w:rPr>
      </w:pPr>
      <w:r>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AD1749" w:rsidRDefault="00FB36F9" w:rsidP="00CB7E6F">
      <w:pPr>
        <w:pStyle w:val="a9"/>
        <w:numPr>
          <w:ilvl w:val="0"/>
          <w:numId w:val="539"/>
        </w:numPr>
        <w:jc w:val="both"/>
        <w:rPr>
          <w:rFonts w:ascii="Times New Roman" w:hAnsi="Times New Roman"/>
        </w:rPr>
      </w:pPr>
      <w:r>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AD1749" w:rsidRDefault="00FB36F9" w:rsidP="00CB7E6F">
      <w:pPr>
        <w:pStyle w:val="a9"/>
        <w:numPr>
          <w:ilvl w:val="0"/>
          <w:numId w:val="539"/>
        </w:numPr>
        <w:jc w:val="both"/>
        <w:rPr>
          <w:rFonts w:ascii="Times New Roman" w:hAnsi="Times New Roman"/>
        </w:rPr>
      </w:pPr>
      <w:r>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Четвертый критерий</w:t>
      </w:r>
      <w:r>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AD1749" w:rsidRDefault="00FB36F9" w:rsidP="00CB7E6F">
      <w:pPr>
        <w:pStyle w:val="a9"/>
        <w:numPr>
          <w:ilvl w:val="0"/>
          <w:numId w:val="539"/>
        </w:numPr>
        <w:jc w:val="both"/>
        <w:rPr>
          <w:rFonts w:ascii="Times New Roman" w:hAnsi="Times New Roman"/>
        </w:rPr>
      </w:pPr>
      <w:r>
        <w:rPr>
          <w:rFonts w:ascii="Times New Roman" w:hAnsi="Times New Roman"/>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AD1749" w:rsidRDefault="00FB36F9" w:rsidP="00CB7E6F">
      <w:pPr>
        <w:pStyle w:val="a9"/>
        <w:numPr>
          <w:ilvl w:val="0"/>
          <w:numId w:val="539"/>
        </w:numPr>
        <w:jc w:val="both"/>
        <w:rPr>
          <w:rFonts w:ascii="Times New Roman" w:hAnsi="Times New Roman"/>
        </w:rPr>
      </w:pPr>
      <w:r>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AD1749" w:rsidRDefault="00FB36F9" w:rsidP="00CB7E6F">
      <w:pPr>
        <w:pStyle w:val="a9"/>
        <w:numPr>
          <w:ilvl w:val="0"/>
          <w:numId w:val="539"/>
        </w:numPr>
        <w:jc w:val="both"/>
        <w:rPr>
          <w:rFonts w:ascii="Times New Roman" w:hAnsi="Times New Roman"/>
        </w:rPr>
      </w:pPr>
      <w:r>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AD1749" w:rsidRDefault="00FB36F9" w:rsidP="00CB7E6F">
      <w:pPr>
        <w:pStyle w:val="a9"/>
        <w:numPr>
          <w:ilvl w:val="0"/>
          <w:numId w:val="539"/>
        </w:numPr>
        <w:jc w:val="both"/>
        <w:rPr>
          <w:rFonts w:ascii="Times New Roman" w:hAnsi="Times New Roman"/>
        </w:rPr>
      </w:pPr>
      <w:r>
        <w:rPr>
          <w:rFonts w:ascii="Times New Roman" w:hAnsi="Times New Roman"/>
        </w:rPr>
        <w:lastRenderedPageBreak/>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AD1749" w:rsidRDefault="00FB36F9" w:rsidP="00CB7E6F">
      <w:pPr>
        <w:pStyle w:val="a9"/>
        <w:numPr>
          <w:ilvl w:val="0"/>
          <w:numId w:val="539"/>
        </w:numPr>
        <w:jc w:val="both"/>
        <w:rPr>
          <w:rFonts w:ascii="Times New Roman" w:hAnsi="Times New Roman"/>
        </w:rPr>
      </w:pPr>
      <w:r>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AD1749" w:rsidRDefault="00AD1749">
      <w:pPr>
        <w:pStyle w:val="5a"/>
        <w:shd w:val="clear" w:color="auto" w:fill="auto"/>
        <w:spacing w:after="0" w:line="240" w:lineRule="auto"/>
        <w:ind w:firstLine="720"/>
        <w:rPr>
          <w:sz w:val="24"/>
          <w:szCs w:val="24"/>
        </w:rPr>
      </w:pPr>
    </w:p>
    <w:p w:rsidR="00AD1749" w:rsidRDefault="00AD1749">
      <w:pPr>
        <w:pStyle w:val="5a"/>
        <w:shd w:val="clear" w:color="auto" w:fill="auto"/>
        <w:spacing w:after="0" w:line="240" w:lineRule="auto"/>
        <w:ind w:firstLine="720"/>
        <w:rPr>
          <w:sz w:val="24"/>
          <w:szCs w:val="24"/>
        </w:rPr>
      </w:pPr>
    </w:p>
    <w:p w:rsidR="00AD1749" w:rsidRDefault="00FB36F9">
      <w:pPr>
        <w:pStyle w:val="520"/>
        <w:keepNext/>
        <w:keepLines/>
        <w:shd w:val="clear" w:color="auto" w:fill="auto"/>
        <w:tabs>
          <w:tab w:val="left" w:pos="1614"/>
        </w:tabs>
        <w:spacing w:line="240" w:lineRule="auto"/>
        <w:ind w:firstLine="0"/>
        <w:jc w:val="center"/>
        <w:rPr>
          <w:rFonts w:ascii="Times New Roman" w:eastAsia="Times New Roman" w:hAnsi="Times New Roman" w:cs="Times New Roman"/>
          <w:b/>
          <w:bCs/>
          <w:caps/>
          <w:sz w:val="24"/>
          <w:szCs w:val="24"/>
        </w:rPr>
      </w:pPr>
      <w:bookmarkStart w:id="10" w:name="bookmark71"/>
      <w:r>
        <w:rPr>
          <w:rFonts w:ascii="Times New Roman" w:hAnsi="Times New Roman"/>
          <w:b/>
          <w:bCs/>
          <w:caps/>
          <w:sz w:val="24"/>
          <w:szCs w:val="24"/>
        </w:rPr>
        <w:t xml:space="preserve">Планируемые результаты </w:t>
      </w:r>
    </w:p>
    <w:p w:rsidR="00AD1749" w:rsidRDefault="00FB36F9">
      <w:pPr>
        <w:pStyle w:val="520"/>
        <w:keepNext/>
        <w:keepLines/>
        <w:shd w:val="clear" w:color="auto" w:fill="auto"/>
        <w:tabs>
          <w:tab w:val="left" w:pos="1614"/>
        </w:tabs>
        <w:spacing w:line="240" w:lineRule="auto"/>
        <w:ind w:firstLine="0"/>
        <w:jc w:val="center"/>
        <w:rPr>
          <w:rFonts w:ascii="Times New Roman" w:eastAsia="Times New Roman" w:hAnsi="Times New Roman" w:cs="Times New Roman"/>
          <w:b/>
          <w:bCs/>
          <w:sz w:val="24"/>
          <w:szCs w:val="24"/>
        </w:rPr>
      </w:pPr>
      <w:r>
        <w:rPr>
          <w:rFonts w:ascii="Times New Roman" w:hAnsi="Times New Roman"/>
          <w:b/>
          <w:bCs/>
          <w:sz w:val="24"/>
          <w:szCs w:val="24"/>
        </w:rPr>
        <w:t xml:space="preserve">реализации Программы воспитания и социализации обучающихся </w:t>
      </w:r>
    </w:p>
    <w:p w:rsidR="00AD1749" w:rsidRDefault="00FB36F9">
      <w:pPr>
        <w:pStyle w:val="520"/>
        <w:keepNext/>
        <w:keepLines/>
        <w:shd w:val="clear" w:color="auto" w:fill="auto"/>
        <w:tabs>
          <w:tab w:val="left" w:pos="1614"/>
        </w:tabs>
        <w:spacing w:line="240" w:lineRule="auto"/>
        <w:ind w:firstLine="0"/>
        <w:jc w:val="center"/>
        <w:rPr>
          <w:rFonts w:ascii="Times New Roman" w:eastAsia="Times New Roman" w:hAnsi="Times New Roman" w:cs="Times New Roman"/>
          <w:b/>
          <w:bCs/>
          <w:sz w:val="24"/>
          <w:szCs w:val="24"/>
        </w:rPr>
      </w:pPr>
      <w:r>
        <w:rPr>
          <w:rFonts w:ascii="Times New Roman" w:hAnsi="Times New Roman"/>
          <w:b/>
          <w:bCs/>
          <w:sz w:val="24"/>
          <w:szCs w:val="24"/>
        </w:rPr>
        <w:t>на уровне основного общего образования</w:t>
      </w:r>
      <w:bookmarkEnd w:id="10"/>
    </w:p>
    <w:p w:rsidR="00AD1749" w:rsidRDefault="00FB36F9">
      <w:pPr>
        <w:pStyle w:val="5a"/>
        <w:shd w:val="clear" w:color="auto" w:fill="auto"/>
        <w:spacing w:after="0" w:line="240" w:lineRule="auto"/>
        <w:ind w:firstLine="700"/>
        <w:rPr>
          <w:sz w:val="24"/>
          <w:szCs w:val="24"/>
        </w:rPr>
      </w:pPr>
      <w:r>
        <w:rPr>
          <w:sz w:val="24"/>
          <w:szCs w:val="24"/>
        </w:rPr>
        <w:t>Реализация Программы ВС должна обеспечивать достижение результатов трех основных уровней:</w:t>
      </w:r>
    </w:p>
    <w:p w:rsidR="00AD1749" w:rsidRDefault="00FB36F9">
      <w:pPr>
        <w:pStyle w:val="5a"/>
        <w:shd w:val="clear" w:color="auto" w:fill="auto"/>
        <w:spacing w:after="0" w:line="240" w:lineRule="auto"/>
        <w:ind w:firstLine="700"/>
        <w:rPr>
          <w:sz w:val="24"/>
          <w:szCs w:val="24"/>
        </w:rPr>
      </w:pPr>
      <w:r>
        <w:rPr>
          <w:sz w:val="24"/>
          <w:szCs w:val="24"/>
        </w:rPr>
        <w:t>- когнитивного – сформированность понятий, знаний, начальных представлений;</w:t>
      </w:r>
    </w:p>
    <w:p w:rsidR="00AD1749" w:rsidRDefault="00FB36F9">
      <w:pPr>
        <w:pStyle w:val="5a"/>
        <w:shd w:val="clear" w:color="auto" w:fill="auto"/>
        <w:spacing w:after="0" w:line="240" w:lineRule="auto"/>
        <w:ind w:firstLine="700"/>
        <w:rPr>
          <w:sz w:val="24"/>
          <w:szCs w:val="24"/>
        </w:rPr>
      </w:pPr>
      <w:r>
        <w:rPr>
          <w:sz w:val="24"/>
          <w:szCs w:val="24"/>
        </w:rPr>
        <w:t>- эмоционально-волевого –  интериоризации системы ценностей, отношений и мотиваций;</w:t>
      </w:r>
    </w:p>
    <w:p w:rsidR="00AD1749" w:rsidRDefault="00FB36F9">
      <w:pPr>
        <w:pStyle w:val="5a"/>
        <w:shd w:val="clear" w:color="auto" w:fill="auto"/>
        <w:spacing w:after="0" w:line="240" w:lineRule="auto"/>
        <w:ind w:firstLine="700"/>
        <w:rPr>
          <w:sz w:val="24"/>
          <w:szCs w:val="24"/>
        </w:rPr>
      </w:pPr>
      <w:r>
        <w:rPr>
          <w:sz w:val="24"/>
          <w:szCs w:val="24"/>
        </w:rPr>
        <w:t xml:space="preserve">-  деятельностно-практического – наличия реального опыта различных видов деятельности гражданской, патриотической, социальной направленности.  </w:t>
      </w:r>
    </w:p>
    <w:p w:rsidR="00AD1749" w:rsidRDefault="00FB36F9">
      <w:pPr>
        <w:pStyle w:val="5a"/>
        <w:shd w:val="clear" w:color="auto" w:fill="auto"/>
        <w:spacing w:after="0" w:line="240" w:lineRule="auto"/>
        <w:ind w:firstLine="700"/>
        <w:rPr>
          <w:i/>
          <w:iCs/>
          <w:sz w:val="24"/>
          <w:szCs w:val="24"/>
        </w:rPr>
      </w:pPr>
      <w:r>
        <w:rPr>
          <w:i/>
          <w:iCs/>
          <w:sz w:val="24"/>
          <w:szCs w:val="24"/>
        </w:rPr>
        <w:t>Результаты: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3. </w:t>
      </w:r>
      <w:r>
        <w:rPr>
          <w:rStyle w:val="dash0410005f0431005f0437005f0430005f0446005f0020005f0441005f043f005f0438005f0441005f043a005f0430005f005fchar1char1"/>
        </w:rPr>
        <w:t>Сформированность мотивации к обучению и целенаправленной познавательной деятельности, г</w:t>
      </w:r>
      <w:r>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w:t>
      </w:r>
      <w:r>
        <w:rPr>
          <w:rFonts w:ascii="Times New Roman" w:hAnsi="Times New Roman"/>
          <w:sz w:val="24"/>
          <w:szCs w:val="24"/>
        </w:rPr>
        <w:lastRenderedPageBreak/>
        <w:t xml:space="preserve">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AD1749" w:rsidRDefault="00FB36F9">
      <w:pPr>
        <w:tabs>
          <w:tab w:val="left" w:pos="1276"/>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Pr>
          <w:rStyle w:val="dash0410005f0431005f0437005f0430005f0446005f0020005f0441005f043f005f0438005f0441005f043a005f0430005f005fchar1char1"/>
        </w:rPr>
        <w:t>формированность ценностно-смысловых установок, отражающих личностные и гражданские позиции в деятельности, правосознание.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w:t>
      </w:r>
      <w:r>
        <w:rPr>
          <w:rFonts w:ascii="Times New Roman" w:hAnsi="Times New Roman"/>
          <w:sz w:val="24"/>
          <w:szCs w:val="24"/>
        </w:rPr>
        <w:lastRenderedPageBreak/>
        <w:t xml:space="preserve">сформированность активного отношения к традициям художественной культуры как смысловой, эстетической и личностно-значимой ценности.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AD1749" w:rsidRDefault="00FB36F9">
      <w:pPr>
        <w:pStyle w:val="5a"/>
        <w:shd w:val="clear" w:color="auto" w:fill="auto"/>
        <w:spacing w:after="0" w:line="240" w:lineRule="auto"/>
        <w:rPr>
          <w:sz w:val="24"/>
          <w:szCs w:val="24"/>
        </w:rPr>
      </w:pPr>
      <w:r>
        <w:rPr>
          <w:rFonts w:ascii="Calibri" w:eastAsia="Calibri" w:hAnsi="Calibri" w:cs="Calibri"/>
          <w:i/>
          <w:iCs/>
          <w:sz w:val="24"/>
          <w:szCs w:val="24"/>
          <w:shd w:val="clear" w:color="auto" w:fill="FFFFFF"/>
        </w:rPr>
        <w:tab/>
        <w:t xml:space="preserve">Эффекты – </w:t>
      </w:r>
      <w:r>
        <w:rPr>
          <w:sz w:val="24"/>
          <w:szCs w:val="24"/>
          <w:shd w:val="clear" w:color="auto" w:fill="FFFFFF"/>
        </w:rPr>
        <w:t xml:space="preserve">пролонгированные и устойчивые </w:t>
      </w:r>
      <w:r>
        <w:rPr>
          <w:sz w:val="24"/>
          <w:szCs w:val="24"/>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AD1749" w:rsidRDefault="00FB36F9">
      <w:pPr>
        <w:pStyle w:val="5a"/>
        <w:shd w:val="clear" w:color="auto" w:fill="auto"/>
        <w:spacing w:after="0" w:line="240" w:lineRule="auto"/>
        <w:ind w:firstLine="700"/>
        <w:rPr>
          <w:sz w:val="24"/>
          <w:szCs w:val="24"/>
        </w:rPr>
      </w:pPr>
      <w:r>
        <w:rPr>
          <w:sz w:val="24"/>
          <w:szCs w:val="24"/>
        </w:rPr>
        <w:t>При этом учитывается, что достижение эффектов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др.), а также за счет собственных усилий самого обучающегося.</w:t>
      </w:r>
    </w:p>
    <w:p w:rsidR="00AD1749" w:rsidRDefault="00FB36F9">
      <w:pPr>
        <w:spacing w:after="0" w:line="240" w:lineRule="auto"/>
        <w:jc w:val="center"/>
        <w:rPr>
          <w:rFonts w:ascii="Times New Roman" w:eastAsia="Times New Roman" w:hAnsi="Times New Roman" w:cs="Times New Roman"/>
          <w:b/>
          <w:bCs/>
          <w:sz w:val="24"/>
          <w:szCs w:val="24"/>
        </w:rPr>
      </w:pPr>
      <w:r>
        <w:rPr>
          <w:rFonts w:ascii="Times New Roman" w:hAnsi="Times New Roman"/>
          <w:b/>
          <w:bCs/>
          <w:sz w:val="24"/>
          <w:szCs w:val="24"/>
        </w:rPr>
        <w:t>ТЕЗАУРУС</w:t>
      </w:r>
    </w:p>
    <w:p w:rsidR="00AD1749" w:rsidRDefault="00FB36F9">
      <w:pPr>
        <w:pStyle w:val="a9"/>
        <w:widowControl w:val="0"/>
        <w:ind w:left="0"/>
        <w:rPr>
          <w:rFonts w:ascii="Times New Roman" w:eastAsia="Times New Roman" w:hAnsi="Times New Roman" w:cs="Times New Roman"/>
          <w:b/>
          <w:bCs/>
        </w:rPr>
      </w:pPr>
      <w:r>
        <w:rPr>
          <w:rFonts w:ascii="Times New Roman" w:hAnsi="Times New Roman"/>
          <w:b/>
          <w:bCs/>
        </w:rPr>
        <w:t xml:space="preserve">                                     1. «Воспитание, развитие, социализация»</w:t>
      </w:r>
    </w:p>
    <w:p w:rsidR="00AD1749" w:rsidRDefault="00FB36F9">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hAnsi="Times New Roman"/>
          <w:caps/>
          <w:sz w:val="24"/>
          <w:szCs w:val="24"/>
        </w:rPr>
        <w:t xml:space="preserve">вОСПИТАНИЕ </w:t>
      </w:r>
      <w:r>
        <w:rPr>
          <w:rFonts w:ascii="Times New Roman" w:hAnsi="Times New Roman"/>
          <w:sz w:val="24"/>
          <w:szCs w:val="24"/>
        </w:rPr>
        <w:t xml:space="preserve">–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AD1749" w:rsidRDefault="00FB36F9">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hAnsi="Times New Roman"/>
          <w:caps/>
          <w:sz w:val="24"/>
          <w:szCs w:val="24"/>
        </w:rPr>
        <w:t>развитие</w:t>
      </w:r>
      <w:r>
        <w:rPr>
          <w:rFonts w:ascii="Times New Roman" w:hAnsi="Times New Roman"/>
          <w:sz w:val="24"/>
          <w:szCs w:val="24"/>
        </w:rPr>
        <w:t xml:space="preserve"> </w:t>
      </w:r>
      <w:r>
        <w:rPr>
          <w:rFonts w:ascii="Times New Roman" w:hAnsi="Times New Roman"/>
          <w:caps/>
          <w:sz w:val="24"/>
          <w:szCs w:val="24"/>
        </w:rPr>
        <w:t xml:space="preserve">духовно-нравственное </w:t>
      </w:r>
      <w:r>
        <w:rPr>
          <w:rFonts w:ascii="Times New Roman" w:hAnsi="Times New Roman"/>
          <w:sz w:val="24"/>
          <w:szCs w:val="24"/>
        </w:rPr>
        <w:t xml:space="preserve">–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AD1749" w:rsidRDefault="00FB36F9">
      <w:pPr>
        <w:tabs>
          <w:tab w:val="left" w:pos="1134"/>
        </w:tabs>
        <w:spacing w:after="0" w:line="240" w:lineRule="auto"/>
        <w:ind w:firstLine="709"/>
        <w:jc w:val="both"/>
        <w:rPr>
          <w:rFonts w:ascii="Times New Roman" w:eastAsia="Times New Roman" w:hAnsi="Times New Roman" w:cs="Times New Roman"/>
          <w:i/>
          <w:iCs/>
          <w:sz w:val="24"/>
          <w:szCs w:val="24"/>
        </w:rPr>
      </w:pPr>
      <w:r>
        <w:rPr>
          <w:rFonts w:ascii="Times New Roman" w:hAnsi="Times New Roman"/>
          <w:caps/>
          <w:sz w:val="24"/>
          <w:szCs w:val="24"/>
        </w:rPr>
        <w:t>социализация</w:t>
      </w:r>
      <w:r>
        <w:rPr>
          <w:rFonts w:ascii="Times New Roman" w:hAnsi="Times New Roman"/>
          <w:sz w:val="24"/>
          <w:szCs w:val="24"/>
        </w:rPr>
        <w:t xml:space="preserve"> (в узком значении)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Воспитание создает условия для </w:t>
      </w:r>
      <w:r>
        <w:rPr>
          <w:rFonts w:ascii="Times New Roman" w:hAnsi="Times New Roman"/>
          <w:i/>
          <w:iCs/>
          <w:sz w:val="24"/>
          <w:szCs w:val="24"/>
        </w:rPr>
        <w:t xml:space="preserve">социализации (в широком значении – адаптации к жизни в обществе)   </w:t>
      </w:r>
      <w:r>
        <w:rPr>
          <w:rFonts w:ascii="Times New Roman" w:hAnsi="Times New Roman"/>
          <w:sz w:val="24"/>
          <w:szCs w:val="24"/>
        </w:rPr>
        <w:t xml:space="preserve">и сочетается с </w:t>
      </w:r>
      <w:r>
        <w:rPr>
          <w:rFonts w:ascii="Times New Roman" w:hAnsi="Times New Roman"/>
          <w:i/>
          <w:iCs/>
          <w:sz w:val="24"/>
          <w:szCs w:val="24"/>
        </w:rPr>
        <w:t>социализацией (в узком значении).</w:t>
      </w:r>
    </w:p>
    <w:p w:rsidR="00AD1749" w:rsidRDefault="00FB36F9" w:rsidP="00CB7E6F">
      <w:pPr>
        <w:pStyle w:val="a9"/>
        <w:pageBreakBefore/>
        <w:widowControl w:val="0"/>
        <w:numPr>
          <w:ilvl w:val="0"/>
          <w:numId w:val="548"/>
        </w:numPr>
        <w:jc w:val="center"/>
        <w:rPr>
          <w:rFonts w:ascii="Times New Roman" w:hAnsi="Times New Roman"/>
          <w:b/>
          <w:bCs/>
        </w:rPr>
      </w:pPr>
      <w:r>
        <w:rPr>
          <w:rFonts w:ascii="Times New Roman" w:hAnsi="Times New Roman"/>
          <w:b/>
          <w:bCs/>
        </w:rPr>
        <w:lastRenderedPageBreak/>
        <w:t>«Национальные российские ценности»</w:t>
      </w:r>
    </w:p>
    <w:p w:rsidR="00AD1749" w:rsidRDefault="00FB36F9">
      <w:pPr>
        <w:pStyle w:val="4c"/>
        <w:keepNext/>
        <w:keepLines/>
        <w:shd w:val="clear" w:color="auto" w:fill="auto"/>
        <w:spacing w:before="0" w:after="0" w:line="240" w:lineRule="auto"/>
        <w:ind w:firstLine="709"/>
        <w:rPr>
          <w:sz w:val="24"/>
          <w:szCs w:val="24"/>
        </w:rPr>
      </w:pPr>
      <w:r>
        <w:rPr>
          <w:b w:val="0"/>
          <w:bCs w:val="0"/>
          <w:sz w:val="24"/>
          <w:szCs w:val="24"/>
        </w:rPr>
        <w:t>ПАТРИОТИЗМ И ГРАЖДАНСТВЕННОСТЬ</w:t>
      </w:r>
      <w:r>
        <w:rPr>
          <w:sz w:val="24"/>
          <w:szCs w:val="24"/>
        </w:rPr>
        <w:t>. Патриотизм — чувство гордости своим Отечеством, его историей и свершениями. Это стремление сделать Россию крепче, а ее граждан — богаче и счастливее. Патриотизм — это источник силы народа.</w:t>
      </w:r>
    </w:p>
    <w:p w:rsidR="00AD1749" w:rsidRDefault="00FB36F9">
      <w:pPr>
        <w:pStyle w:val="5a"/>
        <w:shd w:val="clear" w:color="auto" w:fill="auto"/>
        <w:spacing w:after="0" w:line="240" w:lineRule="auto"/>
        <w:ind w:firstLine="709"/>
        <w:rPr>
          <w:sz w:val="24"/>
          <w:szCs w:val="24"/>
        </w:rPr>
      </w:pPr>
      <w:r>
        <w:rPr>
          <w:sz w:val="24"/>
          <w:szCs w:val="24"/>
        </w:rPr>
        <w:t>Российские народы образуют российскую гражданскую нацию. Их объединяет общая историческая судьба, культура, ментальность, русский язык. Россиян сплачивают глобальные вызовы эпохи, на которые можно ответить только сообща. Единство нации, в первую очередь, воплощается в российском государстве, которое необходимо рассматривать как исторически сложившийся способ взаимодействия и развития российских народов в общих социокультурных традициях.</w:t>
      </w:r>
    </w:p>
    <w:p w:rsidR="00AD1749" w:rsidRDefault="00FB36F9">
      <w:pPr>
        <w:pStyle w:val="4c"/>
        <w:keepNext/>
        <w:keepLines/>
        <w:shd w:val="clear" w:color="auto" w:fill="auto"/>
        <w:spacing w:before="0" w:after="0" w:line="240" w:lineRule="auto"/>
        <w:ind w:firstLine="709"/>
        <w:rPr>
          <w:b w:val="0"/>
          <w:bCs w:val="0"/>
          <w:sz w:val="24"/>
          <w:szCs w:val="24"/>
        </w:rPr>
      </w:pPr>
      <w:bookmarkStart w:id="11" w:name="bookmark62"/>
      <w:r>
        <w:rPr>
          <w:b w:val="0"/>
          <w:bCs w:val="0"/>
          <w:sz w:val="24"/>
          <w:szCs w:val="24"/>
        </w:rPr>
        <w:t>СОЦИАЛЬНАЯ СОЛИДАРНОСТЬ</w:t>
      </w:r>
      <w:bookmarkEnd w:id="11"/>
      <w:r>
        <w:rPr>
          <w:b w:val="0"/>
          <w:bCs w:val="0"/>
          <w:sz w:val="24"/>
          <w:szCs w:val="24"/>
        </w:rPr>
        <w:t>.</w:t>
      </w:r>
      <w:r>
        <w:rPr>
          <w:sz w:val="24"/>
          <w:szCs w:val="24"/>
        </w:rPr>
        <w:t xml:space="preserve"> </w:t>
      </w:r>
      <w:r>
        <w:rPr>
          <w:b w:val="0"/>
          <w:bCs w:val="0"/>
          <w:sz w:val="24"/>
          <w:szCs w:val="24"/>
        </w:rPr>
        <w:t>В нашей стране коллективные формы жизнедеятельности всегда имели приоритет над индивидуализмом. Социальная солидарность не только наша национальная традиция, но и одно из важнейших условий модернизации страны. Ее следует рассматривать, как возможность личности развиваться в неагрессивной, благоприятной социальной среде, как поддержку (социальную, педагогическую, духовную и т.д.), которую общество готово оказывать человеку; как заботу личности об интересах общества.</w:t>
      </w:r>
      <w:bookmarkStart w:id="12" w:name="bookmark63"/>
      <w:r>
        <w:rPr>
          <w:b w:val="0"/>
          <w:bCs w:val="0"/>
          <w:sz w:val="24"/>
          <w:szCs w:val="24"/>
        </w:rPr>
        <w:t xml:space="preserve"> </w:t>
      </w:r>
    </w:p>
    <w:p w:rsidR="00AD1749" w:rsidRDefault="00FB36F9">
      <w:pPr>
        <w:pStyle w:val="4c"/>
        <w:keepNext/>
        <w:keepLines/>
        <w:shd w:val="clear" w:color="auto" w:fill="auto"/>
        <w:spacing w:before="0" w:after="0" w:line="240" w:lineRule="auto"/>
        <w:ind w:firstLine="709"/>
        <w:rPr>
          <w:b w:val="0"/>
          <w:bCs w:val="0"/>
          <w:sz w:val="24"/>
          <w:szCs w:val="24"/>
        </w:rPr>
      </w:pPr>
      <w:r>
        <w:rPr>
          <w:b w:val="0"/>
          <w:bCs w:val="0"/>
          <w:sz w:val="24"/>
          <w:szCs w:val="24"/>
        </w:rPr>
        <w:t>СЕМЬЯ</w:t>
      </w:r>
      <w:bookmarkEnd w:id="12"/>
      <w:r>
        <w:rPr>
          <w:b w:val="0"/>
          <w:bCs w:val="0"/>
          <w:sz w:val="24"/>
          <w:szCs w:val="24"/>
        </w:rPr>
        <w:t>. Россия начинается с российской семьи. Здесь впервые рождается и крепнет в ребенке понимание того, что он неслучаен в этом мире, что его существование востребовано людьми, что близкие, родные люди нужны ему, чтобы стать человеком. Семья создает человека и поддерживает его стремление к развитию.</w:t>
      </w:r>
    </w:p>
    <w:p w:rsidR="00AD1749" w:rsidRDefault="00FB36F9">
      <w:pPr>
        <w:pStyle w:val="520"/>
        <w:keepNext/>
        <w:keepLines/>
        <w:shd w:val="clear" w:color="auto" w:fill="auto"/>
        <w:spacing w:line="240" w:lineRule="auto"/>
        <w:ind w:firstLine="0"/>
        <w:rPr>
          <w:rFonts w:ascii="Times New Roman" w:eastAsia="Times New Roman" w:hAnsi="Times New Roman" w:cs="Times New Roman"/>
          <w:sz w:val="24"/>
          <w:szCs w:val="24"/>
        </w:rPr>
      </w:pPr>
      <w:bookmarkStart w:id="13" w:name="bookmark64"/>
      <w:r>
        <w:rPr>
          <w:rFonts w:ascii="Times New Roman" w:hAnsi="Times New Roman"/>
          <w:sz w:val="24"/>
          <w:szCs w:val="24"/>
        </w:rPr>
        <w:t>ТРУД И ТВОРЧЕСТВО</w:t>
      </w:r>
      <w:bookmarkEnd w:id="13"/>
      <w:r>
        <w:rPr>
          <w:rFonts w:ascii="Times New Roman" w:hAnsi="Times New Roman"/>
          <w:sz w:val="24"/>
          <w:szCs w:val="24"/>
        </w:rPr>
        <w:t>. Нет средства более важного, чтобы стать человеком, личностью, семьянином и гражданином, сделать себя и окружающий мир лучше, чем свободное творчество и каждодневный труд.</w:t>
      </w:r>
    </w:p>
    <w:p w:rsidR="00AD1749" w:rsidRDefault="00FB36F9">
      <w:pPr>
        <w:pStyle w:val="520"/>
        <w:keepNext/>
        <w:keepLines/>
        <w:shd w:val="clear" w:color="auto" w:fill="auto"/>
        <w:spacing w:line="240" w:lineRule="auto"/>
        <w:ind w:firstLine="0"/>
        <w:rPr>
          <w:rFonts w:ascii="Times New Roman" w:eastAsia="Times New Roman" w:hAnsi="Times New Roman" w:cs="Times New Roman"/>
          <w:sz w:val="24"/>
          <w:szCs w:val="24"/>
        </w:rPr>
      </w:pPr>
      <w:bookmarkStart w:id="14" w:name="bookmark65"/>
      <w:r>
        <w:rPr>
          <w:rFonts w:ascii="Times New Roman" w:hAnsi="Times New Roman"/>
          <w:sz w:val="24"/>
          <w:szCs w:val="24"/>
        </w:rPr>
        <w:t xml:space="preserve"> ПРИРОДА И ИСКУССТВО</w:t>
      </w:r>
      <w:bookmarkEnd w:id="14"/>
      <w:r>
        <w:rPr>
          <w:rFonts w:ascii="Times New Roman" w:hAnsi="Times New Roman"/>
          <w:sz w:val="24"/>
          <w:szCs w:val="24"/>
        </w:rPr>
        <w:t>. Россияне вправе гордиться своей страной, красотой российской земли, ее уникальными природными и культурными ландшафтами, ее славной историей, великой культурой, традиционной духовностью, великолепной природой.</w:t>
      </w:r>
    </w:p>
    <w:p w:rsidR="00AD1749" w:rsidRDefault="00FB36F9">
      <w:pPr>
        <w:pStyle w:val="520"/>
        <w:keepNext/>
        <w:keepLines/>
        <w:shd w:val="clear" w:color="auto" w:fill="auto"/>
        <w:spacing w:line="240" w:lineRule="auto"/>
        <w:ind w:firstLine="0"/>
        <w:rPr>
          <w:rFonts w:ascii="Times New Roman" w:eastAsia="Times New Roman" w:hAnsi="Times New Roman" w:cs="Times New Roman"/>
          <w:sz w:val="24"/>
          <w:szCs w:val="24"/>
        </w:rPr>
      </w:pPr>
      <w:bookmarkStart w:id="15" w:name="bookmark66"/>
      <w:r>
        <w:rPr>
          <w:rFonts w:ascii="Times New Roman" w:hAnsi="Times New Roman"/>
          <w:sz w:val="24"/>
          <w:szCs w:val="24"/>
        </w:rPr>
        <w:t xml:space="preserve"> ЧЕЛОВЕЧЕСТВО</w:t>
      </w:r>
      <w:bookmarkEnd w:id="15"/>
      <w:r>
        <w:rPr>
          <w:rFonts w:ascii="Times New Roman" w:hAnsi="Times New Roman"/>
          <w:sz w:val="24"/>
          <w:szCs w:val="24"/>
        </w:rPr>
        <w:t>. Российская идентичность соотносится с системой общечеловеческих ценностей. Это одно из условий ее устойчивости. У россиянина необходимо воспитывать способность к духовно-нравственному развитию через обращение к другим национальным культурам и мировому культурному наследию. В то же время он сам должен быть понятен представителям других народов, открыт и дружелюбен по отношению к ним.</w:t>
      </w:r>
    </w:p>
    <w:p w:rsidR="00AD1749" w:rsidRDefault="00FB36F9" w:rsidP="00CB7E6F">
      <w:pPr>
        <w:pStyle w:val="3a"/>
        <w:numPr>
          <w:ilvl w:val="0"/>
          <w:numId w:val="549"/>
        </w:numPr>
        <w:spacing w:before="0" w:after="0"/>
        <w:jc w:val="center"/>
        <w:rPr>
          <w:sz w:val="24"/>
          <w:szCs w:val="24"/>
        </w:rPr>
      </w:pPr>
      <w:r>
        <w:rPr>
          <w:sz w:val="24"/>
          <w:szCs w:val="24"/>
        </w:rPr>
        <w:t xml:space="preserve"> «Формы индивидуальной и групповой организации</w:t>
      </w:r>
    </w:p>
    <w:p w:rsidR="00AD1749" w:rsidRDefault="00FB36F9">
      <w:pPr>
        <w:pStyle w:val="3a"/>
        <w:spacing w:before="0" w:after="0"/>
        <w:ind w:firstLine="709"/>
        <w:jc w:val="center"/>
        <w:rPr>
          <w:sz w:val="24"/>
          <w:szCs w:val="24"/>
        </w:rPr>
      </w:pPr>
      <w:r>
        <w:rPr>
          <w:sz w:val="24"/>
          <w:szCs w:val="24"/>
        </w:rPr>
        <w:t>профессиональной ориентации обучающихся»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caps/>
          <w:sz w:val="24"/>
          <w:szCs w:val="24"/>
        </w:rPr>
        <w:t xml:space="preserve"> «Ярмарка профессий»</w:t>
      </w:r>
      <w:r>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caps/>
          <w:sz w:val="24"/>
          <w:szCs w:val="24"/>
        </w:rPr>
        <w:t>Дни открытых дверей</w:t>
      </w:r>
      <w:r>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w:t>
      </w:r>
      <w:r>
        <w:rPr>
          <w:rFonts w:ascii="Times New Roman" w:hAnsi="Times New Roman"/>
          <w:sz w:val="24"/>
          <w:szCs w:val="24"/>
        </w:rPr>
        <w:lastRenderedPageBreak/>
        <w:t xml:space="preserve">также различные варианты профессионального образования, которые осуществляются в этом образовательной организации.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caps/>
          <w:sz w:val="24"/>
          <w:szCs w:val="24"/>
        </w:rPr>
        <w:t xml:space="preserve">Экскурсия </w:t>
      </w:r>
      <w:r>
        <w:rPr>
          <w:rFonts w:ascii="Times New Roman" w:hAnsi="Times New Roman"/>
          <w:sz w:val="24"/>
          <w:szCs w:val="24"/>
        </w:rPr>
        <w:t>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caps/>
          <w:sz w:val="24"/>
          <w:szCs w:val="24"/>
        </w:rPr>
        <w:t>Предметная неделя</w:t>
      </w:r>
      <w:r>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caps/>
          <w:sz w:val="24"/>
          <w:szCs w:val="24"/>
        </w:rPr>
        <w:t>Олимпиады по предметам</w:t>
      </w:r>
      <w:r>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caps/>
          <w:sz w:val="24"/>
          <w:szCs w:val="24"/>
        </w:rPr>
        <w:t>Конкурсы профессионального мастерства</w:t>
      </w:r>
      <w:r>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AD1749" w:rsidRDefault="00FB36F9" w:rsidP="00CB7E6F">
      <w:pPr>
        <w:pStyle w:val="a9"/>
        <w:widowControl w:val="0"/>
        <w:numPr>
          <w:ilvl w:val="0"/>
          <w:numId w:val="549"/>
        </w:numPr>
        <w:jc w:val="center"/>
        <w:rPr>
          <w:rFonts w:ascii="Times New Roman" w:hAnsi="Times New Roman"/>
          <w:b/>
          <w:bCs/>
        </w:rPr>
      </w:pPr>
      <w:r>
        <w:rPr>
          <w:rFonts w:ascii="Times New Roman" w:hAnsi="Times New Roman"/>
          <w:b/>
          <w:bCs/>
        </w:rPr>
        <w:t>«Формы педагогической поддержки социализации обучающихся»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caps/>
          <w:sz w:val="24"/>
          <w:szCs w:val="24"/>
        </w:rPr>
        <w:t>Психолого-педагогическая консультация</w:t>
      </w:r>
      <w:r>
        <w:rPr>
          <w:rFonts w:ascii="Times New Roman" w:hAnsi="Times New Roman"/>
          <w:b/>
          <w:bCs/>
          <w:sz w:val="24"/>
          <w:szCs w:val="24"/>
        </w:rPr>
        <w:t xml:space="preserve"> </w:t>
      </w:r>
      <w:r>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caps/>
          <w:sz w:val="24"/>
          <w:szCs w:val="24"/>
        </w:rPr>
        <w:t>Организация развивающих ситуаций</w:t>
      </w:r>
      <w:r>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caps/>
          <w:sz w:val="24"/>
          <w:szCs w:val="24"/>
        </w:rPr>
        <w:lastRenderedPageBreak/>
        <w:t>Ситуационно-ролевые игры</w:t>
      </w:r>
      <w:r>
        <w:rPr>
          <w:rFonts w:ascii="Times New Roman" w:hAnsi="Times New Roman"/>
          <w:sz w:val="24"/>
          <w:szCs w:val="24"/>
        </w:rPr>
        <w:t xml:space="preserve"> позволяют совершенствовать способы межличностного взаимодействия; аутотренинги, способствуют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AD1749" w:rsidRDefault="00FB36F9">
      <w:pPr>
        <w:spacing w:after="0" w:line="240" w:lineRule="auto"/>
        <w:ind w:firstLine="709"/>
        <w:jc w:val="both"/>
        <w:rPr>
          <w:rFonts w:ascii="Times New Roman" w:eastAsia="Times New Roman" w:hAnsi="Times New Roman" w:cs="Times New Roman"/>
          <w:caps/>
          <w:sz w:val="24"/>
          <w:szCs w:val="24"/>
        </w:rPr>
      </w:pPr>
      <w:r>
        <w:rPr>
          <w:rFonts w:ascii="Times New Roman" w:hAnsi="Times New Roman"/>
          <w:caps/>
          <w:sz w:val="24"/>
          <w:szCs w:val="24"/>
        </w:rPr>
        <w:t>Формы участия социальных партнеров по направлениям социального воспитания.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Pr>
          <w:rFonts w:ascii="Times New Roman" w:hAnsi="Times New Roman"/>
          <w:b/>
          <w:bCs/>
          <w:sz w:val="24"/>
          <w:szCs w:val="24"/>
        </w:rPr>
        <w:t xml:space="preserve">родители обучающегося </w:t>
      </w:r>
      <w:r>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AD1749" w:rsidRDefault="00FB36F9" w:rsidP="00CB7E6F">
      <w:pPr>
        <w:pStyle w:val="a9"/>
        <w:numPr>
          <w:ilvl w:val="0"/>
          <w:numId w:val="551"/>
        </w:numPr>
        <w:jc w:val="both"/>
        <w:rPr>
          <w:rFonts w:ascii="Times New Roman" w:hAnsi="Times New Roman"/>
        </w:rPr>
      </w:pPr>
      <w:r>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AD1749" w:rsidRDefault="00FB36F9" w:rsidP="00CB7E6F">
      <w:pPr>
        <w:pStyle w:val="a9"/>
        <w:numPr>
          <w:ilvl w:val="0"/>
          <w:numId w:val="551"/>
        </w:numPr>
        <w:jc w:val="both"/>
        <w:rPr>
          <w:rFonts w:ascii="Times New Roman" w:hAnsi="Times New Roman"/>
        </w:rPr>
      </w:pPr>
      <w:r>
        <w:rPr>
          <w:rFonts w:ascii="Times New Roman" w:hAnsi="Times New Roman"/>
        </w:rPr>
        <w:t>как обладатель и распорядитель ресурсов для воспитания и социализации;</w:t>
      </w:r>
    </w:p>
    <w:p w:rsidR="00AD1749" w:rsidRDefault="00FB36F9" w:rsidP="00CB7E6F">
      <w:pPr>
        <w:pStyle w:val="a9"/>
        <w:numPr>
          <w:ilvl w:val="0"/>
          <w:numId w:val="551"/>
        </w:numPr>
        <w:jc w:val="both"/>
        <w:rPr>
          <w:rFonts w:ascii="Times New Roman" w:hAnsi="Times New Roman"/>
        </w:rPr>
      </w:pPr>
      <w:r>
        <w:rPr>
          <w:rFonts w:ascii="Times New Roman" w:hAnsi="Times New Roman"/>
        </w:rPr>
        <w:t>непосредственный воспитатель (в рамках школьного и семейного воспитания).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caps/>
          <w:sz w:val="24"/>
          <w:szCs w:val="24"/>
        </w:rPr>
        <w:t>Условиями результативности работы с родителями</w:t>
      </w:r>
      <w:r>
        <w:rPr>
          <w:rFonts w:ascii="Times New Roman" w:hAnsi="Times New Roman"/>
          <w:sz w:val="24"/>
          <w:szCs w:val="24"/>
        </w:rPr>
        <w:t xml:space="preserve">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AD1749" w:rsidRDefault="00FB36F9" w:rsidP="00CB7E6F">
      <w:pPr>
        <w:pStyle w:val="a9"/>
        <w:numPr>
          <w:ilvl w:val="0"/>
          <w:numId w:val="551"/>
        </w:numPr>
        <w:jc w:val="both"/>
        <w:rPr>
          <w:rFonts w:ascii="Times New Roman" w:hAnsi="Times New Roman"/>
        </w:rPr>
      </w:pPr>
      <w:r>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AD1749" w:rsidRDefault="00FB36F9" w:rsidP="00CB7E6F">
      <w:pPr>
        <w:pStyle w:val="a9"/>
        <w:numPr>
          <w:ilvl w:val="0"/>
          <w:numId w:val="551"/>
        </w:numPr>
        <w:jc w:val="both"/>
        <w:rPr>
          <w:rFonts w:ascii="Times New Roman" w:hAnsi="Times New Roman"/>
        </w:rPr>
      </w:pPr>
      <w:r>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AD1749" w:rsidRDefault="00FB36F9" w:rsidP="00CB7E6F">
      <w:pPr>
        <w:pStyle w:val="a9"/>
        <w:numPr>
          <w:ilvl w:val="0"/>
          <w:numId w:val="551"/>
        </w:numPr>
        <w:jc w:val="both"/>
        <w:rPr>
          <w:rFonts w:ascii="Times New Roman" w:hAnsi="Times New Roman"/>
        </w:rPr>
      </w:pPr>
      <w:r>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AD1749" w:rsidRDefault="00FB36F9" w:rsidP="00CB7E6F">
      <w:pPr>
        <w:pStyle w:val="a9"/>
        <w:numPr>
          <w:ilvl w:val="0"/>
          <w:numId w:val="551"/>
        </w:numPr>
        <w:jc w:val="both"/>
        <w:rPr>
          <w:rFonts w:ascii="Times New Roman" w:hAnsi="Times New Roman"/>
        </w:rPr>
      </w:pPr>
      <w:r>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Развитие </w:t>
      </w:r>
      <w:r>
        <w:rPr>
          <w:rFonts w:ascii="Times New Roman" w:hAnsi="Times New Roman"/>
          <w:caps/>
          <w:sz w:val="24"/>
          <w:szCs w:val="24"/>
        </w:rPr>
        <w:t>педагогической компетентности родителей</w:t>
      </w:r>
      <w:r>
        <w:rPr>
          <w:rFonts w:ascii="Times New Roman" w:hAnsi="Times New Roman"/>
          <w:sz w:val="24"/>
          <w:szCs w:val="24"/>
        </w:rPr>
        <w:t xml:space="preserve">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В качестве </w:t>
      </w:r>
      <w:r>
        <w:rPr>
          <w:rFonts w:ascii="Times New Roman" w:hAnsi="Times New Roman"/>
          <w:caps/>
          <w:sz w:val="24"/>
          <w:szCs w:val="24"/>
        </w:rPr>
        <w:t>социальных партнеров</w:t>
      </w:r>
      <w:r>
        <w:rPr>
          <w:rFonts w:ascii="Times New Roman" w:hAnsi="Times New Roman"/>
          <w:sz w:val="24"/>
          <w:szCs w:val="24"/>
        </w:rPr>
        <w:t xml:space="preserve">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7F2661" w:rsidRDefault="007F2661">
      <w:pPr>
        <w:pStyle w:val="3a"/>
        <w:spacing w:before="0" w:after="0"/>
        <w:ind w:firstLine="709"/>
        <w:jc w:val="center"/>
        <w:rPr>
          <w:sz w:val="24"/>
          <w:szCs w:val="24"/>
        </w:rPr>
      </w:pPr>
    </w:p>
    <w:p w:rsidR="007F2661" w:rsidRDefault="007F2661">
      <w:pPr>
        <w:pStyle w:val="3a"/>
        <w:spacing w:before="0" w:after="0"/>
        <w:ind w:firstLine="709"/>
        <w:jc w:val="center"/>
        <w:rPr>
          <w:sz w:val="24"/>
          <w:szCs w:val="24"/>
        </w:rPr>
      </w:pPr>
    </w:p>
    <w:p w:rsidR="00AD1749" w:rsidRDefault="00FB36F9">
      <w:pPr>
        <w:pStyle w:val="3a"/>
        <w:spacing w:before="0" w:after="0"/>
        <w:ind w:firstLine="709"/>
        <w:jc w:val="center"/>
        <w:rPr>
          <w:sz w:val="24"/>
          <w:szCs w:val="24"/>
        </w:rPr>
      </w:pPr>
      <w:r>
        <w:rPr>
          <w:sz w:val="24"/>
          <w:szCs w:val="24"/>
        </w:rPr>
        <w:lastRenderedPageBreak/>
        <w:t>2.3.1. Модели организации работы по формированию экологически</w:t>
      </w:r>
    </w:p>
    <w:p w:rsidR="00AD1749" w:rsidRDefault="00FB36F9">
      <w:pPr>
        <w:pStyle w:val="3a"/>
        <w:spacing w:before="0" w:after="0"/>
        <w:ind w:firstLine="709"/>
        <w:jc w:val="center"/>
        <w:rPr>
          <w:sz w:val="24"/>
          <w:szCs w:val="24"/>
        </w:rPr>
      </w:pPr>
      <w:r>
        <w:rPr>
          <w:sz w:val="24"/>
          <w:szCs w:val="24"/>
        </w:rPr>
        <w:t>целесообразного, здорового и безопасного образа жизни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Модель обеспечения рациональной организации учебно-воспитательного</w:t>
      </w:r>
      <w:r>
        <w:rPr>
          <w:rFonts w:ascii="Times New Roman" w:hAnsi="Times New Roman"/>
          <w:b/>
          <w:bCs/>
          <w:sz w:val="24"/>
          <w:szCs w:val="24"/>
        </w:rPr>
        <w:t xml:space="preserve"> </w:t>
      </w:r>
      <w:r>
        <w:rPr>
          <w:rFonts w:ascii="Times New Roman" w:hAnsi="Times New Roman"/>
          <w:sz w:val="24"/>
          <w:szCs w:val="24"/>
        </w:rPr>
        <w:t xml:space="preserve">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ОУ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AD1749" w:rsidRDefault="00FB36F9" w:rsidP="00CB7E6F">
      <w:pPr>
        <w:pStyle w:val="a9"/>
        <w:numPr>
          <w:ilvl w:val="0"/>
          <w:numId w:val="551"/>
        </w:numPr>
        <w:jc w:val="both"/>
        <w:rPr>
          <w:rFonts w:ascii="Times New Roman" w:hAnsi="Times New Roman"/>
        </w:rPr>
      </w:pPr>
      <w:r>
        <w:rPr>
          <w:rFonts w:ascii="Times New Roman" w:hAnsi="Times New Roman"/>
        </w:rPr>
        <w:t xml:space="preserve">организация занятий (уроков); </w:t>
      </w:r>
    </w:p>
    <w:p w:rsidR="00AD1749" w:rsidRDefault="00FB36F9" w:rsidP="00CB7E6F">
      <w:pPr>
        <w:pStyle w:val="a9"/>
        <w:numPr>
          <w:ilvl w:val="0"/>
          <w:numId w:val="551"/>
        </w:numPr>
        <w:jc w:val="both"/>
        <w:rPr>
          <w:rFonts w:ascii="Times New Roman" w:hAnsi="Times New Roman"/>
        </w:rPr>
      </w:pPr>
      <w:r>
        <w:rPr>
          <w:rFonts w:ascii="Times New Roman" w:hAnsi="Times New Roman"/>
        </w:rPr>
        <w:t xml:space="preserve">обеспечение использования различных каналов восприятия информации; </w:t>
      </w:r>
    </w:p>
    <w:p w:rsidR="00AD1749" w:rsidRDefault="00FB36F9" w:rsidP="00CB7E6F">
      <w:pPr>
        <w:pStyle w:val="a9"/>
        <w:numPr>
          <w:ilvl w:val="0"/>
          <w:numId w:val="551"/>
        </w:numPr>
        <w:jc w:val="both"/>
        <w:rPr>
          <w:rFonts w:ascii="Times New Roman" w:hAnsi="Times New Roman"/>
        </w:rPr>
      </w:pPr>
      <w:r>
        <w:rPr>
          <w:rFonts w:ascii="Times New Roman" w:hAnsi="Times New Roman"/>
        </w:rPr>
        <w:t xml:space="preserve">учет зоны работоспособности обучающихся; </w:t>
      </w:r>
    </w:p>
    <w:p w:rsidR="00AD1749" w:rsidRDefault="00FB36F9" w:rsidP="00CB7E6F">
      <w:pPr>
        <w:pStyle w:val="a9"/>
        <w:numPr>
          <w:ilvl w:val="0"/>
          <w:numId w:val="551"/>
        </w:numPr>
        <w:jc w:val="both"/>
        <w:rPr>
          <w:rFonts w:ascii="Times New Roman" w:hAnsi="Times New Roman"/>
        </w:rPr>
      </w:pPr>
      <w:r>
        <w:rPr>
          <w:rFonts w:ascii="Times New Roman" w:hAnsi="Times New Roman"/>
        </w:rPr>
        <w:t xml:space="preserve">распределение интенсивности умственной деятельности; </w:t>
      </w:r>
    </w:p>
    <w:p w:rsidR="00AD1749" w:rsidRDefault="00FB36F9" w:rsidP="00CB7E6F">
      <w:pPr>
        <w:pStyle w:val="a9"/>
        <w:numPr>
          <w:ilvl w:val="0"/>
          <w:numId w:val="551"/>
        </w:numPr>
        <w:jc w:val="both"/>
        <w:rPr>
          <w:rFonts w:ascii="Times New Roman" w:hAnsi="Times New Roman"/>
        </w:rPr>
      </w:pPr>
      <w:r>
        <w:rPr>
          <w:rFonts w:ascii="Times New Roman" w:hAnsi="Times New Roman"/>
        </w:rPr>
        <w:t xml:space="preserve">использование здоровьесберегающих технологий.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Модель организации физкультурно-спортивной и оздоровительной работы</w:t>
      </w:r>
      <w:r>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Модель профилактической работы</w:t>
      </w:r>
      <w:r>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Модель просветительской и методической работы</w:t>
      </w:r>
      <w:r>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AD1749" w:rsidRDefault="00FB36F9" w:rsidP="00CB7E6F">
      <w:pPr>
        <w:pStyle w:val="a9"/>
        <w:numPr>
          <w:ilvl w:val="0"/>
          <w:numId w:val="553"/>
        </w:numPr>
        <w:jc w:val="both"/>
        <w:rPr>
          <w:rFonts w:ascii="Times New Roman" w:hAnsi="Times New Roman"/>
        </w:rPr>
      </w:pPr>
      <w:r>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AD1749" w:rsidRDefault="00FB36F9" w:rsidP="00CB7E6F">
      <w:pPr>
        <w:pStyle w:val="a9"/>
        <w:numPr>
          <w:ilvl w:val="0"/>
          <w:numId w:val="553"/>
        </w:numPr>
        <w:jc w:val="both"/>
        <w:rPr>
          <w:rFonts w:ascii="Times New Roman" w:hAnsi="Times New Roman"/>
        </w:rPr>
      </w:pPr>
      <w:r>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AD1749" w:rsidRDefault="00FB36F9" w:rsidP="00CB7E6F">
      <w:pPr>
        <w:pStyle w:val="a9"/>
        <w:numPr>
          <w:ilvl w:val="0"/>
          <w:numId w:val="553"/>
        </w:numPr>
        <w:jc w:val="both"/>
        <w:rPr>
          <w:rFonts w:ascii="Times New Roman" w:hAnsi="Times New Roman"/>
        </w:rPr>
      </w:pPr>
      <w:r>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AD1749" w:rsidRDefault="00FB36F9" w:rsidP="00CB7E6F">
      <w:pPr>
        <w:pStyle w:val="a9"/>
        <w:numPr>
          <w:ilvl w:val="0"/>
          <w:numId w:val="553"/>
        </w:numPr>
        <w:jc w:val="both"/>
        <w:rPr>
          <w:rFonts w:ascii="Times New Roman" w:hAnsi="Times New Roman"/>
        </w:rPr>
      </w:pPr>
      <w:r>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w:t>
      </w:r>
      <w:r>
        <w:rPr>
          <w:rFonts w:ascii="Times New Roman" w:hAnsi="Times New Roman"/>
        </w:rPr>
        <w:lastRenderedPageBreak/>
        <w:t xml:space="preserve">выходящее из ряда традиционных занятий и совместных дел, или организована как естественное разрешение проблемной ситуации). </w:t>
      </w:r>
    </w:p>
    <w:p w:rsidR="007F2661"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7F2661" w:rsidRPr="007F2661" w:rsidRDefault="007F2661" w:rsidP="007F2661">
      <w:pPr>
        <w:rPr>
          <w:rFonts w:ascii="Times New Roman" w:eastAsia="Times New Roman" w:hAnsi="Times New Roman" w:cs="Times New Roman"/>
          <w:sz w:val="24"/>
          <w:szCs w:val="24"/>
        </w:rPr>
      </w:pPr>
    </w:p>
    <w:p w:rsidR="00AD1749" w:rsidRDefault="007F2661">
      <w:pPr>
        <w:pStyle w:val="3a"/>
        <w:pageBreakBefore/>
        <w:spacing w:before="0" w:after="0"/>
        <w:ind w:firstLine="709"/>
        <w:jc w:val="center"/>
        <w:rPr>
          <w:sz w:val="24"/>
          <w:szCs w:val="24"/>
        </w:rPr>
      </w:pPr>
      <w:r>
        <w:rPr>
          <w:sz w:val="24"/>
          <w:szCs w:val="24"/>
        </w:rPr>
        <w:lastRenderedPageBreak/>
        <w:t>2</w:t>
      </w:r>
      <w:r w:rsidR="00FB36F9">
        <w:rPr>
          <w:sz w:val="24"/>
          <w:szCs w:val="24"/>
        </w:rPr>
        <w:t>.3.2. Описание деятельности организации, осуществляющей образовательную деятельность, в области непрерывного экологического</w:t>
      </w:r>
    </w:p>
    <w:p w:rsidR="00AD1749" w:rsidRDefault="00FB36F9">
      <w:pPr>
        <w:pStyle w:val="3a"/>
        <w:spacing w:before="0" w:after="0"/>
        <w:ind w:firstLine="709"/>
        <w:jc w:val="center"/>
        <w:rPr>
          <w:sz w:val="24"/>
          <w:szCs w:val="24"/>
        </w:rPr>
      </w:pPr>
      <w:r>
        <w:rPr>
          <w:sz w:val="24"/>
          <w:szCs w:val="24"/>
        </w:rPr>
        <w:t>здоровьесберегающего образования обучающихся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Первый комплекс мероприятий</w:t>
      </w:r>
      <w:r>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Второй комплекс</w:t>
      </w:r>
      <w:r>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Третий комплекс</w:t>
      </w:r>
      <w:r>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Четвертый комплекс</w:t>
      </w:r>
      <w:r>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Пятый комплекс</w:t>
      </w:r>
      <w:r>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w:t>
      </w:r>
      <w:r>
        <w:rPr>
          <w:rFonts w:ascii="Times New Roman" w:hAnsi="Times New Roman"/>
          <w:sz w:val="24"/>
          <w:szCs w:val="24"/>
        </w:rPr>
        <w:lastRenderedPageBreak/>
        <w:t xml:space="preserve">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AD1749" w:rsidRDefault="00AD1749">
      <w:pPr>
        <w:spacing w:after="0" w:line="240" w:lineRule="auto"/>
        <w:ind w:firstLine="709"/>
        <w:jc w:val="both"/>
        <w:rPr>
          <w:rFonts w:ascii="Times New Roman" w:eastAsia="Times New Roman" w:hAnsi="Times New Roman" w:cs="Times New Roman"/>
          <w:sz w:val="24"/>
          <w:szCs w:val="24"/>
        </w:rPr>
      </w:pPr>
    </w:p>
    <w:p w:rsidR="00AD1749" w:rsidRDefault="00FB36F9">
      <w:pPr>
        <w:pStyle w:val="3a"/>
        <w:spacing w:before="0" w:after="0"/>
        <w:ind w:firstLine="709"/>
        <w:jc w:val="center"/>
        <w:rPr>
          <w:sz w:val="24"/>
          <w:szCs w:val="24"/>
        </w:rPr>
      </w:pPr>
      <w:r>
        <w:rPr>
          <w:sz w:val="24"/>
          <w:szCs w:val="24"/>
        </w:rPr>
        <w:t>2.3.3. Система поощрения социальной успешности и проявлений активной жизненной позиции обучающихся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Система поощрения социальной успешности и проявлений активнойжизненной позиции обучающихся в ОУ строится на следующих принципах: </w:t>
      </w:r>
    </w:p>
    <w:p w:rsidR="00AD1749" w:rsidRDefault="00FB36F9" w:rsidP="00CB7E6F">
      <w:pPr>
        <w:pStyle w:val="a9"/>
        <w:numPr>
          <w:ilvl w:val="0"/>
          <w:numId w:val="555"/>
        </w:numPr>
        <w:jc w:val="both"/>
        <w:rPr>
          <w:rFonts w:ascii="Times New Roman" w:hAnsi="Times New Roman"/>
        </w:rPr>
      </w:pPr>
      <w:r>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AD1749" w:rsidRDefault="00FB36F9" w:rsidP="00CB7E6F">
      <w:pPr>
        <w:pStyle w:val="a9"/>
        <w:numPr>
          <w:ilvl w:val="0"/>
          <w:numId w:val="555"/>
        </w:numPr>
        <w:jc w:val="both"/>
        <w:rPr>
          <w:rFonts w:ascii="Times New Roman" w:hAnsi="Times New Roman"/>
        </w:rPr>
      </w:pPr>
      <w:r>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AD1749" w:rsidRDefault="00FB36F9" w:rsidP="00CB7E6F">
      <w:pPr>
        <w:pStyle w:val="a9"/>
        <w:numPr>
          <w:ilvl w:val="0"/>
          <w:numId w:val="555"/>
        </w:numPr>
        <w:jc w:val="both"/>
        <w:rPr>
          <w:rFonts w:ascii="Times New Roman" w:hAnsi="Times New Roman"/>
        </w:rPr>
      </w:pPr>
      <w:r>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AD1749" w:rsidRDefault="00FB36F9" w:rsidP="00CB7E6F">
      <w:pPr>
        <w:pStyle w:val="a9"/>
        <w:numPr>
          <w:ilvl w:val="0"/>
          <w:numId w:val="555"/>
        </w:numPr>
        <w:jc w:val="both"/>
        <w:rPr>
          <w:rFonts w:ascii="Times New Roman" w:hAnsi="Times New Roman"/>
        </w:rPr>
      </w:pPr>
      <w:r>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AD1749" w:rsidRDefault="00FB36F9" w:rsidP="00CB7E6F">
      <w:pPr>
        <w:pStyle w:val="a9"/>
        <w:numPr>
          <w:ilvl w:val="0"/>
          <w:numId w:val="555"/>
        </w:numPr>
        <w:jc w:val="both"/>
        <w:rPr>
          <w:rFonts w:ascii="Times New Roman" w:hAnsi="Times New Roman"/>
        </w:rPr>
      </w:pPr>
      <w:r>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AD1749" w:rsidRDefault="00FB36F9" w:rsidP="00CB7E6F">
      <w:pPr>
        <w:pStyle w:val="a9"/>
        <w:numPr>
          <w:ilvl w:val="0"/>
          <w:numId w:val="555"/>
        </w:numPr>
        <w:jc w:val="both"/>
        <w:rPr>
          <w:rFonts w:ascii="Times New Roman" w:hAnsi="Times New Roman"/>
        </w:rPr>
      </w:pPr>
      <w:r>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w:t>
      </w:r>
      <w:r>
        <w:rPr>
          <w:rFonts w:ascii="Times New Roman" w:hAnsi="Times New Roman"/>
          <w:sz w:val="24"/>
          <w:szCs w:val="24"/>
        </w:rPr>
        <w:lastRenderedPageBreak/>
        <w:t xml:space="preserve">деятельности (рефераты, доклады, статьи, чертежи или фото изделий и т. д.), портфолио может иметь смешанный характер.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AD1749" w:rsidRDefault="00AD1749">
      <w:pPr>
        <w:spacing w:after="0" w:line="240" w:lineRule="auto"/>
        <w:ind w:firstLine="709"/>
        <w:jc w:val="both"/>
        <w:rPr>
          <w:rFonts w:ascii="Times New Roman" w:eastAsia="Times New Roman" w:hAnsi="Times New Roman" w:cs="Times New Roman"/>
          <w:sz w:val="24"/>
          <w:szCs w:val="24"/>
        </w:rPr>
      </w:pPr>
    </w:p>
    <w:p w:rsidR="00AD1749" w:rsidRDefault="00FB36F9">
      <w:pPr>
        <w:pStyle w:val="2a"/>
        <w:spacing w:line="240" w:lineRule="auto"/>
        <w:jc w:val="center"/>
        <w:rPr>
          <w:sz w:val="24"/>
          <w:szCs w:val="24"/>
        </w:rPr>
      </w:pPr>
      <w:r>
        <w:rPr>
          <w:sz w:val="24"/>
          <w:szCs w:val="24"/>
        </w:rPr>
        <w:t>2.4. Программа коррекционной работы</w:t>
      </w:r>
    </w:p>
    <w:p w:rsidR="00AD1749" w:rsidRDefault="00FB36F9">
      <w:pPr>
        <w:pStyle w:val="Default"/>
        <w:ind w:firstLine="709"/>
        <w:jc w:val="both"/>
        <w:rPr>
          <w:rFonts w:ascii="Times New Roman" w:eastAsia="Times New Roman" w:hAnsi="Times New Roman" w:cs="Times New Roman"/>
        </w:rPr>
      </w:pPr>
      <w:r>
        <w:rPr>
          <w:rFonts w:ascii="Times New Roman" w:hAnsi="Times New Roman"/>
        </w:rPr>
        <w:t xml:space="preserve">Программа коррекционной работы (ПКР) является неотъемлемым структурным компонентом ООП ООО. ПКР разрабатывается для обучающихся с ограниченными возможностями здоровья (далее – ОВЗ). </w:t>
      </w:r>
    </w:p>
    <w:p w:rsidR="00AD1749" w:rsidRDefault="00FB36F9">
      <w:pPr>
        <w:pStyle w:val="Default"/>
        <w:ind w:firstLine="709"/>
        <w:jc w:val="both"/>
        <w:rPr>
          <w:rFonts w:ascii="Times New Roman" w:eastAsia="Times New Roman" w:hAnsi="Times New Roman" w:cs="Times New Roman"/>
        </w:rPr>
      </w:pPr>
      <w:r>
        <w:rPr>
          <w:rFonts w:ascii="Times New Roman" w:hAnsi="Times New Roman"/>
        </w:rPr>
        <w:t>Обучающийся с ОВЗ–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AD1749" w:rsidRDefault="00FB36F9">
      <w:pPr>
        <w:pStyle w:val="Default"/>
        <w:ind w:firstLine="709"/>
        <w:jc w:val="both"/>
        <w:rPr>
          <w:rFonts w:ascii="Times New Roman" w:eastAsia="Times New Roman" w:hAnsi="Times New Roman" w:cs="Times New Roman"/>
        </w:rPr>
      </w:pPr>
      <w:r>
        <w:rPr>
          <w:rFonts w:ascii="Times New Roman" w:hAnsi="Times New Roman"/>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AD1749" w:rsidRDefault="00FB36F9">
      <w:pPr>
        <w:pStyle w:val="Default"/>
        <w:ind w:firstLine="709"/>
        <w:jc w:val="both"/>
        <w:rPr>
          <w:rFonts w:ascii="Times New Roman" w:eastAsia="Times New Roman" w:hAnsi="Times New Roman" w:cs="Times New Roman"/>
        </w:rPr>
      </w:pPr>
      <w:r>
        <w:rPr>
          <w:rFonts w:ascii="Times New Roman" w:hAnsi="Times New Roman"/>
        </w:rPr>
        <w:t xml:space="preserve">ПКР вариативна по форме и по содержанию в зависимости от состава обучающихся с ОВЗ, региональной специфики и возможностей образовательного учреждения. </w:t>
      </w:r>
    </w:p>
    <w:p w:rsidR="00AD1749" w:rsidRDefault="00FB36F9">
      <w:pPr>
        <w:pStyle w:val="Default"/>
        <w:ind w:firstLine="709"/>
        <w:jc w:val="both"/>
        <w:rPr>
          <w:rFonts w:ascii="Times New Roman" w:eastAsia="Times New Roman" w:hAnsi="Times New Roman" w:cs="Times New Roman"/>
        </w:rPr>
      </w:pPr>
      <w:r>
        <w:rPr>
          <w:rFonts w:ascii="Times New Roman" w:hAnsi="Times New Roman"/>
        </w:rPr>
        <w:t xml:space="preserve">ПКР уровня основного общего образования непрерывна и преемственна с другими уровнями образования,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AD1749" w:rsidRDefault="00FB36F9">
      <w:pPr>
        <w:pStyle w:val="Default"/>
        <w:ind w:firstLine="709"/>
        <w:jc w:val="both"/>
        <w:rPr>
          <w:rFonts w:ascii="Times New Roman" w:eastAsia="Times New Roman" w:hAnsi="Times New Roman" w:cs="Times New Roman"/>
        </w:rPr>
      </w:pPr>
      <w:r>
        <w:rPr>
          <w:rFonts w:ascii="Times New Roman" w:hAnsi="Times New Roman"/>
        </w:rPr>
        <w:t xml:space="preserve">ПКР разрабатана на период получения основного общего образованияи включает в себя следующие разделы. </w:t>
      </w:r>
    </w:p>
    <w:p w:rsidR="00AD1749" w:rsidRDefault="00FB36F9">
      <w:pPr>
        <w:pStyle w:val="3a"/>
        <w:spacing w:before="0" w:after="0"/>
        <w:jc w:val="center"/>
        <w:rPr>
          <w:sz w:val="24"/>
          <w:szCs w:val="24"/>
        </w:rPr>
      </w:pPr>
      <w:r>
        <w:rPr>
          <w:sz w:val="24"/>
          <w:szCs w:val="24"/>
        </w:rPr>
        <w:t>2.4.1. Цели и задачи программы коррекционной работы с обучающимися при получении ООО</w:t>
      </w:r>
    </w:p>
    <w:p w:rsidR="00AD1749" w:rsidRDefault="00FB36F9">
      <w:pPr>
        <w:pStyle w:val="Default"/>
        <w:ind w:firstLine="709"/>
        <w:jc w:val="both"/>
        <w:rPr>
          <w:rFonts w:ascii="Times New Roman" w:eastAsia="Times New Roman" w:hAnsi="Times New Roman" w:cs="Times New Roman"/>
        </w:rPr>
      </w:pPr>
      <w:r>
        <w:rPr>
          <w:rFonts w:ascii="Times New Roman" w:hAnsi="Times New Roman"/>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AD1749" w:rsidRDefault="00FB36F9" w:rsidP="007F2661">
      <w:pPr>
        <w:pStyle w:val="Default"/>
        <w:spacing w:after="0" w:line="240" w:lineRule="auto"/>
        <w:ind w:firstLine="709"/>
        <w:jc w:val="both"/>
        <w:rPr>
          <w:rFonts w:ascii="Times New Roman" w:eastAsia="Times New Roman" w:hAnsi="Times New Roman" w:cs="Times New Roman"/>
        </w:rPr>
      </w:pPr>
      <w:r>
        <w:rPr>
          <w:rFonts w:ascii="Times New Roman" w:hAnsi="Times New Roman"/>
        </w:rPr>
        <w:lastRenderedPageBreak/>
        <w:t xml:space="preserve">Цель определяет  результат работы, ее не рекомендуется подменять направлениями работы или процессом ее реализации. </w:t>
      </w:r>
    </w:p>
    <w:p w:rsidR="00AD1749" w:rsidRDefault="00FB36F9" w:rsidP="007F2661">
      <w:pPr>
        <w:pStyle w:val="Default"/>
        <w:spacing w:after="0" w:line="240" w:lineRule="auto"/>
        <w:ind w:firstLine="709"/>
        <w:jc w:val="both"/>
        <w:rPr>
          <w:rFonts w:ascii="Times New Roman" w:eastAsia="Times New Roman" w:hAnsi="Times New Roman" w:cs="Times New Roman"/>
        </w:rPr>
      </w:pPr>
      <w:r>
        <w:rPr>
          <w:rFonts w:ascii="Times New Roman" w:hAnsi="Times New Roman"/>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AD1749" w:rsidRDefault="00FB36F9" w:rsidP="007F2661">
      <w:pPr>
        <w:pStyle w:val="Default"/>
        <w:numPr>
          <w:ilvl w:val="0"/>
          <w:numId w:val="557"/>
        </w:numPr>
        <w:spacing w:after="0" w:line="240" w:lineRule="auto"/>
        <w:jc w:val="both"/>
        <w:rPr>
          <w:rFonts w:ascii="Times New Roman" w:hAnsi="Times New Roman"/>
        </w:rPr>
      </w:pPr>
      <w:r>
        <w:rPr>
          <w:rFonts w:ascii="Times New Roman" w:hAnsi="Times New Roman"/>
        </w:rPr>
        <w:t xml:space="preserve">определение особых образовательных потребностей обучающихся с ОВЗ и оказание им специализированной помощи при освоении основной ООП ООО; </w:t>
      </w:r>
    </w:p>
    <w:p w:rsidR="00AD1749" w:rsidRDefault="00FB36F9" w:rsidP="007F2661">
      <w:pPr>
        <w:pStyle w:val="Default"/>
        <w:numPr>
          <w:ilvl w:val="0"/>
          <w:numId w:val="557"/>
        </w:numPr>
        <w:spacing w:after="0" w:line="240" w:lineRule="auto"/>
        <w:jc w:val="both"/>
        <w:rPr>
          <w:rFonts w:ascii="Times New Roman" w:hAnsi="Times New Roman"/>
        </w:rPr>
      </w:pPr>
      <w:r>
        <w:rPr>
          <w:rFonts w:ascii="Times New Roman" w:hAnsi="Times New Roman"/>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AD1749" w:rsidRDefault="00FB36F9" w:rsidP="007F2661">
      <w:pPr>
        <w:pStyle w:val="Default"/>
        <w:numPr>
          <w:ilvl w:val="0"/>
          <w:numId w:val="557"/>
        </w:numPr>
        <w:spacing w:after="0" w:line="240" w:lineRule="auto"/>
        <w:jc w:val="both"/>
        <w:rPr>
          <w:rFonts w:ascii="Times New Roman" w:hAnsi="Times New Roman"/>
        </w:rPr>
      </w:pPr>
      <w:r>
        <w:rPr>
          <w:rFonts w:ascii="Times New Roman" w:hAnsi="Times New Roman"/>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AD1749" w:rsidRDefault="00FB36F9" w:rsidP="007F2661">
      <w:pPr>
        <w:pStyle w:val="Default"/>
        <w:numPr>
          <w:ilvl w:val="0"/>
          <w:numId w:val="557"/>
        </w:numPr>
        <w:spacing w:after="0" w:line="240" w:lineRule="auto"/>
        <w:jc w:val="both"/>
        <w:rPr>
          <w:rFonts w:ascii="Times New Roman" w:hAnsi="Times New Roman"/>
        </w:rPr>
      </w:pPr>
      <w:r>
        <w:rPr>
          <w:rFonts w:ascii="Times New Roman" w:hAnsi="Times New Roman"/>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w:t>
      </w:r>
    </w:p>
    <w:p w:rsidR="00AD1749" w:rsidRDefault="00FB36F9" w:rsidP="007F2661">
      <w:pPr>
        <w:pStyle w:val="Default"/>
        <w:numPr>
          <w:ilvl w:val="0"/>
          <w:numId w:val="557"/>
        </w:numPr>
        <w:spacing w:after="0" w:line="240" w:lineRule="auto"/>
        <w:jc w:val="both"/>
        <w:rPr>
          <w:rFonts w:ascii="Times New Roman" w:hAnsi="Times New Roman"/>
        </w:rPr>
      </w:pPr>
      <w:r>
        <w:rPr>
          <w:rFonts w:ascii="Times New Roman" w:hAnsi="Times New Roman"/>
        </w:rPr>
        <w:t xml:space="preserve">реализация комплексной системы мероприятий по социальной адаптации и профессиональной ориентации обучающихся с ОВЗ; </w:t>
      </w:r>
    </w:p>
    <w:p w:rsidR="00AD1749" w:rsidRDefault="00FB36F9" w:rsidP="007F2661">
      <w:pPr>
        <w:pStyle w:val="Default"/>
        <w:numPr>
          <w:ilvl w:val="0"/>
          <w:numId w:val="557"/>
        </w:numPr>
        <w:spacing w:after="0" w:line="240" w:lineRule="auto"/>
        <w:jc w:val="both"/>
        <w:rPr>
          <w:rFonts w:ascii="Times New Roman" w:hAnsi="Times New Roman"/>
        </w:rPr>
      </w:pPr>
      <w:r>
        <w:rPr>
          <w:rFonts w:ascii="Times New Roman" w:hAnsi="Times New Roman"/>
        </w:rPr>
        <w:t xml:space="preserve">обеспечение сетевого взаимодействия специалистов разного профиля в комплексной работе с обучающимися с ОВЗ; </w:t>
      </w:r>
    </w:p>
    <w:p w:rsidR="00AD1749" w:rsidRDefault="00FB36F9" w:rsidP="007F2661">
      <w:pPr>
        <w:pStyle w:val="Default"/>
        <w:numPr>
          <w:ilvl w:val="0"/>
          <w:numId w:val="557"/>
        </w:numPr>
        <w:spacing w:after="0" w:line="240" w:lineRule="auto"/>
        <w:jc w:val="both"/>
        <w:rPr>
          <w:rFonts w:ascii="Times New Roman" w:hAnsi="Times New Roman"/>
        </w:rPr>
      </w:pPr>
      <w:r>
        <w:rPr>
          <w:rFonts w:ascii="Times New Roman" w:hAnsi="Times New Roman"/>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AD1749" w:rsidRDefault="00FB36F9" w:rsidP="007F2661">
      <w:pPr>
        <w:pStyle w:val="Default"/>
        <w:spacing w:after="0" w:line="240" w:lineRule="auto"/>
        <w:ind w:firstLine="709"/>
        <w:jc w:val="both"/>
        <w:rPr>
          <w:rFonts w:ascii="Times New Roman" w:eastAsia="Times New Roman" w:hAnsi="Times New Roman" w:cs="Times New Roman"/>
        </w:rPr>
      </w:pPr>
      <w:r>
        <w:rPr>
          <w:rFonts w:ascii="Times New Roman" w:hAnsi="Times New Roman"/>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AD1749" w:rsidRDefault="00FB36F9" w:rsidP="007F2661">
      <w:pPr>
        <w:pStyle w:val="Default"/>
        <w:spacing w:after="0" w:line="240" w:lineRule="auto"/>
        <w:ind w:firstLine="709"/>
        <w:jc w:val="both"/>
        <w:rPr>
          <w:rFonts w:ascii="Times New Roman" w:eastAsia="Times New Roman" w:hAnsi="Times New Roman" w:cs="Times New Roman"/>
        </w:rPr>
      </w:pPr>
      <w:r>
        <w:rPr>
          <w:rFonts w:ascii="Times New Roman" w:hAnsi="Times New Roman"/>
        </w:rPr>
        <w:t xml:space="preserve">В программу также  включены и специальные принципы, ориентированные на учет особенностей обучающихся с ОВЗ, такие, например, как: </w:t>
      </w:r>
    </w:p>
    <w:p w:rsidR="00AD1749" w:rsidRDefault="00FB36F9" w:rsidP="007F2661">
      <w:pPr>
        <w:pStyle w:val="Default"/>
        <w:numPr>
          <w:ilvl w:val="0"/>
          <w:numId w:val="557"/>
        </w:numPr>
        <w:spacing w:after="0" w:line="240" w:lineRule="auto"/>
        <w:jc w:val="both"/>
        <w:rPr>
          <w:rFonts w:ascii="Times New Roman" w:hAnsi="Times New Roman"/>
        </w:rPr>
      </w:pPr>
      <w:r>
        <w:rPr>
          <w:rFonts w:ascii="Times New Roman" w:hAnsi="Times New Roman"/>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AD1749" w:rsidRDefault="00FB36F9" w:rsidP="007F2661">
      <w:pPr>
        <w:pStyle w:val="Default"/>
        <w:numPr>
          <w:ilvl w:val="0"/>
          <w:numId w:val="557"/>
        </w:numPr>
        <w:spacing w:after="0" w:line="240" w:lineRule="auto"/>
        <w:jc w:val="both"/>
        <w:rPr>
          <w:rFonts w:ascii="Times New Roman" w:hAnsi="Times New Roman"/>
        </w:rPr>
      </w:pPr>
      <w:r>
        <w:rPr>
          <w:rFonts w:ascii="Times New Roman" w:hAnsi="Times New Roman"/>
        </w:rPr>
        <w:t xml:space="preserve">принцип обходного пути – формирование новой функциональной системы в обход пострадавшего звена, опоры на сохранные анализаторы; </w:t>
      </w:r>
    </w:p>
    <w:p w:rsidR="00AD1749" w:rsidRDefault="00FB36F9" w:rsidP="007F2661">
      <w:pPr>
        <w:pStyle w:val="Default"/>
        <w:numPr>
          <w:ilvl w:val="0"/>
          <w:numId w:val="557"/>
        </w:numPr>
        <w:spacing w:after="0" w:line="240" w:lineRule="auto"/>
        <w:jc w:val="both"/>
        <w:rPr>
          <w:rFonts w:ascii="Times New Roman" w:hAnsi="Times New Roman"/>
        </w:rPr>
      </w:pPr>
      <w:r>
        <w:rPr>
          <w:rFonts w:ascii="Times New Roman" w:hAnsi="Times New Roman"/>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AD1749" w:rsidRDefault="00AD1749" w:rsidP="007F2661">
      <w:pPr>
        <w:pStyle w:val="Default"/>
        <w:tabs>
          <w:tab w:val="left" w:pos="993"/>
        </w:tabs>
        <w:spacing w:after="0" w:line="240" w:lineRule="auto"/>
        <w:ind w:left="709"/>
        <w:jc w:val="both"/>
        <w:rPr>
          <w:rFonts w:ascii="Times New Roman" w:eastAsia="Times New Roman" w:hAnsi="Times New Roman" w:cs="Times New Roman"/>
        </w:rPr>
      </w:pPr>
    </w:p>
    <w:p w:rsidR="00AD1749" w:rsidRDefault="00FB36F9" w:rsidP="007F2661">
      <w:pPr>
        <w:pStyle w:val="3a"/>
        <w:spacing w:before="0" w:after="0"/>
        <w:jc w:val="center"/>
        <w:rPr>
          <w:sz w:val="24"/>
          <w:szCs w:val="24"/>
        </w:rPr>
      </w:pPr>
      <w:r>
        <w:rPr>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ООП ООО</w:t>
      </w:r>
    </w:p>
    <w:p w:rsidR="00AD1749" w:rsidRDefault="00FB36F9" w:rsidP="007F2661">
      <w:pPr>
        <w:pStyle w:val="Default"/>
        <w:spacing w:after="0" w:line="240" w:lineRule="auto"/>
        <w:ind w:firstLine="709"/>
        <w:jc w:val="both"/>
        <w:rPr>
          <w:rFonts w:ascii="Times New Roman" w:eastAsia="Times New Roman" w:hAnsi="Times New Roman" w:cs="Times New Roman"/>
        </w:rPr>
      </w:pPr>
      <w:r>
        <w:rPr>
          <w:rFonts w:ascii="Times New Roman" w:hAnsi="Times New Roman"/>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 урочной и внеурочной ). Это может быть отражено в учебном плане освоения основной образовательной программы. </w:t>
      </w:r>
    </w:p>
    <w:p w:rsidR="00AD1749" w:rsidRDefault="00FB36F9" w:rsidP="007F2661">
      <w:pPr>
        <w:pStyle w:val="Default"/>
        <w:spacing w:after="0" w:line="240" w:lineRule="auto"/>
        <w:ind w:firstLine="709"/>
        <w:jc w:val="both"/>
        <w:rPr>
          <w:rFonts w:ascii="Times New Roman" w:eastAsia="Times New Roman" w:hAnsi="Times New Roman" w:cs="Times New Roman"/>
        </w:rPr>
      </w:pPr>
      <w:r>
        <w:rPr>
          <w:rFonts w:ascii="Times New Roman" w:hAnsi="Times New Roman"/>
          <w:b/>
          <w:bCs/>
        </w:rPr>
        <w:t>Характеристика содержания направлений коррекционной работы</w:t>
      </w:r>
    </w:p>
    <w:p w:rsidR="00AD1749" w:rsidRDefault="00FB36F9" w:rsidP="007F2661">
      <w:pPr>
        <w:pStyle w:val="Default"/>
        <w:spacing w:after="0" w:line="240" w:lineRule="auto"/>
        <w:ind w:firstLine="709"/>
        <w:jc w:val="both"/>
        <w:rPr>
          <w:rFonts w:ascii="Times New Roman" w:eastAsia="Times New Roman" w:hAnsi="Times New Roman" w:cs="Times New Roman"/>
        </w:rPr>
      </w:pPr>
      <w:r>
        <w:rPr>
          <w:rFonts w:ascii="Times New Roman" w:hAnsi="Times New Roman"/>
          <w:b/>
          <w:bCs/>
        </w:rPr>
        <w:t>Диагностическая работа</w:t>
      </w:r>
      <w:r>
        <w:rPr>
          <w:rFonts w:ascii="Times New Roman" w:hAnsi="Times New Roman"/>
        </w:rPr>
        <w:t xml:space="preserve"> может включать в себя следующее: </w:t>
      </w:r>
    </w:p>
    <w:p w:rsidR="00AD1749" w:rsidRDefault="00FB36F9" w:rsidP="007F2661">
      <w:pPr>
        <w:pStyle w:val="Default"/>
        <w:numPr>
          <w:ilvl w:val="0"/>
          <w:numId w:val="557"/>
        </w:numPr>
        <w:spacing w:after="0" w:line="240" w:lineRule="auto"/>
        <w:jc w:val="both"/>
        <w:rPr>
          <w:rFonts w:ascii="Times New Roman" w:hAnsi="Times New Roman"/>
        </w:rPr>
      </w:pPr>
      <w:r>
        <w:rPr>
          <w:rFonts w:ascii="Times New Roman" w:hAnsi="Times New Roman"/>
        </w:rPr>
        <w:t xml:space="preserve">выявление особых образовательных потребностей обучающихся с ОВЗ при освоении ООП ООО; </w:t>
      </w:r>
    </w:p>
    <w:p w:rsidR="00AD1749" w:rsidRDefault="00FB36F9" w:rsidP="007F2661">
      <w:pPr>
        <w:pStyle w:val="Default"/>
        <w:numPr>
          <w:ilvl w:val="0"/>
          <w:numId w:val="557"/>
        </w:numPr>
        <w:spacing w:after="0" w:line="240" w:lineRule="auto"/>
        <w:jc w:val="both"/>
        <w:rPr>
          <w:rFonts w:ascii="Times New Roman" w:hAnsi="Times New Roman"/>
        </w:rPr>
      </w:pPr>
      <w:r>
        <w:rPr>
          <w:rFonts w:ascii="Times New Roman" w:hAnsi="Times New Roman"/>
        </w:rPr>
        <w:lastRenderedPageBreak/>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AD1749" w:rsidRDefault="00FB36F9" w:rsidP="007F2661">
      <w:pPr>
        <w:pStyle w:val="Default"/>
        <w:numPr>
          <w:ilvl w:val="0"/>
          <w:numId w:val="557"/>
        </w:numPr>
        <w:spacing w:after="0" w:line="240" w:lineRule="auto"/>
        <w:jc w:val="both"/>
        <w:rPr>
          <w:rFonts w:ascii="Times New Roman" w:hAnsi="Times New Roman"/>
        </w:rPr>
      </w:pPr>
      <w:r>
        <w:rPr>
          <w:rFonts w:ascii="Times New Roman" w:hAnsi="Times New Roman"/>
        </w:rPr>
        <w:t xml:space="preserve">определение уровня актуального и зоны ближайшего развития обучающегося с ОВЗ, выявление его резервных возможностей; </w:t>
      </w:r>
    </w:p>
    <w:p w:rsidR="00AD1749" w:rsidRDefault="00FB36F9" w:rsidP="007F2661">
      <w:pPr>
        <w:pStyle w:val="Default"/>
        <w:numPr>
          <w:ilvl w:val="0"/>
          <w:numId w:val="557"/>
        </w:numPr>
        <w:spacing w:after="0" w:line="240" w:lineRule="auto"/>
        <w:jc w:val="both"/>
        <w:rPr>
          <w:rFonts w:ascii="Times New Roman" w:hAnsi="Times New Roman"/>
        </w:rPr>
      </w:pPr>
      <w:r>
        <w:rPr>
          <w:rFonts w:ascii="Times New Roman" w:hAnsi="Times New Roman"/>
        </w:rPr>
        <w:t xml:space="preserve">изучение развития эмоционально-волевой, познавательной, речевой сфер и личностных особенностей обучающихся; </w:t>
      </w:r>
    </w:p>
    <w:p w:rsidR="00AD1749" w:rsidRDefault="00FB36F9" w:rsidP="007F2661">
      <w:pPr>
        <w:pStyle w:val="Default"/>
        <w:numPr>
          <w:ilvl w:val="0"/>
          <w:numId w:val="557"/>
        </w:numPr>
        <w:spacing w:after="0" w:line="240" w:lineRule="auto"/>
        <w:jc w:val="both"/>
        <w:rPr>
          <w:rFonts w:ascii="Times New Roman" w:hAnsi="Times New Roman"/>
        </w:rPr>
      </w:pPr>
      <w:r>
        <w:rPr>
          <w:rFonts w:ascii="Times New Roman" w:hAnsi="Times New Roman"/>
        </w:rPr>
        <w:t xml:space="preserve">изучение социальной ситуации развития и условий семейного воспитания ребенка; </w:t>
      </w:r>
    </w:p>
    <w:p w:rsidR="00AD1749" w:rsidRDefault="00FB36F9" w:rsidP="007F2661">
      <w:pPr>
        <w:pStyle w:val="Default"/>
        <w:numPr>
          <w:ilvl w:val="0"/>
          <w:numId w:val="557"/>
        </w:numPr>
        <w:spacing w:after="0" w:line="240" w:lineRule="auto"/>
        <w:jc w:val="both"/>
        <w:rPr>
          <w:rFonts w:ascii="Times New Roman" w:hAnsi="Times New Roman"/>
        </w:rPr>
      </w:pPr>
      <w:r>
        <w:rPr>
          <w:rFonts w:ascii="Times New Roman" w:hAnsi="Times New Roman"/>
        </w:rPr>
        <w:t xml:space="preserve">изучение адаптивных возможностей и уровня социализации ребенка с ОВЗ; </w:t>
      </w:r>
    </w:p>
    <w:p w:rsidR="00AD1749" w:rsidRDefault="00FB36F9" w:rsidP="007F2661">
      <w:pPr>
        <w:pStyle w:val="Default"/>
        <w:numPr>
          <w:ilvl w:val="0"/>
          <w:numId w:val="557"/>
        </w:numPr>
        <w:spacing w:after="0" w:line="240" w:lineRule="auto"/>
        <w:jc w:val="both"/>
        <w:rPr>
          <w:rFonts w:ascii="Times New Roman" w:hAnsi="Times New Roman"/>
        </w:rPr>
      </w:pPr>
      <w:r>
        <w:rPr>
          <w:rFonts w:ascii="Times New Roman" w:hAnsi="Times New Roman"/>
        </w:rPr>
        <w:t xml:space="preserve">мониторинг динамики развития, успешности освоения ООП ООО. </w:t>
      </w:r>
    </w:p>
    <w:p w:rsidR="00AD1749" w:rsidRDefault="00FB36F9" w:rsidP="007F2661">
      <w:pPr>
        <w:pStyle w:val="Default"/>
        <w:spacing w:after="0" w:line="240" w:lineRule="auto"/>
        <w:ind w:firstLine="709"/>
        <w:jc w:val="both"/>
        <w:rPr>
          <w:rFonts w:ascii="Times New Roman" w:eastAsia="Times New Roman" w:hAnsi="Times New Roman" w:cs="Times New Roman"/>
        </w:rPr>
      </w:pPr>
      <w:r>
        <w:rPr>
          <w:rFonts w:ascii="Times New Roman" w:hAnsi="Times New Roman"/>
          <w:b/>
          <w:bCs/>
        </w:rPr>
        <w:t>Коррекционно-развивающая работа</w:t>
      </w:r>
      <w:r>
        <w:rPr>
          <w:rFonts w:ascii="Times New Roman" w:hAnsi="Times New Roman"/>
        </w:rPr>
        <w:t xml:space="preserve">  включает в себя следующее: </w:t>
      </w:r>
    </w:p>
    <w:p w:rsidR="00AD1749" w:rsidRDefault="00FB36F9" w:rsidP="007F2661">
      <w:pPr>
        <w:pStyle w:val="Default"/>
        <w:numPr>
          <w:ilvl w:val="0"/>
          <w:numId w:val="557"/>
        </w:numPr>
        <w:spacing w:after="0" w:line="240" w:lineRule="auto"/>
        <w:jc w:val="both"/>
        <w:rPr>
          <w:rFonts w:ascii="Times New Roman" w:hAnsi="Times New Roman"/>
        </w:rPr>
      </w:pPr>
      <w:r>
        <w:rPr>
          <w:rFonts w:ascii="Times New Roman" w:hAnsi="Times New Roman"/>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AD1749" w:rsidRDefault="00FB36F9" w:rsidP="007F2661">
      <w:pPr>
        <w:pStyle w:val="Default"/>
        <w:numPr>
          <w:ilvl w:val="0"/>
          <w:numId w:val="557"/>
        </w:numPr>
        <w:spacing w:after="0" w:line="240" w:lineRule="auto"/>
        <w:jc w:val="both"/>
        <w:rPr>
          <w:rFonts w:ascii="Times New Roman" w:hAnsi="Times New Roman"/>
        </w:rPr>
      </w:pPr>
      <w:r>
        <w:rPr>
          <w:rFonts w:ascii="Times New Roman" w:hAnsi="Times New Roman"/>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AD1749" w:rsidRDefault="00FB36F9" w:rsidP="007F2661">
      <w:pPr>
        <w:pStyle w:val="Default"/>
        <w:numPr>
          <w:ilvl w:val="0"/>
          <w:numId w:val="557"/>
        </w:numPr>
        <w:spacing w:after="0" w:line="240" w:lineRule="auto"/>
        <w:jc w:val="both"/>
        <w:rPr>
          <w:rFonts w:ascii="Times New Roman" w:hAnsi="Times New Roman"/>
        </w:rPr>
      </w:pPr>
      <w:r>
        <w:rPr>
          <w:rFonts w:ascii="Times New Roman" w:hAnsi="Times New Roman"/>
        </w:rPr>
        <w:t xml:space="preserve">коррекцию и развитие высших психических функций, эмоционально-волевой, познавательной и коммуникативно-речевой сфер; </w:t>
      </w:r>
    </w:p>
    <w:p w:rsidR="00AD1749" w:rsidRDefault="00FB36F9" w:rsidP="007F2661">
      <w:pPr>
        <w:pStyle w:val="Default"/>
        <w:numPr>
          <w:ilvl w:val="0"/>
          <w:numId w:val="557"/>
        </w:numPr>
        <w:spacing w:after="0" w:line="240" w:lineRule="auto"/>
        <w:jc w:val="both"/>
        <w:rPr>
          <w:rFonts w:ascii="Times New Roman" w:hAnsi="Times New Roman"/>
        </w:rPr>
      </w:pPr>
      <w:r>
        <w:rPr>
          <w:rFonts w:ascii="Times New Roman" w:hAnsi="Times New Roman"/>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AD1749" w:rsidRDefault="00FB36F9" w:rsidP="007F2661">
      <w:pPr>
        <w:pStyle w:val="Default"/>
        <w:numPr>
          <w:ilvl w:val="0"/>
          <w:numId w:val="557"/>
        </w:numPr>
        <w:spacing w:after="0" w:line="240" w:lineRule="auto"/>
        <w:jc w:val="both"/>
        <w:rPr>
          <w:rFonts w:ascii="Times New Roman" w:hAnsi="Times New Roman"/>
        </w:rPr>
      </w:pPr>
      <w:r>
        <w:rPr>
          <w:rFonts w:ascii="Times New Roman" w:hAnsi="Times New Roman"/>
        </w:rPr>
        <w:t xml:space="preserve">формирование способов регуляции поведения и эмоциональных состояний; </w:t>
      </w:r>
    </w:p>
    <w:p w:rsidR="00AD1749" w:rsidRDefault="00FB36F9" w:rsidP="007F2661">
      <w:pPr>
        <w:pStyle w:val="Default"/>
        <w:numPr>
          <w:ilvl w:val="0"/>
          <w:numId w:val="557"/>
        </w:numPr>
        <w:spacing w:after="0" w:line="240" w:lineRule="auto"/>
        <w:jc w:val="both"/>
        <w:rPr>
          <w:rFonts w:ascii="Times New Roman" w:hAnsi="Times New Roman"/>
        </w:rPr>
      </w:pPr>
      <w:r>
        <w:rPr>
          <w:rFonts w:ascii="Times New Roman" w:hAnsi="Times New Roman"/>
        </w:rPr>
        <w:t xml:space="preserve">развитие форм и навыков личностного общения в группе сверстников, коммуникативной компетенции; </w:t>
      </w:r>
    </w:p>
    <w:p w:rsidR="00AD1749" w:rsidRDefault="00FB36F9" w:rsidP="007F2661">
      <w:pPr>
        <w:pStyle w:val="Default"/>
        <w:numPr>
          <w:ilvl w:val="0"/>
          <w:numId w:val="557"/>
        </w:numPr>
        <w:spacing w:after="0" w:line="240" w:lineRule="auto"/>
        <w:jc w:val="both"/>
        <w:rPr>
          <w:rFonts w:ascii="Times New Roman" w:hAnsi="Times New Roman"/>
        </w:rPr>
      </w:pPr>
      <w:r>
        <w:rPr>
          <w:rFonts w:ascii="Times New Roman" w:hAnsi="Times New Roman"/>
        </w:rPr>
        <w:t xml:space="preserve">развитие компетенций, необходимых для продолжения образования и профессионального самоопределения; </w:t>
      </w:r>
    </w:p>
    <w:p w:rsidR="00AD1749" w:rsidRDefault="00FB36F9" w:rsidP="007F2661">
      <w:pPr>
        <w:pStyle w:val="Default"/>
        <w:numPr>
          <w:ilvl w:val="0"/>
          <w:numId w:val="557"/>
        </w:numPr>
        <w:spacing w:after="0" w:line="240" w:lineRule="auto"/>
        <w:jc w:val="both"/>
        <w:rPr>
          <w:rFonts w:ascii="Times New Roman" w:hAnsi="Times New Roman"/>
        </w:rPr>
      </w:pPr>
      <w:r>
        <w:rPr>
          <w:rFonts w:ascii="Times New Roman" w:hAnsi="Times New Roman"/>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AD1749" w:rsidRDefault="00FB36F9" w:rsidP="007F2661">
      <w:pPr>
        <w:pStyle w:val="Default"/>
        <w:numPr>
          <w:ilvl w:val="0"/>
          <w:numId w:val="557"/>
        </w:numPr>
        <w:spacing w:after="0" w:line="240" w:lineRule="auto"/>
        <w:jc w:val="both"/>
        <w:rPr>
          <w:rFonts w:ascii="Times New Roman" w:hAnsi="Times New Roman"/>
        </w:rPr>
      </w:pPr>
      <w:r>
        <w:rPr>
          <w:rFonts w:ascii="Times New Roman" w:hAnsi="Times New Roman"/>
        </w:rPr>
        <w:t xml:space="preserve">социальную защиту ребенка в случаях неблагоприятных условий жизни при психотравмирующих обстоятельствах. </w:t>
      </w:r>
    </w:p>
    <w:p w:rsidR="00AD1749" w:rsidRDefault="00FB36F9" w:rsidP="007F2661">
      <w:pPr>
        <w:pStyle w:val="Default"/>
        <w:spacing w:after="0" w:line="240" w:lineRule="auto"/>
        <w:ind w:firstLine="709"/>
        <w:jc w:val="both"/>
        <w:rPr>
          <w:rFonts w:ascii="Times New Roman" w:eastAsia="Times New Roman" w:hAnsi="Times New Roman" w:cs="Times New Roman"/>
        </w:rPr>
      </w:pPr>
      <w:r>
        <w:rPr>
          <w:rFonts w:ascii="Times New Roman" w:hAnsi="Times New Roman"/>
          <w:b/>
          <w:bCs/>
        </w:rPr>
        <w:t>Консультативная работа</w:t>
      </w:r>
      <w:r>
        <w:rPr>
          <w:rFonts w:ascii="Times New Roman" w:hAnsi="Times New Roman"/>
        </w:rPr>
        <w:t xml:space="preserve">  включает в себя следующее: </w:t>
      </w:r>
    </w:p>
    <w:p w:rsidR="00AD1749" w:rsidRDefault="00FB36F9" w:rsidP="007F2661">
      <w:pPr>
        <w:pStyle w:val="Default"/>
        <w:numPr>
          <w:ilvl w:val="0"/>
          <w:numId w:val="557"/>
        </w:numPr>
        <w:spacing w:after="0" w:line="240" w:lineRule="auto"/>
        <w:jc w:val="both"/>
        <w:rPr>
          <w:rFonts w:ascii="Times New Roman" w:hAnsi="Times New Roman"/>
        </w:rPr>
      </w:pPr>
      <w:r>
        <w:rPr>
          <w:rFonts w:ascii="Times New Roman" w:hAnsi="Times New Roman"/>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AD1749" w:rsidRDefault="00FB36F9" w:rsidP="007F2661">
      <w:pPr>
        <w:pStyle w:val="Default"/>
        <w:numPr>
          <w:ilvl w:val="0"/>
          <w:numId w:val="557"/>
        </w:numPr>
        <w:spacing w:after="0" w:line="240" w:lineRule="auto"/>
        <w:jc w:val="both"/>
        <w:rPr>
          <w:rFonts w:ascii="Times New Roman" w:hAnsi="Times New Roman"/>
        </w:rPr>
      </w:pPr>
      <w:r>
        <w:rPr>
          <w:rFonts w:ascii="Times New Roman" w:hAnsi="Times New Roman"/>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AD1749" w:rsidRDefault="00FB36F9" w:rsidP="007F2661">
      <w:pPr>
        <w:pStyle w:val="Default"/>
        <w:numPr>
          <w:ilvl w:val="0"/>
          <w:numId w:val="557"/>
        </w:numPr>
        <w:spacing w:after="0" w:line="240" w:lineRule="auto"/>
        <w:jc w:val="both"/>
        <w:rPr>
          <w:rFonts w:ascii="Times New Roman" w:hAnsi="Times New Roman"/>
        </w:rPr>
      </w:pPr>
      <w:r>
        <w:rPr>
          <w:rFonts w:ascii="Times New Roman" w:hAnsi="Times New Roman"/>
        </w:rPr>
        <w:t xml:space="preserve">консультативную помощь семье в вопросах выбора стратегии воспитания и приемов коррекционного обучения ребенка с ОВЗ; </w:t>
      </w:r>
    </w:p>
    <w:p w:rsidR="00AD1749" w:rsidRDefault="00FB36F9" w:rsidP="007F2661">
      <w:pPr>
        <w:pStyle w:val="Default"/>
        <w:numPr>
          <w:ilvl w:val="0"/>
          <w:numId w:val="557"/>
        </w:numPr>
        <w:spacing w:after="0" w:line="240" w:lineRule="auto"/>
        <w:jc w:val="both"/>
        <w:rPr>
          <w:rFonts w:ascii="Times New Roman" w:hAnsi="Times New Roman"/>
        </w:rPr>
      </w:pPr>
      <w:r>
        <w:rPr>
          <w:rFonts w:ascii="Times New Roman" w:hAnsi="Times New Roman"/>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AD1749" w:rsidRDefault="00FB36F9" w:rsidP="007F2661">
      <w:pPr>
        <w:pStyle w:val="Default"/>
        <w:spacing w:after="0" w:line="240" w:lineRule="auto"/>
        <w:ind w:firstLine="709"/>
        <w:jc w:val="both"/>
        <w:rPr>
          <w:rFonts w:ascii="Times New Roman" w:eastAsia="Times New Roman" w:hAnsi="Times New Roman" w:cs="Times New Roman"/>
        </w:rPr>
      </w:pPr>
      <w:r>
        <w:rPr>
          <w:rFonts w:ascii="Times New Roman" w:hAnsi="Times New Roman"/>
          <w:b/>
          <w:bCs/>
        </w:rPr>
        <w:t>Информационно-просветительская работа</w:t>
      </w:r>
      <w:r>
        <w:rPr>
          <w:rFonts w:ascii="Times New Roman" w:hAnsi="Times New Roman"/>
        </w:rPr>
        <w:t xml:space="preserve">  включает в себя следующее: </w:t>
      </w:r>
    </w:p>
    <w:p w:rsidR="00AD1749" w:rsidRDefault="00FB36F9" w:rsidP="007F2661">
      <w:pPr>
        <w:pStyle w:val="Default"/>
        <w:numPr>
          <w:ilvl w:val="0"/>
          <w:numId w:val="557"/>
        </w:numPr>
        <w:spacing w:after="0" w:line="240" w:lineRule="auto"/>
        <w:jc w:val="both"/>
        <w:rPr>
          <w:rFonts w:ascii="Times New Roman" w:hAnsi="Times New Roman"/>
        </w:rPr>
      </w:pPr>
      <w:r>
        <w:rPr>
          <w:rFonts w:ascii="Times New Roman" w:hAnsi="Times New Roman"/>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AD1749" w:rsidRDefault="00FB36F9" w:rsidP="007F2661">
      <w:pPr>
        <w:pStyle w:val="Default"/>
        <w:numPr>
          <w:ilvl w:val="0"/>
          <w:numId w:val="557"/>
        </w:numPr>
        <w:spacing w:after="0" w:line="240" w:lineRule="auto"/>
        <w:jc w:val="both"/>
        <w:rPr>
          <w:rFonts w:ascii="Times New Roman" w:hAnsi="Times New Roman"/>
        </w:rPr>
      </w:pPr>
      <w:r>
        <w:rPr>
          <w:rFonts w:ascii="Times New Roman" w:hAnsi="Times New Roman"/>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w:t>
      </w:r>
      <w:r>
        <w:rPr>
          <w:rFonts w:ascii="Times New Roman" w:hAnsi="Times New Roman"/>
        </w:rPr>
        <w:lastRenderedPageBreak/>
        <w:t xml:space="preserve">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AD1749" w:rsidRDefault="00FB36F9" w:rsidP="00CB7E6F">
      <w:pPr>
        <w:pStyle w:val="Default"/>
        <w:numPr>
          <w:ilvl w:val="0"/>
          <w:numId w:val="557"/>
        </w:numPr>
        <w:jc w:val="both"/>
        <w:rPr>
          <w:rFonts w:ascii="Times New Roman" w:hAnsi="Times New Roman"/>
        </w:rPr>
      </w:pPr>
      <w:r>
        <w:rPr>
          <w:rFonts w:ascii="Times New Roman" w:hAnsi="Times New Roman"/>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AD1749" w:rsidRDefault="00FB36F9">
      <w:pPr>
        <w:pStyle w:val="3a"/>
        <w:pageBreakBefore/>
        <w:spacing w:before="0" w:after="0"/>
        <w:jc w:val="center"/>
        <w:rPr>
          <w:sz w:val="24"/>
          <w:szCs w:val="24"/>
        </w:rPr>
      </w:pPr>
      <w:r>
        <w:rPr>
          <w:sz w:val="24"/>
          <w:szCs w:val="24"/>
        </w:rPr>
        <w:lastRenderedPageBreak/>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ООП ООО</w:t>
      </w:r>
    </w:p>
    <w:p w:rsidR="00AD1749" w:rsidRDefault="00FB36F9">
      <w:pPr>
        <w:pStyle w:val="Default"/>
        <w:ind w:firstLine="709"/>
        <w:jc w:val="both"/>
        <w:rPr>
          <w:rFonts w:ascii="Times New Roman" w:eastAsia="Times New Roman" w:hAnsi="Times New Roman" w:cs="Times New Roman"/>
        </w:rPr>
      </w:pPr>
      <w:r>
        <w:rPr>
          <w:rFonts w:ascii="Times New Roman" w:hAnsi="Times New Roman"/>
        </w:rPr>
        <w:t xml:space="preserve">Для реализации требований к ПКР, обозначенных в ФГОС ООО,   создается рабочая группа, в которую наряду с основными учителями  включаются следующие специалисты: педагог-психолог, учитель-логопед, (и при наличии или привлечении) учитель-дефектолог. </w:t>
      </w:r>
    </w:p>
    <w:p w:rsidR="00AD1749" w:rsidRDefault="00FB36F9">
      <w:pPr>
        <w:pStyle w:val="Default"/>
        <w:ind w:firstLine="709"/>
        <w:jc w:val="both"/>
        <w:rPr>
          <w:rFonts w:ascii="Times New Roman" w:eastAsia="Times New Roman" w:hAnsi="Times New Roman" w:cs="Times New Roman"/>
        </w:rPr>
      </w:pPr>
      <w:r>
        <w:rPr>
          <w:rFonts w:ascii="Times New Roman" w:hAnsi="Times New Roman"/>
        </w:rPr>
        <w:t>ПКР  разработывается рабочей группой образовательной организации поэтапно. На подготовительном этапе:</w:t>
      </w:r>
    </w:p>
    <w:p w:rsidR="00AD1749" w:rsidRDefault="00FB36F9" w:rsidP="00CB7E6F">
      <w:pPr>
        <w:pStyle w:val="Default"/>
        <w:numPr>
          <w:ilvl w:val="0"/>
          <w:numId w:val="558"/>
        </w:numPr>
        <w:jc w:val="both"/>
        <w:rPr>
          <w:rFonts w:ascii="Times New Roman" w:hAnsi="Times New Roman"/>
        </w:rPr>
      </w:pPr>
      <w:r>
        <w:rPr>
          <w:rFonts w:ascii="Times New Roman" w:hAnsi="Times New Roman"/>
        </w:rPr>
        <w:t xml:space="preserve">определяется нормативно-правовое обеспечение коррекционной работы, анализируется состав детей с ОВЗ в образовательном учреждении, их особые образовательные потребности; </w:t>
      </w:r>
    </w:p>
    <w:p w:rsidR="00AD1749" w:rsidRDefault="00FB36F9" w:rsidP="00CB7E6F">
      <w:pPr>
        <w:pStyle w:val="Default"/>
        <w:numPr>
          <w:ilvl w:val="0"/>
          <w:numId w:val="558"/>
        </w:numPr>
        <w:jc w:val="both"/>
        <w:rPr>
          <w:rFonts w:ascii="Times New Roman" w:hAnsi="Times New Roman"/>
        </w:rPr>
      </w:pPr>
      <w:r>
        <w:rPr>
          <w:rFonts w:ascii="Times New Roman" w:hAnsi="Times New Roman"/>
        </w:rPr>
        <w:t xml:space="preserve">сопоставляются результаты обучения этих детей на предыдущем уровне образования; </w:t>
      </w:r>
    </w:p>
    <w:p w:rsidR="00AD1749" w:rsidRDefault="00FB36F9" w:rsidP="00CB7E6F">
      <w:pPr>
        <w:pStyle w:val="Default"/>
        <w:numPr>
          <w:ilvl w:val="0"/>
          <w:numId w:val="558"/>
        </w:numPr>
        <w:jc w:val="both"/>
        <w:rPr>
          <w:rFonts w:ascii="Times New Roman" w:hAnsi="Times New Roman"/>
        </w:rPr>
      </w:pPr>
      <w:r>
        <w:rPr>
          <w:rFonts w:ascii="Times New Roman" w:hAnsi="Times New Roman"/>
        </w:rPr>
        <w:t xml:space="preserve">создается (систематизируется, дополняется) фонд методических рекомендаций по обучению данных категорий учащихся с ОВЗ. </w:t>
      </w:r>
    </w:p>
    <w:p w:rsidR="00AD1749" w:rsidRDefault="00FB36F9">
      <w:pPr>
        <w:pStyle w:val="Default"/>
        <w:ind w:firstLine="709"/>
        <w:jc w:val="both"/>
        <w:rPr>
          <w:rFonts w:ascii="Times New Roman" w:eastAsia="Times New Roman" w:hAnsi="Times New Roman" w:cs="Times New Roman"/>
        </w:rPr>
      </w:pPr>
      <w:r>
        <w:rPr>
          <w:rFonts w:ascii="Times New Roman" w:hAnsi="Times New Roman"/>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представлены в рабочих коррекционных программах, которые прилагаются к ПКР. </w:t>
      </w:r>
    </w:p>
    <w:p w:rsidR="00AD1749" w:rsidRDefault="00FB36F9">
      <w:pPr>
        <w:pStyle w:val="Default"/>
        <w:widowControl w:val="0"/>
        <w:ind w:firstLine="709"/>
        <w:jc w:val="both"/>
        <w:rPr>
          <w:rFonts w:ascii="Times New Roman" w:eastAsia="Times New Roman" w:hAnsi="Times New Roman" w:cs="Times New Roman"/>
        </w:rPr>
      </w:pPr>
      <w:r>
        <w:rPr>
          <w:rFonts w:ascii="Times New Roman" w:hAnsi="Times New Roman"/>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и принимается итоговое решение. </w:t>
      </w:r>
    </w:p>
    <w:p w:rsidR="00AD1749" w:rsidRDefault="00FB36F9">
      <w:pPr>
        <w:pStyle w:val="Default"/>
        <w:widowControl w:val="0"/>
        <w:ind w:firstLine="709"/>
        <w:jc w:val="both"/>
        <w:rPr>
          <w:rFonts w:ascii="Times New Roman" w:eastAsia="Times New Roman" w:hAnsi="Times New Roman" w:cs="Times New Roman"/>
        </w:rPr>
      </w:pPr>
      <w:r>
        <w:rPr>
          <w:rFonts w:ascii="Times New Roman" w:hAnsi="Times New Roman"/>
        </w:rPr>
        <w:t xml:space="preserve">Для реализации ПКР в образовательном учреждении  создается служба комплексного психолого-медико-социального сопровождения и поддержки обучающихся с ОВЗ. </w:t>
      </w:r>
    </w:p>
    <w:p w:rsidR="00AD1749" w:rsidRDefault="00FB36F9">
      <w:pPr>
        <w:pStyle w:val="Default"/>
        <w:ind w:firstLine="709"/>
        <w:jc w:val="both"/>
        <w:rPr>
          <w:rFonts w:ascii="Times New Roman" w:eastAsia="Times New Roman" w:hAnsi="Times New Roman" w:cs="Times New Roman"/>
        </w:rPr>
      </w:pPr>
      <w:r>
        <w:rPr>
          <w:rFonts w:ascii="Times New Roman" w:hAnsi="Times New Roman"/>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AD1749" w:rsidRDefault="00FB36F9">
      <w:pPr>
        <w:pStyle w:val="Default"/>
        <w:ind w:firstLine="709"/>
        <w:jc w:val="both"/>
        <w:rPr>
          <w:rFonts w:ascii="Times New Roman" w:eastAsia="Times New Roman" w:hAnsi="Times New Roman" w:cs="Times New Roman"/>
        </w:rPr>
      </w:pPr>
      <w:r>
        <w:rPr>
          <w:rFonts w:ascii="Times New Roman" w:hAnsi="Times New Roman"/>
        </w:rPr>
        <w:t xml:space="preserve">Комплексное психолого-медико-социальное сопровождение и поддержка обучающихся с ОВЗ обеспечивается специалистами образовательного учреждения (педагогом-психологом,  социальным педагогом, учителем-логопедом) и медицинскими работниками - сотрудниками муниципального органа зравоохранения (МБУЗ ДЦГБ), регламентируется локальными нормативными актами образовательного учреждения, а также его Уставом. Реализуется преимущественно во внеурочной деятельности. </w:t>
      </w:r>
    </w:p>
    <w:p w:rsidR="00AD1749" w:rsidRDefault="00FB36F9">
      <w:pPr>
        <w:pStyle w:val="Default"/>
        <w:ind w:firstLine="709"/>
        <w:jc w:val="both"/>
        <w:rPr>
          <w:rFonts w:ascii="Times New Roman" w:eastAsia="Times New Roman" w:hAnsi="Times New Roman" w:cs="Times New Roman"/>
        </w:rPr>
      </w:pPr>
      <w:r>
        <w:rPr>
          <w:rFonts w:ascii="Times New Roman" w:hAnsi="Times New Roman"/>
        </w:rPr>
        <w:lastRenderedPageBreak/>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образовательного учреждения, представителей администрации и родителей (законных представителей). </w:t>
      </w:r>
    </w:p>
    <w:p w:rsidR="00AD1749" w:rsidRDefault="00FB36F9">
      <w:pPr>
        <w:pStyle w:val="Default"/>
        <w:ind w:firstLine="709"/>
        <w:jc w:val="both"/>
        <w:rPr>
          <w:rFonts w:ascii="Times New Roman" w:eastAsia="Times New Roman" w:hAnsi="Times New Roman" w:cs="Times New Roman"/>
        </w:rPr>
      </w:pPr>
      <w:r>
        <w:rPr>
          <w:rFonts w:ascii="Times New Roman" w:hAnsi="Times New Roman"/>
        </w:rPr>
        <w:t xml:space="preserve">Медицинская поддержка и сопровождение обучающихся с ОВЗ в образовательном учреждении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Медицинский работник, являясь сотрудником профильного медицинского учреждения, осуществляет взаимодействие с родителями детей с ОВЗ. </w:t>
      </w:r>
    </w:p>
    <w:p w:rsidR="00AD1749" w:rsidRDefault="00FB36F9">
      <w:pPr>
        <w:pStyle w:val="Default"/>
        <w:ind w:firstLine="709"/>
        <w:jc w:val="both"/>
        <w:rPr>
          <w:rFonts w:ascii="Times New Roman" w:eastAsia="Times New Roman" w:hAnsi="Times New Roman" w:cs="Times New Roman"/>
        </w:rPr>
      </w:pPr>
      <w:r>
        <w:rPr>
          <w:rFonts w:ascii="Times New Roman" w:hAnsi="Times New Roman"/>
        </w:rPr>
        <w:t xml:space="preserve">Социально-педагогическое сопровождение школьников с ОВЗ в общеобразовательном учреждении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обучающихся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 обучающимися, родителями, педагогами), индивидуальные консультации (с обучающимися,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учителем-логопедом, с классным руководителем,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AD1749" w:rsidRDefault="00FB36F9">
      <w:pPr>
        <w:pStyle w:val="Default"/>
        <w:ind w:firstLine="709"/>
        <w:jc w:val="both"/>
        <w:rPr>
          <w:rFonts w:ascii="Times New Roman" w:eastAsia="Times New Roman" w:hAnsi="Times New Roman" w:cs="Times New Roman"/>
        </w:rPr>
      </w:pPr>
      <w:r>
        <w:rPr>
          <w:rFonts w:ascii="Times New Roman" w:hAnsi="Times New Roman"/>
        </w:rPr>
        <w:t xml:space="preserve">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обучающихся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AD1749" w:rsidRDefault="00FB36F9">
      <w:pPr>
        <w:pStyle w:val="Default"/>
        <w:ind w:firstLine="709"/>
        <w:jc w:val="both"/>
        <w:rPr>
          <w:rFonts w:ascii="Times New Roman" w:eastAsia="Times New Roman" w:hAnsi="Times New Roman" w:cs="Times New Roman"/>
        </w:rPr>
      </w:pPr>
      <w:r>
        <w:rPr>
          <w:rFonts w:ascii="Times New Roman" w:hAnsi="Times New Roman"/>
        </w:rPr>
        <w:lastRenderedPageBreak/>
        <w:t xml:space="preserve">Помимо работы с обучающимися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AD1749" w:rsidRDefault="00FB36F9">
      <w:pPr>
        <w:pStyle w:val="Default"/>
        <w:ind w:firstLine="709"/>
        <w:jc w:val="both"/>
        <w:rPr>
          <w:rFonts w:ascii="Times New Roman" w:eastAsia="Times New Roman" w:hAnsi="Times New Roman" w:cs="Times New Roman"/>
        </w:rPr>
      </w:pPr>
      <w:r>
        <w:rPr>
          <w:rFonts w:ascii="Times New Roman" w:hAnsi="Times New Roman"/>
        </w:rPr>
        <w:t xml:space="preserve">В реализации диагностического направления работы  принимают участие как учителя класса (промежуточная аттестация,  в начале, середине и конце учебного года), так и специалисты (проведение диагностики в начале, середине и в конце учебного года). </w:t>
      </w:r>
    </w:p>
    <w:p w:rsidR="00AD1749" w:rsidRDefault="00FB36F9">
      <w:pPr>
        <w:pStyle w:val="Default"/>
        <w:ind w:firstLine="709"/>
        <w:jc w:val="both"/>
        <w:rPr>
          <w:rFonts w:ascii="Times New Roman" w:eastAsia="Times New Roman" w:hAnsi="Times New Roman" w:cs="Times New Roman"/>
        </w:rPr>
      </w:pPr>
      <w:r>
        <w:rPr>
          <w:rFonts w:ascii="Times New Roman" w:hAnsi="Times New Roman"/>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от 29.12.2012 № 273-ФЗ «Об образовании в Российской Федерации», ст. 42, 79). </w:t>
      </w:r>
    </w:p>
    <w:p w:rsidR="00AD1749" w:rsidRDefault="00FB36F9">
      <w:pPr>
        <w:pStyle w:val="Default"/>
        <w:ind w:firstLine="709"/>
        <w:jc w:val="both"/>
        <w:rPr>
          <w:rFonts w:ascii="Times New Roman" w:eastAsia="Times New Roman" w:hAnsi="Times New Roman" w:cs="Times New Roman"/>
        </w:rPr>
      </w:pPr>
      <w:r>
        <w:rPr>
          <w:rFonts w:ascii="Times New Roman" w:hAnsi="Times New Roman"/>
        </w:rPr>
        <w:t xml:space="preserve">Образовательное учреждение  осуществляет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учреждениями, реализующими адаптированные основные образовательные программы и др. </w:t>
      </w:r>
    </w:p>
    <w:p w:rsidR="00AD1749" w:rsidRDefault="00AD1749">
      <w:pPr>
        <w:pStyle w:val="Default"/>
        <w:ind w:firstLine="709"/>
        <w:jc w:val="both"/>
        <w:rPr>
          <w:rFonts w:ascii="Times New Roman" w:eastAsia="Times New Roman" w:hAnsi="Times New Roman" w:cs="Times New Roman"/>
        </w:rPr>
      </w:pPr>
    </w:p>
    <w:p w:rsidR="00AD1749" w:rsidRDefault="00FB36F9">
      <w:pPr>
        <w:pStyle w:val="3a"/>
        <w:pageBreakBefore/>
        <w:suppressAutoHyphens/>
        <w:spacing w:before="0" w:after="0"/>
        <w:jc w:val="both"/>
        <w:rPr>
          <w:sz w:val="24"/>
          <w:szCs w:val="24"/>
        </w:rPr>
      </w:pPr>
      <w:r>
        <w:rPr>
          <w:sz w:val="24"/>
          <w:szCs w:val="24"/>
        </w:rPr>
        <w:lastRenderedPageBreak/>
        <w:t xml:space="preserve">2.4.4. Механизм взаимодействия, предусматривающий общую целевую и единую стратегическую направленность работы с учетом вариативно-дея- тельностной тактики  учителей,  специалистов  в  области  коррекционной </w:t>
      </w:r>
    </w:p>
    <w:p w:rsidR="00AD1749" w:rsidRDefault="00FB36F9">
      <w:pPr>
        <w:pStyle w:val="3a"/>
        <w:spacing w:before="0" w:after="0"/>
        <w:jc w:val="both"/>
        <w:rPr>
          <w:sz w:val="24"/>
          <w:szCs w:val="24"/>
        </w:rPr>
      </w:pPr>
      <w:r>
        <w:rPr>
          <w:sz w:val="24"/>
          <w:szCs w:val="24"/>
        </w:rPr>
        <w:t>педагогики, специальной психологии, медицинских работников учреждения, других образовательных учреждений и институтов общества, реализующийся в единстве урочной и внеурочной и  деятельности</w:t>
      </w:r>
    </w:p>
    <w:p w:rsidR="00AD1749" w:rsidRDefault="00FB36F9" w:rsidP="007F2661">
      <w:pPr>
        <w:pStyle w:val="Default"/>
        <w:spacing w:after="0" w:line="240" w:lineRule="auto"/>
        <w:ind w:firstLine="709"/>
        <w:jc w:val="both"/>
        <w:rPr>
          <w:rFonts w:ascii="Times New Roman" w:eastAsia="Times New Roman" w:hAnsi="Times New Roman" w:cs="Times New Roman"/>
        </w:rPr>
      </w:pPr>
      <w:r>
        <w:rPr>
          <w:rFonts w:ascii="Times New Roman" w:hAnsi="Times New Roman"/>
        </w:rPr>
        <w:t xml:space="preserve">Коррекционная работа планируется во всех организационных формах деятельности образовательного учреждения  в урочной и внеурочной деятельности. </w:t>
      </w:r>
    </w:p>
    <w:p w:rsidR="00AD1749" w:rsidRDefault="00FB36F9" w:rsidP="007F2661">
      <w:pPr>
        <w:pStyle w:val="Default"/>
        <w:spacing w:after="0" w:line="240" w:lineRule="auto"/>
        <w:ind w:firstLine="709"/>
        <w:jc w:val="both"/>
        <w:rPr>
          <w:rFonts w:ascii="Times New Roman" w:eastAsia="Times New Roman" w:hAnsi="Times New Roman" w:cs="Times New Roman"/>
        </w:rPr>
      </w:pPr>
      <w:r>
        <w:rPr>
          <w:rFonts w:ascii="Times New Roman" w:hAnsi="Times New Roman"/>
        </w:rPr>
        <w:t xml:space="preserve">Коррекционная работа в обязательной части (70 %) реализуется в учебной урочной деятельности при освоении содержания ООП ООО.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обучающимися осуществляется с помощью специальных методов и приемов. </w:t>
      </w:r>
    </w:p>
    <w:p w:rsidR="00AD1749" w:rsidRDefault="00FB36F9" w:rsidP="007F2661">
      <w:pPr>
        <w:pStyle w:val="Default"/>
        <w:spacing w:after="0" w:line="240" w:lineRule="auto"/>
        <w:ind w:firstLine="709"/>
        <w:jc w:val="both"/>
        <w:rPr>
          <w:rFonts w:ascii="Times New Roman" w:eastAsia="Times New Roman" w:hAnsi="Times New Roman" w:cs="Times New Roman"/>
        </w:rPr>
      </w:pPr>
      <w:r>
        <w:rPr>
          <w:rFonts w:ascii="Times New Roman" w:hAnsi="Times New Roman"/>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основном учебном плане ОУ. Например, «Развитие речи» для обучающихся с нарушениями речи, слуха, задержкой психического развитияи т. п. </w:t>
      </w:r>
    </w:p>
    <w:p w:rsidR="00AD1749" w:rsidRDefault="00FB36F9" w:rsidP="007F2661">
      <w:pPr>
        <w:pStyle w:val="Default"/>
        <w:spacing w:after="0" w:line="240" w:lineRule="auto"/>
        <w:ind w:firstLine="709"/>
        <w:jc w:val="both"/>
        <w:rPr>
          <w:rFonts w:ascii="Times New Roman" w:eastAsia="Times New Roman" w:hAnsi="Times New Roman" w:cs="Times New Roman"/>
        </w:rPr>
      </w:pPr>
      <w:r>
        <w:rPr>
          <w:rFonts w:ascii="Times New Roman" w:hAnsi="Times New Roman"/>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AD1749" w:rsidRDefault="00FB36F9" w:rsidP="007F2661">
      <w:pPr>
        <w:pStyle w:val="Default"/>
        <w:spacing w:after="0" w:line="240" w:lineRule="auto"/>
        <w:ind w:firstLine="709"/>
        <w:jc w:val="both"/>
        <w:rPr>
          <w:rFonts w:ascii="Times New Roman" w:eastAsia="Times New Roman" w:hAnsi="Times New Roman" w:cs="Times New Roman"/>
        </w:rPr>
      </w:pPr>
      <w:r>
        <w:rPr>
          <w:rFonts w:ascii="Times New Roman" w:hAnsi="Times New Roman"/>
        </w:rPr>
        <w:t xml:space="preserve">Во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AD1749" w:rsidRDefault="00FB36F9" w:rsidP="007F2661">
      <w:pPr>
        <w:pStyle w:val="Default"/>
        <w:spacing w:after="0" w:line="240" w:lineRule="auto"/>
        <w:ind w:firstLine="709"/>
        <w:jc w:val="both"/>
        <w:rPr>
          <w:rFonts w:ascii="Times New Roman" w:eastAsia="Times New Roman" w:hAnsi="Times New Roman" w:cs="Times New Roman"/>
        </w:rPr>
      </w:pPr>
      <w:r>
        <w:rPr>
          <w:rFonts w:ascii="Times New Roman" w:hAnsi="Times New Roman"/>
        </w:rPr>
        <w:t xml:space="preserve">Во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обучающихся с ОВЗ. </w:t>
      </w:r>
    </w:p>
    <w:p w:rsidR="00AD1749" w:rsidRDefault="00FB36F9" w:rsidP="007F2661">
      <w:pPr>
        <w:pStyle w:val="Default"/>
        <w:spacing w:after="0" w:line="240" w:lineRule="auto"/>
        <w:ind w:firstLine="709"/>
        <w:jc w:val="both"/>
        <w:rPr>
          <w:rFonts w:ascii="Times New Roman" w:eastAsia="Times New Roman" w:hAnsi="Times New Roman" w:cs="Times New Roman"/>
        </w:rPr>
      </w:pPr>
      <w:r>
        <w:rPr>
          <w:rFonts w:ascii="Times New Roman" w:hAnsi="Times New Roman"/>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AD1749" w:rsidRDefault="00FB36F9" w:rsidP="007F2661">
      <w:pPr>
        <w:pStyle w:val="Default"/>
        <w:spacing w:after="0" w:line="240" w:lineRule="auto"/>
        <w:ind w:firstLine="709"/>
        <w:jc w:val="both"/>
        <w:rPr>
          <w:rFonts w:ascii="Times New Roman" w:eastAsia="Times New Roman" w:hAnsi="Times New Roman" w:cs="Times New Roman"/>
        </w:rPr>
      </w:pPr>
      <w:r>
        <w:rPr>
          <w:rFonts w:ascii="Times New Roman" w:hAnsi="Times New Roman"/>
        </w:rPr>
        <w:t xml:space="preserve">Реализация индивидуальных учебных планов для детей с ОВЗ  осуществляется педагогами и специалистами и сопровождается дистанционной поддержкой. </w:t>
      </w:r>
    </w:p>
    <w:p w:rsidR="00AD1749" w:rsidRDefault="00FB36F9" w:rsidP="007F2661">
      <w:pPr>
        <w:pStyle w:val="Default"/>
        <w:spacing w:after="0" w:line="240" w:lineRule="auto"/>
        <w:ind w:firstLine="709"/>
        <w:jc w:val="both"/>
        <w:rPr>
          <w:rFonts w:ascii="Times New Roman" w:eastAsia="Times New Roman" w:hAnsi="Times New Roman" w:cs="Times New Roman"/>
        </w:rPr>
      </w:pPr>
      <w:r>
        <w:rPr>
          <w:rFonts w:ascii="Times New Roman" w:hAnsi="Times New Roman"/>
        </w:rPr>
        <w:t xml:space="preserve">При реализации содержания коррекционной работы  распределяются зоны ответственности между учителями и разными специалистами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заседаниях школьных методических объединений  и др. </w:t>
      </w:r>
    </w:p>
    <w:p w:rsidR="00AD1749" w:rsidRDefault="00FB36F9" w:rsidP="007F2661">
      <w:pPr>
        <w:pStyle w:val="Default"/>
        <w:spacing w:after="0" w:line="240" w:lineRule="auto"/>
        <w:ind w:firstLine="709"/>
        <w:jc w:val="both"/>
        <w:rPr>
          <w:rFonts w:ascii="Times New Roman" w:eastAsia="Times New Roman" w:hAnsi="Times New Roman" w:cs="Times New Roman"/>
        </w:rPr>
      </w:pPr>
      <w:r>
        <w:rPr>
          <w:rFonts w:ascii="Times New Roman" w:hAnsi="Times New Roman"/>
        </w:rPr>
        <w:t xml:space="preserve">Механизм реализации ПКР в учебном плане, во взаимосвязи ПКР и рабочих коррекционных программ, во взаимодействии разных педагогов и специалистов  внутри образовательного учреждения, в сетевом взаимодействии с центрами дополнительного образования и с другими образовательными учреждениями. </w:t>
      </w:r>
    </w:p>
    <w:p w:rsidR="00AD1749" w:rsidRDefault="00FB36F9" w:rsidP="007F2661">
      <w:pPr>
        <w:pStyle w:val="Default"/>
        <w:spacing w:after="0" w:line="240" w:lineRule="auto"/>
        <w:ind w:firstLine="709"/>
        <w:jc w:val="both"/>
        <w:rPr>
          <w:rFonts w:ascii="Times New Roman" w:eastAsia="Times New Roman" w:hAnsi="Times New Roman" w:cs="Times New Roman"/>
        </w:rPr>
      </w:pPr>
      <w:r>
        <w:rPr>
          <w:rFonts w:ascii="Times New Roman" w:hAnsi="Times New Roman"/>
        </w:rPr>
        <w:t xml:space="preserve">Взаимодействие включает в себя следующее: </w:t>
      </w:r>
    </w:p>
    <w:p w:rsidR="00AD1749" w:rsidRDefault="00FB36F9" w:rsidP="007F2661">
      <w:pPr>
        <w:pStyle w:val="Default"/>
        <w:numPr>
          <w:ilvl w:val="0"/>
          <w:numId w:val="560"/>
        </w:numPr>
        <w:spacing w:after="0" w:line="240" w:lineRule="auto"/>
        <w:jc w:val="both"/>
        <w:rPr>
          <w:rFonts w:ascii="Times New Roman" w:hAnsi="Times New Roman"/>
        </w:rPr>
      </w:pPr>
      <w:r>
        <w:rPr>
          <w:rFonts w:ascii="Times New Roman" w:hAnsi="Times New Roman"/>
        </w:rPr>
        <w:t xml:space="preserve">комплексность в определении и решении проблем обучающегося, предоставлении ему специализированной квалифицированной помощи; </w:t>
      </w:r>
    </w:p>
    <w:p w:rsidR="00AD1749" w:rsidRDefault="00FB36F9" w:rsidP="007F2661">
      <w:pPr>
        <w:pStyle w:val="Default"/>
        <w:numPr>
          <w:ilvl w:val="0"/>
          <w:numId w:val="560"/>
        </w:numPr>
        <w:spacing w:after="0" w:line="240" w:lineRule="auto"/>
        <w:jc w:val="both"/>
        <w:rPr>
          <w:rFonts w:ascii="Times New Roman" w:hAnsi="Times New Roman"/>
        </w:rPr>
      </w:pPr>
      <w:r>
        <w:rPr>
          <w:rFonts w:ascii="Times New Roman" w:hAnsi="Times New Roman"/>
        </w:rPr>
        <w:t xml:space="preserve">многоаспектный анализ личностного и познавательного развития обучающегося; </w:t>
      </w:r>
    </w:p>
    <w:p w:rsidR="00AD1749" w:rsidRDefault="00FB36F9" w:rsidP="007F2661">
      <w:pPr>
        <w:pStyle w:val="Default"/>
        <w:numPr>
          <w:ilvl w:val="0"/>
          <w:numId w:val="560"/>
        </w:numPr>
        <w:spacing w:after="0" w:line="240" w:lineRule="auto"/>
        <w:jc w:val="both"/>
        <w:rPr>
          <w:rFonts w:ascii="Times New Roman" w:hAnsi="Times New Roman"/>
        </w:rPr>
      </w:pPr>
      <w:r>
        <w:rPr>
          <w:rFonts w:ascii="Times New Roman" w:hAnsi="Times New Roman"/>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7F2661" w:rsidRDefault="007F2661">
      <w:pPr>
        <w:pStyle w:val="3a"/>
        <w:spacing w:before="0" w:after="0"/>
        <w:rPr>
          <w:sz w:val="24"/>
          <w:szCs w:val="24"/>
        </w:rPr>
      </w:pPr>
    </w:p>
    <w:p w:rsidR="00AD1749" w:rsidRDefault="00FB36F9">
      <w:pPr>
        <w:pStyle w:val="3a"/>
        <w:spacing w:before="0" w:after="0"/>
        <w:rPr>
          <w:sz w:val="24"/>
          <w:szCs w:val="24"/>
        </w:rPr>
      </w:pPr>
      <w:r>
        <w:rPr>
          <w:sz w:val="24"/>
          <w:szCs w:val="24"/>
        </w:rPr>
        <w:lastRenderedPageBreak/>
        <w:t>2.4.5. Планируемые результаты коррекционной работы</w:t>
      </w:r>
    </w:p>
    <w:p w:rsidR="00AD1749" w:rsidRDefault="00FB36F9">
      <w:pPr>
        <w:pStyle w:val="Default"/>
        <w:ind w:firstLine="709"/>
        <w:jc w:val="both"/>
        <w:rPr>
          <w:rFonts w:ascii="Times New Roman" w:eastAsia="Times New Roman" w:hAnsi="Times New Roman" w:cs="Times New Roman"/>
        </w:rPr>
      </w:pPr>
      <w:r>
        <w:rPr>
          <w:rFonts w:ascii="Times New Roman" w:hAnsi="Times New Roman"/>
        </w:rPr>
        <w:t xml:space="preserve">Программа коррекционной работы предусматривает выполнение требований к результатам, определенным ФГОС ООО. </w:t>
      </w:r>
    </w:p>
    <w:p w:rsidR="00AD1749" w:rsidRDefault="00FB36F9">
      <w:pPr>
        <w:pStyle w:val="Default"/>
        <w:ind w:firstLine="709"/>
        <w:jc w:val="both"/>
        <w:rPr>
          <w:rFonts w:ascii="Times New Roman" w:eastAsia="Times New Roman" w:hAnsi="Times New Roman" w:cs="Times New Roman"/>
        </w:rPr>
      </w:pPr>
      <w:r>
        <w:rPr>
          <w:rFonts w:ascii="Times New Roman" w:hAnsi="Times New Roman"/>
        </w:rPr>
        <w:t>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rsidR="00AD1749" w:rsidRDefault="00FB36F9">
      <w:pPr>
        <w:pStyle w:val="Default"/>
        <w:ind w:firstLine="709"/>
        <w:jc w:val="both"/>
        <w:rPr>
          <w:rFonts w:ascii="Times New Roman" w:eastAsia="Times New Roman" w:hAnsi="Times New Roman" w:cs="Times New Roman"/>
        </w:rPr>
      </w:pPr>
      <w:r>
        <w:rPr>
          <w:rFonts w:ascii="Times New Roman" w:hAnsi="Times New Roman"/>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AD1749" w:rsidRDefault="00FB36F9">
      <w:pPr>
        <w:pStyle w:val="Default"/>
        <w:ind w:firstLine="709"/>
        <w:jc w:val="both"/>
        <w:rPr>
          <w:rFonts w:ascii="Times New Roman" w:eastAsia="Times New Roman" w:hAnsi="Times New Roman" w:cs="Times New Roman"/>
        </w:rPr>
      </w:pPr>
      <w:r>
        <w:rPr>
          <w:rFonts w:ascii="Times New Roman" w:hAnsi="Times New Roman"/>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D1749" w:rsidRDefault="00FB36F9">
      <w:pPr>
        <w:pStyle w:val="Default"/>
        <w:ind w:firstLine="709"/>
        <w:jc w:val="both"/>
        <w:rPr>
          <w:rFonts w:ascii="Times New Roman" w:eastAsia="Times New Roman" w:hAnsi="Times New Roman" w:cs="Times New Roman"/>
        </w:rPr>
      </w:pPr>
      <w:r>
        <w:rPr>
          <w:rFonts w:ascii="Times New Roman" w:hAnsi="Times New Roman"/>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AD1749" w:rsidRDefault="00FB36F9">
      <w:pPr>
        <w:pStyle w:val="Default"/>
        <w:ind w:firstLine="709"/>
        <w:jc w:val="both"/>
        <w:rPr>
          <w:rFonts w:ascii="Times New Roman" w:eastAsia="Times New Roman" w:hAnsi="Times New Roman" w:cs="Times New Roman"/>
        </w:rPr>
      </w:pPr>
      <w:r>
        <w:rPr>
          <w:rFonts w:ascii="Times New Roman" w:hAnsi="Times New Roman"/>
        </w:rPr>
        <w:t>Предметные результаты определяются совместно с учителем:</w:t>
      </w:r>
    </w:p>
    <w:p w:rsidR="00AD1749" w:rsidRDefault="00FB36F9" w:rsidP="00CB7E6F">
      <w:pPr>
        <w:pStyle w:val="Default"/>
        <w:numPr>
          <w:ilvl w:val="0"/>
          <w:numId w:val="561"/>
        </w:numPr>
        <w:jc w:val="both"/>
        <w:rPr>
          <w:rFonts w:ascii="Times New Roman" w:hAnsi="Times New Roman"/>
        </w:rPr>
      </w:pPr>
      <w:r>
        <w:rPr>
          <w:rFonts w:ascii="Times New Roman" w:hAnsi="Times New Roman"/>
        </w:rPr>
        <w:t xml:space="preserve">овладение содержанием ООП ООО (конкретных предметных областей; </w:t>
      </w:r>
    </w:p>
    <w:p w:rsidR="00AD1749" w:rsidRDefault="00FB36F9" w:rsidP="00CB7E6F">
      <w:pPr>
        <w:pStyle w:val="Default"/>
        <w:numPr>
          <w:ilvl w:val="0"/>
          <w:numId w:val="561"/>
        </w:numPr>
        <w:jc w:val="both"/>
        <w:rPr>
          <w:rFonts w:ascii="Times New Roman" w:hAnsi="Times New Roman"/>
        </w:rPr>
      </w:pPr>
      <w:r>
        <w:rPr>
          <w:rFonts w:ascii="Times New Roman" w:hAnsi="Times New Roman"/>
        </w:rPr>
        <w:t>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w:t>
      </w:r>
    </w:p>
    <w:p w:rsidR="00AD1749" w:rsidRDefault="00FB36F9" w:rsidP="00CB7E6F">
      <w:pPr>
        <w:pStyle w:val="Default"/>
        <w:numPr>
          <w:ilvl w:val="0"/>
          <w:numId w:val="561"/>
        </w:numPr>
        <w:jc w:val="both"/>
        <w:rPr>
          <w:rFonts w:ascii="Times New Roman" w:hAnsi="Times New Roman"/>
        </w:rPr>
      </w:pPr>
      <w:r>
        <w:rPr>
          <w:rFonts w:ascii="Times New Roman" w:hAnsi="Times New Roman"/>
        </w:rPr>
        <w:t xml:space="preserve"> умение выбирать речевые средства адекватно коммуникативной ситуации; </w:t>
      </w:r>
    </w:p>
    <w:p w:rsidR="00AD1749" w:rsidRDefault="00FB36F9" w:rsidP="00CB7E6F">
      <w:pPr>
        <w:pStyle w:val="Default"/>
        <w:numPr>
          <w:ilvl w:val="0"/>
          <w:numId w:val="561"/>
        </w:numPr>
        <w:jc w:val="both"/>
        <w:rPr>
          <w:rFonts w:ascii="Times New Roman" w:hAnsi="Times New Roman"/>
        </w:rPr>
      </w:pPr>
      <w:r>
        <w:rPr>
          <w:rFonts w:ascii="Times New Roman" w:hAnsi="Times New Roman"/>
        </w:rPr>
        <w:t>получение опыта решения проблем и др.</w:t>
      </w:r>
    </w:p>
    <w:p w:rsidR="00AD1749" w:rsidRDefault="00FB36F9">
      <w:pPr>
        <w:pStyle w:val="Default"/>
        <w:ind w:firstLine="709"/>
        <w:jc w:val="both"/>
        <w:rPr>
          <w:rFonts w:ascii="Times New Roman" w:eastAsia="Times New Roman" w:hAnsi="Times New Roman" w:cs="Times New Roman"/>
        </w:rPr>
      </w:pPr>
      <w:r>
        <w:rPr>
          <w:rFonts w:ascii="Times New Roman" w:hAnsi="Times New Roman"/>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AD1749" w:rsidRDefault="00FB36F9">
      <w:pPr>
        <w:pStyle w:val="Default"/>
        <w:ind w:firstLine="709"/>
        <w:jc w:val="both"/>
        <w:rPr>
          <w:rFonts w:ascii="Times New Roman" w:eastAsia="Times New Roman" w:hAnsi="Times New Roman" w:cs="Times New Roman"/>
        </w:rPr>
      </w:pPr>
      <w:r>
        <w:rPr>
          <w:rFonts w:ascii="Times New Roman" w:hAnsi="Times New Roman"/>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AD1749" w:rsidRDefault="00AD1749">
      <w:pPr>
        <w:spacing w:after="0" w:line="360" w:lineRule="auto"/>
        <w:rPr>
          <w:rStyle w:val="3d"/>
          <w:rFonts w:eastAsia="Calibri"/>
        </w:rPr>
      </w:pPr>
    </w:p>
    <w:p w:rsidR="00AD1749" w:rsidRDefault="00FB36F9">
      <w:pPr>
        <w:pageBreakBefore/>
        <w:spacing w:after="0" w:line="240" w:lineRule="auto"/>
        <w:rPr>
          <w:rStyle w:val="3d"/>
          <w:rFonts w:eastAsia="Calibri"/>
        </w:rPr>
      </w:pPr>
      <w:r>
        <w:rPr>
          <w:rFonts w:ascii="Times New Roman" w:hAnsi="Times New Roman"/>
          <w:b/>
          <w:bCs/>
          <w:sz w:val="24"/>
          <w:szCs w:val="24"/>
        </w:rPr>
        <w:lastRenderedPageBreak/>
        <w:t>3. Организационный раздел  основной образовательной программы основного общего образования</w:t>
      </w:r>
    </w:p>
    <w:p w:rsidR="00AD1749" w:rsidRDefault="00FB36F9">
      <w:pPr>
        <w:spacing w:after="0" w:line="240" w:lineRule="auto"/>
        <w:ind w:firstLine="709"/>
        <w:jc w:val="both"/>
        <w:outlineLvl w:val="1"/>
        <w:rPr>
          <w:rFonts w:ascii="Times New Roman" w:eastAsia="Times New Roman" w:hAnsi="Times New Roman" w:cs="Times New Roman"/>
          <w:b/>
          <w:bCs/>
          <w:sz w:val="24"/>
          <w:szCs w:val="24"/>
        </w:rPr>
      </w:pPr>
      <w:r>
        <w:rPr>
          <w:rFonts w:ascii="Times New Roman" w:hAnsi="Times New Roman"/>
          <w:b/>
          <w:bCs/>
          <w:sz w:val="24"/>
          <w:szCs w:val="24"/>
        </w:rPr>
        <w:t xml:space="preserve">3.1. Учебный план основного общего образования </w:t>
      </w:r>
    </w:p>
    <w:p w:rsidR="00AD1749" w:rsidRDefault="00AD1749">
      <w:pPr>
        <w:spacing w:after="0" w:line="240" w:lineRule="auto"/>
        <w:ind w:firstLine="709"/>
        <w:jc w:val="both"/>
        <w:outlineLvl w:val="1"/>
        <w:rPr>
          <w:rFonts w:ascii="Times New Roman" w:eastAsia="Times New Roman" w:hAnsi="Times New Roman" w:cs="Times New Roman"/>
          <w:b/>
          <w:bCs/>
          <w:sz w:val="24"/>
          <w:szCs w:val="24"/>
        </w:rPr>
      </w:pPr>
    </w:p>
    <w:p w:rsidR="00AD1749" w:rsidRPr="00462831" w:rsidRDefault="00462831">
      <w:pPr>
        <w:pStyle w:val="1a"/>
        <w:spacing w:before="0" w:line="240" w:lineRule="auto"/>
        <w:jc w:val="center"/>
        <w:rPr>
          <w:rFonts w:ascii="Times New Roman" w:hAnsi="Times New Roman" w:cs="Times New Roman"/>
          <w:color w:val="000000"/>
          <w:sz w:val="24"/>
          <w:szCs w:val="24"/>
          <w:u w:color="000000"/>
        </w:rPr>
      </w:pPr>
      <w:r w:rsidRPr="00462831">
        <w:rPr>
          <w:rFonts w:ascii="Times New Roman" w:hAnsi="Times New Roman" w:cs="Times New Roman"/>
          <w:color w:val="000000"/>
          <w:sz w:val="24"/>
          <w:szCs w:val="24"/>
          <w:u w:color="000000"/>
        </w:rPr>
        <w:t>Учебный  план  на  2019/2020</w:t>
      </w:r>
      <w:r w:rsidR="00FB36F9" w:rsidRPr="00462831">
        <w:rPr>
          <w:rFonts w:ascii="Times New Roman" w:hAnsi="Times New Roman" w:cs="Times New Roman"/>
          <w:color w:val="000000"/>
          <w:sz w:val="24"/>
          <w:szCs w:val="24"/>
          <w:u w:color="000000"/>
        </w:rPr>
        <w:t xml:space="preserve">  учебный  год</w:t>
      </w:r>
    </w:p>
    <w:p w:rsidR="00AD1749" w:rsidRPr="00462831" w:rsidRDefault="00FB36F9" w:rsidP="007F2661">
      <w:pPr>
        <w:spacing w:after="0" w:line="240" w:lineRule="auto"/>
        <w:jc w:val="center"/>
        <w:rPr>
          <w:rFonts w:ascii="Times New Roman" w:eastAsia="Times New Roman" w:hAnsi="Times New Roman" w:cs="Times New Roman"/>
          <w:sz w:val="24"/>
          <w:szCs w:val="24"/>
        </w:rPr>
      </w:pPr>
      <w:r w:rsidRPr="00462831">
        <w:rPr>
          <w:rFonts w:ascii="Times New Roman" w:hAnsi="Times New Roman" w:cs="Times New Roman"/>
          <w:sz w:val="24"/>
          <w:szCs w:val="24"/>
        </w:rPr>
        <w:t xml:space="preserve">Основное общее образование </w:t>
      </w:r>
      <w:r w:rsidR="007F2661">
        <w:rPr>
          <w:rFonts w:ascii="Times New Roman" w:eastAsia="Times New Roman" w:hAnsi="Times New Roman" w:cs="Times New Roman"/>
          <w:sz w:val="24"/>
          <w:szCs w:val="24"/>
        </w:rPr>
        <w:t xml:space="preserve"> </w:t>
      </w:r>
      <w:r w:rsidRPr="00462831">
        <w:rPr>
          <w:rFonts w:ascii="Times New Roman" w:hAnsi="Times New Roman" w:cs="Times New Roman"/>
          <w:sz w:val="24"/>
          <w:szCs w:val="24"/>
        </w:rPr>
        <w:t>(в условиях реализации ФГОС ООО)</w:t>
      </w:r>
    </w:p>
    <w:p w:rsidR="00AD1749" w:rsidRPr="00462831" w:rsidRDefault="00AD1749">
      <w:pPr>
        <w:widowControl w:val="0"/>
        <w:spacing w:after="0" w:line="240" w:lineRule="auto"/>
        <w:ind w:left="207" w:hanging="207"/>
        <w:jc w:val="center"/>
        <w:rPr>
          <w:rFonts w:ascii="Times New Roman" w:eastAsia="Times New Roman" w:hAnsi="Times New Roman" w:cs="Times New Roman"/>
          <w:b/>
          <w:bCs/>
          <w:sz w:val="24"/>
          <w:szCs w:val="24"/>
        </w:rPr>
      </w:pPr>
    </w:p>
    <w:tbl>
      <w:tblPr>
        <w:tblW w:w="10223" w:type="dxa"/>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9"/>
        <w:gridCol w:w="2429"/>
        <w:gridCol w:w="603"/>
        <w:gridCol w:w="350"/>
        <w:gridCol w:w="603"/>
        <w:gridCol w:w="350"/>
        <w:gridCol w:w="735"/>
        <w:gridCol w:w="58"/>
        <w:gridCol w:w="350"/>
        <w:gridCol w:w="603"/>
        <w:gridCol w:w="550"/>
        <w:gridCol w:w="603"/>
        <w:gridCol w:w="10"/>
        <w:gridCol w:w="550"/>
      </w:tblGrid>
      <w:tr w:rsidR="00462831" w:rsidRPr="00462831" w:rsidTr="00462831">
        <w:trPr>
          <w:jc w:val="center"/>
        </w:trPr>
        <w:tc>
          <w:tcPr>
            <w:tcW w:w="2429" w:type="dxa"/>
            <w:vMerge w:val="restart"/>
          </w:tcPr>
          <w:p w:rsidR="00462831" w:rsidRPr="00462831" w:rsidRDefault="00462831" w:rsidP="004152D9">
            <w:pPr>
              <w:spacing w:before="60" w:after="60"/>
              <w:rPr>
                <w:rFonts w:ascii="Times New Roman" w:hAnsi="Times New Roman" w:cs="Times New Roman"/>
                <w:b/>
                <w:sz w:val="24"/>
                <w:szCs w:val="24"/>
              </w:rPr>
            </w:pPr>
            <w:r w:rsidRPr="00462831">
              <w:rPr>
                <w:rFonts w:ascii="Times New Roman" w:hAnsi="Times New Roman" w:cs="Times New Roman"/>
                <w:b/>
                <w:sz w:val="24"/>
                <w:szCs w:val="24"/>
              </w:rPr>
              <w:t>Предметные области</w:t>
            </w:r>
          </w:p>
        </w:tc>
        <w:tc>
          <w:tcPr>
            <w:tcW w:w="2429" w:type="dxa"/>
            <w:vMerge w:val="restart"/>
          </w:tcPr>
          <w:p w:rsidR="00462831" w:rsidRPr="00462831" w:rsidRDefault="00462831" w:rsidP="004152D9">
            <w:pPr>
              <w:spacing w:before="60" w:after="60"/>
              <w:rPr>
                <w:rFonts w:ascii="Times New Roman" w:hAnsi="Times New Roman" w:cs="Times New Roman"/>
                <w:b/>
                <w:sz w:val="24"/>
                <w:szCs w:val="24"/>
              </w:rPr>
            </w:pPr>
            <w:r w:rsidRPr="00462831">
              <w:rPr>
                <w:rFonts w:ascii="Times New Roman" w:hAnsi="Times New Roman" w:cs="Times New Roman"/>
                <w:b/>
                <w:sz w:val="24"/>
                <w:szCs w:val="24"/>
              </w:rPr>
              <w:t>Учебные предметы</w:t>
            </w:r>
          </w:p>
        </w:tc>
        <w:tc>
          <w:tcPr>
            <w:tcW w:w="953" w:type="dxa"/>
            <w:gridSpan w:val="2"/>
          </w:tcPr>
          <w:p w:rsidR="00462831" w:rsidRPr="00462831" w:rsidRDefault="00462831" w:rsidP="004152D9">
            <w:pPr>
              <w:spacing w:before="60" w:after="60"/>
              <w:jc w:val="center"/>
              <w:rPr>
                <w:rFonts w:ascii="Times New Roman" w:hAnsi="Times New Roman" w:cs="Times New Roman"/>
                <w:b/>
                <w:sz w:val="24"/>
                <w:szCs w:val="24"/>
              </w:rPr>
            </w:pPr>
            <w:r w:rsidRPr="00462831">
              <w:rPr>
                <w:rFonts w:ascii="Times New Roman" w:hAnsi="Times New Roman" w:cs="Times New Roman"/>
                <w:b/>
                <w:sz w:val="24"/>
                <w:szCs w:val="24"/>
              </w:rPr>
              <w:t>5</w:t>
            </w:r>
          </w:p>
        </w:tc>
        <w:tc>
          <w:tcPr>
            <w:tcW w:w="953" w:type="dxa"/>
            <w:gridSpan w:val="2"/>
          </w:tcPr>
          <w:p w:rsidR="00462831" w:rsidRPr="00462831" w:rsidRDefault="00462831" w:rsidP="004152D9">
            <w:pPr>
              <w:spacing w:before="60" w:after="60"/>
              <w:jc w:val="center"/>
              <w:rPr>
                <w:rFonts w:ascii="Times New Roman" w:hAnsi="Times New Roman" w:cs="Times New Roman"/>
                <w:b/>
                <w:sz w:val="24"/>
                <w:szCs w:val="24"/>
              </w:rPr>
            </w:pPr>
            <w:r w:rsidRPr="00462831">
              <w:rPr>
                <w:rFonts w:ascii="Times New Roman" w:hAnsi="Times New Roman" w:cs="Times New Roman"/>
                <w:b/>
                <w:sz w:val="24"/>
                <w:szCs w:val="24"/>
              </w:rPr>
              <w:t>6</w:t>
            </w:r>
          </w:p>
        </w:tc>
        <w:tc>
          <w:tcPr>
            <w:tcW w:w="1143" w:type="dxa"/>
            <w:gridSpan w:val="3"/>
          </w:tcPr>
          <w:p w:rsidR="00462831" w:rsidRPr="00462831" w:rsidRDefault="00462831" w:rsidP="004152D9">
            <w:pPr>
              <w:spacing w:before="60" w:after="60"/>
              <w:jc w:val="center"/>
              <w:rPr>
                <w:rFonts w:ascii="Times New Roman" w:hAnsi="Times New Roman" w:cs="Times New Roman"/>
                <w:b/>
                <w:sz w:val="24"/>
                <w:szCs w:val="24"/>
              </w:rPr>
            </w:pPr>
            <w:r w:rsidRPr="00462831">
              <w:rPr>
                <w:rFonts w:ascii="Times New Roman" w:hAnsi="Times New Roman" w:cs="Times New Roman"/>
                <w:b/>
                <w:sz w:val="24"/>
                <w:szCs w:val="24"/>
              </w:rPr>
              <w:t>7</w:t>
            </w:r>
          </w:p>
        </w:tc>
        <w:tc>
          <w:tcPr>
            <w:tcW w:w="1153" w:type="dxa"/>
            <w:gridSpan w:val="2"/>
          </w:tcPr>
          <w:p w:rsidR="00462831" w:rsidRPr="00462831" w:rsidRDefault="00462831" w:rsidP="004152D9">
            <w:pPr>
              <w:spacing w:before="60" w:after="60"/>
              <w:jc w:val="center"/>
              <w:rPr>
                <w:rFonts w:ascii="Times New Roman" w:hAnsi="Times New Roman" w:cs="Times New Roman"/>
                <w:b/>
                <w:sz w:val="24"/>
                <w:szCs w:val="24"/>
              </w:rPr>
            </w:pPr>
            <w:r w:rsidRPr="00462831">
              <w:rPr>
                <w:rFonts w:ascii="Times New Roman" w:hAnsi="Times New Roman" w:cs="Times New Roman"/>
                <w:b/>
                <w:sz w:val="24"/>
                <w:szCs w:val="24"/>
              </w:rPr>
              <w:t>8</w:t>
            </w:r>
          </w:p>
        </w:tc>
        <w:tc>
          <w:tcPr>
            <w:tcW w:w="1163" w:type="dxa"/>
            <w:gridSpan w:val="3"/>
          </w:tcPr>
          <w:p w:rsidR="00462831" w:rsidRPr="00462831" w:rsidRDefault="00462831" w:rsidP="004152D9">
            <w:pPr>
              <w:spacing w:before="60" w:after="60"/>
              <w:jc w:val="center"/>
              <w:rPr>
                <w:rFonts w:ascii="Times New Roman" w:hAnsi="Times New Roman" w:cs="Times New Roman"/>
                <w:b/>
                <w:sz w:val="24"/>
                <w:szCs w:val="24"/>
              </w:rPr>
            </w:pPr>
            <w:r w:rsidRPr="00462831">
              <w:rPr>
                <w:rFonts w:ascii="Times New Roman" w:hAnsi="Times New Roman" w:cs="Times New Roman"/>
                <w:b/>
                <w:sz w:val="24"/>
                <w:szCs w:val="24"/>
              </w:rPr>
              <w:t>9</w:t>
            </w:r>
          </w:p>
        </w:tc>
      </w:tr>
      <w:tr w:rsidR="00462831" w:rsidRPr="00462831" w:rsidTr="00462831">
        <w:trPr>
          <w:jc w:val="center"/>
        </w:trPr>
        <w:tc>
          <w:tcPr>
            <w:tcW w:w="2429" w:type="dxa"/>
            <w:vMerge/>
          </w:tcPr>
          <w:p w:rsidR="00462831" w:rsidRPr="00462831" w:rsidRDefault="00462831" w:rsidP="004152D9">
            <w:pPr>
              <w:rPr>
                <w:rFonts w:ascii="Times New Roman" w:hAnsi="Times New Roman" w:cs="Times New Roman"/>
                <w:b/>
                <w:i/>
                <w:sz w:val="24"/>
                <w:szCs w:val="24"/>
              </w:rPr>
            </w:pPr>
          </w:p>
        </w:tc>
        <w:tc>
          <w:tcPr>
            <w:tcW w:w="2429" w:type="dxa"/>
            <w:vMerge/>
          </w:tcPr>
          <w:p w:rsidR="00462831" w:rsidRPr="00462831" w:rsidRDefault="00462831" w:rsidP="004152D9">
            <w:pPr>
              <w:rPr>
                <w:rFonts w:ascii="Times New Roman" w:hAnsi="Times New Roman" w:cs="Times New Roman"/>
                <w:b/>
                <w:i/>
                <w:sz w:val="24"/>
                <w:szCs w:val="24"/>
              </w:rPr>
            </w:pPr>
          </w:p>
        </w:tc>
        <w:tc>
          <w:tcPr>
            <w:tcW w:w="603" w:type="dxa"/>
            <w:shd w:val="clear" w:color="auto" w:fill="auto"/>
            <w:vAlign w:val="center"/>
          </w:tcPr>
          <w:p w:rsidR="00462831" w:rsidRPr="00462831" w:rsidRDefault="00462831" w:rsidP="004152D9">
            <w:pPr>
              <w:ind w:right="-143" w:hanging="76"/>
              <w:jc w:val="center"/>
              <w:rPr>
                <w:rFonts w:ascii="Times New Roman" w:hAnsi="Times New Roman" w:cs="Times New Roman"/>
                <w:b/>
              </w:rPr>
            </w:pPr>
            <w:r w:rsidRPr="00462831">
              <w:rPr>
                <w:rFonts w:ascii="Times New Roman" w:hAnsi="Times New Roman" w:cs="Times New Roman"/>
                <w:b/>
              </w:rPr>
              <w:t>Обяз.</w:t>
            </w:r>
          </w:p>
        </w:tc>
        <w:tc>
          <w:tcPr>
            <w:tcW w:w="350" w:type="dxa"/>
            <w:vAlign w:val="center"/>
          </w:tcPr>
          <w:p w:rsidR="00462831" w:rsidRPr="00462831" w:rsidRDefault="00462831" w:rsidP="004152D9">
            <w:pPr>
              <w:ind w:right="-143" w:hanging="76"/>
              <w:jc w:val="center"/>
              <w:rPr>
                <w:rFonts w:ascii="Times New Roman" w:hAnsi="Times New Roman" w:cs="Times New Roman"/>
                <w:b/>
              </w:rPr>
            </w:pPr>
            <w:r w:rsidRPr="00462831">
              <w:rPr>
                <w:rFonts w:ascii="Times New Roman" w:hAnsi="Times New Roman" w:cs="Times New Roman"/>
                <w:b/>
              </w:rPr>
              <w:t>*</w:t>
            </w:r>
          </w:p>
        </w:tc>
        <w:tc>
          <w:tcPr>
            <w:tcW w:w="603" w:type="dxa"/>
            <w:vAlign w:val="center"/>
          </w:tcPr>
          <w:p w:rsidR="00462831" w:rsidRPr="00462831" w:rsidRDefault="00462831" w:rsidP="004152D9">
            <w:pPr>
              <w:ind w:right="-143" w:hanging="76"/>
              <w:jc w:val="center"/>
              <w:rPr>
                <w:rFonts w:ascii="Times New Roman" w:hAnsi="Times New Roman" w:cs="Times New Roman"/>
                <w:b/>
              </w:rPr>
            </w:pPr>
            <w:r w:rsidRPr="00462831">
              <w:rPr>
                <w:rFonts w:ascii="Times New Roman" w:hAnsi="Times New Roman" w:cs="Times New Roman"/>
                <w:b/>
              </w:rPr>
              <w:t>Обяз.</w:t>
            </w:r>
          </w:p>
        </w:tc>
        <w:tc>
          <w:tcPr>
            <w:tcW w:w="350" w:type="dxa"/>
            <w:vAlign w:val="center"/>
          </w:tcPr>
          <w:p w:rsidR="00462831" w:rsidRPr="00462831" w:rsidRDefault="00462831" w:rsidP="004152D9">
            <w:pPr>
              <w:ind w:right="-143" w:hanging="76"/>
              <w:jc w:val="center"/>
              <w:rPr>
                <w:rFonts w:ascii="Times New Roman" w:hAnsi="Times New Roman" w:cs="Times New Roman"/>
                <w:b/>
              </w:rPr>
            </w:pPr>
            <w:r w:rsidRPr="00462831">
              <w:rPr>
                <w:rFonts w:ascii="Times New Roman" w:hAnsi="Times New Roman" w:cs="Times New Roman"/>
                <w:b/>
              </w:rPr>
              <w:t>*</w:t>
            </w:r>
          </w:p>
        </w:tc>
        <w:tc>
          <w:tcPr>
            <w:tcW w:w="793" w:type="dxa"/>
            <w:gridSpan w:val="2"/>
            <w:vAlign w:val="center"/>
          </w:tcPr>
          <w:p w:rsidR="00462831" w:rsidRPr="00462831" w:rsidRDefault="00462831" w:rsidP="004152D9">
            <w:pPr>
              <w:ind w:right="-143" w:hanging="76"/>
              <w:jc w:val="center"/>
              <w:rPr>
                <w:rFonts w:ascii="Times New Roman" w:hAnsi="Times New Roman" w:cs="Times New Roman"/>
                <w:b/>
              </w:rPr>
            </w:pPr>
            <w:r w:rsidRPr="00462831">
              <w:rPr>
                <w:rFonts w:ascii="Times New Roman" w:hAnsi="Times New Roman" w:cs="Times New Roman"/>
                <w:b/>
              </w:rPr>
              <w:t>Обяз.</w:t>
            </w:r>
          </w:p>
        </w:tc>
        <w:tc>
          <w:tcPr>
            <w:tcW w:w="350" w:type="dxa"/>
            <w:vAlign w:val="center"/>
          </w:tcPr>
          <w:p w:rsidR="00462831" w:rsidRPr="00462831" w:rsidRDefault="00462831" w:rsidP="004152D9">
            <w:pPr>
              <w:ind w:right="-143" w:hanging="76"/>
              <w:jc w:val="center"/>
              <w:rPr>
                <w:rFonts w:ascii="Times New Roman" w:hAnsi="Times New Roman" w:cs="Times New Roman"/>
                <w:b/>
              </w:rPr>
            </w:pPr>
            <w:r w:rsidRPr="00462831">
              <w:rPr>
                <w:rFonts w:ascii="Times New Roman" w:hAnsi="Times New Roman" w:cs="Times New Roman"/>
                <w:b/>
              </w:rPr>
              <w:t>*</w:t>
            </w:r>
          </w:p>
        </w:tc>
        <w:tc>
          <w:tcPr>
            <w:tcW w:w="603" w:type="dxa"/>
            <w:vAlign w:val="center"/>
          </w:tcPr>
          <w:p w:rsidR="00462831" w:rsidRPr="00462831" w:rsidRDefault="00462831" w:rsidP="004152D9">
            <w:pPr>
              <w:ind w:right="-143" w:hanging="76"/>
              <w:jc w:val="center"/>
              <w:rPr>
                <w:rFonts w:ascii="Times New Roman" w:hAnsi="Times New Roman" w:cs="Times New Roman"/>
                <w:b/>
              </w:rPr>
            </w:pPr>
            <w:r w:rsidRPr="00462831">
              <w:rPr>
                <w:rFonts w:ascii="Times New Roman" w:hAnsi="Times New Roman" w:cs="Times New Roman"/>
                <w:b/>
              </w:rPr>
              <w:t>Обяз.</w:t>
            </w:r>
          </w:p>
        </w:tc>
        <w:tc>
          <w:tcPr>
            <w:tcW w:w="550" w:type="dxa"/>
            <w:vAlign w:val="center"/>
          </w:tcPr>
          <w:p w:rsidR="00462831" w:rsidRPr="00462831" w:rsidRDefault="00462831" w:rsidP="004152D9">
            <w:pPr>
              <w:ind w:right="-143" w:hanging="76"/>
              <w:jc w:val="center"/>
              <w:rPr>
                <w:rFonts w:ascii="Times New Roman" w:hAnsi="Times New Roman" w:cs="Times New Roman"/>
                <w:b/>
              </w:rPr>
            </w:pPr>
            <w:r w:rsidRPr="00462831">
              <w:rPr>
                <w:rFonts w:ascii="Times New Roman" w:hAnsi="Times New Roman" w:cs="Times New Roman"/>
                <w:b/>
              </w:rPr>
              <w:t>*</w:t>
            </w:r>
          </w:p>
        </w:tc>
        <w:tc>
          <w:tcPr>
            <w:tcW w:w="603" w:type="dxa"/>
            <w:vAlign w:val="center"/>
          </w:tcPr>
          <w:p w:rsidR="00462831" w:rsidRPr="00462831" w:rsidRDefault="00462831" w:rsidP="004152D9">
            <w:pPr>
              <w:ind w:right="-143" w:hanging="76"/>
              <w:jc w:val="center"/>
              <w:rPr>
                <w:rFonts w:ascii="Times New Roman" w:hAnsi="Times New Roman" w:cs="Times New Roman"/>
                <w:b/>
              </w:rPr>
            </w:pPr>
            <w:r w:rsidRPr="00462831">
              <w:rPr>
                <w:rFonts w:ascii="Times New Roman" w:hAnsi="Times New Roman" w:cs="Times New Roman"/>
                <w:b/>
              </w:rPr>
              <w:t>Обяз.</w:t>
            </w:r>
          </w:p>
        </w:tc>
        <w:tc>
          <w:tcPr>
            <w:tcW w:w="560" w:type="dxa"/>
            <w:gridSpan w:val="2"/>
            <w:vAlign w:val="center"/>
          </w:tcPr>
          <w:p w:rsidR="00462831" w:rsidRPr="00462831" w:rsidRDefault="00462831" w:rsidP="004152D9">
            <w:pPr>
              <w:ind w:right="-143" w:hanging="76"/>
              <w:jc w:val="center"/>
              <w:rPr>
                <w:rFonts w:ascii="Times New Roman" w:hAnsi="Times New Roman" w:cs="Times New Roman"/>
                <w:b/>
              </w:rPr>
            </w:pPr>
            <w:r w:rsidRPr="00462831">
              <w:rPr>
                <w:rFonts w:ascii="Times New Roman" w:hAnsi="Times New Roman" w:cs="Times New Roman"/>
                <w:b/>
              </w:rPr>
              <w:t>*</w:t>
            </w:r>
          </w:p>
        </w:tc>
      </w:tr>
      <w:tr w:rsidR="00462831" w:rsidRPr="00462831" w:rsidTr="00462831">
        <w:trPr>
          <w:jc w:val="center"/>
        </w:trPr>
        <w:tc>
          <w:tcPr>
            <w:tcW w:w="2429" w:type="dxa"/>
            <w:vMerge w:val="restart"/>
            <w:vAlign w:val="center"/>
          </w:tcPr>
          <w:p w:rsidR="00462831" w:rsidRPr="00462831" w:rsidRDefault="00462831" w:rsidP="004152D9">
            <w:pPr>
              <w:rPr>
                <w:rFonts w:ascii="Times New Roman" w:hAnsi="Times New Roman" w:cs="Times New Roman"/>
                <w:sz w:val="24"/>
                <w:szCs w:val="24"/>
              </w:rPr>
            </w:pPr>
            <w:r w:rsidRPr="00462831">
              <w:rPr>
                <w:rFonts w:ascii="Times New Roman" w:hAnsi="Times New Roman" w:cs="Times New Roman"/>
                <w:sz w:val="24"/>
                <w:szCs w:val="24"/>
              </w:rPr>
              <w:t>Русский язык и литература</w:t>
            </w:r>
          </w:p>
        </w:tc>
        <w:tc>
          <w:tcPr>
            <w:tcW w:w="2429" w:type="dxa"/>
            <w:shd w:val="clear" w:color="auto" w:fill="auto"/>
          </w:tcPr>
          <w:p w:rsidR="00462831" w:rsidRPr="00462831" w:rsidRDefault="00462831" w:rsidP="004152D9">
            <w:pPr>
              <w:rPr>
                <w:rFonts w:ascii="Times New Roman" w:hAnsi="Times New Roman" w:cs="Times New Roman"/>
                <w:sz w:val="24"/>
                <w:szCs w:val="24"/>
              </w:rPr>
            </w:pPr>
            <w:r w:rsidRPr="00462831">
              <w:rPr>
                <w:rFonts w:ascii="Times New Roman" w:hAnsi="Times New Roman" w:cs="Times New Roman"/>
                <w:sz w:val="24"/>
                <w:szCs w:val="24"/>
              </w:rPr>
              <w:t>Русский язык</w:t>
            </w: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5</w:t>
            </w:r>
          </w:p>
        </w:tc>
        <w:tc>
          <w:tcPr>
            <w:tcW w:w="3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6</w:t>
            </w:r>
          </w:p>
        </w:tc>
        <w:tc>
          <w:tcPr>
            <w:tcW w:w="350" w:type="dxa"/>
          </w:tcPr>
          <w:p w:rsidR="00462831" w:rsidRPr="00462831" w:rsidRDefault="00462831" w:rsidP="004152D9">
            <w:pPr>
              <w:jc w:val="center"/>
              <w:rPr>
                <w:rFonts w:ascii="Times New Roman" w:hAnsi="Times New Roman" w:cs="Times New Roman"/>
                <w:sz w:val="24"/>
                <w:szCs w:val="24"/>
              </w:rPr>
            </w:pPr>
          </w:p>
        </w:tc>
        <w:tc>
          <w:tcPr>
            <w:tcW w:w="793" w:type="dxa"/>
            <w:gridSpan w:val="2"/>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4</w:t>
            </w:r>
          </w:p>
        </w:tc>
        <w:tc>
          <w:tcPr>
            <w:tcW w:w="3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3</w:t>
            </w:r>
          </w:p>
        </w:tc>
        <w:tc>
          <w:tcPr>
            <w:tcW w:w="5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3</w:t>
            </w:r>
          </w:p>
        </w:tc>
        <w:tc>
          <w:tcPr>
            <w:tcW w:w="560" w:type="dxa"/>
            <w:gridSpan w:val="2"/>
          </w:tcPr>
          <w:p w:rsidR="00462831" w:rsidRPr="00462831" w:rsidRDefault="00462831" w:rsidP="004152D9">
            <w:pPr>
              <w:jc w:val="center"/>
              <w:rPr>
                <w:rFonts w:ascii="Times New Roman" w:hAnsi="Times New Roman" w:cs="Times New Roman"/>
                <w:sz w:val="24"/>
                <w:szCs w:val="24"/>
              </w:rPr>
            </w:pPr>
          </w:p>
        </w:tc>
      </w:tr>
      <w:tr w:rsidR="00462831" w:rsidRPr="00462831" w:rsidTr="00462831">
        <w:trPr>
          <w:jc w:val="center"/>
        </w:trPr>
        <w:tc>
          <w:tcPr>
            <w:tcW w:w="2429" w:type="dxa"/>
            <w:vMerge/>
          </w:tcPr>
          <w:p w:rsidR="00462831" w:rsidRPr="00462831" w:rsidRDefault="00462831" w:rsidP="004152D9">
            <w:pPr>
              <w:rPr>
                <w:rFonts w:ascii="Times New Roman" w:hAnsi="Times New Roman" w:cs="Times New Roman"/>
                <w:sz w:val="24"/>
                <w:szCs w:val="24"/>
              </w:rPr>
            </w:pPr>
          </w:p>
        </w:tc>
        <w:tc>
          <w:tcPr>
            <w:tcW w:w="2429" w:type="dxa"/>
            <w:shd w:val="clear" w:color="auto" w:fill="auto"/>
          </w:tcPr>
          <w:p w:rsidR="00462831" w:rsidRPr="00462831" w:rsidRDefault="00462831" w:rsidP="004152D9">
            <w:pPr>
              <w:rPr>
                <w:rFonts w:ascii="Times New Roman" w:hAnsi="Times New Roman" w:cs="Times New Roman"/>
                <w:sz w:val="24"/>
                <w:szCs w:val="24"/>
              </w:rPr>
            </w:pPr>
            <w:r w:rsidRPr="00462831">
              <w:rPr>
                <w:rFonts w:ascii="Times New Roman" w:hAnsi="Times New Roman" w:cs="Times New Roman"/>
                <w:sz w:val="24"/>
                <w:szCs w:val="24"/>
              </w:rPr>
              <w:t xml:space="preserve">Литература </w:t>
            </w:r>
          </w:p>
        </w:tc>
        <w:tc>
          <w:tcPr>
            <w:tcW w:w="603" w:type="dxa"/>
            <w:tcBorders>
              <w:bottom w:val="single" w:sz="4" w:space="0" w:color="auto"/>
            </w:tcBorders>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3</w:t>
            </w:r>
          </w:p>
        </w:tc>
        <w:tc>
          <w:tcPr>
            <w:tcW w:w="350" w:type="dxa"/>
            <w:tcBorders>
              <w:bottom w:val="single" w:sz="4" w:space="0" w:color="auto"/>
            </w:tcBorders>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3</w:t>
            </w:r>
          </w:p>
        </w:tc>
        <w:tc>
          <w:tcPr>
            <w:tcW w:w="350" w:type="dxa"/>
          </w:tcPr>
          <w:p w:rsidR="00462831" w:rsidRPr="00462831" w:rsidRDefault="00462831" w:rsidP="004152D9">
            <w:pPr>
              <w:jc w:val="center"/>
              <w:rPr>
                <w:rFonts w:ascii="Times New Roman" w:hAnsi="Times New Roman" w:cs="Times New Roman"/>
                <w:sz w:val="24"/>
                <w:szCs w:val="24"/>
              </w:rPr>
            </w:pPr>
          </w:p>
        </w:tc>
        <w:tc>
          <w:tcPr>
            <w:tcW w:w="793" w:type="dxa"/>
            <w:gridSpan w:val="2"/>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2</w:t>
            </w:r>
          </w:p>
        </w:tc>
        <w:tc>
          <w:tcPr>
            <w:tcW w:w="3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2</w:t>
            </w:r>
          </w:p>
        </w:tc>
        <w:tc>
          <w:tcPr>
            <w:tcW w:w="5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3</w:t>
            </w:r>
          </w:p>
        </w:tc>
        <w:tc>
          <w:tcPr>
            <w:tcW w:w="560" w:type="dxa"/>
            <w:gridSpan w:val="2"/>
          </w:tcPr>
          <w:p w:rsidR="00462831" w:rsidRPr="00462831" w:rsidRDefault="00462831" w:rsidP="004152D9">
            <w:pPr>
              <w:jc w:val="center"/>
              <w:rPr>
                <w:rFonts w:ascii="Times New Roman" w:hAnsi="Times New Roman" w:cs="Times New Roman"/>
                <w:sz w:val="24"/>
                <w:szCs w:val="24"/>
              </w:rPr>
            </w:pPr>
          </w:p>
        </w:tc>
      </w:tr>
      <w:tr w:rsidR="00462831" w:rsidRPr="00462831" w:rsidTr="00462831">
        <w:trPr>
          <w:jc w:val="center"/>
        </w:trPr>
        <w:tc>
          <w:tcPr>
            <w:tcW w:w="2429" w:type="dxa"/>
            <w:vMerge w:val="restart"/>
          </w:tcPr>
          <w:p w:rsidR="00462831" w:rsidRPr="00462831" w:rsidRDefault="00462831" w:rsidP="004152D9">
            <w:pPr>
              <w:rPr>
                <w:rFonts w:ascii="Times New Roman" w:hAnsi="Times New Roman" w:cs="Times New Roman"/>
                <w:sz w:val="24"/>
                <w:szCs w:val="24"/>
              </w:rPr>
            </w:pPr>
            <w:r w:rsidRPr="00462831">
              <w:rPr>
                <w:rFonts w:ascii="Times New Roman" w:hAnsi="Times New Roman" w:cs="Times New Roman"/>
                <w:sz w:val="24"/>
                <w:szCs w:val="24"/>
              </w:rPr>
              <w:t>Родной язык и литература на родном языке</w:t>
            </w:r>
          </w:p>
        </w:tc>
        <w:tc>
          <w:tcPr>
            <w:tcW w:w="2429" w:type="dxa"/>
            <w:tcBorders>
              <w:right w:val="single" w:sz="4" w:space="0" w:color="auto"/>
            </w:tcBorders>
            <w:shd w:val="clear" w:color="auto" w:fill="auto"/>
          </w:tcPr>
          <w:p w:rsidR="00462831" w:rsidRPr="00462831" w:rsidRDefault="00462831" w:rsidP="004152D9">
            <w:pPr>
              <w:rPr>
                <w:rFonts w:ascii="Times New Roman" w:hAnsi="Times New Roman" w:cs="Times New Roman"/>
                <w:sz w:val="24"/>
                <w:szCs w:val="24"/>
              </w:rPr>
            </w:pPr>
            <w:r w:rsidRPr="00462831">
              <w:rPr>
                <w:rFonts w:ascii="Times New Roman" w:hAnsi="Times New Roman" w:cs="Times New Roman"/>
                <w:sz w:val="24"/>
                <w:szCs w:val="24"/>
              </w:rPr>
              <w:t>Родной язык</w:t>
            </w:r>
          </w:p>
        </w:tc>
        <w:tc>
          <w:tcPr>
            <w:tcW w:w="603" w:type="dxa"/>
            <w:tcBorders>
              <w:top w:val="single" w:sz="4" w:space="0" w:color="auto"/>
              <w:left w:val="single" w:sz="4" w:space="0" w:color="auto"/>
              <w:bottom w:val="single" w:sz="4" w:space="0" w:color="auto"/>
              <w:right w:val="single" w:sz="4" w:space="0" w:color="auto"/>
            </w:tcBorders>
          </w:tcPr>
          <w:p w:rsidR="00462831" w:rsidRPr="00462831" w:rsidRDefault="00462831" w:rsidP="004152D9">
            <w:pPr>
              <w:jc w:val="center"/>
              <w:rPr>
                <w:rFonts w:ascii="Times New Roman" w:hAnsi="Times New Roman" w:cs="Times New Roman"/>
                <w:sz w:val="24"/>
                <w:szCs w:val="24"/>
              </w:rPr>
            </w:pPr>
          </w:p>
        </w:tc>
        <w:tc>
          <w:tcPr>
            <w:tcW w:w="350" w:type="dxa"/>
            <w:tcBorders>
              <w:top w:val="single" w:sz="4" w:space="0" w:color="auto"/>
              <w:left w:val="single" w:sz="4" w:space="0" w:color="auto"/>
              <w:bottom w:val="single" w:sz="4" w:space="0" w:color="auto"/>
              <w:right w:val="single" w:sz="4" w:space="0" w:color="auto"/>
            </w:tcBorders>
          </w:tcPr>
          <w:p w:rsidR="00462831" w:rsidRPr="00462831" w:rsidRDefault="00462831" w:rsidP="004152D9">
            <w:pPr>
              <w:jc w:val="center"/>
              <w:rPr>
                <w:rFonts w:ascii="Times New Roman" w:hAnsi="Times New Roman" w:cs="Times New Roman"/>
                <w:sz w:val="24"/>
                <w:szCs w:val="24"/>
              </w:rPr>
            </w:pPr>
          </w:p>
        </w:tc>
        <w:tc>
          <w:tcPr>
            <w:tcW w:w="603" w:type="dxa"/>
            <w:tcBorders>
              <w:left w:val="single" w:sz="4" w:space="0" w:color="auto"/>
            </w:tcBorders>
          </w:tcPr>
          <w:p w:rsidR="00462831" w:rsidRPr="00462831" w:rsidRDefault="00462831" w:rsidP="004152D9">
            <w:pPr>
              <w:jc w:val="center"/>
              <w:rPr>
                <w:rFonts w:ascii="Times New Roman" w:hAnsi="Times New Roman" w:cs="Times New Roman"/>
                <w:sz w:val="24"/>
                <w:szCs w:val="24"/>
              </w:rPr>
            </w:pPr>
          </w:p>
        </w:tc>
        <w:tc>
          <w:tcPr>
            <w:tcW w:w="350" w:type="dxa"/>
            <w:tcBorders>
              <w:left w:val="single" w:sz="4" w:space="0" w:color="auto"/>
            </w:tcBorders>
          </w:tcPr>
          <w:p w:rsidR="00462831" w:rsidRPr="00462831" w:rsidRDefault="00462831" w:rsidP="004152D9">
            <w:pPr>
              <w:jc w:val="center"/>
              <w:rPr>
                <w:rFonts w:ascii="Times New Roman" w:hAnsi="Times New Roman" w:cs="Times New Roman"/>
                <w:sz w:val="24"/>
                <w:szCs w:val="24"/>
              </w:rPr>
            </w:pPr>
          </w:p>
        </w:tc>
        <w:tc>
          <w:tcPr>
            <w:tcW w:w="735" w:type="dxa"/>
          </w:tcPr>
          <w:p w:rsidR="00462831" w:rsidRPr="00462831" w:rsidRDefault="00462831" w:rsidP="004152D9">
            <w:pPr>
              <w:jc w:val="center"/>
              <w:rPr>
                <w:rFonts w:ascii="Times New Roman" w:hAnsi="Times New Roman" w:cs="Times New Roman"/>
                <w:sz w:val="24"/>
                <w:szCs w:val="24"/>
              </w:rPr>
            </w:pPr>
          </w:p>
        </w:tc>
        <w:tc>
          <w:tcPr>
            <w:tcW w:w="408" w:type="dxa"/>
            <w:gridSpan w:val="2"/>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p>
        </w:tc>
        <w:tc>
          <w:tcPr>
            <w:tcW w:w="550"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0,5</w:t>
            </w:r>
          </w:p>
        </w:tc>
        <w:tc>
          <w:tcPr>
            <w:tcW w:w="613" w:type="dxa"/>
            <w:gridSpan w:val="2"/>
          </w:tcPr>
          <w:p w:rsidR="00462831" w:rsidRPr="00462831" w:rsidRDefault="00462831" w:rsidP="004152D9">
            <w:pPr>
              <w:jc w:val="center"/>
              <w:rPr>
                <w:rFonts w:ascii="Times New Roman" w:hAnsi="Times New Roman" w:cs="Times New Roman"/>
                <w:sz w:val="24"/>
                <w:szCs w:val="24"/>
              </w:rPr>
            </w:pPr>
          </w:p>
        </w:tc>
        <w:tc>
          <w:tcPr>
            <w:tcW w:w="550"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0,5</w:t>
            </w:r>
          </w:p>
        </w:tc>
      </w:tr>
      <w:tr w:rsidR="00462831" w:rsidRPr="00462831" w:rsidTr="00462831">
        <w:trPr>
          <w:jc w:val="center"/>
        </w:trPr>
        <w:tc>
          <w:tcPr>
            <w:tcW w:w="2429" w:type="dxa"/>
            <w:vMerge/>
          </w:tcPr>
          <w:p w:rsidR="00462831" w:rsidRPr="00462831" w:rsidRDefault="00462831" w:rsidP="004152D9">
            <w:pPr>
              <w:rPr>
                <w:rFonts w:ascii="Times New Roman" w:hAnsi="Times New Roman" w:cs="Times New Roman"/>
                <w:sz w:val="24"/>
                <w:szCs w:val="24"/>
              </w:rPr>
            </w:pPr>
          </w:p>
        </w:tc>
        <w:tc>
          <w:tcPr>
            <w:tcW w:w="2429" w:type="dxa"/>
            <w:tcBorders>
              <w:right w:val="single" w:sz="4" w:space="0" w:color="auto"/>
            </w:tcBorders>
            <w:shd w:val="clear" w:color="auto" w:fill="auto"/>
          </w:tcPr>
          <w:p w:rsidR="00462831" w:rsidRPr="00462831" w:rsidRDefault="00462831" w:rsidP="004152D9">
            <w:pPr>
              <w:rPr>
                <w:rFonts w:ascii="Times New Roman" w:hAnsi="Times New Roman" w:cs="Times New Roman"/>
                <w:sz w:val="24"/>
                <w:szCs w:val="24"/>
              </w:rPr>
            </w:pPr>
            <w:r w:rsidRPr="00462831">
              <w:rPr>
                <w:rFonts w:ascii="Times New Roman" w:hAnsi="Times New Roman" w:cs="Times New Roman"/>
                <w:sz w:val="24"/>
                <w:szCs w:val="24"/>
              </w:rPr>
              <w:t>Литература на родном языке</w:t>
            </w:r>
          </w:p>
        </w:tc>
        <w:tc>
          <w:tcPr>
            <w:tcW w:w="603" w:type="dxa"/>
            <w:tcBorders>
              <w:top w:val="single" w:sz="4" w:space="0" w:color="auto"/>
              <w:left w:val="single" w:sz="4" w:space="0" w:color="auto"/>
              <w:bottom w:val="single" w:sz="4" w:space="0" w:color="auto"/>
              <w:right w:val="single" w:sz="4" w:space="0" w:color="auto"/>
            </w:tcBorders>
          </w:tcPr>
          <w:p w:rsidR="00462831" w:rsidRPr="00462831" w:rsidRDefault="00462831" w:rsidP="004152D9">
            <w:pPr>
              <w:jc w:val="center"/>
              <w:rPr>
                <w:rFonts w:ascii="Times New Roman" w:hAnsi="Times New Roman" w:cs="Times New Roman"/>
                <w:sz w:val="24"/>
                <w:szCs w:val="24"/>
              </w:rPr>
            </w:pPr>
          </w:p>
        </w:tc>
        <w:tc>
          <w:tcPr>
            <w:tcW w:w="350" w:type="dxa"/>
            <w:tcBorders>
              <w:top w:val="single" w:sz="4" w:space="0" w:color="auto"/>
              <w:left w:val="single" w:sz="4" w:space="0" w:color="auto"/>
              <w:bottom w:val="single" w:sz="4" w:space="0" w:color="auto"/>
              <w:right w:val="single" w:sz="4" w:space="0" w:color="auto"/>
            </w:tcBorders>
          </w:tcPr>
          <w:p w:rsidR="00462831" w:rsidRPr="00462831" w:rsidRDefault="00462831" w:rsidP="004152D9">
            <w:pPr>
              <w:jc w:val="center"/>
              <w:rPr>
                <w:rFonts w:ascii="Times New Roman" w:hAnsi="Times New Roman" w:cs="Times New Roman"/>
                <w:sz w:val="24"/>
                <w:szCs w:val="24"/>
              </w:rPr>
            </w:pPr>
          </w:p>
        </w:tc>
        <w:tc>
          <w:tcPr>
            <w:tcW w:w="603" w:type="dxa"/>
            <w:tcBorders>
              <w:left w:val="single" w:sz="4" w:space="0" w:color="auto"/>
            </w:tcBorders>
          </w:tcPr>
          <w:p w:rsidR="00462831" w:rsidRPr="00462831" w:rsidRDefault="00462831" w:rsidP="004152D9">
            <w:pPr>
              <w:jc w:val="center"/>
              <w:rPr>
                <w:rFonts w:ascii="Times New Roman" w:hAnsi="Times New Roman" w:cs="Times New Roman"/>
                <w:sz w:val="24"/>
                <w:szCs w:val="24"/>
              </w:rPr>
            </w:pPr>
          </w:p>
        </w:tc>
        <w:tc>
          <w:tcPr>
            <w:tcW w:w="350" w:type="dxa"/>
            <w:tcBorders>
              <w:left w:val="single" w:sz="4" w:space="0" w:color="auto"/>
            </w:tcBorders>
          </w:tcPr>
          <w:p w:rsidR="00462831" w:rsidRPr="00462831" w:rsidRDefault="00462831" w:rsidP="004152D9">
            <w:pPr>
              <w:jc w:val="center"/>
              <w:rPr>
                <w:rFonts w:ascii="Times New Roman" w:hAnsi="Times New Roman" w:cs="Times New Roman"/>
                <w:sz w:val="24"/>
                <w:szCs w:val="24"/>
              </w:rPr>
            </w:pPr>
          </w:p>
        </w:tc>
        <w:tc>
          <w:tcPr>
            <w:tcW w:w="735" w:type="dxa"/>
          </w:tcPr>
          <w:p w:rsidR="00462831" w:rsidRPr="00462831" w:rsidRDefault="00462831" w:rsidP="004152D9">
            <w:pPr>
              <w:jc w:val="center"/>
              <w:rPr>
                <w:rFonts w:ascii="Times New Roman" w:hAnsi="Times New Roman" w:cs="Times New Roman"/>
                <w:sz w:val="24"/>
                <w:szCs w:val="24"/>
              </w:rPr>
            </w:pPr>
          </w:p>
        </w:tc>
        <w:tc>
          <w:tcPr>
            <w:tcW w:w="408" w:type="dxa"/>
            <w:gridSpan w:val="2"/>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p>
        </w:tc>
        <w:tc>
          <w:tcPr>
            <w:tcW w:w="550"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0,5</w:t>
            </w:r>
          </w:p>
        </w:tc>
        <w:tc>
          <w:tcPr>
            <w:tcW w:w="613" w:type="dxa"/>
            <w:gridSpan w:val="2"/>
          </w:tcPr>
          <w:p w:rsidR="00462831" w:rsidRPr="00462831" w:rsidRDefault="00462831" w:rsidP="004152D9">
            <w:pPr>
              <w:jc w:val="center"/>
              <w:rPr>
                <w:rFonts w:ascii="Times New Roman" w:hAnsi="Times New Roman" w:cs="Times New Roman"/>
                <w:sz w:val="24"/>
                <w:szCs w:val="24"/>
              </w:rPr>
            </w:pPr>
          </w:p>
        </w:tc>
        <w:tc>
          <w:tcPr>
            <w:tcW w:w="550"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0,5</w:t>
            </w:r>
          </w:p>
        </w:tc>
      </w:tr>
      <w:tr w:rsidR="00462831" w:rsidRPr="00462831" w:rsidTr="00462831">
        <w:trPr>
          <w:jc w:val="center"/>
        </w:trPr>
        <w:tc>
          <w:tcPr>
            <w:tcW w:w="2429" w:type="dxa"/>
          </w:tcPr>
          <w:p w:rsidR="00462831" w:rsidRPr="00462831" w:rsidRDefault="00462831" w:rsidP="004152D9">
            <w:pPr>
              <w:rPr>
                <w:rFonts w:ascii="Times New Roman" w:hAnsi="Times New Roman" w:cs="Times New Roman"/>
                <w:sz w:val="24"/>
                <w:szCs w:val="24"/>
              </w:rPr>
            </w:pPr>
            <w:r w:rsidRPr="00462831">
              <w:rPr>
                <w:rFonts w:ascii="Times New Roman" w:hAnsi="Times New Roman" w:cs="Times New Roman"/>
                <w:sz w:val="24"/>
                <w:szCs w:val="24"/>
              </w:rPr>
              <w:t>Иностранный язык</w:t>
            </w:r>
          </w:p>
        </w:tc>
        <w:tc>
          <w:tcPr>
            <w:tcW w:w="2429" w:type="dxa"/>
            <w:shd w:val="clear" w:color="auto" w:fill="auto"/>
          </w:tcPr>
          <w:p w:rsidR="00462831" w:rsidRPr="00462831" w:rsidRDefault="00462831" w:rsidP="004152D9">
            <w:pPr>
              <w:rPr>
                <w:rFonts w:ascii="Times New Roman" w:hAnsi="Times New Roman" w:cs="Times New Roman"/>
                <w:sz w:val="24"/>
                <w:szCs w:val="24"/>
              </w:rPr>
            </w:pPr>
            <w:r w:rsidRPr="00462831">
              <w:rPr>
                <w:rFonts w:ascii="Times New Roman" w:hAnsi="Times New Roman" w:cs="Times New Roman"/>
                <w:sz w:val="24"/>
                <w:szCs w:val="24"/>
              </w:rPr>
              <w:t>Английский язык</w:t>
            </w:r>
          </w:p>
        </w:tc>
        <w:tc>
          <w:tcPr>
            <w:tcW w:w="603" w:type="dxa"/>
            <w:tcBorders>
              <w:top w:val="single" w:sz="4" w:space="0" w:color="auto"/>
            </w:tcBorders>
          </w:tcPr>
          <w:p w:rsidR="00462831" w:rsidRPr="00462831" w:rsidRDefault="00462831" w:rsidP="004152D9">
            <w:pPr>
              <w:jc w:val="center"/>
              <w:rPr>
                <w:rFonts w:ascii="Times New Roman" w:hAnsi="Times New Roman" w:cs="Times New Roman"/>
                <w:bCs/>
                <w:sz w:val="24"/>
                <w:szCs w:val="24"/>
              </w:rPr>
            </w:pPr>
            <w:r w:rsidRPr="00462831">
              <w:rPr>
                <w:rFonts w:ascii="Times New Roman" w:hAnsi="Times New Roman" w:cs="Times New Roman"/>
                <w:bCs/>
                <w:sz w:val="24"/>
                <w:szCs w:val="24"/>
              </w:rPr>
              <w:t>3</w:t>
            </w:r>
          </w:p>
        </w:tc>
        <w:tc>
          <w:tcPr>
            <w:tcW w:w="350" w:type="dxa"/>
            <w:tcBorders>
              <w:top w:val="single" w:sz="4" w:space="0" w:color="auto"/>
            </w:tcBorders>
          </w:tcPr>
          <w:p w:rsidR="00462831" w:rsidRPr="00462831" w:rsidRDefault="00462831" w:rsidP="004152D9">
            <w:pPr>
              <w:jc w:val="center"/>
              <w:rPr>
                <w:rFonts w:ascii="Times New Roman" w:hAnsi="Times New Roman" w:cs="Times New Roman"/>
                <w:bCs/>
                <w:sz w:val="24"/>
                <w:szCs w:val="24"/>
              </w:rPr>
            </w:pPr>
          </w:p>
        </w:tc>
        <w:tc>
          <w:tcPr>
            <w:tcW w:w="603" w:type="dxa"/>
          </w:tcPr>
          <w:p w:rsidR="00462831" w:rsidRPr="00462831" w:rsidRDefault="00462831" w:rsidP="004152D9">
            <w:pPr>
              <w:jc w:val="center"/>
              <w:rPr>
                <w:rFonts w:ascii="Times New Roman" w:hAnsi="Times New Roman" w:cs="Times New Roman"/>
                <w:bCs/>
                <w:sz w:val="24"/>
                <w:szCs w:val="24"/>
              </w:rPr>
            </w:pPr>
            <w:r w:rsidRPr="00462831">
              <w:rPr>
                <w:rFonts w:ascii="Times New Roman" w:hAnsi="Times New Roman" w:cs="Times New Roman"/>
                <w:bCs/>
                <w:sz w:val="24"/>
                <w:szCs w:val="24"/>
              </w:rPr>
              <w:t>3</w:t>
            </w:r>
          </w:p>
        </w:tc>
        <w:tc>
          <w:tcPr>
            <w:tcW w:w="350" w:type="dxa"/>
          </w:tcPr>
          <w:p w:rsidR="00462831" w:rsidRPr="00462831" w:rsidRDefault="00462831" w:rsidP="004152D9">
            <w:pPr>
              <w:jc w:val="center"/>
              <w:rPr>
                <w:rFonts w:ascii="Times New Roman" w:hAnsi="Times New Roman" w:cs="Times New Roman"/>
                <w:bCs/>
                <w:sz w:val="24"/>
                <w:szCs w:val="24"/>
              </w:rPr>
            </w:pPr>
          </w:p>
        </w:tc>
        <w:tc>
          <w:tcPr>
            <w:tcW w:w="793" w:type="dxa"/>
            <w:gridSpan w:val="2"/>
          </w:tcPr>
          <w:p w:rsidR="00462831" w:rsidRPr="00462831" w:rsidRDefault="00462831" w:rsidP="004152D9">
            <w:pPr>
              <w:jc w:val="center"/>
              <w:rPr>
                <w:rFonts w:ascii="Times New Roman" w:hAnsi="Times New Roman" w:cs="Times New Roman"/>
                <w:bCs/>
                <w:sz w:val="24"/>
                <w:szCs w:val="24"/>
              </w:rPr>
            </w:pPr>
            <w:r w:rsidRPr="00462831">
              <w:rPr>
                <w:rFonts w:ascii="Times New Roman" w:hAnsi="Times New Roman" w:cs="Times New Roman"/>
                <w:bCs/>
                <w:sz w:val="24"/>
                <w:szCs w:val="24"/>
              </w:rPr>
              <w:t>3</w:t>
            </w:r>
          </w:p>
        </w:tc>
        <w:tc>
          <w:tcPr>
            <w:tcW w:w="350" w:type="dxa"/>
          </w:tcPr>
          <w:p w:rsidR="00462831" w:rsidRPr="00462831" w:rsidRDefault="00462831" w:rsidP="004152D9">
            <w:pPr>
              <w:jc w:val="center"/>
              <w:rPr>
                <w:rFonts w:ascii="Times New Roman" w:hAnsi="Times New Roman" w:cs="Times New Roman"/>
                <w:bCs/>
                <w:sz w:val="24"/>
                <w:szCs w:val="24"/>
              </w:rPr>
            </w:pPr>
          </w:p>
        </w:tc>
        <w:tc>
          <w:tcPr>
            <w:tcW w:w="603" w:type="dxa"/>
          </w:tcPr>
          <w:p w:rsidR="00462831" w:rsidRPr="00462831" w:rsidRDefault="00462831" w:rsidP="004152D9">
            <w:pPr>
              <w:jc w:val="center"/>
              <w:rPr>
                <w:rFonts w:ascii="Times New Roman" w:hAnsi="Times New Roman" w:cs="Times New Roman"/>
                <w:bCs/>
                <w:sz w:val="24"/>
                <w:szCs w:val="24"/>
              </w:rPr>
            </w:pPr>
            <w:r w:rsidRPr="00462831">
              <w:rPr>
                <w:rFonts w:ascii="Times New Roman" w:hAnsi="Times New Roman" w:cs="Times New Roman"/>
                <w:bCs/>
                <w:sz w:val="24"/>
                <w:szCs w:val="24"/>
              </w:rPr>
              <w:t>3</w:t>
            </w:r>
          </w:p>
        </w:tc>
        <w:tc>
          <w:tcPr>
            <w:tcW w:w="550" w:type="dxa"/>
          </w:tcPr>
          <w:p w:rsidR="00462831" w:rsidRPr="00462831" w:rsidRDefault="00462831" w:rsidP="004152D9">
            <w:pPr>
              <w:jc w:val="center"/>
              <w:rPr>
                <w:rFonts w:ascii="Times New Roman" w:hAnsi="Times New Roman" w:cs="Times New Roman"/>
                <w:bCs/>
                <w:sz w:val="24"/>
                <w:szCs w:val="24"/>
              </w:rPr>
            </w:pPr>
          </w:p>
        </w:tc>
        <w:tc>
          <w:tcPr>
            <w:tcW w:w="603" w:type="dxa"/>
          </w:tcPr>
          <w:p w:rsidR="00462831" w:rsidRPr="00462831" w:rsidRDefault="00462831" w:rsidP="004152D9">
            <w:pPr>
              <w:jc w:val="center"/>
              <w:rPr>
                <w:rFonts w:ascii="Times New Roman" w:hAnsi="Times New Roman" w:cs="Times New Roman"/>
                <w:bCs/>
                <w:sz w:val="24"/>
                <w:szCs w:val="24"/>
              </w:rPr>
            </w:pPr>
            <w:r w:rsidRPr="00462831">
              <w:rPr>
                <w:rFonts w:ascii="Times New Roman" w:hAnsi="Times New Roman" w:cs="Times New Roman"/>
                <w:bCs/>
                <w:sz w:val="24"/>
                <w:szCs w:val="24"/>
              </w:rPr>
              <w:t>3</w:t>
            </w:r>
          </w:p>
        </w:tc>
        <w:tc>
          <w:tcPr>
            <w:tcW w:w="560" w:type="dxa"/>
            <w:gridSpan w:val="2"/>
          </w:tcPr>
          <w:p w:rsidR="00462831" w:rsidRPr="00462831" w:rsidRDefault="00462831" w:rsidP="004152D9">
            <w:pPr>
              <w:jc w:val="center"/>
              <w:rPr>
                <w:rFonts w:ascii="Times New Roman" w:hAnsi="Times New Roman" w:cs="Times New Roman"/>
                <w:bCs/>
                <w:sz w:val="24"/>
                <w:szCs w:val="24"/>
              </w:rPr>
            </w:pPr>
          </w:p>
        </w:tc>
      </w:tr>
      <w:tr w:rsidR="00462831" w:rsidRPr="00462831" w:rsidTr="00462831">
        <w:trPr>
          <w:jc w:val="center"/>
        </w:trPr>
        <w:tc>
          <w:tcPr>
            <w:tcW w:w="2429" w:type="dxa"/>
            <w:vMerge w:val="restart"/>
          </w:tcPr>
          <w:p w:rsidR="00462831" w:rsidRPr="00462831" w:rsidRDefault="00462831" w:rsidP="004152D9">
            <w:pPr>
              <w:rPr>
                <w:rFonts w:ascii="Times New Roman" w:hAnsi="Times New Roman" w:cs="Times New Roman"/>
                <w:sz w:val="24"/>
                <w:szCs w:val="24"/>
              </w:rPr>
            </w:pPr>
            <w:r w:rsidRPr="00462831">
              <w:rPr>
                <w:rFonts w:ascii="Times New Roman" w:hAnsi="Times New Roman" w:cs="Times New Roman"/>
                <w:sz w:val="24"/>
                <w:szCs w:val="24"/>
              </w:rPr>
              <w:t>Математика и информатика</w:t>
            </w:r>
          </w:p>
        </w:tc>
        <w:tc>
          <w:tcPr>
            <w:tcW w:w="2429" w:type="dxa"/>
            <w:shd w:val="clear" w:color="auto" w:fill="auto"/>
          </w:tcPr>
          <w:p w:rsidR="00462831" w:rsidRPr="00462831" w:rsidRDefault="00462831" w:rsidP="004152D9">
            <w:pPr>
              <w:rPr>
                <w:rFonts w:ascii="Times New Roman" w:hAnsi="Times New Roman" w:cs="Times New Roman"/>
                <w:sz w:val="24"/>
                <w:szCs w:val="24"/>
              </w:rPr>
            </w:pPr>
            <w:r w:rsidRPr="00462831">
              <w:rPr>
                <w:rFonts w:ascii="Times New Roman" w:hAnsi="Times New Roman" w:cs="Times New Roman"/>
                <w:sz w:val="24"/>
                <w:szCs w:val="24"/>
              </w:rPr>
              <w:t>Математика</w:t>
            </w: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5</w:t>
            </w:r>
          </w:p>
        </w:tc>
        <w:tc>
          <w:tcPr>
            <w:tcW w:w="3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5</w:t>
            </w:r>
          </w:p>
        </w:tc>
        <w:tc>
          <w:tcPr>
            <w:tcW w:w="350" w:type="dxa"/>
          </w:tcPr>
          <w:p w:rsidR="00462831" w:rsidRPr="00462831" w:rsidRDefault="00462831" w:rsidP="004152D9">
            <w:pPr>
              <w:jc w:val="center"/>
              <w:rPr>
                <w:rFonts w:ascii="Times New Roman" w:hAnsi="Times New Roman" w:cs="Times New Roman"/>
                <w:sz w:val="24"/>
                <w:szCs w:val="24"/>
              </w:rPr>
            </w:pPr>
          </w:p>
        </w:tc>
        <w:tc>
          <w:tcPr>
            <w:tcW w:w="793" w:type="dxa"/>
            <w:gridSpan w:val="2"/>
          </w:tcPr>
          <w:p w:rsidR="00462831" w:rsidRPr="00462831" w:rsidRDefault="00462831" w:rsidP="004152D9">
            <w:pPr>
              <w:jc w:val="center"/>
              <w:rPr>
                <w:rFonts w:ascii="Times New Roman" w:hAnsi="Times New Roman" w:cs="Times New Roman"/>
                <w:sz w:val="24"/>
                <w:szCs w:val="24"/>
              </w:rPr>
            </w:pPr>
          </w:p>
        </w:tc>
        <w:tc>
          <w:tcPr>
            <w:tcW w:w="3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p>
        </w:tc>
        <w:tc>
          <w:tcPr>
            <w:tcW w:w="5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p>
        </w:tc>
        <w:tc>
          <w:tcPr>
            <w:tcW w:w="560" w:type="dxa"/>
            <w:gridSpan w:val="2"/>
          </w:tcPr>
          <w:p w:rsidR="00462831" w:rsidRPr="00462831" w:rsidRDefault="00462831" w:rsidP="004152D9">
            <w:pPr>
              <w:jc w:val="center"/>
              <w:rPr>
                <w:rFonts w:ascii="Times New Roman" w:hAnsi="Times New Roman" w:cs="Times New Roman"/>
                <w:sz w:val="24"/>
                <w:szCs w:val="24"/>
              </w:rPr>
            </w:pPr>
          </w:p>
        </w:tc>
      </w:tr>
      <w:tr w:rsidR="00462831" w:rsidRPr="00462831" w:rsidTr="00462831">
        <w:trPr>
          <w:jc w:val="center"/>
        </w:trPr>
        <w:tc>
          <w:tcPr>
            <w:tcW w:w="2429" w:type="dxa"/>
            <w:vMerge/>
          </w:tcPr>
          <w:p w:rsidR="00462831" w:rsidRPr="00462831" w:rsidRDefault="00462831" w:rsidP="004152D9">
            <w:pPr>
              <w:rPr>
                <w:rFonts w:ascii="Times New Roman" w:hAnsi="Times New Roman" w:cs="Times New Roman"/>
                <w:sz w:val="24"/>
                <w:szCs w:val="24"/>
              </w:rPr>
            </w:pPr>
          </w:p>
        </w:tc>
        <w:tc>
          <w:tcPr>
            <w:tcW w:w="2429" w:type="dxa"/>
            <w:shd w:val="clear" w:color="auto" w:fill="auto"/>
          </w:tcPr>
          <w:p w:rsidR="00462831" w:rsidRPr="00462831" w:rsidRDefault="00462831" w:rsidP="004152D9">
            <w:pPr>
              <w:rPr>
                <w:rFonts w:ascii="Times New Roman" w:hAnsi="Times New Roman" w:cs="Times New Roman"/>
                <w:sz w:val="24"/>
                <w:szCs w:val="24"/>
              </w:rPr>
            </w:pPr>
            <w:r w:rsidRPr="00462831">
              <w:rPr>
                <w:rFonts w:ascii="Times New Roman" w:hAnsi="Times New Roman" w:cs="Times New Roman"/>
                <w:sz w:val="24"/>
                <w:szCs w:val="24"/>
              </w:rPr>
              <w:t>Алгебра</w:t>
            </w:r>
          </w:p>
        </w:tc>
        <w:tc>
          <w:tcPr>
            <w:tcW w:w="603" w:type="dxa"/>
          </w:tcPr>
          <w:p w:rsidR="00462831" w:rsidRPr="00462831" w:rsidRDefault="00462831" w:rsidP="004152D9">
            <w:pPr>
              <w:jc w:val="center"/>
              <w:rPr>
                <w:rFonts w:ascii="Times New Roman" w:hAnsi="Times New Roman" w:cs="Times New Roman"/>
                <w:sz w:val="24"/>
                <w:szCs w:val="24"/>
              </w:rPr>
            </w:pPr>
          </w:p>
        </w:tc>
        <w:tc>
          <w:tcPr>
            <w:tcW w:w="3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p>
        </w:tc>
        <w:tc>
          <w:tcPr>
            <w:tcW w:w="350" w:type="dxa"/>
          </w:tcPr>
          <w:p w:rsidR="00462831" w:rsidRPr="00462831" w:rsidRDefault="00462831" w:rsidP="004152D9">
            <w:pPr>
              <w:jc w:val="center"/>
              <w:rPr>
                <w:rFonts w:ascii="Times New Roman" w:hAnsi="Times New Roman" w:cs="Times New Roman"/>
                <w:sz w:val="24"/>
                <w:szCs w:val="24"/>
              </w:rPr>
            </w:pPr>
          </w:p>
        </w:tc>
        <w:tc>
          <w:tcPr>
            <w:tcW w:w="793" w:type="dxa"/>
            <w:gridSpan w:val="2"/>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3</w:t>
            </w:r>
          </w:p>
        </w:tc>
        <w:tc>
          <w:tcPr>
            <w:tcW w:w="3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3</w:t>
            </w:r>
          </w:p>
        </w:tc>
        <w:tc>
          <w:tcPr>
            <w:tcW w:w="5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3</w:t>
            </w:r>
          </w:p>
        </w:tc>
        <w:tc>
          <w:tcPr>
            <w:tcW w:w="560" w:type="dxa"/>
            <w:gridSpan w:val="2"/>
          </w:tcPr>
          <w:p w:rsidR="00462831" w:rsidRPr="00462831" w:rsidRDefault="00462831" w:rsidP="004152D9">
            <w:pPr>
              <w:jc w:val="center"/>
              <w:rPr>
                <w:rFonts w:ascii="Times New Roman" w:hAnsi="Times New Roman" w:cs="Times New Roman"/>
                <w:sz w:val="24"/>
                <w:szCs w:val="24"/>
              </w:rPr>
            </w:pPr>
          </w:p>
        </w:tc>
      </w:tr>
      <w:tr w:rsidR="00462831" w:rsidRPr="00462831" w:rsidTr="00462831">
        <w:trPr>
          <w:jc w:val="center"/>
        </w:trPr>
        <w:tc>
          <w:tcPr>
            <w:tcW w:w="2429" w:type="dxa"/>
            <w:vMerge/>
          </w:tcPr>
          <w:p w:rsidR="00462831" w:rsidRPr="00462831" w:rsidRDefault="00462831" w:rsidP="004152D9">
            <w:pPr>
              <w:rPr>
                <w:rFonts w:ascii="Times New Roman" w:hAnsi="Times New Roman" w:cs="Times New Roman"/>
                <w:sz w:val="24"/>
                <w:szCs w:val="24"/>
              </w:rPr>
            </w:pPr>
          </w:p>
        </w:tc>
        <w:tc>
          <w:tcPr>
            <w:tcW w:w="2429" w:type="dxa"/>
            <w:shd w:val="clear" w:color="auto" w:fill="auto"/>
          </w:tcPr>
          <w:p w:rsidR="00462831" w:rsidRPr="00462831" w:rsidRDefault="00462831" w:rsidP="004152D9">
            <w:pPr>
              <w:rPr>
                <w:rFonts w:ascii="Times New Roman" w:hAnsi="Times New Roman" w:cs="Times New Roman"/>
                <w:sz w:val="24"/>
                <w:szCs w:val="24"/>
              </w:rPr>
            </w:pPr>
            <w:r w:rsidRPr="00462831">
              <w:rPr>
                <w:rFonts w:ascii="Times New Roman" w:hAnsi="Times New Roman" w:cs="Times New Roman"/>
                <w:sz w:val="24"/>
                <w:szCs w:val="24"/>
              </w:rPr>
              <w:t>Геометрия</w:t>
            </w:r>
          </w:p>
        </w:tc>
        <w:tc>
          <w:tcPr>
            <w:tcW w:w="603" w:type="dxa"/>
          </w:tcPr>
          <w:p w:rsidR="00462831" w:rsidRPr="00462831" w:rsidRDefault="00462831" w:rsidP="004152D9">
            <w:pPr>
              <w:jc w:val="center"/>
              <w:rPr>
                <w:rFonts w:ascii="Times New Roman" w:hAnsi="Times New Roman" w:cs="Times New Roman"/>
                <w:sz w:val="24"/>
                <w:szCs w:val="24"/>
              </w:rPr>
            </w:pPr>
          </w:p>
        </w:tc>
        <w:tc>
          <w:tcPr>
            <w:tcW w:w="3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p>
        </w:tc>
        <w:tc>
          <w:tcPr>
            <w:tcW w:w="350" w:type="dxa"/>
          </w:tcPr>
          <w:p w:rsidR="00462831" w:rsidRPr="00462831" w:rsidRDefault="00462831" w:rsidP="004152D9">
            <w:pPr>
              <w:jc w:val="center"/>
              <w:rPr>
                <w:rFonts w:ascii="Times New Roman" w:hAnsi="Times New Roman" w:cs="Times New Roman"/>
                <w:sz w:val="24"/>
                <w:szCs w:val="24"/>
              </w:rPr>
            </w:pPr>
          </w:p>
        </w:tc>
        <w:tc>
          <w:tcPr>
            <w:tcW w:w="793" w:type="dxa"/>
            <w:gridSpan w:val="2"/>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2</w:t>
            </w:r>
          </w:p>
        </w:tc>
        <w:tc>
          <w:tcPr>
            <w:tcW w:w="3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2</w:t>
            </w:r>
          </w:p>
        </w:tc>
        <w:tc>
          <w:tcPr>
            <w:tcW w:w="5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2</w:t>
            </w:r>
          </w:p>
        </w:tc>
        <w:tc>
          <w:tcPr>
            <w:tcW w:w="560" w:type="dxa"/>
            <w:gridSpan w:val="2"/>
          </w:tcPr>
          <w:p w:rsidR="00462831" w:rsidRPr="00462831" w:rsidRDefault="00462831" w:rsidP="004152D9">
            <w:pPr>
              <w:jc w:val="center"/>
              <w:rPr>
                <w:rFonts w:ascii="Times New Roman" w:hAnsi="Times New Roman" w:cs="Times New Roman"/>
                <w:sz w:val="24"/>
                <w:szCs w:val="24"/>
              </w:rPr>
            </w:pPr>
          </w:p>
        </w:tc>
      </w:tr>
      <w:tr w:rsidR="00462831" w:rsidRPr="00462831" w:rsidTr="00462831">
        <w:trPr>
          <w:jc w:val="center"/>
        </w:trPr>
        <w:tc>
          <w:tcPr>
            <w:tcW w:w="2429" w:type="dxa"/>
            <w:vMerge/>
          </w:tcPr>
          <w:p w:rsidR="00462831" w:rsidRPr="00462831" w:rsidRDefault="00462831" w:rsidP="004152D9">
            <w:pPr>
              <w:rPr>
                <w:rFonts w:ascii="Times New Roman" w:hAnsi="Times New Roman" w:cs="Times New Roman"/>
                <w:sz w:val="24"/>
                <w:szCs w:val="24"/>
              </w:rPr>
            </w:pPr>
          </w:p>
        </w:tc>
        <w:tc>
          <w:tcPr>
            <w:tcW w:w="2429" w:type="dxa"/>
            <w:shd w:val="clear" w:color="auto" w:fill="auto"/>
          </w:tcPr>
          <w:p w:rsidR="00462831" w:rsidRPr="00462831" w:rsidRDefault="00462831" w:rsidP="004152D9">
            <w:pPr>
              <w:rPr>
                <w:rFonts w:ascii="Times New Roman" w:hAnsi="Times New Roman" w:cs="Times New Roman"/>
                <w:sz w:val="24"/>
                <w:szCs w:val="24"/>
              </w:rPr>
            </w:pPr>
            <w:r w:rsidRPr="00462831">
              <w:rPr>
                <w:rFonts w:ascii="Times New Roman" w:hAnsi="Times New Roman" w:cs="Times New Roman"/>
                <w:sz w:val="24"/>
                <w:szCs w:val="24"/>
              </w:rPr>
              <w:t>Информатика</w:t>
            </w:r>
          </w:p>
        </w:tc>
        <w:tc>
          <w:tcPr>
            <w:tcW w:w="603" w:type="dxa"/>
          </w:tcPr>
          <w:p w:rsidR="00462831" w:rsidRPr="00462831" w:rsidRDefault="00462831" w:rsidP="004152D9">
            <w:pPr>
              <w:jc w:val="center"/>
              <w:rPr>
                <w:rFonts w:ascii="Times New Roman" w:hAnsi="Times New Roman" w:cs="Times New Roman"/>
                <w:sz w:val="24"/>
                <w:szCs w:val="24"/>
              </w:rPr>
            </w:pPr>
          </w:p>
        </w:tc>
        <w:tc>
          <w:tcPr>
            <w:tcW w:w="3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p>
        </w:tc>
        <w:tc>
          <w:tcPr>
            <w:tcW w:w="350" w:type="dxa"/>
          </w:tcPr>
          <w:p w:rsidR="00462831" w:rsidRPr="00462831" w:rsidRDefault="00462831" w:rsidP="004152D9">
            <w:pPr>
              <w:jc w:val="center"/>
              <w:rPr>
                <w:rFonts w:ascii="Times New Roman" w:hAnsi="Times New Roman" w:cs="Times New Roman"/>
                <w:sz w:val="24"/>
                <w:szCs w:val="24"/>
              </w:rPr>
            </w:pPr>
          </w:p>
        </w:tc>
        <w:tc>
          <w:tcPr>
            <w:tcW w:w="793" w:type="dxa"/>
            <w:gridSpan w:val="2"/>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1</w:t>
            </w:r>
          </w:p>
        </w:tc>
        <w:tc>
          <w:tcPr>
            <w:tcW w:w="3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1</w:t>
            </w:r>
          </w:p>
        </w:tc>
        <w:tc>
          <w:tcPr>
            <w:tcW w:w="5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1</w:t>
            </w:r>
          </w:p>
        </w:tc>
        <w:tc>
          <w:tcPr>
            <w:tcW w:w="560" w:type="dxa"/>
            <w:gridSpan w:val="2"/>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1</w:t>
            </w:r>
          </w:p>
        </w:tc>
      </w:tr>
      <w:tr w:rsidR="00462831" w:rsidRPr="00462831" w:rsidTr="00462831">
        <w:trPr>
          <w:jc w:val="center"/>
        </w:trPr>
        <w:tc>
          <w:tcPr>
            <w:tcW w:w="2429" w:type="dxa"/>
            <w:vMerge w:val="restart"/>
          </w:tcPr>
          <w:p w:rsidR="00462831" w:rsidRPr="00462831" w:rsidRDefault="00462831" w:rsidP="004152D9">
            <w:pPr>
              <w:rPr>
                <w:rFonts w:ascii="Times New Roman" w:hAnsi="Times New Roman" w:cs="Times New Roman"/>
                <w:sz w:val="24"/>
                <w:szCs w:val="24"/>
              </w:rPr>
            </w:pPr>
            <w:r w:rsidRPr="00462831">
              <w:rPr>
                <w:rFonts w:ascii="Times New Roman" w:hAnsi="Times New Roman" w:cs="Times New Roman"/>
                <w:sz w:val="24"/>
                <w:szCs w:val="24"/>
              </w:rPr>
              <w:t>Общественно-научные предметы</w:t>
            </w:r>
          </w:p>
        </w:tc>
        <w:tc>
          <w:tcPr>
            <w:tcW w:w="2429" w:type="dxa"/>
            <w:shd w:val="clear" w:color="auto" w:fill="auto"/>
          </w:tcPr>
          <w:p w:rsidR="00462831" w:rsidRPr="00462831" w:rsidRDefault="00462831" w:rsidP="004152D9">
            <w:pPr>
              <w:rPr>
                <w:rFonts w:ascii="Times New Roman" w:hAnsi="Times New Roman" w:cs="Times New Roman"/>
                <w:sz w:val="24"/>
                <w:szCs w:val="24"/>
              </w:rPr>
            </w:pPr>
            <w:r w:rsidRPr="00462831">
              <w:rPr>
                <w:rFonts w:ascii="Times New Roman" w:hAnsi="Times New Roman" w:cs="Times New Roman"/>
                <w:sz w:val="24"/>
                <w:szCs w:val="24"/>
              </w:rPr>
              <w:t xml:space="preserve">История </w:t>
            </w: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2</w:t>
            </w:r>
          </w:p>
        </w:tc>
        <w:tc>
          <w:tcPr>
            <w:tcW w:w="3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2</w:t>
            </w:r>
          </w:p>
        </w:tc>
        <w:tc>
          <w:tcPr>
            <w:tcW w:w="350" w:type="dxa"/>
          </w:tcPr>
          <w:p w:rsidR="00462831" w:rsidRPr="00462831" w:rsidRDefault="00462831" w:rsidP="004152D9">
            <w:pPr>
              <w:jc w:val="center"/>
              <w:rPr>
                <w:rFonts w:ascii="Times New Roman" w:hAnsi="Times New Roman" w:cs="Times New Roman"/>
                <w:sz w:val="24"/>
                <w:szCs w:val="24"/>
              </w:rPr>
            </w:pPr>
          </w:p>
        </w:tc>
        <w:tc>
          <w:tcPr>
            <w:tcW w:w="793" w:type="dxa"/>
            <w:gridSpan w:val="2"/>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2</w:t>
            </w:r>
          </w:p>
        </w:tc>
        <w:tc>
          <w:tcPr>
            <w:tcW w:w="3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2</w:t>
            </w:r>
          </w:p>
        </w:tc>
        <w:tc>
          <w:tcPr>
            <w:tcW w:w="5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2</w:t>
            </w:r>
          </w:p>
        </w:tc>
        <w:tc>
          <w:tcPr>
            <w:tcW w:w="560" w:type="dxa"/>
            <w:gridSpan w:val="2"/>
          </w:tcPr>
          <w:p w:rsidR="00462831" w:rsidRPr="00462831" w:rsidRDefault="00462831" w:rsidP="004152D9">
            <w:pPr>
              <w:jc w:val="center"/>
              <w:rPr>
                <w:rFonts w:ascii="Times New Roman" w:hAnsi="Times New Roman" w:cs="Times New Roman"/>
                <w:sz w:val="24"/>
                <w:szCs w:val="24"/>
              </w:rPr>
            </w:pPr>
          </w:p>
        </w:tc>
      </w:tr>
      <w:tr w:rsidR="00462831" w:rsidRPr="00462831" w:rsidTr="00462831">
        <w:trPr>
          <w:jc w:val="center"/>
        </w:trPr>
        <w:tc>
          <w:tcPr>
            <w:tcW w:w="2429" w:type="dxa"/>
            <w:vMerge/>
          </w:tcPr>
          <w:p w:rsidR="00462831" w:rsidRPr="00462831" w:rsidRDefault="00462831" w:rsidP="004152D9">
            <w:pPr>
              <w:rPr>
                <w:rFonts w:ascii="Times New Roman" w:hAnsi="Times New Roman" w:cs="Times New Roman"/>
                <w:sz w:val="24"/>
                <w:szCs w:val="24"/>
              </w:rPr>
            </w:pPr>
          </w:p>
        </w:tc>
        <w:tc>
          <w:tcPr>
            <w:tcW w:w="2429" w:type="dxa"/>
            <w:shd w:val="clear" w:color="auto" w:fill="auto"/>
          </w:tcPr>
          <w:p w:rsidR="00462831" w:rsidRPr="00462831" w:rsidRDefault="00462831" w:rsidP="004152D9">
            <w:pPr>
              <w:rPr>
                <w:rFonts w:ascii="Times New Roman" w:hAnsi="Times New Roman" w:cs="Times New Roman"/>
                <w:sz w:val="24"/>
                <w:szCs w:val="24"/>
              </w:rPr>
            </w:pPr>
            <w:r w:rsidRPr="00462831">
              <w:rPr>
                <w:rFonts w:ascii="Times New Roman" w:hAnsi="Times New Roman" w:cs="Times New Roman"/>
                <w:sz w:val="24"/>
                <w:szCs w:val="24"/>
              </w:rPr>
              <w:t>География</w:t>
            </w: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1</w:t>
            </w:r>
          </w:p>
        </w:tc>
        <w:tc>
          <w:tcPr>
            <w:tcW w:w="350" w:type="dxa"/>
          </w:tcPr>
          <w:p w:rsidR="00462831" w:rsidRPr="00462831" w:rsidRDefault="008803F5" w:rsidP="004152D9">
            <w:pPr>
              <w:jc w:val="center"/>
              <w:rPr>
                <w:rFonts w:ascii="Times New Roman" w:hAnsi="Times New Roman" w:cs="Times New Roman"/>
                <w:sz w:val="24"/>
                <w:szCs w:val="24"/>
              </w:rPr>
            </w:pPr>
            <w:r>
              <w:rPr>
                <w:rFonts w:ascii="Times New Roman" w:hAnsi="Times New Roman" w:cs="Times New Roman"/>
                <w:sz w:val="24"/>
                <w:szCs w:val="24"/>
              </w:rPr>
              <w:t>1</w:t>
            </w: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1</w:t>
            </w:r>
          </w:p>
        </w:tc>
        <w:tc>
          <w:tcPr>
            <w:tcW w:w="350" w:type="dxa"/>
          </w:tcPr>
          <w:p w:rsidR="00462831" w:rsidRPr="00462831" w:rsidRDefault="00462831" w:rsidP="004152D9">
            <w:pPr>
              <w:jc w:val="center"/>
              <w:rPr>
                <w:rFonts w:ascii="Times New Roman" w:hAnsi="Times New Roman" w:cs="Times New Roman"/>
                <w:sz w:val="24"/>
                <w:szCs w:val="24"/>
              </w:rPr>
            </w:pPr>
          </w:p>
        </w:tc>
        <w:tc>
          <w:tcPr>
            <w:tcW w:w="793" w:type="dxa"/>
            <w:gridSpan w:val="2"/>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2</w:t>
            </w:r>
          </w:p>
        </w:tc>
        <w:tc>
          <w:tcPr>
            <w:tcW w:w="3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2</w:t>
            </w:r>
          </w:p>
        </w:tc>
        <w:tc>
          <w:tcPr>
            <w:tcW w:w="5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2</w:t>
            </w:r>
          </w:p>
        </w:tc>
        <w:tc>
          <w:tcPr>
            <w:tcW w:w="560" w:type="dxa"/>
            <w:gridSpan w:val="2"/>
          </w:tcPr>
          <w:p w:rsidR="00462831" w:rsidRPr="00462831" w:rsidRDefault="00462831" w:rsidP="004152D9">
            <w:pPr>
              <w:jc w:val="center"/>
              <w:rPr>
                <w:rFonts w:ascii="Times New Roman" w:hAnsi="Times New Roman" w:cs="Times New Roman"/>
                <w:sz w:val="24"/>
                <w:szCs w:val="24"/>
              </w:rPr>
            </w:pPr>
          </w:p>
        </w:tc>
      </w:tr>
      <w:tr w:rsidR="00462831" w:rsidRPr="00462831" w:rsidTr="00462831">
        <w:trPr>
          <w:jc w:val="center"/>
        </w:trPr>
        <w:tc>
          <w:tcPr>
            <w:tcW w:w="2429" w:type="dxa"/>
            <w:vMerge/>
          </w:tcPr>
          <w:p w:rsidR="00462831" w:rsidRPr="00462831" w:rsidRDefault="00462831" w:rsidP="004152D9">
            <w:pPr>
              <w:rPr>
                <w:rFonts w:ascii="Times New Roman" w:hAnsi="Times New Roman" w:cs="Times New Roman"/>
                <w:sz w:val="24"/>
                <w:szCs w:val="24"/>
              </w:rPr>
            </w:pPr>
          </w:p>
        </w:tc>
        <w:tc>
          <w:tcPr>
            <w:tcW w:w="2429" w:type="dxa"/>
            <w:shd w:val="clear" w:color="auto" w:fill="auto"/>
          </w:tcPr>
          <w:p w:rsidR="00462831" w:rsidRPr="00462831" w:rsidRDefault="00462831" w:rsidP="004152D9">
            <w:pPr>
              <w:rPr>
                <w:rFonts w:ascii="Times New Roman" w:hAnsi="Times New Roman" w:cs="Times New Roman"/>
                <w:sz w:val="24"/>
                <w:szCs w:val="24"/>
              </w:rPr>
            </w:pPr>
            <w:r w:rsidRPr="00462831">
              <w:rPr>
                <w:rFonts w:ascii="Times New Roman" w:hAnsi="Times New Roman" w:cs="Times New Roman"/>
                <w:sz w:val="24"/>
                <w:szCs w:val="24"/>
              </w:rPr>
              <w:t>Обществознание</w:t>
            </w:r>
          </w:p>
        </w:tc>
        <w:tc>
          <w:tcPr>
            <w:tcW w:w="603" w:type="dxa"/>
          </w:tcPr>
          <w:p w:rsidR="00462831" w:rsidRPr="00462831" w:rsidRDefault="00462831" w:rsidP="004152D9">
            <w:pPr>
              <w:jc w:val="center"/>
              <w:rPr>
                <w:rFonts w:ascii="Times New Roman" w:hAnsi="Times New Roman" w:cs="Times New Roman"/>
                <w:sz w:val="24"/>
                <w:szCs w:val="24"/>
              </w:rPr>
            </w:pPr>
          </w:p>
        </w:tc>
        <w:tc>
          <w:tcPr>
            <w:tcW w:w="350"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1</w:t>
            </w: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1</w:t>
            </w:r>
          </w:p>
        </w:tc>
        <w:tc>
          <w:tcPr>
            <w:tcW w:w="350" w:type="dxa"/>
          </w:tcPr>
          <w:p w:rsidR="00462831" w:rsidRPr="00462831" w:rsidRDefault="00462831" w:rsidP="004152D9">
            <w:pPr>
              <w:jc w:val="center"/>
              <w:rPr>
                <w:rFonts w:ascii="Times New Roman" w:hAnsi="Times New Roman" w:cs="Times New Roman"/>
                <w:sz w:val="24"/>
                <w:szCs w:val="24"/>
              </w:rPr>
            </w:pPr>
          </w:p>
        </w:tc>
        <w:tc>
          <w:tcPr>
            <w:tcW w:w="793" w:type="dxa"/>
            <w:gridSpan w:val="2"/>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1</w:t>
            </w:r>
          </w:p>
        </w:tc>
        <w:tc>
          <w:tcPr>
            <w:tcW w:w="3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1</w:t>
            </w:r>
          </w:p>
        </w:tc>
        <w:tc>
          <w:tcPr>
            <w:tcW w:w="5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1</w:t>
            </w:r>
          </w:p>
        </w:tc>
        <w:tc>
          <w:tcPr>
            <w:tcW w:w="560" w:type="dxa"/>
            <w:gridSpan w:val="2"/>
          </w:tcPr>
          <w:p w:rsidR="00462831" w:rsidRPr="00462831" w:rsidRDefault="00462831" w:rsidP="004152D9">
            <w:pPr>
              <w:jc w:val="center"/>
              <w:rPr>
                <w:rFonts w:ascii="Times New Roman" w:hAnsi="Times New Roman" w:cs="Times New Roman"/>
                <w:sz w:val="24"/>
                <w:szCs w:val="24"/>
              </w:rPr>
            </w:pPr>
          </w:p>
        </w:tc>
      </w:tr>
      <w:tr w:rsidR="00462831" w:rsidRPr="00462831" w:rsidTr="00462831">
        <w:trPr>
          <w:trHeight w:val="70"/>
          <w:jc w:val="center"/>
        </w:trPr>
        <w:tc>
          <w:tcPr>
            <w:tcW w:w="2429" w:type="dxa"/>
            <w:vMerge w:val="restart"/>
          </w:tcPr>
          <w:p w:rsidR="00462831" w:rsidRPr="00462831" w:rsidRDefault="00462831" w:rsidP="004152D9">
            <w:pPr>
              <w:rPr>
                <w:rFonts w:ascii="Times New Roman" w:hAnsi="Times New Roman" w:cs="Times New Roman"/>
                <w:sz w:val="24"/>
                <w:szCs w:val="24"/>
              </w:rPr>
            </w:pPr>
            <w:r w:rsidRPr="00462831">
              <w:rPr>
                <w:rFonts w:ascii="Times New Roman" w:hAnsi="Times New Roman" w:cs="Times New Roman"/>
                <w:sz w:val="24"/>
                <w:szCs w:val="24"/>
              </w:rPr>
              <w:t>Естественно-научные предметы</w:t>
            </w:r>
          </w:p>
        </w:tc>
        <w:tc>
          <w:tcPr>
            <w:tcW w:w="2429" w:type="dxa"/>
            <w:shd w:val="clear" w:color="auto" w:fill="auto"/>
          </w:tcPr>
          <w:p w:rsidR="00462831" w:rsidRPr="00462831" w:rsidRDefault="00462831" w:rsidP="004152D9">
            <w:pPr>
              <w:rPr>
                <w:rFonts w:ascii="Times New Roman" w:hAnsi="Times New Roman" w:cs="Times New Roman"/>
                <w:sz w:val="24"/>
                <w:szCs w:val="24"/>
              </w:rPr>
            </w:pPr>
            <w:r w:rsidRPr="00462831">
              <w:rPr>
                <w:rFonts w:ascii="Times New Roman" w:hAnsi="Times New Roman" w:cs="Times New Roman"/>
                <w:sz w:val="24"/>
                <w:szCs w:val="24"/>
              </w:rPr>
              <w:t>Биология</w:t>
            </w: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1</w:t>
            </w:r>
          </w:p>
        </w:tc>
        <w:tc>
          <w:tcPr>
            <w:tcW w:w="3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1</w:t>
            </w:r>
          </w:p>
        </w:tc>
        <w:tc>
          <w:tcPr>
            <w:tcW w:w="350" w:type="dxa"/>
          </w:tcPr>
          <w:p w:rsidR="00462831" w:rsidRPr="00462831" w:rsidRDefault="008803F5" w:rsidP="004152D9">
            <w:pPr>
              <w:jc w:val="center"/>
              <w:rPr>
                <w:rFonts w:ascii="Times New Roman" w:hAnsi="Times New Roman" w:cs="Times New Roman"/>
                <w:sz w:val="24"/>
                <w:szCs w:val="24"/>
              </w:rPr>
            </w:pPr>
            <w:r>
              <w:rPr>
                <w:rFonts w:ascii="Times New Roman" w:hAnsi="Times New Roman" w:cs="Times New Roman"/>
                <w:sz w:val="24"/>
                <w:szCs w:val="24"/>
              </w:rPr>
              <w:t>1</w:t>
            </w:r>
          </w:p>
        </w:tc>
        <w:tc>
          <w:tcPr>
            <w:tcW w:w="793" w:type="dxa"/>
            <w:gridSpan w:val="2"/>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1</w:t>
            </w:r>
          </w:p>
        </w:tc>
        <w:tc>
          <w:tcPr>
            <w:tcW w:w="350"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1</w:t>
            </w: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2</w:t>
            </w:r>
          </w:p>
        </w:tc>
        <w:tc>
          <w:tcPr>
            <w:tcW w:w="5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2</w:t>
            </w:r>
          </w:p>
        </w:tc>
        <w:tc>
          <w:tcPr>
            <w:tcW w:w="560" w:type="dxa"/>
            <w:gridSpan w:val="2"/>
          </w:tcPr>
          <w:p w:rsidR="00462831" w:rsidRPr="00462831" w:rsidRDefault="00462831" w:rsidP="004152D9">
            <w:pPr>
              <w:jc w:val="center"/>
              <w:rPr>
                <w:rFonts w:ascii="Times New Roman" w:hAnsi="Times New Roman" w:cs="Times New Roman"/>
                <w:sz w:val="24"/>
                <w:szCs w:val="24"/>
              </w:rPr>
            </w:pPr>
          </w:p>
        </w:tc>
      </w:tr>
      <w:tr w:rsidR="00462831" w:rsidRPr="00462831" w:rsidTr="00462831">
        <w:trPr>
          <w:trHeight w:val="70"/>
          <w:jc w:val="center"/>
        </w:trPr>
        <w:tc>
          <w:tcPr>
            <w:tcW w:w="2429" w:type="dxa"/>
            <w:vMerge/>
          </w:tcPr>
          <w:p w:rsidR="00462831" w:rsidRPr="00462831" w:rsidRDefault="00462831" w:rsidP="004152D9">
            <w:pPr>
              <w:rPr>
                <w:rFonts w:ascii="Times New Roman" w:hAnsi="Times New Roman" w:cs="Times New Roman"/>
                <w:sz w:val="24"/>
                <w:szCs w:val="24"/>
              </w:rPr>
            </w:pPr>
          </w:p>
        </w:tc>
        <w:tc>
          <w:tcPr>
            <w:tcW w:w="2429" w:type="dxa"/>
            <w:shd w:val="clear" w:color="auto" w:fill="auto"/>
          </w:tcPr>
          <w:p w:rsidR="00462831" w:rsidRPr="00462831" w:rsidRDefault="00462831" w:rsidP="004152D9">
            <w:pPr>
              <w:rPr>
                <w:rFonts w:ascii="Times New Roman" w:hAnsi="Times New Roman" w:cs="Times New Roman"/>
                <w:sz w:val="24"/>
                <w:szCs w:val="24"/>
              </w:rPr>
            </w:pPr>
            <w:r w:rsidRPr="00462831">
              <w:rPr>
                <w:rFonts w:ascii="Times New Roman" w:hAnsi="Times New Roman" w:cs="Times New Roman"/>
                <w:sz w:val="24"/>
                <w:szCs w:val="24"/>
              </w:rPr>
              <w:t>Физика</w:t>
            </w:r>
          </w:p>
        </w:tc>
        <w:tc>
          <w:tcPr>
            <w:tcW w:w="603" w:type="dxa"/>
          </w:tcPr>
          <w:p w:rsidR="00462831" w:rsidRPr="00462831" w:rsidRDefault="00462831" w:rsidP="004152D9">
            <w:pPr>
              <w:jc w:val="center"/>
              <w:rPr>
                <w:rFonts w:ascii="Times New Roman" w:hAnsi="Times New Roman" w:cs="Times New Roman"/>
                <w:sz w:val="24"/>
                <w:szCs w:val="24"/>
              </w:rPr>
            </w:pPr>
          </w:p>
        </w:tc>
        <w:tc>
          <w:tcPr>
            <w:tcW w:w="3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p>
        </w:tc>
        <w:tc>
          <w:tcPr>
            <w:tcW w:w="350" w:type="dxa"/>
          </w:tcPr>
          <w:p w:rsidR="00462831" w:rsidRPr="00462831" w:rsidRDefault="00462831" w:rsidP="004152D9">
            <w:pPr>
              <w:jc w:val="center"/>
              <w:rPr>
                <w:rFonts w:ascii="Times New Roman" w:hAnsi="Times New Roman" w:cs="Times New Roman"/>
                <w:sz w:val="24"/>
                <w:szCs w:val="24"/>
              </w:rPr>
            </w:pPr>
          </w:p>
        </w:tc>
        <w:tc>
          <w:tcPr>
            <w:tcW w:w="793" w:type="dxa"/>
            <w:gridSpan w:val="2"/>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2</w:t>
            </w:r>
          </w:p>
        </w:tc>
        <w:tc>
          <w:tcPr>
            <w:tcW w:w="3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2</w:t>
            </w:r>
          </w:p>
        </w:tc>
        <w:tc>
          <w:tcPr>
            <w:tcW w:w="5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3</w:t>
            </w:r>
          </w:p>
        </w:tc>
        <w:tc>
          <w:tcPr>
            <w:tcW w:w="560" w:type="dxa"/>
            <w:gridSpan w:val="2"/>
          </w:tcPr>
          <w:p w:rsidR="00462831" w:rsidRPr="00462831" w:rsidRDefault="00462831" w:rsidP="004152D9">
            <w:pPr>
              <w:jc w:val="center"/>
              <w:rPr>
                <w:rFonts w:ascii="Times New Roman" w:hAnsi="Times New Roman" w:cs="Times New Roman"/>
                <w:sz w:val="24"/>
                <w:szCs w:val="24"/>
              </w:rPr>
            </w:pPr>
          </w:p>
        </w:tc>
      </w:tr>
      <w:tr w:rsidR="00462831" w:rsidRPr="00462831" w:rsidTr="00462831">
        <w:trPr>
          <w:trHeight w:val="70"/>
          <w:jc w:val="center"/>
        </w:trPr>
        <w:tc>
          <w:tcPr>
            <w:tcW w:w="2429" w:type="dxa"/>
            <w:vMerge/>
          </w:tcPr>
          <w:p w:rsidR="00462831" w:rsidRPr="00462831" w:rsidRDefault="00462831" w:rsidP="004152D9">
            <w:pPr>
              <w:rPr>
                <w:rFonts w:ascii="Times New Roman" w:hAnsi="Times New Roman" w:cs="Times New Roman"/>
                <w:sz w:val="24"/>
                <w:szCs w:val="24"/>
              </w:rPr>
            </w:pPr>
          </w:p>
        </w:tc>
        <w:tc>
          <w:tcPr>
            <w:tcW w:w="2429" w:type="dxa"/>
            <w:shd w:val="clear" w:color="auto" w:fill="auto"/>
          </w:tcPr>
          <w:p w:rsidR="00462831" w:rsidRPr="00462831" w:rsidRDefault="00462831" w:rsidP="004152D9">
            <w:pPr>
              <w:rPr>
                <w:rFonts w:ascii="Times New Roman" w:hAnsi="Times New Roman" w:cs="Times New Roman"/>
                <w:sz w:val="24"/>
                <w:szCs w:val="24"/>
              </w:rPr>
            </w:pPr>
            <w:r w:rsidRPr="00462831">
              <w:rPr>
                <w:rFonts w:ascii="Times New Roman" w:hAnsi="Times New Roman" w:cs="Times New Roman"/>
                <w:sz w:val="24"/>
                <w:szCs w:val="24"/>
              </w:rPr>
              <w:t>Химия</w:t>
            </w:r>
          </w:p>
        </w:tc>
        <w:tc>
          <w:tcPr>
            <w:tcW w:w="603" w:type="dxa"/>
          </w:tcPr>
          <w:p w:rsidR="00462831" w:rsidRPr="00462831" w:rsidRDefault="00462831" w:rsidP="004152D9">
            <w:pPr>
              <w:jc w:val="center"/>
              <w:rPr>
                <w:rFonts w:ascii="Times New Roman" w:hAnsi="Times New Roman" w:cs="Times New Roman"/>
                <w:sz w:val="24"/>
                <w:szCs w:val="24"/>
              </w:rPr>
            </w:pPr>
          </w:p>
        </w:tc>
        <w:tc>
          <w:tcPr>
            <w:tcW w:w="3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bookmarkStart w:id="16" w:name="_GoBack"/>
            <w:bookmarkEnd w:id="16"/>
          </w:p>
        </w:tc>
        <w:tc>
          <w:tcPr>
            <w:tcW w:w="350" w:type="dxa"/>
          </w:tcPr>
          <w:p w:rsidR="00462831" w:rsidRPr="00462831" w:rsidRDefault="00462831" w:rsidP="004152D9">
            <w:pPr>
              <w:jc w:val="center"/>
              <w:rPr>
                <w:rFonts w:ascii="Times New Roman" w:hAnsi="Times New Roman" w:cs="Times New Roman"/>
                <w:sz w:val="24"/>
                <w:szCs w:val="24"/>
              </w:rPr>
            </w:pPr>
          </w:p>
        </w:tc>
        <w:tc>
          <w:tcPr>
            <w:tcW w:w="793" w:type="dxa"/>
            <w:gridSpan w:val="2"/>
          </w:tcPr>
          <w:p w:rsidR="00462831" w:rsidRPr="00462831" w:rsidRDefault="00462831" w:rsidP="004152D9">
            <w:pPr>
              <w:jc w:val="center"/>
              <w:rPr>
                <w:rFonts w:ascii="Times New Roman" w:hAnsi="Times New Roman" w:cs="Times New Roman"/>
                <w:sz w:val="24"/>
                <w:szCs w:val="24"/>
              </w:rPr>
            </w:pPr>
          </w:p>
        </w:tc>
        <w:tc>
          <w:tcPr>
            <w:tcW w:w="3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2</w:t>
            </w:r>
          </w:p>
        </w:tc>
        <w:tc>
          <w:tcPr>
            <w:tcW w:w="550"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1</w:t>
            </w: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2</w:t>
            </w:r>
          </w:p>
        </w:tc>
        <w:tc>
          <w:tcPr>
            <w:tcW w:w="560" w:type="dxa"/>
            <w:gridSpan w:val="2"/>
          </w:tcPr>
          <w:p w:rsidR="00462831" w:rsidRPr="00462831" w:rsidRDefault="00462831" w:rsidP="004152D9">
            <w:pPr>
              <w:jc w:val="center"/>
              <w:rPr>
                <w:rFonts w:ascii="Times New Roman" w:hAnsi="Times New Roman" w:cs="Times New Roman"/>
                <w:sz w:val="24"/>
                <w:szCs w:val="24"/>
              </w:rPr>
            </w:pPr>
          </w:p>
        </w:tc>
      </w:tr>
      <w:tr w:rsidR="00462831" w:rsidRPr="00462831" w:rsidTr="00462831">
        <w:trPr>
          <w:jc w:val="center"/>
        </w:trPr>
        <w:tc>
          <w:tcPr>
            <w:tcW w:w="2429" w:type="dxa"/>
            <w:vMerge w:val="restart"/>
          </w:tcPr>
          <w:p w:rsidR="00462831" w:rsidRPr="00462831" w:rsidRDefault="00462831" w:rsidP="004152D9">
            <w:pPr>
              <w:rPr>
                <w:rFonts w:ascii="Times New Roman" w:hAnsi="Times New Roman" w:cs="Times New Roman"/>
                <w:sz w:val="24"/>
                <w:szCs w:val="24"/>
              </w:rPr>
            </w:pPr>
            <w:r w:rsidRPr="00462831">
              <w:rPr>
                <w:rFonts w:ascii="Times New Roman" w:hAnsi="Times New Roman" w:cs="Times New Roman"/>
                <w:sz w:val="24"/>
                <w:szCs w:val="24"/>
              </w:rPr>
              <w:t>Искусство</w:t>
            </w:r>
          </w:p>
        </w:tc>
        <w:tc>
          <w:tcPr>
            <w:tcW w:w="2429" w:type="dxa"/>
            <w:shd w:val="clear" w:color="auto" w:fill="auto"/>
          </w:tcPr>
          <w:p w:rsidR="00462831" w:rsidRPr="00462831" w:rsidRDefault="00462831" w:rsidP="004152D9">
            <w:pPr>
              <w:rPr>
                <w:rFonts w:ascii="Times New Roman" w:hAnsi="Times New Roman" w:cs="Times New Roman"/>
                <w:sz w:val="24"/>
                <w:szCs w:val="24"/>
              </w:rPr>
            </w:pPr>
            <w:r w:rsidRPr="00462831">
              <w:rPr>
                <w:rFonts w:ascii="Times New Roman" w:hAnsi="Times New Roman" w:cs="Times New Roman"/>
                <w:sz w:val="24"/>
                <w:szCs w:val="24"/>
              </w:rPr>
              <w:t>Музыка</w:t>
            </w: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1</w:t>
            </w:r>
          </w:p>
        </w:tc>
        <w:tc>
          <w:tcPr>
            <w:tcW w:w="3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1</w:t>
            </w:r>
          </w:p>
        </w:tc>
        <w:tc>
          <w:tcPr>
            <w:tcW w:w="350" w:type="dxa"/>
          </w:tcPr>
          <w:p w:rsidR="00462831" w:rsidRPr="00462831" w:rsidRDefault="00462831" w:rsidP="004152D9">
            <w:pPr>
              <w:jc w:val="center"/>
              <w:rPr>
                <w:rFonts w:ascii="Times New Roman" w:hAnsi="Times New Roman" w:cs="Times New Roman"/>
                <w:sz w:val="24"/>
                <w:szCs w:val="24"/>
              </w:rPr>
            </w:pPr>
          </w:p>
        </w:tc>
        <w:tc>
          <w:tcPr>
            <w:tcW w:w="793" w:type="dxa"/>
            <w:gridSpan w:val="2"/>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1</w:t>
            </w:r>
          </w:p>
        </w:tc>
        <w:tc>
          <w:tcPr>
            <w:tcW w:w="3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1</w:t>
            </w:r>
          </w:p>
        </w:tc>
        <w:tc>
          <w:tcPr>
            <w:tcW w:w="5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p>
        </w:tc>
        <w:tc>
          <w:tcPr>
            <w:tcW w:w="560" w:type="dxa"/>
            <w:gridSpan w:val="2"/>
          </w:tcPr>
          <w:p w:rsidR="00462831" w:rsidRPr="00462831" w:rsidRDefault="00462831" w:rsidP="004152D9">
            <w:pPr>
              <w:jc w:val="center"/>
              <w:rPr>
                <w:rFonts w:ascii="Times New Roman" w:hAnsi="Times New Roman" w:cs="Times New Roman"/>
                <w:sz w:val="24"/>
                <w:szCs w:val="24"/>
              </w:rPr>
            </w:pPr>
          </w:p>
        </w:tc>
      </w:tr>
      <w:tr w:rsidR="00462831" w:rsidRPr="00462831" w:rsidTr="00462831">
        <w:trPr>
          <w:jc w:val="center"/>
        </w:trPr>
        <w:tc>
          <w:tcPr>
            <w:tcW w:w="2429" w:type="dxa"/>
            <w:vMerge/>
          </w:tcPr>
          <w:p w:rsidR="00462831" w:rsidRPr="00462831" w:rsidRDefault="00462831" w:rsidP="004152D9">
            <w:pPr>
              <w:rPr>
                <w:rFonts w:ascii="Times New Roman" w:hAnsi="Times New Roman" w:cs="Times New Roman"/>
                <w:sz w:val="24"/>
                <w:szCs w:val="24"/>
              </w:rPr>
            </w:pPr>
          </w:p>
        </w:tc>
        <w:tc>
          <w:tcPr>
            <w:tcW w:w="2429" w:type="dxa"/>
            <w:shd w:val="clear" w:color="auto" w:fill="auto"/>
          </w:tcPr>
          <w:p w:rsidR="00462831" w:rsidRPr="00462831" w:rsidRDefault="00462831" w:rsidP="004152D9">
            <w:pPr>
              <w:rPr>
                <w:rFonts w:ascii="Times New Roman" w:hAnsi="Times New Roman" w:cs="Times New Roman"/>
                <w:sz w:val="24"/>
                <w:szCs w:val="24"/>
              </w:rPr>
            </w:pPr>
            <w:r w:rsidRPr="00462831">
              <w:rPr>
                <w:rFonts w:ascii="Times New Roman" w:hAnsi="Times New Roman" w:cs="Times New Roman"/>
                <w:sz w:val="24"/>
                <w:szCs w:val="24"/>
              </w:rPr>
              <w:t>Изобразительное искусство</w:t>
            </w: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1</w:t>
            </w:r>
          </w:p>
        </w:tc>
        <w:tc>
          <w:tcPr>
            <w:tcW w:w="3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1</w:t>
            </w:r>
          </w:p>
        </w:tc>
        <w:tc>
          <w:tcPr>
            <w:tcW w:w="350" w:type="dxa"/>
          </w:tcPr>
          <w:p w:rsidR="00462831" w:rsidRPr="00462831" w:rsidRDefault="00462831" w:rsidP="004152D9">
            <w:pPr>
              <w:jc w:val="center"/>
              <w:rPr>
                <w:rFonts w:ascii="Times New Roman" w:hAnsi="Times New Roman" w:cs="Times New Roman"/>
                <w:sz w:val="24"/>
                <w:szCs w:val="24"/>
              </w:rPr>
            </w:pPr>
          </w:p>
        </w:tc>
        <w:tc>
          <w:tcPr>
            <w:tcW w:w="793" w:type="dxa"/>
            <w:gridSpan w:val="2"/>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1</w:t>
            </w:r>
          </w:p>
        </w:tc>
        <w:tc>
          <w:tcPr>
            <w:tcW w:w="3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p>
        </w:tc>
        <w:tc>
          <w:tcPr>
            <w:tcW w:w="5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p>
        </w:tc>
        <w:tc>
          <w:tcPr>
            <w:tcW w:w="560" w:type="dxa"/>
            <w:gridSpan w:val="2"/>
          </w:tcPr>
          <w:p w:rsidR="00462831" w:rsidRPr="00462831" w:rsidRDefault="00462831" w:rsidP="004152D9">
            <w:pPr>
              <w:jc w:val="center"/>
              <w:rPr>
                <w:rFonts w:ascii="Times New Roman" w:hAnsi="Times New Roman" w:cs="Times New Roman"/>
                <w:sz w:val="24"/>
                <w:szCs w:val="24"/>
              </w:rPr>
            </w:pPr>
          </w:p>
        </w:tc>
      </w:tr>
      <w:tr w:rsidR="00462831" w:rsidRPr="00462831" w:rsidTr="00462831">
        <w:trPr>
          <w:jc w:val="center"/>
        </w:trPr>
        <w:tc>
          <w:tcPr>
            <w:tcW w:w="2429" w:type="dxa"/>
          </w:tcPr>
          <w:p w:rsidR="00462831" w:rsidRPr="00462831" w:rsidRDefault="00462831" w:rsidP="004152D9">
            <w:pPr>
              <w:rPr>
                <w:rFonts w:ascii="Times New Roman" w:hAnsi="Times New Roman" w:cs="Times New Roman"/>
                <w:sz w:val="24"/>
                <w:szCs w:val="24"/>
              </w:rPr>
            </w:pPr>
            <w:r w:rsidRPr="00462831">
              <w:rPr>
                <w:rFonts w:ascii="Times New Roman" w:hAnsi="Times New Roman" w:cs="Times New Roman"/>
                <w:sz w:val="24"/>
                <w:szCs w:val="24"/>
              </w:rPr>
              <w:t>Технология</w:t>
            </w:r>
          </w:p>
        </w:tc>
        <w:tc>
          <w:tcPr>
            <w:tcW w:w="2429" w:type="dxa"/>
            <w:shd w:val="clear" w:color="auto" w:fill="auto"/>
          </w:tcPr>
          <w:p w:rsidR="00462831" w:rsidRPr="00462831" w:rsidRDefault="00462831" w:rsidP="004152D9">
            <w:pPr>
              <w:rPr>
                <w:rFonts w:ascii="Times New Roman" w:hAnsi="Times New Roman" w:cs="Times New Roman"/>
                <w:sz w:val="24"/>
                <w:szCs w:val="24"/>
              </w:rPr>
            </w:pPr>
            <w:r w:rsidRPr="00462831">
              <w:rPr>
                <w:rFonts w:ascii="Times New Roman" w:hAnsi="Times New Roman" w:cs="Times New Roman"/>
                <w:sz w:val="24"/>
                <w:szCs w:val="24"/>
              </w:rPr>
              <w:t>Технология</w:t>
            </w: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2</w:t>
            </w:r>
          </w:p>
        </w:tc>
        <w:tc>
          <w:tcPr>
            <w:tcW w:w="3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2</w:t>
            </w:r>
          </w:p>
        </w:tc>
        <w:tc>
          <w:tcPr>
            <w:tcW w:w="350" w:type="dxa"/>
          </w:tcPr>
          <w:p w:rsidR="00462831" w:rsidRPr="00462831" w:rsidRDefault="00462831" w:rsidP="004152D9">
            <w:pPr>
              <w:jc w:val="center"/>
              <w:rPr>
                <w:rFonts w:ascii="Times New Roman" w:hAnsi="Times New Roman" w:cs="Times New Roman"/>
                <w:sz w:val="24"/>
                <w:szCs w:val="24"/>
              </w:rPr>
            </w:pPr>
          </w:p>
        </w:tc>
        <w:tc>
          <w:tcPr>
            <w:tcW w:w="793" w:type="dxa"/>
            <w:gridSpan w:val="2"/>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2</w:t>
            </w:r>
          </w:p>
        </w:tc>
        <w:tc>
          <w:tcPr>
            <w:tcW w:w="3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1</w:t>
            </w:r>
          </w:p>
        </w:tc>
        <w:tc>
          <w:tcPr>
            <w:tcW w:w="5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p>
        </w:tc>
        <w:tc>
          <w:tcPr>
            <w:tcW w:w="560" w:type="dxa"/>
            <w:gridSpan w:val="2"/>
          </w:tcPr>
          <w:p w:rsidR="00462831" w:rsidRPr="00462831" w:rsidRDefault="00462831" w:rsidP="004152D9">
            <w:pPr>
              <w:jc w:val="center"/>
              <w:rPr>
                <w:rFonts w:ascii="Times New Roman" w:hAnsi="Times New Roman" w:cs="Times New Roman"/>
                <w:sz w:val="24"/>
                <w:szCs w:val="24"/>
              </w:rPr>
            </w:pPr>
          </w:p>
        </w:tc>
      </w:tr>
      <w:tr w:rsidR="00462831" w:rsidRPr="00462831" w:rsidTr="00462831">
        <w:trPr>
          <w:jc w:val="center"/>
        </w:trPr>
        <w:tc>
          <w:tcPr>
            <w:tcW w:w="2429" w:type="dxa"/>
            <w:vMerge w:val="restart"/>
          </w:tcPr>
          <w:p w:rsidR="00462831" w:rsidRPr="00462831" w:rsidRDefault="00462831" w:rsidP="004152D9">
            <w:pPr>
              <w:rPr>
                <w:rFonts w:ascii="Times New Roman" w:hAnsi="Times New Roman" w:cs="Times New Roman"/>
                <w:sz w:val="24"/>
                <w:szCs w:val="24"/>
              </w:rPr>
            </w:pPr>
            <w:r w:rsidRPr="00462831">
              <w:rPr>
                <w:rFonts w:ascii="Times New Roman" w:hAnsi="Times New Roman" w:cs="Times New Roman"/>
                <w:sz w:val="24"/>
                <w:szCs w:val="24"/>
              </w:rPr>
              <w:t>Физическая культура и основы безопасности жизнедеятельности</w:t>
            </w:r>
          </w:p>
        </w:tc>
        <w:tc>
          <w:tcPr>
            <w:tcW w:w="2429" w:type="dxa"/>
            <w:shd w:val="clear" w:color="auto" w:fill="auto"/>
          </w:tcPr>
          <w:p w:rsidR="00462831" w:rsidRPr="00462831" w:rsidRDefault="00462831" w:rsidP="004152D9">
            <w:pPr>
              <w:rPr>
                <w:rFonts w:ascii="Times New Roman" w:hAnsi="Times New Roman" w:cs="Times New Roman"/>
                <w:sz w:val="24"/>
                <w:szCs w:val="24"/>
              </w:rPr>
            </w:pPr>
            <w:r w:rsidRPr="00462831">
              <w:rPr>
                <w:rFonts w:ascii="Times New Roman" w:hAnsi="Times New Roman" w:cs="Times New Roman"/>
                <w:sz w:val="24"/>
                <w:szCs w:val="24"/>
              </w:rPr>
              <w:t>Физическая культура</w:t>
            </w: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2</w:t>
            </w:r>
          </w:p>
        </w:tc>
        <w:tc>
          <w:tcPr>
            <w:tcW w:w="350"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1</w:t>
            </w: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2</w:t>
            </w:r>
          </w:p>
        </w:tc>
        <w:tc>
          <w:tcPr>
            <w:tcW w:w="350"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1</w:t>
            </w:r>
          </w:p>
        </w:tc>
        <w:tc>
          <w:tcPr>
            <w:tcW w:w="793" w:type="dxa"/>
            <w:gridSpan w:val="2"/>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2</w:t>
            </w:r>
          </w:p>
        </w:tc>
        <w:tc>
          <w:tcPr>
            <w:tcW w:w="350"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1</w:t>
            </w: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2</w:t>
            </w:r>
          </w:p>
        </w:tc>
        <w:tc>
          <w:tcPr>
            <w:tcW w:w="550"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1</w:t>
            </w: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2</w:t>
            </w:r>
          </w:p>
        </w:tc>
        <w:tc>
          <w:tcPr>
            <w:tcW w:w="560" w:type="dxa"/>
            <w:gridSpan w:val="2"/>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1</w:t>
            </w:r>
          </w:p>
        </w:tc>
      </w:tr>
      <w:tr w:rsidR="00462831" w:rsidRPr="00462831" w:rsidTr="00462831">
        <w:trPr>
          <w:jc w:val="center"/>
        </w:trPr>
        <w:tc>
          <w:tcPr>
            <w:tcW w:w="2429" w:type="dxa"/>
            <w:vMerge/>
          </w:tcPr>
          <w:p w:rsidR="00462831" w:rsidRPr="00462831" w:rsidRDefault="00462831" w:rsidP="004152D9">
            <w:pPr>
              <w:rPr>
                <w:rFonts w:ascii="Times New Roman" w:hAnsi="Times New Roman" w:cs="Times New Roman"/>
                <w:sz w:val="24"/>
                <w:szCs w:val="24"/>
              </w:rPr>
            </w:pPr>
          </w:p>
        </w:tc>
        <w:tc>
          <w:tcPr>
            <w:tcW w:w="2429" w:type="dxa"/>
            <w:shd w:val="clear" w:color="auto" w:fill="auto"/>
          </w:tcPr>
          <w:p w:rsidR="00462831" w:rsidRPr="00462831" w:rsidRDefault="00462831" w:rsidP="004152D9">
            <w:pPr>
              <w:rPr>
                <w:rFonts w:ascii="Times New Roman" w:hAnsi="Times New Roman" w:cs="Times New Roman"/>
                <w:sz w:val="24"/>
                <w:szCs w:val="24"/>
              </w:rPr>
            </w:pPr>
            <w:r w:rsidRPr="00462831">
              <w:rPr>
                <w:rFonts w:ascii="Times New Roman" w:hAnsi="Times New Roman" w:cs="Times New Roman"/>
                <w:sz w:val="24"/>
                <w:szCs w:val="24"/>
              </w:rPr>
              <w:t xml:space="preserve">Основы безопасности </w:t>
            </w:r>
            <w:r w:rsidRPr="00462831">
              <w:rPr>
                <w:rFonts w:ascii="Times New Roman" w:hAnsi="Times New Roman" w:cs="Times New Roman"/>
                <w:sz w:val="24"/>
                <w:szCs w:val="24"/>
              </w:rPr>
              <w:lastRenderedPageBreak/>
              <w:t>жизнедеятельности</w:t>
            </w:r>
          </w:p>
        </w:tc>
        <w:tc>
          <w:tcPr>
            <w:tcW w:w="603" w:type="dxa"/>
          </w:tcPr>
          <w:p w:rsidR="00462831" w:rsidRPr="00462831" w:rsidRDefault="00462831" w:rsidP="004152D9">
            <w:pPr>
              <w:jc w:val="center"/>
              <w:rPr>
                <w:rFonts w:ascii="Times New Roman" w:hAnsi="Times New Roman" w:cs="Times New Roman"/>
                <w:sz w:val="24"/>
                <w:szCs w:val="24"/>
              </w:rPr>
            </w:pPr>
          </w:p>
        </w:tc>
        <w:tc>
          <w:tcPr>
            <w:tcW w:w="3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p>
        </w:tc>
        <w:tc>
          <w:tcPr>
            <w:tcW w:w="350" w:type="dxa"/>
          </w:tcPr>
          <w:p w:rsidR="00462831" w:rsidRPr="00462831" w:rsidRDefault="00462831" w:rsidP="004152D9">
            <w:pPr>
              <w:jc w:val="center"/>
              <w:rPr>
                <w:rFonts w:ascii="Times New Roman" w:hAnsi="Times New Roman" w:cs="Times New Roman"/>
                <w:sz w:val="24"/>
                <w:szCs w:val="24"/>
              </w:rPr>
            </w:pPr>
          </w:p>
        </w:tc>
        <w:tc>
          <w:tcPr>
            <w:tcW w:w="793" w:type="dxa"/>
            <w:gridSpan w:val="2"/>
          </w:tcPr>
          <w:p w:rsidR="00462831" w:rsidRPr="00462831" w:rsidRDefault="00462831" w:rsidP="004152D9">
            <w:pPr>
              <w:jc w:val="center"/>
              <w:rPr>
                <w:rFonts w:ascii="Times New Roman" w:hAnsi="Times New Roman" w:cs="Times New Roman"/>
                <w:sz w:val="24"/>
                <w:szCs w:val="24"/>
              </w:rPr>
            </w:pPr>
          </w:p>
        </w:tc>
        <w:tc>
          <w:tcPr>
            <w:tcW w:w="350"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1</w:t>
            </w: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1</w:t>
            </w:r>
          </w:p>
        </w:tc>
        <w:tc>
          <w:tcPr>
            <w:tcW w:w="550" w:type="dxa"/>
          </w:tcPr>
          <w:p w:rsidR="00462831" w:rsidRPr="00462831" w:rsidRDefault="00462831" w:rsidP="004152D9">
            <w:pPr>
              <w:jc w:val="center"/>
              <w:rPr>
                <w:rFonts w:ascii="Times New Roman" w:hAnsi="Times New Roman" w:cs="Times New Roman"/>
                <w:sz w:val="24"/>
                <w:szCs w:val="24"/>
              </w:rPr>
            </w:pPr>
          </w:p>
        </w:tc>
        <w:tc>
          <w:tcPr>
            <w:tcW w:w="603" w:type="dxa"/>
          </w:tcPr>
          <w:p w:rsidR="00462831" w:rsidRPr="00462831" w:rsidRDefault="00462831" w:rsidP="004152D9">
            <w:pPr>
              <w:jc w:val="center"/>
              <w:rPr>
                <w:rFonts w:ascii="Times New Roman" w:hAnsi="Times New Roman" w:cs="Times New Roman"/>
                <w:sz w:val="24"/>
                <w:szCs w:val="24"/>
              </w:rPr>
            </w:pPr>
            <w:r w:rsidRPr="00462831">
              <w:rPr>
                <w:rFonts w:ascii="Times New Roman" w:hAnsi="Times New Roman" w:cs="Times New Roman"/>
                <w:sz w:val="24"/>
                <w:szCs w:val="24"/>
              </w:rPr>
              <w:t>1</w:t>
            </w:r>
          </w:p>
        </w:tc>
        <w:tc>
          <w:tcPr>
            <w:tcW w:w="560" w:type="dxa"/>
            <w:gridSpan w:val="2"/>
          </w:tcPr>
          <w:p w:rsidR="00462831" w:rsidRPr="00462831" w:rsidRDefault="00462831" w:rsidP="004152D9">
            <w:pPr>
              <w:jc w:val="center"/>
              <w:rPr>
                <w:rFonts w:ascii="Times New Roman" w:hAnsi="Times New Roman" w:cs="Times New Roman"/>
                <w:sz w:val="24"/>
                <w:szCs w:val="24"/>
              </w:rPr>
            </w:pPr>
          </w:p>
        </w:tc>
      </w:tr>
      <w:tr w:rsidR="00462831" w:rsidRPr="00462831" w:rsidTr="00462831">
        <w:trPr>
          <w:jc w:val="center"/>
        </w:trPr>
        <w:tc>
          <w:tcPr>
            <w:tcW w:w="2429" w:type="dxa"/>
          </w:tcPr>
          <w:p w:rsidR="00462831" w:rsidRPr="00462831" w:rsidRDefault="00462831" w:rsidP="004152D9">
            <w:pPr>
              <w:spacing w:before="60" w:after="60"/>
              <w:rPr>
                <w:rFonts w:ascii="Times New Roman" w:hAnsi="Times New Roman" w:cs="Times New Roman"/>
                <w:bCs/>
                <w:sz w:val="24"/>
                <w:szCs w:val="24"/>
              </w:rPr>
            </w:pPr>
            <w:r w:rsidRPr="00462831">
              <w:rPr>
                <w:rFonts w:ascii="Times New Roman" w:hAnsi="Times New Roman" w:cs="Times New Roman"/>
                <w:bCs/>
                <w:sz w:val="24"/>
                <w:szCs w:val="24"/>
              </w:rPr>
              <w:lastRenderedPageBreak/>
              <w:t>Основы духовно-нравственной культуры народов России **</w:t>
            </w:r>
          </w:p>
        </w:tc>
        <w:tc>
          <w:tcPr>
            <w:tcW w:w="2429" w:type="dxa"/>
          </w:tcPr>
          <w:p w:rsidR="00462831" w:rsidRPr="00462831" w:rsidRDefault="00462831" w:rsidP="004152D9">
            <w:pPr>
              <w:spacing w:before="60" w:after="60"/>
              <w:rPr>
                <w:rFonts w:ascii="Times New Roman" w:hAnsi="Times New Roman" w:cs="Times New Roman"/>
                <w:b/>
                <w:bCs/>
                <w:sz w:val="24"/>
                <w:szCs w:val="24"/>
              </w:rPr>
            </w:pPr>
          </w:p>
        </w:tc>
        <w:tc>
          <w:tcPr>
            <w:tcW w:w="953" w:type="dxa"/>
            <w:gridSpan w:val="2"/>
          </w:tcPr>
          <w:p w:rsidR="00462831" w:rsidRPr="00462831" w:rsidRDefault="00462831" w:rsidP="004152D9">
            <w:pPr>
              <w:spacing w:before="60" w:after="60"/>
              <w:jc w:val="center"/>
              <w:rPr>
                <w:rFonts w:ascii="Times New Roman" w:hAnsi="Times New Roman" w:cs="Times New Roman"/>
                <w:b/>
                <w:bCs/>
                <w:sz w:val="24"/>
                <w:szCs w:val="24"/>
              </w:rPr>
            </w:pPr>
          </w:p>
        </w:tc>
        <w:tc>
          <w:tcPr>
            <w:tcW w:w="953" w:type="dxa"/>
            <w:gridSpan w:val="2"/>
          </w:tcPr>
          <w:p w:rsidR="00462831" w:rsidRPr="00462831" w:rsidRDefault="00462831" w:rsidP="004152D9">
            <w:pPr>
              <w:spacing w:before="60" w:after="60"/>
              <w:jc w:val="center"/>
              <w:rPr>
                <w:rFonts w:ascii="Times New Roman" w:hAnsi="Times New Roman" w:cs="Times New Roman"/>
                <w:b/>
                <w:bCs/>
                <w:sz w:val="24"/>
                <w:szCs w:val="24"/>
              </w:rPr>
            </w:pPr>
          </w:p>
        </w:tc>
        <w:tc>
          <w:tcPr>
            <w:tcW w:w="1143" w:type="dxa"/>
            <w:gridSpan w:val="3"/>
          </w:tcPr>
          <w:p w:rsidR="00462831" w:rsidRPr="00462831" w:rsidRDefault="00462831" w:rsidP="004152D9">
            <w:pPr>
              <w:spacing w:before="60" w:after="60"/>
              <w:jc w:val="center"/>
              <w:rPr>
                <w:rFonts w:ascii="Times New Roman" w:hAnsi="Times New Roman" w:cs="Times New Roman"/>
                <w:b/>
                <w:bCs/>
                <w:sz w:val="24"/>
                <w:szCs w:val="24"/>
              </w:rPr>
            </w:pPr>
          </w:p>
        </w:tc>
        <w:tc>
          <w:tcPr>
            <w:tcW w:w="1153" w:type="dxa"/>
            <w:gridSpan w:val="2"/>
          </w:tcPr>
          <w:p w:rsidR="00462831" w:rsidRPr="00462831" w:rsidRDefault="00462831" w:rsidP="004152D9">
            <w:pPr>
              <w:spacing w:before="60" w:after="60"/>
              <w:jc w:val="center"/>
              <w:rPr>
                <w:rFonts w:ascii="Times New Roman" w:hAnsi="Times New Roman" w:cs="Times New Roman"/>
                <w:b/>
                <w:bCs/>
                <w:sz w:val="24"/>
                <w:szCs w:val="24"/>
              </w:rPr>
            </w:pPr>
          </w:p>
        </w:tc>
        <w:tc>
          <w:tcPr>
            <w:tcW w:w="1163" w:type="dxa"/>
            <w:gridSpan w:val="3"/>
          </w:tcPr>
          <w:p w:rsidR="00462831" w:rsidRPr="00462831" w:rsidRDefault="00462831" w:rsidP="004152D9">
            <w:pPr>
              <w:spacing w:before="60" w:after="60"/>
              <w:jc w:val="center"/>
              <w:rPr>
                <w:rFonts w:ascii="Times New Roman" w:hAnsi="Times New Roman" w:cs="Times New Roman"/>
                <w:b/>
                <w:bCs/>
                <w:sz w:val="24"/>
                <w:szCs w:val="24"/>
              </w:rPr>
            </w:pPr>
          </w:p>
        </w:tc>
      </w:tr>
      <w:tr w:rsidR="00462831" w:rsidRPr="00462831" w:rsidTr="00462831">
        <w:trPr>
          <w:jc w:val="center"/>
        </w:trPr>
        <w:tc>
          <w:tcPr>
            <w:tcW w:w="4858" w:type="dxa"/>
            <w:gridSpan w:val="2"/>
          </w:tcPr>
          <w:p w:rsidR="00462831" w:rsidRPr="00462831" w:rsidRDefault="00462831" w:rsidP="004152D9">
            <w:pPr>
              <w:spacing w:before="60" w:after="60"/>
              <w:rPr>
                <w:rFonts w:ascii="Times New Roman" w:hAnsi="Times New Roman" w:cs="Times New Roman"/>
                <w:b/>
                <w:bCs/>
                <w:sz w:val="24"/>
                <w:szCs w:val="24"/>
              </w:rPr>
            </w:pPr>
            <w:r w:rsidRPr="00462831">
              <w:rPr>
                <w:rFonts w:ascii="Times New Roman" w:hAnsi="Times New Roman" w:cs="Times New Roman"/>
                <w:b/>
                <w:bCs/>
                <w:sz w:val="24"/>
                <w:szCs w:val="24"/>
              </w:rPr>
              <w:t>Итого</w:t>
            </w:r>
          </w:p>
        </w:tc>
        <w:tc>
          <w:tcPr>
            <w:tcW w:w="953" w:type="dxa"/>
            <w:gridSpan w:val="2"/>
          </w:tcPr>
          <w:p w:rsidR="00462831" w:rsidRPr="00462831" w:rsidRDefault="00462831" w:rsidP="004152D9">
            <w:pPr>
              <w:spacing w:before="60" w:after="60"/>
              <w:jc w:val="center"/>
              <w:rPr>
                <w:rFonts w:ascii="Times New Roman" w:hAnsi="Times New Roman" w:cs="Times New Roman"/>
                <w:b/>
                <w:bCs/>
                <w:sz w:val="24"/>
                <w:szCs w:val="24"/>
              </w:rPr>
            </w:pPr>
            <w:r w:rsidRPr="00462831">
              <w:rPr>
                <w:rFonts w:ascii="Times New Roman" w:hAnsi="Times New Roman" w:cs="Times New Roman"/>
                <w:b/>
                <w:bCs/>
                <w:sz w:val="24"/>
                <w:szCs w:val="24"/>
              </w:rPr>
              <w:t>29</w:t>
            </w:r>
          </w:p>
        </w:tc>
        <w:tc>
          <w:tcPr>
            <w:tcW w:w="953" w:type="dxa"/>
            <w:gridSpan w:val="2"/>
          </w:tcPr>
          <w:p w:rsidR="00462831" w:rsidRPr="00462831" w:rsidRDefault="00462831" w:rsidP="004152D9">
            <w:pPr>
              <w:spacing w:before="60" w:after="60"/>
              <w:jc w:val="center"/>
              <w:rPr>
                <w:rFonts w:ascii="Times New Roman" w:hAnsi="Times New Roman" w:cs="Times New Roman"/>
                <w:b/>
                <w:bCs/>
                <w:sz w:val="24"/>
                <w:szCs w:val="24"/>
              </w:rPr>
            </w:pPr>
            <w:r w:rsidRPr="00462831">
              <w:rPr>
                <w:rFonts w:ascii="Times New Roman" w:hAnsi="Times New Roman" w:cs="Times New Roman"/>
                <w:b/>
                <w:bCs/>
                <w:sz w:val="24"/>
                <w:szCs w:val="24"/>
              </w:rPr>
              <w:t>30</w:t>
            </w:r>
          </w:p>
        </w:tc>
        <w:tc>
          <w:tcPr>
            <w:tcW w:w="1143" w:type="dxa"/>
            <w:gridSpan w:val="3"/>
          </w:tcPr>
          <w:p w:rsidR="00462831" w:rsidRPr="00462831" w:rsidRDefault="00462831" w:rsidP="004152D9">
            <w:pPr>
              <w:spacing w:before="60" w:after="60"/>
              <w:jc w:val="center"/>
              <w:rPr>
                <w:rFonts w:ascii="Times New Roman" w:hAnsi="Times New Roman" w:cs="Times New Roman"/>
                <w:b/>
                <w:bCs/>
                <w:sz w:val="24"/>
                <w:szCs w:val="24"/>
              </w:rPr>
            </w:pPr>
            <w:r w:rsidRPr="00462831">
              <w:rPr>
                <w:rFonts w:ascii="Times New Roman" w:hAnsi="Times New Roman" w:cs="Times New Roman"/>
                <w:b/>
                <w:bCs/>
                <w:sz w:val="24"/>
                <w:szCs w:val="24"/>
              </w:rPr>
              <w:t>32</w:t>
            </w:r>
          </w:p>
        </w:tc>
        <w:tc>
          <w:tcPr>
            <w:tcW w:w="1153" w:type="dxa"/>
            <w:gridSpan w:val="2"/>
          </w:tcPr>
          <w:p w:rsidR="00462831" w:rsidRPr="00462831" w:rsidRDefault="00462831" w:rsidP="004152D9">
            <w:pPr>
              <w:spacing w:before="60" w:after="60"/>
              <w:jc w:val="center"/>
              <w:rPr>
                <w:rFonts w:ascii="Times New Roman" w:hAnsi="Times New Roman" w:cs="Times New Roman"/>
                <w:b/>
                <w:bCs/>
                <w:sz w:val="24"/>
                <w:szCs w:val="24"/>
              </w:rPr>
            </w:pPr>
            <w:r w:rsidRPr="00462831">
              <w:rPr>
                <w:rFonts w:ascii="Times New Roman" w:hAnsi="Times New Roman" w:cs="Times New Roman"/>
                <w:b/>
                <w:bCs/>
                <w:sz w:val="24"/>
                <w:szCs w:val="24"/>
              </w:rPr>
              <w:t>33</w:t>
            </w:r>
          </w:p>
        </w:tc>
        <w:tc>
          <w:tcPr>
            <w:tcW w:w="1163" w:type="dxa"/>
            <w:gridSpan w:val="3"/>
          </w:tcPr>
          <w:p w:rsidR="00462831" w:rsidRPr="00462831" w:rsidRDefault="00462831" w:rsidP="004152D9">
            <w:pPr>
              <w:spacing w:before="60" w:after="60"/>
              <w:jc w:val="center"/>
              <w:rPr>
                <w:rFonts w:ascii="Times New Roman" w:hAnsi="Times New Roman" w:cs="Times New Roman"/>
                <w:b/>
                <w:bCs/>
                <w:sz w:val="24"/>
                <w:szCs w:val="24"/>
              </w:rPr>
            </w:pPr>
            <w:r w:rsidRPr="00462831">
              <w:rPr>
                <w:rFonts w:ascii="Times New Roman" w:hAnsi="Times New Roman" w:cs="Times New Roman"/>
                <w:b/>
                <w:bCs/>
                <w:sz w:val="24"/>
                <w:szCs w:val="24"/>
              </w:rPr>
              <w:t>33</w:t>
            </w:r>
          </w:p>
        </w:tc>
      </w:tr>
    </w:tbl>
    <w:p w:rsidR="00AD1749" w:rsidRPr="00462831" w:rsidRDefault="00AD1749">
      <w:pPr>
        <w:spacing w:after="0" w:line="240" w:lineRule="auto"/>
        <w:ind w:firstLine="709"/>
        <w:jc w:val="both"/>
        <w:outlineLvl w:val="1"/>
        <w:rPr>
          <w:rFonts w:ascii="Times New Roman" w:eastAsia="Times New Roman" w:hAnsi="Times New Roman" w:cs="Times New Roman"/>
          <w:b/>
          <w:bCs/>
          <w:sz w:val="24"/>
          <w:szCs w:val="24"/>
        </w:rPr>
      </w:pPr>
    </w:p>
    <w:p w:rsidR="00462831" w:rsidRPr="00462831" w:rsidRDefault="00462831" w:rsidP="00462831">
      <w:pPr>
        <w:rPr>
          <w:rFonts w:ascii="Times New Roman" w:hAnsi="Times New Roman" w:cs="Times New Roman"/>
        </w:rPr>
      </w:pPr>
      <w:r w:rsidRPr="00462831">
        <w:rPr>
          <w:rFonts w:ascii="Times New Roman" w:hAnsi="Times New Roman" w:cs="Times New Roman"/>
        </w:rPr>
        <w:t>*  - часть, формируемая участниками образовательных отношений</w:t>
      </w:r>
    </w:p>
    <w:p w:rsidR="00462831" w:rsidRPr="00462831" w:rsidRDefault="00462831" w:rsidP="00462831">
      <w:pPr>
        <w:rPr>
          <w:rFonts w:ascii="Times New Roman" w:hAnsi="Times New Roman" w:cs="Times New Roman"/>
          <w:bCs/>
        </w:rPr>
      </w:pPr>
      <w:r w:rsidRPr="00462831">
        <w:rPr>
          <w:rFonts w:ascii="Times New Roman" w:hAnsi="Times New Roman" w:cs="Times New Roman"/>
          <w:bCs/>
        </w:rPr>
        <w:t>** - предметная область ОДНКНР реализуется в 5-х классах  через внеурочную деятельность – курс «Основы духовно-нравственной культуры народов России».</w:t>
      </w:r>
    </w:p>
    <w:p w:rsidR="00AD1749" w:rsidRDefault="00AD1749">
      <w:pPr>
        <w:spacing w:after="0" w:line="240" w:lineRule="auto"/>
        <w:ind w:firstLine="709"/>
        <w:jc w:val="both"/>
        <w:outlineLvl w:val="1"/>
        <w:rPr>
          <w:rFonts w:ascii="Times New Roman" w:eastAsia="Times New Roman" w:hAnsi="Times New Roman" w:cs="Times New Roman"/>
          <w:b/>
          <w:bCs/>
          <w:sz w:val="24"/>
          <w:szCs w:val="24"/>
        </w:rPr>
      </w:pPr>
    </w:p>
    <w:p w:rsidR="00AD1749" w:rsidRDefault="00FB36F9" w:rsidP="00462831">
      <w:pPr>
        <w:tabs>
          <w:tab w:val="left" w:pos="2431"/>
        </w:tabs>
        <w:spacing w:after="0" w:line="240" w:lineRule="auto"/>
        <w:rPr>
          <w:rFonts w:ascii="Times New Roman" w:eastAsia="Times New Roman" w:hAnsi="Times New Roman" w:cs="Times New Roman"/>
          <w:sz w:val="24"/>
          <w:szCs w:val="24"/>
        </w:rPr>
      </w:pPr>
      <w:r>
        <w:rPr>
          <w:rFonts w:ascii="Times New Roman" w:hAnsi="Times New Roman"/>
          <w:sz w:val="24"/>
          <w:szCs w:val="24"/>
        </w:rPr>
        <w:t>Учебный план  АОУ СОШ № 14  составлен на основании:</w:t>
      </w:r>
    </w:p>
    <w:p w:rsidR="00AD1749" w:rsidRDefault="00FB36F9">
      <w:pPr>
        <w:pStyle w:val="af2"/>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Федерального закона от 29.12.2012 №273 – ФЗ (ред. от 13.07.2015) «Об образовании в Российской Федерации» (в действующей редакции);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Приказа Министерства образования и науки Российской Федерации от 17.12.2010 № 1897 «Об утверждении и введении в действие федерального государственного образовательного стандарта основного общего образования (в действующей редакции от 29.12.2014 №2)</w:t>
      </w:r>
    </w:p>
    <w:p w:rsidR="00AD1749" w:rsidRDefault="00FB36F9">
      <w:pPr>
        <w:pStyle w:val="af2"/>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Санитарно-эпидемиологических правил и нормативов СанПиН 2.4.2.2821 – 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 189 (в действующей редакции от 25.12.2013 №3);</w:t>
      </w:r>
    </w:p>
    <w:p w:rsidR="00AD1749" w:rsidRDefault="00FB36F9">
      <w:pPr>
        <w:pStyle w:val="af2"/>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Приказа Министерства образования и науки Российской Федерации от 30.08.2013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AD1749" w:rsidRDefault="00FB36F9">
      <w:pPr>
        <w:pStyle w:val="af2"/>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Письма Министерства образования и науки Российской Федерации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AD1749" w:rsidRDefault="00FB36F9">
      <w:pPr>
        <w:pStyle w:val="af2"/>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Приказа министра образования Московской области от 19.05.2015 №2677 «О введении федерального государственного образовательного стандарта основного общего образования в опережающем режиме в муниципальных общеобразовательных организациях в Московской области».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Учебный план:</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фиксирует максимальный объём учебной нагрузки обучающихся;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распределяет учебные предметы, курсы и направления внеурочной деятельности по классам и учебным годам.</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Обязательная часть</w:t>
      </w:r>
      <w:r>
        <w:rPr>
          <w:rFonts w:ascii="Times New Roman" w:hAnsi="Times New Roman"/>
          <w:sz w:val="24"/>
          <w:szCs w:val="24"/>
        </w:rPr>
        <w:t> учебного плана определяет состав учебных предметов обязательных предметных областей, реализующих Основную образовательную программу основного общего образования АОУ СОШ №14, и учебное время, отводимое на их изучение по классам (годам) обучения.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Часть учебного плана, формируемая участниками образовательного процесса,</w:t>
      </w:r>
      <w:r>
        <w:rPr>
          <w:rFonts w:ascii="Times New Roman" w:hAnsi="Times New Roman"/>
          <w:sz w:val="24"/>
          <w:szCs w:val="24"/>
        </w:rPr>
        <w:t xml:space="preserve"> определяет содержание образования, обеспечивающего реализацию интересов </w:t>
      </w:r>
      <w:r>
        <w:rPr>
          <w:rFonts w:ascii="Times New Roman" w:hAnsi="Times New Roman"/>
          <w:sz w:val="24"/>
          <w:szCs w:val="24"/>
        </w:rPr>
        <w:lastRenderedPageBreak/>
        <w:t>и потребностей обучающихся, их родителей (законных представителей), Образовательного учреждения, учредителя Образовательного учреждения.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Время, отводимое на данную часть учебного плана, используется  на: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увеличение учебных часов, предусмотренных на изучение отдельных предметов обязательной части;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внеурочную деятельность.</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Учебная и внеурочная деятельность осуществляется в рамках реализации Основной образовательной программы основного общего образования ОУ.</w:t>
      </w:r>
    </w:p>
    <w:p w:rsidR="00AD1749" w:rsidRDefault="00FB36F9">
      <w:pPr>
        <w:pStyle w:val="ConsPlusNormal"/>
        <w:widowControl/>
        <w:jc w:val="both"/>
        <w:rPr>
          <w:rFonts w:ascii="Times New Roman" w:eastAsia="Times New Roman" w:hAnsi="Times New Roman" w:cs="Times New Roman"/>
          <w:sz w:val="24"/>
          <w:szCs w:val="24"/>
        </w:rPr>
      </w:pPr>
      <w:r>
        <w:rPr>
          <w:rFonts w:ascii="Times New Roman" w:hAnsi="Times New Roman"/>
          <w:sz w:val="24"/>
          <w:szCs w:val="24"/>
        </w:rPr>
        <w:t>АОУ СОШ № 14 является общеобразовательной школой,  классы работают в режиме пятидневной учебной недели. Продолжительность урока – 45 минут.</w:t>
      </w:r>
    </w:p>
    <w:p w:rsidR="00AD1749" w:rsidRDefault="00FB36F9" w:rsidP="00462831">
      <w:pPr>
        <w:pStyle w:val="ConsPlusNormal"/>
        <w:widowControl/>
        <w:ind w:firstLine="709"/>
        <w:jc w:val="both"/>
        <w:rPr>
          <w:rFonts w:ascii="Times New Roman" w:eastAsia="Times New Roman" w:hAnsi="Times New Roman" w:cs="Times New Roman"/>
          <w:sz w:val="24"/>
          <w:szCs w:val="24"/>
        </w:rPr>
      </w:pPr>
      <w:r>
        <w:rPr>
          <w:rFonts w:ascii="Times New Roman" w:hAnsi="Times New Roman"/>
          <w:sz w:val="24"/>
          <w:szCs w:val="24"/>
        </w:rPr>
        <w:t>Объем домашних заданий (по всем учебным предметам) не превышает (в астрономических часах) нормы определенные СанПиН 2.4.2.2821-10, пункт 10.30.</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Осуществление текущего контроля успеваемости и промежуточной аттестации обучающихся, установление их форм, периодичности и порядка проведения определяются локальным актом АОУ СОШ № 14 «Положение о промежуточной аттестации учащихся в АОУ СОШ №14».</w:t>
      </w:r>
    </w:p>
    <w:p w:rsidR="00AD1749" w:rsidRDefault="00AD1749">
      <w:pPr>
        <w:spacing w:after="0" w:line="240" w:lineRule="auto"/>
        <w:ind w:firstLine="709"/>
        <w:jc w:val="both"/>
        <w:rPr>
          <w:rFonts w:ascii="Times New Roman" w:eastAsia="Times New Roman" w:hAnsi="Times New Roman" w:cs="Times New Roman"/>
          <w:sz w:val="24"/>
          <w:szCs w:val="24"/>
        </w:rPr>
      </w:pPr>
    </w:p>
    <w:p w:rsidR="00AD1749" w:rsidRDefault="00FB36F9">
      <w:pPr>
        <w:tabs>
          <w:tab w:val="left" w:pos="4500"/>
          <w:tab w:val="left" w:pos="8989"/>
          <w:tab w:val="left" w:pos="8989"/>
        </w:tabs>
        <w:spacing w:after="0" w:line="240" w:lineRule="auto"/>
        <w:ind w:firstLine="567"/>
        <w:jc w:val="both"/>
        <w:rPr>
          <w:rFonts w:ascii="Times New Roman" w:eastAsia="Times New Roman" w:hAnsi="Times New Roman" w:cs="Times New Roman"/>
          <w:sz w:val="24"/>
          <w:szCs w:val="24"/>
        </w:rPr>
      </w:pPr>
      <w:r>
        <w:rPr>
          <w:rFonts w:ascii="Times New Roman" w:hAnsi="Times New Roman"/>
          <w:sz w:val="24"/>
          <w:szCs w:val="24"/>
        </w:rPr>
        <w:t>Предметные области и учебные предметы представлены в следующем порядке.</w:t>
      </w:r>
    </w:p>
    <w:p w:rsidR="00AD1749" w:rsidRDefault="00FB36F9">
      <w:pPr>
        <w:spacing w:after="0" w:line="240" w:lineRule="auto"/>
        <w:ind w:firstLine="567"/>
        <w:jc w:val="both"/>
        <w:rPr>
          <w:rFonts w:ascii="Times New Roman" w:eastAsia="Times New Roman" w:hAnsi="Times New Roman" w:cs="Times New Roman"/>
          <w:sz w:val="24"/>
          <w:szCs w:val="24"/>
        </w:rPr>
      </w:pPr>
      <w:r>
        <w:rPr>
          <w:rFonts w:ascii="Times New Roman" w:hAnsi="Times New Roman"/>
          <w:sz w:val="24"/>
          <w:szCs w:val="24"/>
        </w:rPr>
        <w:t xml:space="preserve">Предметная область «Филология» представлена предметами  </w:t>
      </w:r>
      <w:r>
        <w:rPr>
          <w:rFonts w:ascii="Times New Roman" w:hAnsi="Times New Roman"/>
          <w:i/>
          <w:iCs/>
          <w:sz w:val="24"/>
          <w:szCs w:val="24"/>
        </w:rPr>
        <w:t>«Русский язык»</w:t>
      </w:r>
      <w:r>
        <w:rPr>
          <w:rFonts w:ascii="Times New Roman" w:hAnsi="Times New Roman"/>
          <w:sz w:val="24"/>
          <w:szCs w:val="24"/>
        </w:rPr>
        <w:t xml:space="preserve">, </w:t>
      </w:r>
      <w:r>
        <w:rPr>
          <w:rFonts w:ascii="Times New Roman" w:hAnsi="Times New Roman"/>
          <w:i/>
          <w:iCs/>
          <w:sz w:val="24"/>
          <w:szCs w:val="24"/>
        </w:rPr>
        <w:t>«Литература»</w:t>
      </w:r>
      <w:r>
        <w:rPr>
          <w:rFonts w:ascii="Times New Roman" w:hAnsi="Times New Roman"/>
          <w:sz w:val="24"/>
          <w:szCs w:val="24"/>
        </w:rPr>
        <w:t xml:space="preserve"> ,  </w:t>
      </w:r>
      <w:r>
        <w:rPr>
          <w:rFonts w:ascii="Times New Roman" w:hAnsi="Times New Roman"/>
          <w:i/>
          <w:iCs/>
          <w:sz w:val="24"/>
          <w:szCs w:val="24"/>
        </w:rPr>
        <w:t>«Английский язык»</w:t>
      </w:r>
      <w:r>
        <w:rPr>
          <w:rFonts w:ascii="Times New Roman" w:hAnsi="Times New Roman"/>
          <w:sz w:val="24"/>
          <w:szCs w:val="24"/>
        </w:rPr>
        <w:t>.</w:t>
      </w:r>
    </w:p>
    <w:p w:rsidR="00AD1749" w:rsidRDefault="00FB36F9" w:rsidP="00CB7E6F">
      <w:pPr>
        <w:numPr>
          <w:ilvl w:val="0"/>
          <w:numId w:val="563"/>
        </w:numPr>
        <w:spacing w:after="0" w:line="240" w:lineRule="auto"/>
        <w:jc w:val="both"/>
        <w:rPr>
          <w:rFonts w:ascii="Times New Roman" w:hAnsi="Times New Roman"/>
          <w:sz w:val="24"/>
          <w:szCs w:val="24"/>
        </w:rPr>
      </w:pPr>
      <w:r>
        <w:rPr>
          <w:rFonts w:ascii="Times New Roman" w:hAnsi="Times New Roman"/>
          <w:sz w:val="24"/>
          <w:szCs w:val="24"/>
        </w:rPr>
        <w:t>Целями изучения учебного предмета «Русский язык»  являются:</w:t>
      </w:r>
    </w:p>
    <w:p w:rsidR="00AD1749" w:rsidRDefault="00FB36F9" w:rsidP="00CB7E6F">
      <w:pPr>
        <w:pStyle w:val="ac"/>
        <w:numPr>
          <w:ilvl w:val="0"/>
          <w:numId w:val="565"/>
        </w:numPr>
        <w:spacing w:before="0" w:after="0"/>
        <w:jc w:val="both"/>
        <w:rPr>
          <w:rFonts w:ascii="Times New Roman" w:hAnsi="Times New Roman"/>
        </w:rPr>
      </w:pPr>
      <w:r>
        <w:rPr>
          <w:rFonts w:ascii="Times New Roman" w:hAnsi="Times New Roman"/>
        </w:rPr>
        <w:t>воспитание духовно богатой, нравственно ориентированной личности с развитым чувством самосознания и общероссийского гражданского сознания; человека, любящего свою родину, свой народ, знающего родной язык и культуру своего народа и уважающего традиции и культуры других народов;</w:t>
      </w:r>
    </w:p>
    <w:p w:rsidR="00AD1749" w:rsidRDefault="00FB36F9" w:rsidP="00CB7E6F">
      <w:pPr>
        <w:pStyle w:val="ac"/>
        <w:numPr>
          <w:ilvl w:val="0"/>
          <w:numId w:val="565"/>
        </w:numPr>
        <w:spacing w:before="0" w:after="0"/>
        <w:jc w:val="both"/>
        <w:rPr>
          <w:rFonts w:ascii="Times New Roman" w:hAnsi="Times New Roman"/>
        </w:rPr>
      </w:pPr>
      <w:r>
        <w:rPr>
          <w:rFonts w:ascii="Times New Roman" w:hAnsi="Times New Roman"/>
        </w:rPr>
        <w:t>воспитание уважения к родному языку, сознательного отношения к нему как явлению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 - этических норм, принятых в обществе. Осознание эстетической ценности родного языка;</w:t>
      </w:r>
    </w:p>
    <w:p w:rsidR="00AD1749" w:rsidRDefault="00FB36F9" w:rsidP="00CB7E6F">
      <w:pPr>
        <w:pStyle w:val="ac"/>
        <w:numPr>
          <w:ilvl w:val="0"/>
          <w:numId w:val="565"/>
        </w:numPr>
        <w:spacing w:before="0" w:after="0"/>
        <w:jc w:val="both"/>
        <w:rPr>
          <w:rFonts w:ascii="Times New Roman" w:hAnsi="Times New Roman"/>
        </w:rPr>
      </w:pPr>
      <w:r>
        <w:rPr>
          <w:rFonts w:ascii="Times New Roman" w:hAnsi="Times New Roman"/>
        </w:rPr>
        <w:t>овладение русским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сотрудничеству, позитивному диалогу, содержательным компромиссам; потребности в речевом самосовершенствовании;</w:t>
      </w:r>
    </w:p>
    <w:p w:rsidR="00AD1749" w:rsidRDefault="00FB36F9" w:rsidP="00CB7E6F">
      <w:pPr>
        <w:pStyle w:val="ac"/>
        <w:numPr>
          <w:ilvl w:val="0"/>
          <w:numId w:val="565"/>
        </w:numPr>
        <w:spacing w:before="0" w:after="0"/>
        <w:jc w:val="both"/>
        <w:rPr>
          <w:rFonts w:ascii="Times New Roman" w:hAnsi="Times New Roman"/>
        </w:rPr>
      </w:pPr>
      <w:r>
        <w:rPr>
          <w:rFonts w:ascii="Times New Roman" w:hAnsi="Times New Roman"/>
        </w:rPr>
        <w:t>овладение важнейшими обще учебными умениями и универсальными учебными действиями (умения формулировать цели деятельности, планировать её, осуществлять речевой самоконтроль и само коррекцию; проводить библиографический поиск, извлекать и преобразовывать необходимую информацию из лингвистических словарей различных типов и других источников, включая СМИ и Интернет; осуществлять информационную переработку текста и др. );</w:t>
      </w:r>
    </w:p>
    <w:p w:rsidR="00AD1749" w:rsidRDefault="00FB36F9" w:rsidP="00CB7E6F">
      <w:pPr>
        <w:pStyle w:val="ac"/>
        <w:numPr>
          <w:ilvl w:val="0"/>
          <w:numId w:val="565"/>
        </w:numPr>
        <w:spacing w:before="0" w:after="0"/>
        <w:jc w:val="both"/>
        <w:rPr>
          <w:rFonts w:ascii="Times New Roman" w:hAnsi="Times New Roman"/>
        </w:rPr>
      </w:pPr>
      <w:r>
        <w:rPr>
          <w:rFonts w:ascii="Times New Roman" w:hAnsi="Times New Roman"/>
        </w:rPr>
        <w:t>овладение видами речевой деятельности, практическими умениями нормативного использования языка в разных ситуациях общения, нормами речевого этикета;</w:t>
      </w:r>
    </w:p>
    <w:p w:rsidR="00AD1749" w:rsidRDefault="00FB36F9" w:rsidP="00CB7E6F">
      <w:pPr>
        <w:pStyle w:val="ac"/>
        <w:numPr>
          <w:ilvl w:val="0"/>
          <w:numId w:val="565"/>
        </w:numPr>
        <w:spacing w:before="0" w:after="0"/>
        <w:jc w:val="both"/>
        <w:rPr>
          <w:rFonts w:ascii="Times New Roman" w:hAnsi="Times New Roman"/>
        </w:rPr>
      </w:pPr>
      <w:r>
        <w:rPr>
          <w:rFonts w:ascii="Times New Roman" w:hAnsi="Times New Roman"/>
        </w:rPr>
        <w:t>освоение знаний об устройстве языковой системы и закономерностях ее функционирования. Развитие способности опознавать, анализировать, сопоставлять, классифицировать и оценивать языковые факты;</w:t>
      </w:r>
    </w:p>
    <w:p w:rsidR="00AD1749" w:rsidRDefault="00FB36F9" w:rsidP="00CB7E6F">
      <w:pPr>
        <w:pStyle w:val="ac"/>
        <w:numPr>
          <w:ilvl w:val="0"/>
          <w:numId w:val="565"/>
        </w:numPr>
        <w:spacing w:before="0" w:after="0"/>
        <w:jc w:val="both"/>
        <w:rPr>
          <w:rFonts w:ascii="Times New Roman" w:hAnsi="Times New Roman"/>
        </w:rPr>
      </w:pPr>
      <w:r>
        <w:rPr>
          <w:rFonts w:ascii="Times New Roman" w:hAnsi="Times New Roman"/>
        </w:rPr>
        <w:lastRenderedPageBreak/>
        <w:t>обогащение активного и потенциального словарного запаса, расширение используемых в речи грамматических средств. Совершенствование орфографической и пунктуационной грамотности. Развитие умений стилистически корректного использования лексики и фразеологии русского языка;</w:t>
      </w:r>
    </w:p>
    <w:p w:rsidR="00AD1749" w:rsidRDefault="00FB36F9" w:rsidP="00CB7E6F">
      <w:pPr>
        <w:pStyle w:val="ac"/>
        <w:numPr>
          <w:ilvl w:val="0"/>
          <w:numId w:val="565"/>
        </w:numPr>
        <w:spacing w:before="0" w:after="0"/>
        <w:jc w:val="both"/>
        <w:rPr>
          <w:rFonts w:ascii="Times New Roman" w:hAnsi="Times New Roman"/>
        </w:rPr>
      </w:pPr>
      <w:r>
        <w:rPr>
          <w:rFonts w:ascii="Times New Roman" w:hAnsi="Times New Roman"/>
        </w:rPr>
        <w:t xml:space="preserve"> воспитании стремления к речевому самосовершенствованию.</w:t>
      </w:r>
    </w:p>
    <w:p w:rsidR="00AD1749" w:rsidRDefault="00AD1749">
      <w:pPr>
        <w:pStyle w:val="ac"/>
        <w:spacing w:before="0" w:after="0"/>
        <w:jc w:val="both"/>
        <w:rPr>
          <w:rFonts w:ascii="Times New Roman" w:eastAsia="Times New Roman" w:hAnsi="Times New Roman" w:cs="Times New Roman"/>
        </w:rPr>
      </w:pPr>
    </w:p>
    <w:p w:rsidR="00AD1749" w:rsidRDefault="00AD1749">
      <w:pPr>
        <w:pStyle w:val="ac"/>
        <w:spacing w:before="0" w:after="0"/>
        <w:ind w:left="720"/>
        <w:jc w:val="both"/>
        <w:rPr>
          <w:rFonts w:ascii="Times New Roman" w:eastAsia="Times New Roman" w:hAnsi="Times New Roman" w:cs="Times New Roman"/>
        </w:rPr>
      </w:pPr>
    </w:p>
    <w:p w:rsidR="00AD1749" w:rsidRDefault="00FB36F9" w:rsidP="00CB7E6F">
      <w:pPr>
        <w:numPr>
          <w:ilvl w:val="0"/>
          <w:numId w:val="563"/>
        </w:numPr>
        <w:spacing w:after="0" w:line="240" w:lineRule="auto"/>
        <w:jc w:val="both"/>
        <w:rPr>
          <w:rFonts w:ascii="Times New Roman" w:hAnsi="Times New Roman"/>
          <w:sz w:val="24"/>
          <w:szCs w:val="24"/>
        </w:rPr>
      </w:pPr>
      <w:r>
        <w:rPr>
          <w:rFonts w:ascii="Times New Roman" w:hAnsi="Times New Roman"/>
          <w:sz w:val="24"/>
          <w:szCs w:val="24"/>
        </w:rPr>
        <w:t>Целями изучения учебного предмета «Литература»  являются:</w:t>
      </w:r>
    </w:p>
    <w:p w:rsidR="00AD1749" w:rsidRDefault="00FB36F9" w:rsidP="00CB7E6F">
      <w:pPr>
        <w:numPr>
          <w:ilvl w:val="0"/>
          <w:numId w:val="567"/>
        </w:numPr>
        <w:suppressAutoHyphens/>
        <w:spacing w:after="0" w:line="240" w:lineRule="auto"/>
        <w:jc w:val="both"/>
        <w:rPr>
          <w:rFonts w:ascii="Times New Roman" w:hAnsi="Times New Roman"/>
          <w:sz w:val="24"/>
          <w:szCs w:val="24"/>
        </w:rPr>
      </w:pPr>
      <w:r>
        <w:rPr>
          <w:rFonts w:ascii="Times New Roman" w:hAnsi="Times New Roman"/>
          <w:sz w:val="24"/>
          <w:szCs w:val="24"/>
        </w:rPr>
        <w:t>формирование духовно развитой личности, обладающей гуманистическим мировоззрением, национальным самосознанием, общероссийским гражданским сознанием, чувством патриотизма;</w:t>
      </w:r>
    </w:p>
    <w:p w:rsidR="00AD1749" w:rsidRDefault="00FB36F9" w:rsidP="00CB7E6F">
      <w:pPr>
        <w:numPr>
          <w:ilvl w:val="0"/>
          <w:numId w:val="567"/>
        </w:numPr>
        <w:suppressAutoHyphens/>
        <w:spacing w:after="0" w:line="240" w:lineRule="auto"/>
        <w:jc w:val="both"/>
        <w:rPr>
          <w:rFonts w:ascii="Times New Roman" w:hAnsi="Times New Roman"/>
          <w:sz w:val="24"/>
          <w:szCs w:val="24"/>
        </w:rPr>
      </w:pPr>
      <w:r>
        <w:rPr>
          <w:rFonts w:ascii="Times New Roman" w:hAnsi="Times New Roman"/>
          <w:sz w:val="24"/>
          <w:szCs w:val="24"/>
        </w:rPr>
        <w:t>развитие интеллектуальных и творческих способностей учащихся, необходимых для успешной социализации и самореализации личности;</w:t>
      </w:r>
    </w:p>
    <w:p w:rsidR="00AD1749" w:rsidRDefault="00FB36F9" w:rsidP="00CB7E6F">
      <w:pPr>
        <w:numPr>
          <w:ilvl w:val="0"/>
          <w:numId w:val="567"/>
        </w:numPr>
        <w:suppressAutoHyphens/>
        <w:spacing w:after="0" w:line="240" w:lineRule="auto"/>
        <w:jc w:val="both"/>
        <w:rPr>
          <w:rFonts w:ascii="Times New Roman" w:hAnsi="Times New Roman"/>
          <w:sz w:val="24"/>
          <w:szCs w:val="24"/>
        </w:rPr>
      </w:pPr>
      <w:r>
        <w:rPr>
          <w:rFonts w:ascii="Times New Roman" w:hAnsi="Times New Roman"/>
          <w:sz w:val="24"/>
          <w:szCs w:val="24"/>
        </w:rPr>
        <w:t>постижение учащимися вершинных произведений отечественной и мировой литературы, их чтение и анализ, основанный на понимании образной природы искусства слова, опирающийся на принципы единства художественной формы и содержания, связи искусства с жизнью, историзма;</w:t>
      </w:r>
    </w:p>
    <w:p w:rsidR="00AD1749" w:rsidRDefault="00FB36F9" w:rsidP="00CB7E6F">
      <w:pPr>
        <w:numPr>
          <w:ilvl w:val="0"/>
          <w:numId w:val="567"/>
        </w:numPr>
        <w:suppressAutoHyphens/>
        <w:spacing w:after="0" w:line="240" w:lineRule="auto"/>
        <w:jc w:val="both"/>
        <w:rPr>
          <w:rFonts w:ascii="Times New Roman" w:hAnsi="Times New Roman"/>
          <w:sz w:val="24"/>
          <w:szCs w:val="24"/>
        </w:rPr>
      </w:pPr>
      <w:r>
        <w:rPr>
          <w:rFonts w:ascii="Times New Roman" w:hAnsi="Times New Roman"/>
          <w:sz w:val="24"/>
          <w:szCs w:val="24"/>
        </w:rPr>
        <w:t>поэтапное, последовательное формирование умений читать, комментировать, анализировать и интерпретировать художественный текст;</w:t>
      </w:r>
    </w:p>
    <w:p w:rsidR="00AD1749" w:rsidRDefault="00FB36F9" w:rsidP="00CB7E6F">
      <w:pPr>
        <w:numPr>
          <w:ilvl w:val="0"/>
          <w:numId w:val="567"/>
        </w:numPr>
        <w:suppressAutoHyphens/>
        <w:spacing w:after="0" w:line="240" w:lineRule="auto"/>
        <w:jc w:val="both"/>
        <w:rPr>
          <w:rFonts w:ascii="Times New Roman" w:hAnsi="Times New Roman"/>
          <w:sz w:val="24"/>
          <w:szCs w:val="24"/>
        </w:rPr>
      </w:pPr>
      <w:r>
        <w:rPr>
          <w:rFonts w:ascii="Times New Roman" w:hAnsi="Times New Roman"/>
          <w:sz w:val="24"/>
          <w:szCs w:val="24"/>
        </w:rPr>
        <w:t>овладение возможными алгоритмами постижения смыслов, заложенных в художественном тексте. Создание собственного текста, представление своих оценок и суждений по поводу прочитанного;</w:t>
      </w:r>
    </w:p>
    <w:p w:rsidR="00AD1749" w:rsidRDefault="00FB36F9" w:rsidP="00CB7E6F">
      <w:pPr>
        <w:numPr>
          <w:ilvl w:val="0"/>
          <w:numId w:val="567"/>
        </w:numPr>
        <w:suppressAutoHyphens/>
        <w:spacing w:after="0" w:line="240" w:lineRule="auto"/>
        <w:jc w:val="both"/>
        <w:rPr>
          <w:rFonts w:ascii="Times New Roman" w:hAnsi="Times New Roman"/>
          <w:sz w:val="24"/>
          <w:szCs w:val="24"/>
        </w:rPr>
      </w:pPr>
      <w:r>
        <w:rPr>
          <w:rFonts w:ascii="Times New Roman" w:hAnsi="Times New Roman"/>
          <w:sz w:val="24"/>
          <w:szCs w:val="24"/>
        </w:rPr>
        <w:t>овладение важнейшими обще 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из различных источников, включая Интернет и др.);</w:t>
      </w:r>
    </w:p>
    <w:p w:rsidR="00AD1749" w:rsidRDefault="00FB36F9" w:rsidP="00CB7E6F">
      <w:pPr>
        <w:numPr>
          <w:ilvl w:val="0"/>
          <w:numId w:val="567"/>
        </w:numPr>
        <w:suppressAutoHyphens/>
        <w:spacing w:after="0" w:line="240" w:lineRule="auto"/>
        <w:jc w:val="both"/>
        <w:rPr>
          <w:rFonts w:ascii="Times New Roman" w:hAnsi="Times New Roman"/>
          <w:sz w:val="24"/>
          <w:szCs w:val="24"/>
        </w:rPr>
      </w:pPr>
      <w:r>
        <w:rPr>
          <w:rFonts w:ascii="Times New Roman" w:hAnsi="Times New Roman"/>
          <w:sz w:val="24"/>
          <w:szCs w:val="24"/>
        </w:rPr>
        <w:t>использование опыта общения с произведениями художественной литературы в повседневной жизни и учебной деятельности, речевом самосовершенствовании.</w:t>
      </w:r>
    </w:p>
    <w:p w:rsidR="00AD1749" w:rsidRDefault="00AD1749">
      <w:pPr>
        <w:spacing w:after="0" w:line="240" w:lineRule="auto"/>
        <w:jc w:val="both"/>
        <w:rPr>
          <w:rFonts w:ascii="Times New Roman" w:eastAsia="Times New Roman" w:hAnsi="Times New Roman" w:cs="Times New Roman"/>
          <w:sz w:val="24"/>
          <w:szCs w:val="24"/>
        </w:rPr>
      </w:pPr>
    </w:p>
    <w:p w:rsidR="00AD1749" w:rsidRDefault="00FB36F9" w:rsidP="00CB7E6F">
      <w:pPr>
        <w:numPr>
          <w:ilvl w:val="0"/>
          <w:numId w:val="563"/>
        </w:numPr>
        <w:spacing w:after="0" w:line="240" w:lineRule="auto"/>
        <w:jc w:val="both"/>
        <w:rPr>
          <w:rFonts w:ascii="Times New Roman" w:hAnsi="Times New Roman"/>
          <w:sz w:val="24"/>
          <w:szCs w:val="24"/>
        </w:rPr>
      </w:pPr>
      <w:r>
        <w:rPr>
          <w:rFonts w:ascii="Times New Roman" w:hAnsi="Times New Roman"/>
          <w:sz w:val="24"/>
          <w:szCs w:val="24"/>
        </w:rPr>
        <w:t>Целями изучения учебного предмета «Английский язык»  являются:</w:t>
      </w:r>
    </w:p>
    <w:p w:rsidR="00AD1749" w:rsidRDefault="00FB36F9" w:rsidP="00CB7E6F">
      <w:pPr>
        <w:widowControl w:val="0"/>
        <w:numPr>
          <w:ilvl w:val="0"/>
          <w:numId w:val="569"/>
        </w:numPr>
        <w:suppressAutoHyphens/>
        <w:spacing w:after="0" w:line="240" w:lineRule="auto"/>
        <w:jc w:val="both"/>
        <w:rPr>
          <w:rFonts w:ascii="Times New Roman" w:hAnsi="Times New Roman"/>
          <w:b/>
          <w:bCs/>
          <w:i/>
          <w:iCs/>
          <w:sz w:val="24"/>
          <w:szCs w:val="24"/>
        </w:rPr>
      </w:pPr>
      <w:r>
        <w:rPr>
          <w:rFonts w:ascii="Times New Roman" w:hAnsi="Times New Roman"/>
          <w:sz w:val="24"/>
          <w:szCs w:val="24"/>
        </w:rPr>
        <w:t>развитие иноязычной коммуникативной компетенции (речевой, языковой, социокультурной, компенсаторной, учебно-познавательной):</w:t>
      </w:r>
    </w:p>
    <w:p w:rsidR="00AD1749" w:rsidRDefault="00FB36F9" w:rsidP="00CB7E6F">
      <w:pPr>
        <w:widowControl w:val="0"/>
        <w:numPr>
          <w:ilvl w:val="0"/>
          <w:numId w:val="569"/>
        </w:numPr>
        <w:suppressAutoHyphens/>
        <w:spacing w:after="0" w:line="240" w:lineRule="auto"/>
        <w:jc w:val="both"/>
        <w:rPr>
          <w:rFonts w:ascii="Times New Roman" w:hAnsi="Times New Roman"/>
          <w:b/>
          <w:bCs/>
          <w:i/>
          <w:iCs/>
          <w:sz w:val="24"/>
          <w:szCs w:val="24"/>
        </w:rPr>
      </w:pPr>
      <w:r>
        <w:rPr>
          <w:rFonts w:ascii="Times New Roman" w:hAnsi="Times New Roman"/>
          <w:b/>
          <w:bCs/>
          <w:i/>
          <w:iCs/>
          <w:sz w:val="24"/>
          <w:szCs w:val="24"/>
        </w:rPr>
        <w:t xml:space="preserve">речевая компетенция - </w:t>
      </w:r>
      <w:r>
        <w:rPr>
          <w:rFonts w:ascii="Times New Roman" w:hAnsi="Times New Roman"/>
          <w:sz w:val="24"/>
          <w:szCs w:val="24"/>
        </w:rPr>
        <w:t>совершенствование коммуникативных умений в четырех основных видах речевой деятельности (говорении, аудировании, чтении, письме);</w:t>
      </w:r>
    </w:p>
    <w:p w:rsidR="00AD1749" w:rsidRDefault="00FB36F9" w:rsidP="00CB7E6F">
      <w:pPr>
        <w:widowControl w:val="0"/>
        <w:numPr>
          <w:ilvl w:val="0"/>
          <w:numId w:val="569"/>
        </w:numPr>
        <w:suppressAutoHyphens/>
        <w:spacing w:after="0" w:line="240" w:lineRule="auto"/>
        <w:jc w:val="both"/>
        <w:rPr>
          <w:rFonts w:ascii="Times New Roman" w:hAnsi="Times New Roman"/>
          <w:b/>
          <w:bCs/>
          <w:i/>
          <w:iCs/>
          <w:sz w:val="24"/>
          <w:szCs w:val="24"/>
        </w:rPr>
      </w:pPr>
      <w:r>
        <w:rPr>
          <w:rFonts w:ascii="Times New Roman" w:hAnsi="Times New Roman"/>
          <w:b/>
          <w:bCs/>
          <w:i/>
          <w:iCs/>
          <w:sz w:val="24"/>
          <w:szCs w:val="24"/>
        </w:rPr>
        <w:t xml:space="preserve">языковая компетенция - </w:t>
      </w:r>
      <w:r>
        <w:rPr>
          <w:rFonts w:ascii="Times New Roman" w:hAnsi="Times New Roman"/>
          <w:sz w:val="24"/>
          <w:szCs w:val="24"/>
        </w:rPr>
        <w:t>систематизация ранее изученного материала, овладение новыми языковыми средствами в соответствии с отобранными темами и сферами общении. Освоение знаний о языковых явлениях изучаемого языка, разных способах выражения мысли в родном и изучаемом языке;</w:t>
      </w:r>
    </w:p>
    <w:p w:rsidR="00AD1749" w:rsidRDefault="00FB36F9" w:rsidP="00CB7E6F">
      <w:pPr>
        <w:widowControl w:val="0"/>
        <w:numPr>
          <w:ilvl w:val="0"/>
          <w:numId w:val="569"/>
        </w:numPr>
        <w:suppressAutoHyphens/>
        <w:spacing w:after="0" w:line="240" w:lineRule="auto"/>
        <w:jc w:val="both"/>
        <w:rPr>
          <w:rFonts w:ascii="Times New Roman" w:hAnsi="Times New Roman"/>
          <w:b/>
          <w:bCs/>
          <w:i/>
          <w:iCs/>
          <w:sz w:val="24"/>
          <w:szCs w:val="24"/>
        </w:rPr>
      </w:pPr>
      <w:r>
        <w:rPr>
          <w:rFonts w:ascii="Times New Roman" w:hAnsi="Times New Roman"/>
          <w:b/>
          <w:bCs/>
          <w:i/>
          <w:iCs/>
          <w:sz w:val="24"/>
          <w:szCs w:val="24"/>
        </w:rPr>
        <w:t>социокультурная компетенция -</w:t>
      </w:r>
      <w:r>
        <w:rPr>
          <w:rFonts w:ascii="Times New Roman" w:hAnsi="Times New Roman"/>
          <w:sz w:val="24"/>
          <w:szCs w:val="24"/>
        </w:rPr>
        <w:t xml:space="preserve"> приобщение учащихся к культуре, традициям и реалиям стран изучаемого языка в рамках тем, сфер и ситуаций общения, отвечающих опыту, интересам, психологическим особенностям учащихся основной школы ; формирование умений представлять свою страну, ее культуру в условиях иноязычного межкультурного общения;</w:t>
      </w:r>
    </w:p>
    <w:p w:rsidR="00AD1749" w:rsidRDefault="00FB36F9" w:rsidP="00CB7E6F">
      <w:pPr>
        <w:widowControl w:val="0"/>
        <w:numPr>
          <w:ilvl w:val="0"/>
          <w:numId w:val="569"/>
        </w:numPr>
        <w:suppressAutoHyphens/>
        <w:spacing w:after="0" w:line="240" w:lineRule="auto"/>
        <w:jc w:val="both"/>
        <w:rPr>
          <w:rFonts w:ascii="Times New Roman" w:hAnsi="Times New Roman"/>
          <w:b/>
          <w:bCs/>
          <w:i/>
          <w:iCs/>
          <w:sz w:val="24"/>
          <w:szCs w:val="24"/>
        </w:rPr>
      </w:pPr>
      <w:r>
        <w:rPr>
          <w:rFonts w:ascii="Times New Roman" w:hAnsi="Times New Roman"/>
          <w:b/>
          <w:bCs/>
          <w:i/>
          <w:iCs/>
          <w:sz w:val="24"/>
          <w:szCs w:val="24"/>
        </w:rPr>
        <w:t>компенсаторная компетенция -</w:t>
      </w:r>
      <w:r>
        <w:rPr>
          <w:rFonts w:ascii="Times New Roman" w:hAnsi="Times New Roman"/>
          <w:sz w:val="24"/>
          <w:szCs w:val="24"/>
        </w:rPr>
        <w:t xml:space="preserve"> развитие умений выходить из положения в условиях дефицита языковых средств при получении и передаче иноязычной информации;</w:t>
      </w:r>
    </w:p>
    <w:p w:rsidR="00AD1749" w:rsidRDefault="00FB36F9" w:rsidP="00CB7E6F">
      <w:pPr>
        <w:widowControl w:val="0"/>
        <w:numPr>
          <w:ilvl w:val="0"/>
          <w:numId w:val="569"/>
        </w:numPr>
        <w:suppressAutoHyphens/>
        <w:spacing w:after="0" w:line="240" w:lineRule="auto"/>
        <w:jc w:val="both"/>
        <w:rPr>
          <w:rFonts w:ascii="Times New Roman" w:hAnsi="Times New Roman"/>
          <w:sz w:val="24"/>
          <w:szCs w:val="24"/>
        </w:rPr>
      </w:pPr>
      <w:r>
        <w:rPr>
          <w:rFonts w:ascii="Times New Roman" w:hAnsi="Times New Roman"/>
          <w:b/>
          <w:bCs/>
          <w:i/>
          <w:iCs/>
          <w:sz w:val="24"/>
          <w:szCs w:val="24"/>
        </w:rPr>
        <w:t>учебно-познавательная</w:t>
      </w:r>
      <w:r>
        <w:rPr>
          <w:rFonts w:ascii="Times New Roman" w:hAnsi="Times New Roman"/>
          <w:sz w:val="24"/>
          <w:szCs w:val="24"/>
        </w:rPr>
        <w:t xml:space="preserve"> </w:t>
      </w:r>
      <w:r>
        <w:rPr>
          <w:rFonts w:ascii="Times New Roman" w:hAnsi="Times New Roman"/>
          <w:b/>
          <w:bCs/>
          <w:i/>
          <w:iCs/>
          <w:sz w:val="24"/>
          <w:szCs w:val="24"/>
        </w:rPr>
        <w:t>компетенция</w:t>
      </w:r>
      <w:r>
        <w:rPr>
          <w:rFonts w:ascii="Times New Roman" w:hAnsi="Times New Roman"/>
          <w:sz w:val="24"/>
          <w:szCs w:val="24"/>
        </w:rPr>
        <w:t xml:space="preserve"> -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AD1749" w:rsidRDefault="00FB36F9" w:rsidP="00CB7E6F">
      <w:pPr>
        <w:widowControl w:val="0"/>
        <w:numPr>
          <w:ilvl w:val="0"/>
          <w:numId w:val="569"/>
        </w:numPr>
        <w:suppressAutoHyphens/>
        <w:spacing w:after="0" w:line="240" w:lineRule="auto"/>
        <w:jc w:val="both"/>
        <w:rPr>
          <w:rFonts w:ascii="Times New Roman" w:hAnsi="Times New Roman"/>
          <w:sz w:val="24"/>
          <w:szCs w:val="24"/>
        </w:rPr>
      </w:pPr>
      <w:r>
        <w:rPr>
          <w:rFonts w:ascii="Times New Roman" w:hAnsi="Times New Roman"/>
          <w:sz w:val="24"/>
          <w:szCs w:val="24"/>
        </w:rPr>
        <w:t xml:space="preserve">развитие речевых, интеллектуальных и познавательных способностей  обучающихся, а также их общенаучных умений; </w:t>
      </w:r>
    </w:p>
    <w:p w:rsidR="00AD1749" w:rsidRDefault="00FB36F9" w:rsidP="00CB7E6F">
      <w:pPr>
        <w:widowControl w:val="0"/>
        <w:numPr>
          <w:ilvl w:val="0"/>
          <w:numId w:val="569"/>
        </w:numPr>
        <w:suppressAutoHyphens/>
        <w:spacing w:after="0" w:line="240" w:lineRule="auto"/>
        <w:jc w:val="both"/>
        <w:rPr>
          <w:rFonts w:ascii="Times New Roman" w:hAnsi="Times New Roman"/>
          <w:sz w:val="24"/>
          <w:szCs w:val="24"/>
        </w:rPr>
      </w:pPr>
      <w:r>
        <w:rPr>
          <w:rFonts w:ascii="Times New Roman" w:hAnsi="Times New Roman"/>
          <w:sz w:val="24"/>
          <w:szCs w:val="24"/>
        </w:rPr>
        <w:lastRenderedPageBreak/>
        <w:t>развитие мотивации к дальнейшему овладению языком;</w:t>
      </w:r>
    </w:p>
    <w:p w:rsidR="00AD1749" w:rsidRDefault="00FB36F9" w:rsidP="00CB7E6F">
      <w:pPr>
        <w:widowControl w:val="0"/>
        <w:numPr>
          <w:ilvl w:val="0"/>
          <w:numId w:val="569"/>
        </w:numPr>
        <w:suppressAutoHyphens/>
        <w:spacing w:after="0" w:line="240" w:lineRule="auto"/>
        <w:jc w:val="both"/>
        <w:rPr>
          <w:rFonts w:ascii="Times New Roman" w:hAnsi="Times New Roman"/>
          <w:b/>
          <w:bCs/>
          <w:i/>
          <w:iCs/>
          <w:sz w:val="24"/>
          <w:szCs w:val="24"/>
        </w:rPr>
      </w:pPr>
      <w:r>
        <w:rPr>
          <w:rFonts w:ascii="Times New Roman" w:hAnsi="Times New Roman"/>
          <w:sz w:val="24"/>
          <w:szCs w:val="24"/>
        </w:rPr>
        <w:t>воспитание и всестороннее развитие учащихся средствами языка.</w:t>
      </w:r>
    </w:p>
    <w:p w:rsidR="00AD1749" w:rsidRDefault="00AD1749">
      <w:pPr>
        <w:spacing w:after="0" w:line="240" w:lineRule="auto"/>
        <w:jc w:val="both"/>
        <w:rPr>
          <w:rFonts w:ascii="Times New Roman" w:eastAsia="Times New Roman" w:hAnsi="Times New Roman" w:cs="Times New Roman"/>
          <w:sz w:val="24"/>
          <w:szCs w:val="24"/>
        </w:rPr>
      </w:pPr>
    </w:p>
    <w:p w:rsidR="00AD1749" w:rsidRDefault="00FB36F9">
      <w:pPr>
        <w:spacing w:after="0" w:line="240" w:lineRule="auto"/>
        <w:ind w:firstLine="567"/>
        <w:jc w:val="both"/>
        <w:rPr>
          <w:rFonts w:ascii="Times New Roman" w:eastAsia="Times New Roman" w:hAnsi="Times New Roman" w:cs="Times New Roman"/>
          <w:sz w:val="24"/>
          <w:szCs w:val="24"/>
        </w:rPr>
      </w:pPr>
      <w:r>
        <w:rPr>
          <w:rFonts w:ascii="Times New Roman" w:hAnsi="Times New Roman"/>
          <w:sz w:val="24"/>
          <w:szCs w:val="24"/>
        </w:rPr>
        <w:t xml:space="preserve">Предметная область «Математика и информатика» представлена учебным предметами </w:t>
      </w:r>
      <w:r>
        <w:rPr>
          <w:rFonts w:ascii="Times New Roman" w:hAnsi="Times New Roman"/>
          <w:i/>
          <w:iCs/>
          <w:sz w:val="24"/>
          <w:szCs w:val="24"/>
        </w:rPr>
        <w:t>«Математика», «Алгебра», «Геометрия», «Информатика»</w:t>
      </w:r>
      <w:r>
        <w:rPr>
          <w:rFonts w:ascii="Times New Roman" w:hAnsi="Times New Roman"/>
          <w:sz w:val="24"/>
          <w:szCs w:val="24"/>
        </w:rPr>
        <w:t>.</w:t>
      </w:r>
    </w:p>
    <w:p w:rsidR="00AD1749" w:rsidRDefault="00FB36F9" w:rsidP="00CB7E6F">
      <w:pPr>
        <w:numPr>
          <w:ilvl w:val="0"/>
          <w:numId w:val="570"/>
        </w:numPr>
        <w:spacing w:after="0" w:line="240" w:lineRule="auto"/>
        <w:jc w:val="both"/>
        <w:rPr>
          <w:rFonts w:ascii="Times New Roman" w:hAnsi="Times New Roman"/>
          <w:sz w:val="24"/>
          <w:szCs w:val="24"/>
        </w:rPr>
      </w:pPr>
      <w:r>
        <w:rPr>
          <w:rFonts w:ascii="Times New Roman" w:hAnsi="Times New Roman"/>
          <w:sz w:val="24"/>
          <w:szCs w:val="24"/>
        </w:rPr>
        <w:t>Целями изучения предметов «Математика», «Алгебра» и «Геометрия» являются:</w:t>
      </w:r>
    </w:p>
    <w:p w:rsidR="00AD1749" w:rsidRDefault="00FB36F9" w:rsidP="00CB7E6F">
      <w:pPr>
        <w:numPr>
          <w:ilvl w:val="0"/>
          <w:numId w:val="572"/>
        </w:numPr>
        <w:spacing w:after="0" w:line="240" w:lineRule="auto"/>
        <w:jc w:val="both"/>
        <w:rPr>
          <w:rFonts w:ascii="Times New Roman" w:hAnsi="Times New Roman"/>
          <w:sz w:val="24"/>
          <w:szCs w:val="24"/>
        </w:rPr>
      </w:pPr>
      <w:r>
        <w:rPr>
          <w:rFonts w:ascii="Times New Roman" w:hAnsi="Times New Roman"/>
          <w:sz w:val="24"/>
          <w:szCs w:val="24"/>
        </w:rPr>
        <w:t xml:space="preserve">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rsidR="00AD1749" w:rsidRDefault="00FB36F9" w:rsidP="00CB7E6F">
      <w:pPr>
        <w:numPr>
          <w:ilvl w:val="0"/>
          <w:numId w:val="572"/>
        </w:numPr>
        <w:spacing w:after="0" w:line="240" w:lineRule="auto"/>
        <w:jc w:val="both"/>
        <w:rPr>
          <w:rFonts w:ascii="Times New Roman" w:hAnsi="Times New Roman"/>
          <w:sz w:val="24"/>
          <w:szCs w:val="24"/>
        </w:rPr>
      </w:pPr>
      <w:r>
        <w:rPr>
          <w:rFonts w:ascii="Times New Roman" w:hAnsi="Times New Roman"/>
          <w:sz w:val="24"/>
          <w:szCs w:val="24"/>
        </w:rPr>
        <w:t xml:space="preserve">интеллектуальное развитие, 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 </w:t>
      </w:r>
    </w:p>
    <w:p w:rsidR="00AD1749" w:rsidRDefault="00FB36F9" w:rsidP="00CB7E6F">
      <w:pPr>
        <w:numPr>
          <w:ilvl w:val="0"/>
          <w:numId w:val="572"/>
        </w:numPr>
        <w:spacing w:after="0" w:line="240" w:lineRule="auto"/>
        <w:jc w:val="both"/>
        <w:rPr>
          <w:rFonts w:ascii="Times New Roman" w:hAnsi="Times New Roman"/>
          <w:sz w:val="24"/>
          <w:szCs w:val="24"/>
        </w:rPr>
      </w:pPr>
      <w:r>
        <w:rPr>
          <w:rFonts w:ascii="Times New Roman" w:hAnsi="Times New Roman"/>
          <w:sz w:val="24"/>
          <w:szCs w:val="24"/>
        </w:rPr>
        <w:t xml:space="preserve">формирование представлений об идеях и методах математики как универсального языка науки и техники, средства моделирования явлений и процессов; </w:t>
      </w:r>
      <w:r>
        <w:rPr>
          <w:rFonts w:ascii="Arial Unicode MS" w:eastAsia="Arial Unicode MS" w:hAnsi="Arial Unicode MS" w:cs="Arial Unicode MS"/>
          <w:sz w:val="24"/>
          <w:szCs w:val="24"/>
        </w:rPr>
        <w:br/>
      </w:r>
      <w:r>
        <w:rPr>
          <w:rFonts w:ascii="Times New Roman" w:hAnsi="Times New Roman"/>
          <w:sz w:val="24"/>
          <w:szCs w:val="24"/>
        </w:rPr>
        <w:t>воспитание 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AD1749" w:rsidRDefault="00AD1749">
      <w:pPr>
        <w:spacing w:after="0" w:line="240" w:lineRule="auto"/>
        <w:ind w:firstLine="567"/>
        <w:jc w:val="both"/>
        <w:rPr>
          <w:rFonts w:ascii="Times New Roman" w:eastAsia="Times New Roman" w:hAnsi="Times New Roman" w:cs="Times New Roman"/>
          <w:sz w:val="24"/>
          <w:szCs w:val="24"/>
        </w:rPr>
      </w:pPr>
    </w:p>
    <w:p w:rsidR="00AD1749" w:rsidRDefault="00AD1749">
      <w:pPr>
        <w:spacing w:after="0" w:line="240" w:lineRule="auto"/>
        <w:ind w:firstLine="567"/>
        <w:jc w:val="both"/>
        <w:rPr>
          <w:rFonts w:ascii="Times New Roman" w:eastAsia="Times New Roman" w:hAnsi="Times New Roman" w:cs="Times New Roman"/>
          <w:sz w:val="24"/>
          <w:szCs w:val="24"/>
        </w:rPr>
      </w:pPr>
    </w:p>
    <w:p w:rsidR="00AD1749" w:rsidRDefault="00FB36F9">
      <w:pPr>
        <w:spacing w:after="0" w:line="240" w:lineRule="auto"/>
        <w:ind w:firstLine="567"/>
        <w:jc w:val="both"/>
        <w:rPr>
          <w:rFonts w:ascii="Times New Roman" w:eastAsia="Times New Roman" w:hAnsi="Times New Roman" w:cs="Times New Roman"/>
          <w:sz w:val="24"/>
          <w:szCs w:val="24"/>
        </w:rPr>
      </w:pPr>
      <w:r>
        <w:rPr>
          <w:rFonts w:ascii="Times New Roman" w:hAnsi="Times New Roman"/>
          <w:sz w:val="24"/>
          <w:szCs w:val="24"/>
        </w:rPr>
        <w:t>Предметная область  «Общественно-научные предметы»</w:t>
      </w:r>
      <w:r>
        <w:rPr>
          <w:rFonts w:ascii="Times New Roman" w:hAnsi="Times New Roman"/>
          <w:i/>
          <w:iCs/>
          <w:sz w:val="24"/>
          <w:szCs w:val="24"/>
        </w:rPr>
        <w:t xml:space="preserve"> </w:t>
      </w:r>
      <w:r>
        <w:rPr>
          <w:rFonts w:ascii="Times New Roman" w:hAnsi="Times New Roman"/>
          <w:sz w:val="24"/>
          <w:szCs w:val="24"/>
        </w:rPr>
        <w:t xml:space="preserve">представлена предметами  </w:t>
      </w:r>
      <w:r>
        <w:rPr>
          <w:rFonts w:ascii="Times New Roman" w:hAnsi="Times New Roman"/>
          <w:i/>
          <w:iCs/>
          <w:sz w:val="24"/>
          <w:szCs w:val="24"/>
        </w:rPr>
        <w:t>«История»</w:t>
      </w:r>
      <w:r>
        <w:rPr>
          <w:rFonts w:ascii="Times New Roman" w:hAnsi="Times New Roman"/>
          <w:sz w:val="24"/>
          <w:szCs w:val="24"/>
        </w:rPr>
        <w:t>,</w:t>
      </w:r>
      <w:r>
        <w:rPr>
          <w:rFonts w:ascii="Times New Roman" w:hAnsi="Times New Roman"/>
          <w:i/>
          <w:iCs/>
          <w:sz w:val="24"/>
          <w:szCs w:val="24"/>
        </w:rPr>
        <w:t xml:space="preserve">  «Обществознание», «География»</w:t>
      </w:r>
      <w:r>
        <w:rPr>
          <w:rFonts w:ascii="Times New Roman" w:hAnsi="Times New Roman"/>
          <w:sz w:val="24"/>
          <w:szCs w:val="24"/>
        </w:rPr>
        <w:t>.</w:t>
      </w:r>
    </w:p>
    <w:p w:rsidR="00AD1749" w:rsidRDefault="00FB36F9" w:rsidP="00CB7E6F">
      <w:pPr>
        <w:numPr>
          <w:ilvl w:val="0"/>
          <w:numId w:val="570"/>
        </w:numPr>
        <w:spacing w:after="0" w:line="240" w:lineRule="auto"/>
        <w:jc w:val="both"/>
        <w:rPr>
          <w:rFonts w:ascii="Times New Roman" w:hAnsi="Times New Roman"/>
          <w:sz w:val="24"/>
          <w:szCs w:val="24"/>
        </w:rPr>
      </w:pPr>
      <w:r>
        <w:rPr>
          <w:rFonts w:ascii="Times New Roman" w:hAnsi="Times New Roman"/>
          <w:sz w:val="24"/>
          <w:szCs w:val="24"/>
        </w:rPr>
        <w:t>Целью изучения предмета «История» является освоение значимости периода древности, античности в истории народов Европы, Азии, и России  в частности, а также их места в истории мировой цивилизации</w:t>
      </w:r>
    </w:p>
    <w:p w:rsidR="00AD1749" w:rsidRDefault="00FB36F9" w:rsidP="00CB7E6F">
      <w:pPr>
        <w:numPr>
          <w:ilvl w:val="0"/>
          <w:numId w:val="570"/>
        </w:numPr>
        <w:spacing w:after="0" w:line="240" w:lineRule="auto"/>
        <w:jc w:val="both"/>
        <w:rPr>
          <w:rFonts w:ascii="Times New Roman" w:hAnsi="Times New Roman"/>
          <w:sz w:val="24"/>
          <w:szCs w:val="24"/>
        </w:rPr>
      </w:pPr>
      <w:r>
        <w:rPr>
          <w:rFonts w:ascii="Times New Roman" w:hAnsi="Times New Roman"/>
          <w:sz w:val="24"/>
          <w:szCs w:val="24"/>
        </w:rPr>
        <w:t>Целью изучения предмета «География» является систематизация знаний о природе и  человеке, подготовка учащихся к восприятию страноведческого курса с помощью рассмотрения причинно-следственных связей между географическими объектами и явлениями.</w:t>
      </w:r>
    </w:p>
    <w:p w:rsidR="00AD1749" w:rsidRDefault="00AD1749">
      <w:pPr>
        <w:spacing w:after="0" w:line="240" w:lineRule="auto"/>
        <w:ind w:left="1069"/>
        <w:jc w:val="both"/>
        <w:rPr>
          <w:rFonts w:ascii="Times New Roman" w:eastAsia="Times New Roman" w:hAnsi="Times New Roman" w:cs="Times New Roman"/>
          <w:sz w:val="24"/>
          <w:szCs w:val="24"/>
        </w:rPr>
      </w:pPr>
    </w:p>
    <w:p w:rsidR="00AD1749" w:rsidRDefault="00FB36F9">
      <w:pPr>
        <w:spacing w:after="0" w:line="240" w:lineRule="auto"/>
        <w:ind w:firstLine="567"/>
        <w:jc w:val="both"/>
        <w:rPr>
          <w:rFonts w:ascii="Times New Roman" w:eastAsia="Times New Roman" w:hAnsi="Times New Roman" w:cs="Times New Roman"/>
          <w:sz w:val="24"/>
          <w:szCs w:val="24"/>
        </w:rPr>
      </w:pPr>
      <w:r>
        <w:rPr>
          <w:rFonts w:ascii="Times New Roman" w:hAnsi="Times New Roman"/>
          <w:sz w:val="24"/>
          <w:szCs w:val="24"/>
        </w:rPr>
        <w:t xml:space="preserve">Предметная область «Естественно-научные предметы» представлена предметами </w:t>
      </w:r>
      <w:r>
        <w:rPr>
          <w:rFonts w:ascii="Times New Roman" w:hAnsi="Times New Roman"/>
          <w:i/>
          <w:iCs/>
          <w:sz w:val="24"/>
          <w:szCs w:val="24"/>
        </w:rPr>
        <w:t>«Биология»</w:t>
      </w:r>
      <w:r>
        <w:rPr>
          <w:rFonts w:ascii="Times New Roman" w:hAnsi="Times New Roman"/>
          <w:sz w:val="24"/>
          <w:szCs w:val="24"/>
        </w:rPr>
        <w:t xml:space="preserve">, </w:t>
      </w:r>
      <w:r>
        <w:rPr>
          <w:rFonts w:ascii="Times New Roman" w:hAnsi="Times New Roman"/>
          <w:i/>
          <w:iCs/>
          <w:sz w:val="24"/>
          <w:szCs w:val="24"/>
        </w:rPr>
        <w:t>«Физика», «Химия».</w:t>
      </w:r>
      <w:r>
        <w:rPr>
          <w:rFonts w:ascii="Times New Roman" w:hAnsi="Times New Roman"/>
          <w:sz w:val="24"/>
          <w:szCs w:val="24"/>
        </w:rPr>
        <w:t xml:space="preserve"> </w:t>
      </w:r>
    </w:p>
    <w:p w:rsidR="00AD1749" w:rsidRDefault="00FB36F9" w:rsidP="00CB7E6F">
      <w:pPr>
        <w:numPr>
          <w:ilvl w:val="0"/>
          <w:numId w:val="570"/>
        </w:numPr>
        <w:spacing w:after="0" w:line="240" w:lineRule="auto"/>
        <w:jc w:val="both"/>
        <w:rPr>
          <w:rFonts w:ascii="Times New Roman" w:hAnsi="Times New Roman"/>
          <w:sz w:val="24"/>
          <w:szCs w:val="24"/>
        </w:rPr>
      </w:pPr>
      <w:r>
        <w:rPr>
          <w:rFonts w:ascii="Times New Roman" w:hAnsi="Times New Roman"/>
          <w:sz w:val="24"/>
          <w:szCs w:val="24"/>
        </w:rPr>
        <w:t>Целями изучения предмета «Биология» являются:</w:t>
      </w:r>
    </w:p>
    <w:p w:rsidR="00AD1749" w:rsidRDefault="00FB36F9" w:rsidP="00CB7E6F">
      <w:pPr>
        <w:pStyle w:val="af0"/>
        <w:numPr>
          <w:ilvl w:val="0"/>
          <w:numId w:val="574"/>
        </w:numPr>
        <w:rPr>
          <w:sz w:val="24"/>
          <w:szCs w:val="24"/>
        </w:rPr>
      </w:pPr>
      <w:r>
        <w:rPr>
          <w:sz w:val="24"/>
          <w:szCs w:val="24"/>
        </w:rPr>
        <w:t>освоение знаний о живой природе и присущих ей закономерностях, строении, жизнедеятельности и средообразующей роли живых организмов, человеке как биосоциальном существе. О роли биологической науки в практической деятельности людей, методах познания живой природы;</w:t>
      </w:r>
    </w:p>
    <w:p w:rsidR="00AD1749" w:rsidRDefault="00FB36F9" w:rsidP="00CB7E6F">
      <w:pPr>
        <w:pStyle w:val="af0"/>
        <w:numPr>
          <w:ilvl w:val="0"/>
          <w:numId w:val="575"/>
        </w:numPr>
        <w:rPr>
          <w:sz w:val="24"/>
          <w:szCs w:val="24"/>
        </w:rPr>
      </w:pPr>
      <w:r>
        <w:rPr>
          <w:sz w:val="24"/>
          <w:szCs w:val="24"/>
        </w:rPr>
        <w:t>овладение умениями применять биологические знания для объяснения процессов и явлений живой природы, жизнедеятельности собственного организма, использовать информацию о современных достижениях в области биологии и экологии, о факторах здоровья и риска, работать с биологическими приборами, инструментами, справочниками, проводить наблюдения за биологическими объектами и состоянием собственного организма, биологические эксперименты;</w:t>
      </w:r>
    </w:p>
    <w:p w:rsidR="00AD1749" w:rsidRDefault="00FB36F9" w:rsidP="00CB7E6F">
      <w:pPr>
        <w:pStyle w:val="af0"/>
        <w:numPr>
          <w:ilvl w:val="0"/>
          <w:numId w:val="575"/>
        </w:numPr>
        <w:rPr>
          <w:sz w:val="24"/>
          <w:szCs w:val="24"/>
        </w:rPr>
      </w:pPr>
      <w:r>
        <w:rPr>
          <w:sz w:val="24"/>
          <w:szCs w:val="24"/>
        </w:rPr>
        <w:t>развитие познавательных интересов, интеллектуальных и творческих способностей в процессе проведения наблюдений за живыми организмами, биологических экспериментов, работы с различными источниками информации;</w:t>
      </w:r>
    </w:p>
    <w:p w:rsidR="00AD1749" w:rsidRDefault="00FB36F9" w:rsidP="00CB7E6F">
      <w:pPr>
        <w:pStyle w:val="af0"/>
        <w:numPr>
          <w:ilvl w:val="0"/>
          <w:numId w:val="574"/>
        </w:numPr>
        <w:rPr>
          <w:sz w:val="24"/>
          <w:szCs w:val="24"/>
        </w:rPr>
      </w:pPr>
      <w:r>
        <w:rPr>
          <w:sz w:val="24"/>
          <w:szCs w:val="24"/>
        </w:rPr>
        <w:lastRenderedPageBreak/>
        <w:t>воспитание позитивного ценностного отношения к живой природе, собственному здоровью и здоровью других людей; культуры поведения в природе;</w:t>
      </w:r>
    </w:p>
    <w:p w:rsidR="00AD1749" w:rsidRDefault="00FB36F9" w:rsidP="00CB7E6F">
      <w:pPr>
        <w:pStyle w:val="af0"/>
        <w:numPr>
          <w:ilvl w:val="0"/>
          <w:numId w:val="574"/>
        </w:numPr>
        <w:rPr>
          <w:sz w:val="24"/>
          <w:szCs w:val="24"/>
        </w:rPr>
      </w:pPr>
      <w:r>
        <w:rPr>
          <w:sz w:val="24"/>
          <w:szCs w:val="24"/>
        </w:rPr>
        <w:t>использование приобретенных знаний и умений в повседневной жизни для ухода за растениями, домашними животными, заботы о собственном здоровье, оказания первой помощи себе и окружающим, оценки последствий своей деятельности по отношению к природной среде, собственному организму, здоровью других людей, для соблюдения правил поведения в окружающей среде, норм здорового образа жизни, профилактики заболеваний, травматизма и стрессов, вредных привычек, ВИЧ-инфекции.</w:t>
      </w:r>
    </w:p>
    <w:p w:rsidR="00AD1749" w:rsidRDefault="00AD1749">
      <w:pPr>
        <w:spacing w:after="0" w:line="240" w:lineRule="auto"/>
        <w:ind w:firstLine="567"/>
        <w:jc w:val="both"/>
        <w:rPr>
          <w:rFonts w:ascii="Times New Roman" w:eastAsia="Times New Roman" w:hAnsi="Times New Roman" w:cs="Times New Roman"/>
          <w:sz w:val="24"/>
          <w:szCs w:val="24"/>
        </w:rPr>
      </w:pPr>
    </w:p>
    <w:p w:rsidR="00AD1749" w:rsidRDefault="00FB36F9">
      <w:pPr>
        <w:shd w:val="clear" w:color="auto" w:fill="FFFFFF"/>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      Предметная область «Искусство» представлена учебными предметами </w:t>
      </w:r>
      <w:r>
        <w:rPr>
          <w:rFonts w:ascii="Times New Roman" w:hAnsi="Times New Roman"/>
          <w:i/>
          <w:iCs/>
          <w:sz w:val="24"/>
          <w:szCs w:val="24"/>
        </w:rPr>
        <w:t>«Изобразительное искусство» и «Музыка»</w:t>
      </w:r>
      <w:r>
        <w:rPr>
          <w:rFonts w:ascii="Times New Roman" w:hAnsi="Times New Roman"/>
          <w:sz w:val="24"/>
          <w:szCs w:val="24"/>
        </w:rPr>
        <w:t>.</w:t>
      </w:r>
    </w:p>
    <w:p w:rsidR="00AD1749" w:rsidRDefault="00FB36F9" w:rsidP="00CB7E6F">
      <w:pPr>
        <w:numPr>
          <w:ilvl w:val="0"/>
          <w:numId w:val="570"/>
        </w:numPr>
        <w:spacing w:after="0" w:line="240" w:lineRule="auto"/>
        <w:jc w:val="both"/>
        <w:rPr>
          <w:rFonts w:ascii="Times New Roman" w:hAnsi="Times New Roman"/>
          <w:sz w:val="24"/>
          <w:szCs w:val="24"/>
        </w:rPr>
      </w:pPr>
      <w:r>
        <w:rPr>
          <w:rFonts w:ascii="Times New Roman" w:hAnsi="Times New Roman"/>
          <w:sz w:val="24"/>
          <w:szCs w:val="24"/>
        </w:rPr>
        <w:t xml:space="preserve">Целью изучения предмета «Изобразительное искусство» является </w:t>
      </w:r>
      <w:r>
        <w:rPr>
          <w:rStyle w:val="1b"/>
          <w:rFonts w:ascii="Times New Roman" w:hAnsi="Times New Roman"/>
          <w:sz w:val="24"/>
          <w:szCs w:val="24"/>
        </w:rPr>
        <w:t>развитие визуально-пространственного мышления учащихся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w:t>
      </w:r>
    </w:p>
    <w:p w:rsidR="00AD1749" w:rsidRDefault="00FB36F9" w:rsidP="00CB7E6F">
      <w:pPr>
        <w:numPr>
          <w:ilvl w:val="0"/>
          <w:numId w:val="570"/>
        </w:numPr>
        <w:spacing w:after="0" w:line="240" w:lineRule="auto"/>
        <w:jc w:val="both"/>
        <w:rPr>
          <w:rFonts w:ascii="Times New Roman" w:hAnsi="Times New Roman"/>
          <w:sz w:val="24"/>
          <w:szCs w:val="24"/>
        </w:rPr>
      </w:pPr>
      <w:r>
        <w:rPr>
          <w:rFonts w:ascii="Times New Roman" w:hAnsi="Times New Roman"/>
          <w:sz w:val="24"/>
          <w:szCs w:val="24"/>
        </w:rPr>
        <w:t>Целью изучения предмета «Музыка» является развитие музыкальной культуры школьников, как неотъемлемой части их духовной культуры</w:t>
      </w:r>
      <w:r>
        <w:rPr>
          <w:rFonts w:ascii="Times New Roman" w:hAnsi="Times New Roman"/>
          <w:i/>
          <w:iCs/>
          <w:sz w:val="24"/>
          <w:szCs w:val="24"/>
        </w:rPr>
        <w:t xml:space="preserve"> - </w:t>
      </w:r>
      <w:r>
        <w:rPr>
          <w:rFonts w:ascii="Times New Roman" w:hAnsi="Times New Roman"/>
          <w:sz w:val="24"/>
          <w:szCs w:val="24"/>
        </w:rPr>
        <w:t xml:space="preserve">наиболее полно отражает заинтересованность современного общества в возрождении духовности, обеспечивает формирование целостного мировосприятия учащихся, их умения ориентироваться в жизненном и информационном пространстве. </w:t>
      </w:r>
    </w:p>
    <w:p w:rsidR="00AD1749" w:rsidRDefault="00AD1749">
      <w:pPr>
        <w:shd w:val="clear" w:color="auto" w:fill="FFFFFF"/>
        <w:spacing w:after="0" w:line="240" w:lineRule="auto"/>
        <w:jc w:val="both"/>
        <w:rPr>
          <w:rFonts w:ascii="Times New Roman" w:eastAsia="Times New Roman" w:hAnsi="Times New Roman" w:cs="Times New Roman"/>
          <w:sz w:val="24"/>
          <w:szCs w:val="24"/>
        </w:rPr>
      </w:pPr>
    </w:p>
    <w:p w:rsidR="00AD1749" w:rsidRDefault="00FB36F9">
      <w:pPr>
        <w:pStyle w:val="Style2"/>
        <w:widowControl/>
        <w:spacing w:line="240" w:lineRule="auto"/>
        <w:ind w:firstLine="567"/>
        <w:rPr>
          <w:rFonts w:ascii="Times New Roman" w:eastAsia="Times New Roman" w:hAnsi="Times New Roman" w:cs="Times New Roman"/>
        </w:rPr>
      </w:pPr>
      <w:r>
        <w:rPr>
          <w:rFonts w:ascii="Times New Roman" w:hAnsi="Times New Roman"/>
        </w:rPr>
        <w:t xml:space="preserve">Предметная область «Технология» представлена </w:t>
      </w:r>
      <w:r>
        <w:rPr>
          <w:rFonts w:ascii="Times New Roman" w:hAnsi="Times New Roman"/>
          <w:i/>
          <w:iCs/>
        </w:rPr>
        <w:t>предметом  «Технология»</w:t>
      </w:r>
      <w:r>
        <w:rPr>
          <w:rFonts w:ascii="Times New Roman" w:hAnsi="Times New Roman"/>
        </w:rPr>
        <w:t>.</w:t>
      </w:r>
    </w:p>
    <w:p w:rsidR="00AD1749" w:rsidRDefault="00FB36F9" w:rsidP="00CB7E6F">
      <w:pPr>
        <w:numPr>
          <w:ilvl w:val="0"/>
          <w:numId w:val="570"/>
        </w:numPr>
        <w:spacing w:after="0" w:line="240" w:lineRule="auto"/>
        <w:jc w:val="both"/>
        <w:rPr>
          <w:rFonts w:ascii="Times New Roman" w:hAnsi="Times New Roman"/>
          <w:sz w:val="24"/>
          <w:szCs w:val="24"/>
        </w:rPr>
      </w:pPr>
      <w:r>
        <w:rPr>
          <w:rFonts w:ascii="Times New Roman" w:hAnsi="Times New Roman"/>
          <w:sz w:val="24"/>
          <w:szCs w:val="24"/>
        </w:rPr>
        <w:t>Целями изучения предмета «Технология» являются:</w:t>
      </w:r>
    </w:p>
    <w:p w:rsidR="00AD1749" w:rsidRDefault="00FB36F9" w:rsidP="00CB7E6F">
      <w:pPr>
        <w:numPr>
          <w:ilvl w:val="0"/>
          <w:numId w:val="577"/>
        </w:numPr>
        <w:suppressAutoHyphens/>
        <w:spacing w:after="0" w:line="240" w:lineRule="auto"/>
        <w:jc w:val="both"/>
        <w:rPr>
          <w:rFonts w:ascii="Times New Roman" w:hAnsi="Times New Roman"/>
          <w:sz w:val="24"/>
          <w:szCs w:val="24"/>
        </w:rPr>
      </w:pPr>
      <w:r>
        <w:rPr>
          <w:rFonts w:ascii="Times New Roman" w:hAnsi="Times New Roman"/>
          <w:sz w:val="24"/>
          <w:szCs w:val="24"/>
        </w:rPr>
        <w:t>освоение технологических знаний, основ культуры созидательного труда, представлений о технологической культуре на основе включения учащихся в разнообразные виды трудовой деятельности по созданию личностно или общественно значимых изделий;</w:t>
      </w:r>
    </w:p>
    <w:p w:rsidR="00AD1749" w:rsidRDefault="00FB36F9" w:rsidP="00CB7E6F">
      <w:pPr>
        <w:numPr>
          <w:ilvl w:val="0"/>
          <w:numId w:val="578"/>
        </w:numPr>
        <w:suppressAutoHyphens/>
        <w:spacing w:after="0" w:line="240" w:lineRule="auto"/>
        <w:jc w:val="both"/>
        <w:rPr>
          <w:rFonts w:ascii="Times New Roman" w:hAnsi="Times New Roman"/>
          <w:sz w:val="24"/>
          <w:szCs w:val="24"/>
        </w:rPr>
      </w:pPr>
      <w:r>
        <w:rPr>
          <w:rFonts w:ascii="Times New Roman" w:hAnsi="Times New Roman"/>
          <w:sz w:val="24"/>
          <w:szCs w:val="24"/>
        </w:rPr>
        <w:t>овладение обще трудовыми и специальными умениями, необходимыми для поиска и использования технологической информации, проектирования и создания продуктов труда, ведения домашнего хозяйства, самостоятельного и осознанного определения своих жизненных и профессиональных планов, безопасными приемами труда;</w:t>
      </w:r>
    </w:p>
    <w:p w:rsidR="00AD1749" w:rsidRDefault="00FB36F9" w:rsidP="00CB7E6F">
      <w:pPr>
        <w:numPr>
          <w:ilvl w:val="0"/>
          <w:numId w:val="577"/>
        </w:numPr>
        <w:suppressAutoHyphens/>
        <w:spacing w:after="0" w:line="240" w:lineRule="auto"/>
        <w:jc w:val="both"/>
        <w:rPr>
          <w:rFonts w:ascii="Times New Roman" w:hAnsi="Times New Roman"/>
          <w:sz w:val="24"/>
          <w:szCs w:val="24"/>
        </w:rPr>
      </w:pPr>
      <w:r>
        <w:rPr>
          <w:rFonts w:ascii="Times New Roman" w:hAnsi="Times New Roman"/>
          <w:sz w:val="24"/>
          <w:szCs w:val="24"/>
        </w:rPr>
        <w:t>развитие 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w:t>
      </w:r>
    </w:p>
    <w:p w:rsidR="00AD1749" w:rsidRDefault="00FB36F9" w:rsidP="00CB7E6F">
      <w:pPr>
        <w:numPr>
          <w:ilvl w:val="0"/>
          <w:numId w:val="578"/>
        </w:numPr>
        <w:suppressAutoHyphens/>
        <w:spacing w:after="0" w:line="240" w:lineRule="auto"/>
        <w:jc w:val="both"/>
        <w:rPr>
          <w:rFonts w:ascii="Times New Roman" w:hAnsi="Times New Roman"/>
          <w:sz w:val="24"/>
          <w:szCs w:val="24"/>
        </w:rPr>
      </w:pPr>
      <w:r>
        <w:rPr>
          <w:rFonts w:ascii="Times New Roman" w:hAnsi="Times New Roman"/>
          <w:sz w:val="24"/>
          <w:szCs w:val="24"/>
        </w:rPr>
        <w:t xml:space="preserve">воспитание 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труда; </w:t>
      </w:r>
    </w:p>
    <w:p w:rsidR="00AD1749" w:rsidRDefault="00FB36F9" w:rsidP="00CB7E6F">
      <w:pPr>
        <w:numPr>
          <w:ilvl w:val="0"/>
          <w:numId w:val="577"/>
        </w:numPr>
        <w:suppressAutoHyphens/>
        <w:spacing w:after="0" w:line="240" w:lineRule="auto"/>
        <w:jc w:val="both"/>
        <w:rPr>
          <w:rFonts w:ascii="Times New Roman" w:hAnsi="Times New Roman"/>
          <w:sz w:val="24"/>
          <w:szCs w:val="24"/>
        </w:rPr>
      </w:pPr>
      <w:r>
        <w:rPr>
          <w:rFonts w:ascii="Times New Roman" w:hAnsi="Times New Roman"/>
          <w:sz w:val="24"/>
          <w:szCs w:val="24"/>
        </w:rPr>
        <w:t>получение опыта применения политехнических и технологических знаний и умений в самостоятельной практической деятельности.</w:t>
      </w:r>
    </w:p>
    <w:p w:rsidR="00AD1749" w:rsidRDefault="00AD1749">
      <w:pPr>
        <w:pStyle w:val="Style2"/>
        <w:widowControl/>
        <w:spacing w:line="240" w:lineRule="auto"/>
        <w:ind w:firstLine="0"/>
        <w:rPr>
          <w:rFonts w:ascii="Times New Roman" w:eastAsia="Times New Roman" w:hAnsi="Times New Roman" w:cs="Times New Roman"/>
        </w:rPr>
      </w:pPr>
    </w:p>
    <w:p w:rsidR="00AD1749" w:rsidRDefault="00FB36F9">
      <w:pPr>
        <w:spacing w:after="0" w:line="240" w:lineRule="auto"/>
        <w:ind w:firstLine="567"/>
        <w:jc w:val="both"/>
        <w:rPr>
          <w:rFonts w:ascii="Times New Roman" w:eastAsia="Times New Roman" w:hAnsi="Times New Roman" w:cs="Times New Roman"/>
          <w:sz w:val="24"/>
          <w:szCs w:val="24"/>
        </w:rPr>
      </w:pPr>
      <w:r>
        <w:rPr>
          <w:rFonts w:ascii="Times New Roman" w:hAnsi="Times New Roman"/>
          <w:sz w:val="24"/>
          <w:szCs w:val="24"/>
        </w:rPr>
        <w:t xml:space="preserve">Предметная область «Физическая культура и Основы безопасности жизнедеятельности» представлена </w:t>
      </w:r>
      <w:r>
        <w:rPr>
          <w:rFonts w:ascii="Times New Roman" w:hAnsi="Times New Roman"/>
          <w:i/>
          <w:iCs/>
          <w:sz w:val="24"/>
          <w:szCs w:val="24"/>
        </w:rPr>
        <w:t>учебным предметом «Физическая культура»</w:t>
      </w:r>
      <w:r>
        <w:rPr>
          <w:rFonts w:ascii="Times New Roman" w:hAnsi="Times New Roman"/>
          <w:sz w:val="24"/>
          <w:szCs w:val="24"/>
        </w:rPr>
        <w:t xml:space="preserve"> и «</w:t>
      </w:r>
      <w:r>
        <w:rPr>
          <w:rFonts w:ascii="Times New Roman" w:hAnsi="Times New Roman"/>
          <w:i/>
          <w:iCs/>
          <w:sz w:val="24"/>
          <w:szCs w:val="24"/>
        </w:rPr>
        <w:t>Основы безопасности жизнедеятельности».</w:t>
      </w:r>
    </w:p>
    <w:p w:rsidR="00AD1749" w:rsidRDefault="00FB36F9" w:rsidP="00CB7E6F">
      <w:pPr>
        <w:numPr>
          <w:ilvl w:val="0"/>
          <w:numId w:val="570"/>
        </w:numPr>
        <w:spacing w:after="0" w:line="240" w:lineRule="auto"/>
        <w:jc w:val="both"/>
        <w:rPr>
          <w:rFonts w:ascii="Times New Roman" w:hAnsi="Times New Roman"/>
          <w:sz w:val="24"/>
          <w:szCs w:val="24"/>
        </w:rPr>
      </w:pPr>
      <w:r>
        <w:rPr>
          <w:rFonts w:ascii="Times New Roman" w:hAnsi="Times New Roman"/>
          <w:sz w:val="24"/>
          <w:szCs w:val="24"/>
        </w:rPr>
        <w:t>Целями изучения предмета «Физическая культура» являются:</w:t>
      </w:r>
    </w:p>
    <w:p w:rsidR="00AD1749" w:rsidRDefault="00FB36F9" w:rsidP="00CB7E6F">
      <w:pPr>
        <w:numPr>
          <w:ilvl w:val="0"/>
          <w:numId w:val="580"/>
        </w:numPr>
        <w:spacing w:after="0" w:line="240" w:lineRule="auto"/>
        <w:jc w:val="both"/>
        <w:rPr>
          <w:rFonts w:ascii="Times New Roman" w:hAnsi="Times New Roman"/>
          <w:sz w:val="24"/>
          <w:szCs w:val="24"/>
        </w:rPr>
      </w:pPr>
      <w:r>
        <w:rPr>
          <w:rFonts w:ascii="Times New Roman" w:hAnsi="Times New Roman"/>
          <w:sz w:val="24"/>
          <w:szCs w:val="24"/>
        </w:rPr>
        <w:t xml:space="preserve">формирование разносторонне физически развитой личности, способной активно использовать ценности физической культуры для укрепления и длительного </w:t>
      </w:r>
      <w:r>
        <w:rPr>
          <w:rFonts w:ascii="Times New Roman" w:hAnsi="Times New Roman"/>
          <w:sz w:val="24"/>
          <w:szCs w:val="24"/>
        </w:rPr>
        <w:lastRenderedPageBreak/>
        <w:t>сохранения собственного здоровья, оптимизации трудовой деятельности и организации активного отдыха;</w:t>
      </w:r>
    </w:p>
    <w:p w:rsidR="00AD1749" w:rsidRDefault="00FB36F9" w:rsidP="00CB7E6F">
      <w:pPr>
        <w:numPr>
          <w:ilvl w:val="0"/>
          <w:numId w:val="580"/>
        </w:numPr>
        <w:spacing w:after="0" w:line="240" w:lineRule="auto"/>
        <w:jc w:val="both"/>
        <w:rPr>
          <w:rFonts w:ascii="Times New Roman" w:hAnsi="Times New Roman"/>
          <w:sz w:val="24"/>
          <w:szCs w:val="24"/>
        </w:rPr>
      </w:pPr>
      <w:r>
        <w:rPr>
          <w:rFonts w:ascii="Times New Roman" w:hAnsi="Times New Roman"/>
          <w:sz w:val="24"/>
          <w:szCs w:val="24"/>
        </w:rPr>
        <w:t>формирование устойчивых мотивов и потребностей школьников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AD1749" w:rsidRDefault="00AD1749">
      <w:pPr>
        <w:spacing w:after="0" w:line="240" w:lineRule="auto"/>
        <w:jc w:val="both"/>
        <w:rPr>
          <w:rFonts w:ascii="Times New Roman" w:eastAsia="Times New Roman" w:hAnsi="Times New Roman" w:cs="Times New Roman"/>
          <w:sz w:val="24"/>
          <w:szCs w:val="24"/>
        </w:rPr>
      </w:pPr>
    </w:p>
    <w:p w:rsidR="00AD1749" w:rsidRDefault="00FB36F9">
      <w:pPr>
        <w:pStyle w:val="Style2"/>
        <w:widowControl/>
        <w:tabs>
          <w:tab w:val="left" w:pos="7797"/>
        </w:tabs>
        <w:spacing w:line="240" w:lineRule="auto"/>
        <w:rPr>
          <w:rFonts w:ascii="Times New Roman" w:eastAsia="Times New Roman" w:hAnsi="Times New Roman" w:cs="Times New Roman"/>
        </w:rPr>
      </w:pPr>
      <w:r>
        <w:rPr>
          <w:rFonts w:ascii="Times New Roman" w:hAnsi="Times New Roman"/>
        </w:rPr>
        <w:t xml:space="preserve">   Из части, формируемой участниками образовательных отношений, в 5 классе  отводим по 1 часу на изучение  учебного предмета </w:t>
      </w:r>
      <w:r>
        <w:rPr>
          <w:rFonts w:ascii="Times New Roman" w:hAnsi="Times New Roman"/>
          <w:i/>
          <w:iCs/>
        </w:rPr>
        <w:t>«Основы безопасности жизнедеятельности»</w:t>
      </w:r>
      <w:r>
        <w:rPr>
          <w:rFonts w:ascii="Times New Roman" w:hAnsi="Times New Roman"/>
        </w:rPr>
        <w:t xml:space="preserve"> и  учебного предмета </w:t>
      </w:r>
      <w:r>
        <w:rPr>
          <w:rFonts w:ascii="Times New Roman" w:hAnsi="Times New Roman"/>
          <w:i/>
          <w:iCs/>
        </w:rPr>
        <w:t>«Обществознание».</w:t>
      </w:r>
      <w:r>
        <w:rPr>
          <w:rFonts w:ascii="Times New Roman" w:hAnsi="Times New Roman"/>
        </w:rPr>
        <w:t xml:space="preserve"> Итого в 5 классе ФГОС  недельная нагрузка составляет 29 часов. </w:t>
      </w:r>
    </w:p>
    <w:p w:rsidR="00AD1749" w:rsidRDefault="00FB36F9" w:rsidP="00CB7E6F">
      <w:pPr>
        <w:numPr>
          <w:ilvl w:val="0"/>
          <w:numId w:val="570"/>
        </w:numPr>
        <w:spacing w:after="0" w:line="240" w:lineRule="auto"/>
        <w:jc w:val="both"/>
        <w:rPr>
          <w:rFonts w:ascii="Times New Roman" w:hAnsi="Times New Roman"/>
          <w:sz w:val="24"/>
          <w:szCs w:val="24"/>
        </w:rPr>
      </w:pPr>
      <w:r>
        <w:rPr>
          <w:rFonts w:ascii="Times New Roman" w:hAnsi="Times New Roman"/>
          <w:sz w:val="24"/>
          <w:szCs w:val="24"/>
        </w:rPr>
        <w:t>Целью изучения предмета «Основы безопасности жизнедеятельности» является овладение системой теоретических знаний и умений безопасного поведения в чрезвычайных ситуациях природного, техногенного и социального характера, необходимых для применения в практической деятельности, защиты личного здоровья.</w:t>
      </w:r>
    </w:p>
    <w:p w:rsidR="00AD1749" w:rsidRDefault="00AD1749">
      <w:pPr>
        <w:spacing w:after="0" w:line="240" w:lineRule="auto"/>
        <w:ind w:left="1069"/>
        <w:jc w:val="both"/>
        <w:rPr>
          <w:rFonts w:ascii="Times New Roman" w:eastAsia="Times New Roman" w:hAnsi="Times New Roman" w:cs="Times New Roman"/>
          <w:sz w:val="24"/>
          <w:szCs w:val="24"/>
        </w:rPr>
      </w:pPr>
    </w:p>
    <w:p w:rsidR="00AD1749" w:rsidRDefault="00FB36F9" w:rsidP="00CB7E6F">
      <w:pPr>
        <w:numPr>
          <w:ilvl w:val="0"/>
          <w:numId w:val="570"/>
        </w:numPr>
        <w:spacing w:after="0" w:line="240" w:lineRule="auto"/>
        <w:jc w:val="both"/>
        <w:rPr>
          <w:rFonts w:ascii="Times New Roman" w:hAnsi="Times New Roman"/>
          <w:sz w:val="24"/>
          <w:szCs w:val="24"/>
        </w:rPr>
      </w:pPr>
      <w:r>
        <w:rPr>
          <w:rFonts w:ascii="Times New Roman" w:hAnsi="Times New Roman"/>
          <w:sz w:val="24"/>
          <w:szCs w:val="24"/>
        </w:rPr>
        <w:t>Целями изучения предмета «Обществознание» являются:</w:t>
      </w:r>
    </w:p>
    <w:p w:rsidR="00AD1749" w:rsidRDefault="00FB36F9" w:rsidP="00CB7E6F">
      <w:pPr>
        <w:numPr>
          <w:ilvl w:val="0"/>
          <w:numId w:val="582"/>
        </w:numPr>
        <w:spacing w:after="0" w:line="240" w:lineRule="auto"/>
        <w:jc w:val="both"/>
        <w:rPr>
          <w:rFonts w:ascii="Times New Roman" w:hAnsi="Times New Roman"/>
          <w:sz w:val="24"/>
          <w:szCs w:val="24"/>
        </w:rPr>
      </w:pPr>
      <w:r>
        <w:rPr>
          <w:rFonts w:ascii="Times New Roman" w:hAnsi="Times New Roman"/>
          <w:sz w:val="24"/>
          <w:szCs w:val="24"/>
        </w:rPr>
        <w:t>развитие личности в ответственный период социального взросления человека (10-15 лет), ее познавательных интересов, критического мышления в процессе восприятия социальной информации и определения собственной позиции; нравственной и правовой культуры, экономического образа мышления, способности к самоопределению и самореализации;</w:t>
      </w:r>
    </w:p>
    <w:p w:rsidR="00AD1749" w:rsidRDefault="00FB36F9" w:rsidP="00CB7E6F">
      <w:pPr>
        <w:numPr>
          <w:ilvl w:val="0"/>
          <w:numId w:val="582"/>
        </w:numPr>
        <w:spacing w:after="0" w:line="240" w:lineRule="auto"/>
        <w:jc w:val="both"/>
        <w:rPr>
          <w:rFonts w:ascii="Times New Roman" w:hAnsi="Times New Roman"/>
          <w:sz w:val="24"/>
          <w:szCs w:val="24"/>
        </w:rPr>
      </w:pPr>
      <w:r>
        <w:rPr>
          <w:rFonts w:ascii="Times New Roman" w:hAnsi="Times New Roman"/>
          <w:sz w:val="24"/>
          <w:szCs w:val="24"/>
        </w:rPr>
        <w:t>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w:t>
      </w:r>
    </w:p>
    <w:p w:rsidR="00AD1749" w:rsidRDefault="00FB36F9" w:rsidP="00CB7E6F">
      <w:pPr>
        <w:numPr>
          <w:ilvl w:val="0"/>
          <w:numId w:val="582"/>
        </w:numPr>
        <w:spacing w:after="0" w:line="240" w:lineRule="auto"/>
        <w:jc w:val="both"/>
        <w:rPr>
          <w:rFonts w:ascii="Times New Roman" w:hAnsi="Times New Roman"/>
          <w:sz w:val="24"/>
          <w:szCs w:val="24"/>
        </w:rPr>
      </w:pPr>
      <w:r>
        <w:rPr>
          <w:rFonts w:ascii="Times New Roman" w:hAnsi="Times New Roman"/>
          <w:sz w:val="24"/>
          <w:szCs w:val="24"/>
        </w:rPr>
        <w:t xml:space="preserve">освоение на уровне функциональной грамотности системы знаний, необходимых для социальной адаптации: об обществе; основных социальных ролях; о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 </w:t>
      </w:r>
    </w:p>
    <w:p w:rsidR="00AD1749" w:rsidRDefault="00FB36F9" w:rsidP="00CB7E6F">
      <w:pPr>
        <w:numPr>
          <w:ilvl w:val="0"/>
          <w:numId w:val="582"/>
        </w:numPr>
        <w:spacing w:after="0" w:line="240" w:lineRule="auto"/>
        <w:jc w:val="both"/>
        <w:rPr>
          <w:rFonts w:ascii="Times New Roman" w:hAnsi="Times New Roman"/>
          <w:sz w:val="24"/>
          <w:szCs w:val="24"/>
        </w:rPr>
      </w:pPr>
      <w:r>
        <w:rPr>
          <w:rFonts w:ascii="Times New Roman" w:hAnsi="Times New Roman"/>
          <w:sz w:val="24"/>
          <w:szCs w:val="24"/>
        </w:rPr>
        <w:t>овладение умениями познавательной, коммуникативной, практической деятельности в основных характерных для подросткового возраста социальных ролях.</w:t>
      </w:r>
    </w:p>
    <w:p w:rsidR="00AD1749" w:rsidRDefault="00FB36F9" w:rsidP="00CB7E6F">
      <w:pPr>
        <w:numPr>
          <w:ilvl w:val="0"/>
          <w:numId w:val="582"/>
        </w:numPr>
        <w:spacing w:after="0" w:line="240" w:lineRule="auto"/>
        <w:jc w:val="both"/>
        <w:rPr>
          <w:rFonts w:ascii="Times New Roman" w:hAnsi="Times New Roman"/>
          <w:sz w:val="24"/>
          <w:szCs w:val="24"/>
        </w:rPr>
      </w:pPr>
      <w:r>
        <w:rPr>
          <w:rFonts w:ascii="Times New Roman" w:hAnsi="Times New Roman"/>
          <w:sz w:val="24"/>
          <w:szCs w:val="24"/>
        </w:rPr>
        <w:t>формирование опыта применения полученных знаний для решения типичных задач в области социальных отношений; экономической и гражданско-общественной деятельности, межличностных отношений, отношений между людьми различных национальностей и вероисповеданий, самостоятельной познавательной деятельности, правоотношений, семейно – бытовых отношений.</w:t>
      </w:r>
    </w:p>
    <w:p w:rsidR="00AD1749" w:rsidRDefault="00AD1749">
      <w:pPr>
        <w:spacing w:after="0" w:line="240" w:lineRule="auto"/>
        <w:ind w:left="720"/>
        <w:jc w:val="both"/>
        <w:rPr>
          <w:rFonts w:ascii="Times New Roman" w:eastAsia="Times New Roman" w:hAnsi="Times New Roman" w:cs="Times New Roman"/>
          <w:sz w:val="24"/>
          <w:szCs w:val="24"/>
        </w:rPr>
      </w:pPr>
    </w:p>
    <w:p w:rsidR="00AD1749" w:rsidRDefault="00AD1749">
      <w:pPr>
        <w:spacing w:after="0" w:line="240" w:lineRule="auto"/>
        <w:ind w:left="720"/>
        <w:jc w:val="both"/>
        <w:rPr>
          <w:rFonts w:ascii="Times New Roman" w:eastAsia="Times New Roman" w:hAnsi="Times New Roman" w:cs="Times New Roman"/>
          <w:b/>
          <w:bCs/>
          <w:sz w:val="24"/>
          <w:szCs w:val="24"/>
        </w:rPr>
      </w:pPr>
    </w:p>
    <w:p w:rsidR="00AD1749" w:rsidRDefault="00AD1749">
      <w:pPr>
        <w:spacing w:after="0" w:line="240" w:lineRule="auto"/>
        <w:ind w:left="720"/>
        <w:jc w:val="both"/>
        <w:rPr>
          <w:rFonts w:ascii="Times New Roman" w:eastAsia="Times New Roman" w:hAnsi="Times New Roman" w:cs="Times New Roman"/>
          <w:b/>
          <w:bCs/>
          <w:sz w:val="24"/>
          <w:szCs w:val="24"/>
        </w:rPr>
      </w:pPr>
    </w:p>
    <w:p w:rsidR="00AD1749" w:rsidRDefault="00AD1749">
      <w:pPr>
        <w:spacing w:after="0" w:line="240" w:lineRule="auto"/>
        <w:ind w:left="720"/>
        <w:jc w:val="both"/>
        <w:rPr>
          <w:rFonts w:ascii="Times New Roman" w:eastAsia="Times New Roman" w:hAnsi="Times New Roman" w:cs="Times New Roman"/>
          <w:b/>
          <w:bCs/>
          <w:sz w:val="24"/>
          <w:szCs w:val="24"/>
        </w:rPr>
      </w:pPr>
    </w:p>
    <w:p w:rsidR="00AD1749" w:rsidRDefault="00AD1749">
      <w:pPr>
        <w:spacing w:after="0" w:line="240" w:lineRule="auto"/>
        <w:ind w:left="720"/>
        <w:jc w:val="both"/>
        <w:rPr>
          <w:rFonts w:ascii="Times New Roman" w:eastAsia="Times New Roman" w:hAnsi="Times New Roman" w:cs="Times New Roman"/>
          <w:b/>
          <w:bCs/>
          <w:sz w:val="24"/>
          <w:szCs w:val="24"/>
        </w:rPr>
      </w:pPr>
    </w:p>
    <w:p w:rsidR="00AD1749" w:rsidRDefault="00AD1749">
      <w:pPr>
        <w:spacing w:after="0" w:line="240" w:lineRule="auto"/>
        <w:jc w:val="both"/>
        <w:rPr>
          <w:rFonts w:ascii="Times New Roman" w:eastAsia="Times New Roman" w:hAnsi="Times New Roman" w:cs="Times New Roman"/>
          <w:b/>
          <w:bCs/>
          <w:sz w:val="24"/>
          <w:szCs w:val="24"/>
        </w:rPr>
      </w:pPr>
    </w:p>
    <w:p w:rsidR="00AD1749" w:rsidRDefault="00AD1749">
      <w:pPr>
        <w:spacing w:after="0" w:line="240" w:lineRule="auto"/>
        <w:ind w:left="720"/>
        <w:jc w:val="both"/>
        <w:rPr>
          <w:rFonts w:ascii="Times New Roman" w:eastAsia="Times New Roman" w:hAnsi="Times New Roman" w:cs="Times New Roman"/>
          <w:sz w:val="24"/>
          <w:szCs w:val="24"/>
        </w:rPr>
      </w:pPr>
    </w:p>
    <w:p w:rsidR="00AD1749" w:rsidRDefault="00AD1749">
      <w:pPr>
        <w:spacing w:after="0" w:line="240" w:lineRule="auto"/>
        <w:ind w:left="720"/>
        <w:jc w:val="both"/>
        <w:rPr>
          <w:rFonts w:ascii="Times New Roman" w:eastAsia="Times New Roman" w:hAnsi="Times New Roman" w:cs="Times New Roman"/>
          <w:sz w:val="24"/>
          <w:szCs w:val="24"/>
        </w:rPr>
      </w:pPr>
    </w:p>
    <w:p w:rsidR="00AD1749" w:rsidRDefault="00FB36F9" w:rsidP="00CB7E6F">
      <w:pPr>
        <w:pStyle w:val="3a"/>
        <w:pageBreakBefore/>
        <w:numPr>
          <w:ilvl w:val="2"/>
          <w:numId w:val="529"/>
        </w:numPr>
        <w:spacing w:before="0" w:after="0"/>
        <w:ind w:left="1792"/>
        <w:rPr>
          <w:sz w:val="24"/>
          <w:szCs w:val="24"/>
        </w:rPr>
      </w:pPr>
      <w:r>
        <w:rPr>
          <w:sz w:val="24"/>
          <w:szCs w:val="24"/>
        </w:rPr>
        <w:lastRenderedPageBreak/>
        <w:t>Календарный учебный график</w:t>
      </w:r>
    </w:p>
    <w:p w:rsidR="00574D5C" w:rsidRDefault="00FB36F9">
      <w:pPr>
        <w:pStyle w:val="Style8"/>
        <w:widowControl/>
        <w:tabs>
          <w:tab w:val="left" w:pos="418"/>
        </w:tabs>
        <w:spacing w:line="274" w:lineRule="exact"/>
        <w:jc w:val="left"/>
        <w:rPr>
          <w:b/>
          <w:bCs/>
        </w:rPr>
      </w:pPr>
      <w:r>
        <w:rPr>
          <w:b/>
          <w:bCs/>
        </w:rPr>
        <w:t xml:space="preserve">        </w:t>
      </w:r>
    </w:p>
    <w:p w:rsidR="00AD1749" w:rsidRDefault="00FB36F9">
      <w:pPr>
        <w:pStyle w:val="Style8"/>
        <w:widowControl/>
        <w:tabs>
          <w:tab w:val="left" w:pos="418"/>
        </w:tabs>
        <w:spacing w:line="274" w:lineRule="exact"/>
        <w:jc w:val="left"/>
      </w:pPr>
      <w:r>
        <w:rPr>
          <w:b/>
          <w:bCs/>
        </w:rPr>
        <w:t xml:space="preserve">     </w:t>
      </w:r>
      <w:r>
        <w:t xml:space="preserve">Утверждается ежегодно. </w:t>
      </w:r>
    </w:p>
    <w:p w:rsidR="00AD1749" w:rsidRDefault="00FB36F9">
      <w:pPr>
        <w:pStyle w:val="a9"/>
        <w:ind w:left="0"/>
        <w:rPr>
          <w:rFonts w:ascii="Times New Roman" w:eastAsia="Times New Roman" w:hAnsi="Times New Roman" w:cs="Times New Roman"/>
          <w:b/>
          <w:bCs/>
        </w:rPr>
      </w:pPr>
      <w:r>
        <w:rPr>
          <w:rFonts w:ascii="Times New Roman" w:hAnsi="Times New Roman"/>
          <w:b/>
          <w:bCs/>
        </w:rPr>
        <w:t>Календарные периоды учебного года</w:t>
      </w:r>
    </w:p>
    <w:p w:rsidR="00AD1749" w:rsidRDefault="00FB36F9">
      <w:pPr>
        <w:pStyle w:val="a9"/>
        <w:ind w:left="0"/>
        <w:rPr>
          <w:rFonts w:ascii="Times New Roman" w:eastAsia="Times New Roman" w:hAnsi="Times New Roman" w:cs="Times New Roman"/>
        </w:rPr>
      </w:pPr>
      <w:r>
        <w:rPr>
          <w:rFonts w:ascii="Times New Roman" w:hAnsi="Times New Roman"/>
        </w:rPr>
        <w:t>Дата начал</w:t>
      </w:r>
      <w:r w:rsidR="004152D9">
        <w:rPr>
          <w:rFonts w:ascii="Times New Roman" w:hAnsi="Times New Roman"/>
        </w:rPr>
        <w:t>а учебного года (очная форма): 2 сентября 2019</w:t>
      </w:r>
      <w:r>
        <w:rPr>
          <w:rFonts w:ascii="Times New Roman" w:hAnsi="Times New Roman"/>
        </w:rPr>
        <w:t xml:space="preserve"> года</w:t>
      </w:r>
    </w:p>
    <w:p w:rsidR="00AD1749" w:rsidRDefault="00FB36F9">
      <w:pPr>
        <w:pStyle w:val="a9"/>
        <w:ind w:left="0"/>
        <w:rPr>
          <w:rFonts w:ascii="Times New Roman" w:eastAsia="Times New Roman" w:hAnsi="Times New Roman" w:cs="Times New Roman"/>
        </w:rPr>
      </w:pPr>
      <w:r>
        <w:rPr>
          <w:rFonts w:ascii="Times New Roman" w:hAnsi="Times New Roman"/>
        </w:rPr>
        <w:t>Дата окончани</w:t>
      </w:r>
      <w:r w:rsidR="004152D9">
        <w:rPr>
          <w:rFonts w:ascii="Times New Roman" w:hAnsi="Times New Roman"/>
        </w:rPr>
        <w:t>я учебного года: 5-8 классы – 29  мая 2020, 9 классы - 22 мая 2020</w:t>
      </w:r>
      <w:r>
        <w:rPr>
          <w:rFonts w:ascii="Times New Roman" w:hAnsi="Times New Roman"/>
        </w:rPr>
        <w:t xml:space="preserve"> года</w:t>
      </w:r>
    </w:p>
    <w:p w:rsidR="00AD1749" w:rsidRDefault="00FB36F9">
      <w:pPr>
        <w:pStyle w:val="a9"/>
        <w:ind w:left="0"/>
        <w:rPr>
          <w:rFonts w:ascii="Times New Roman" w:eastAsia="Times New Roman" w:hAnsi="Times New Roman" w:cs="Times New Roman"/>
          <w:b/>
          <w:bCs/>
        </w:rPr>
      </w:pPr>
      <w:r>
        <w:rPr>
          <w:rFonts w:ascii="Times New Roman" w:hAnsi="Times New Roman"/>
          <w:b/>
          <w:bCs/>
        </w:rPr>
        <w:t>Периоды образовательной деятельности</w:t>
      </w:r>
    </w:p>
    <w:p w:rsidR="00AD1749" w:rsidRDefault="00FB36F9">
      <w:pPr>
        <w:pStyle w:val="a9"/>
        <w:ind w:left="0"/>
        <w:rPr>
          <w:rFonts w:ascii="Times New Roman" w:eastAsia="Times New Roman" w:hAnsi="Times New Roman" w:cs="Times New Roman"/>
          <w:b/>
          <w:bCs/>
        </w:rPr>
      </w:pPr>
      <w:r>
        <w:rPr>
          <w:rFonts w:ascii="Times New Roman" w:hAnsi="Times New Roman"/>
          <w:b/>
          <w:bCs/>
        </w:rPr>
        <w:t>Продолжительность учебных занятий по триместрам в учебных неделях и рабочих днях</w:t>
      </w:r>
    </w:p>
    <w:p w:rsidR="00AD1749" w:rsidRDefault="004152D9">
      <w:pPr>
        <w:spacing w:after="0" w:line="240" w:lineRule="auto"/>
        <w:rPr>
          <w:rFonts w:ascii="Times New Roman" w:eastAsia="Times New Roman" w:hAnsi="Times New Roman" w:cs="Times New Roman"/>
          <w:sz w:val="24"/>
          <w:szCs w:val="24"/>
        </w:rPr>
      </w:pPr>
      <w:r>
        <w:rPr>
          <w:rFonts w:ascii="Times New Roman" w:hAnsi="Times New Roman"/>
          <w:sz w:val="24"/>
          <w:szCs w:val="24"/>
        </w:rPr>
        <w:t>5-9</w:t>
      </w:r>
      <w:r w:rsidR="00FB36F9">
        <w:rPr>
          <w:rFonts w:ascii="Times New Roman" w:hAnsi="Times New Roman"/>
          <w:sz w:val="24"/>
          <w:szCs w:val="24"/>
        </w:rPr>
        <w:t>-е классы</w:t>
      </w:r>
    </w:p>
    <w:p w:rsidR="00AD1749" w:rsidRDefault="00AD1749">
      <w:pPr>
        <w:spacing w:after="0" w:line="240" w:lineRule="auto"/>
        <w:rPr>
          <w:rFonts w:ascii="Times New Roman" w:eastAsia="Times New Roman" w:hAnsi="Times New Roman" w:cs="Times New Roman"/>
          <w:sz w:val="24"/>
          <w:szCs w:val="24"/>
        </w:rPr>
      </w:pPr>
    </w:p>
    <w:tbl>
      <w:tblPr>
        <w:tblStyle w:val="TableNormal"/>
        <w:tblW w:w="5489" w:type="dxa"/>
        <w:tblInd w:w="8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57"/>
        <w:gridCol w:w="1613"/>
        <w:gridCol w:w="2219"/>
      </w:tblGrid>
      <w:tr w:rsidR="004152D9" w:rsidTr="004152D9">
        <w:trPr>
          <w:trHeight w:val="300"/>
        </w:trPr>
        <w:tc>
          <w:tcPr>
            <w:tcW w:w="165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52D9" w:rsidRDefault="004152D9">
            <w:pPr>
              <w:spacing w:after="0" w:line="240" w:lineRule="auto"/>
            </w:pPr>
            <w:r>
              <w:rPr>
                <w:rFonts w:ascii="Times New Roman" w:hAnsi="Times New Roman"/>
                <w:b/>
                <w:bCs/>
                <w:sz w:val="24"/>
                <w:szCs w:val="24"/>
              </w:rPr>
              <w:t>Учебный период</w:t>
            </w:r>
          </w:p>
        </w:tc>
        <w:tc>
          <w:tcPr>
            <w:tcW w:w="38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52D9" w:rsidRDefault="004152D9">
            <w:pPr>
              <w:spacing w:after="0" w:line="240" w:lineRule="auto"/>
            </w:pPr>
            <w:r>
              <w:rPr>
                <w:rFonts w:ascii="Times New Roman" w:hAnsi="Times New Roman"/>
                <w:b/>
                <w:bCs/>
                <w:sz w:val="24"/>
                <w:szCs w:val="24"/>
              </w:rPr>
              <w:t>Дата</w:t>
            </w:r>
          </w:p>
        </w:tc>
      </w:tr>
      <w:tr w:rsidR="004152D9" w:rsidTr="004152D9">
        <w:trPr>
          <w:trHeight w:val="600"/>
        </w:trPr>
        <w:tc>
          <w:tcPr>
            <w:tcW w:w="1657" w:type="dxa"/>
            <w:vMerge/>
            <w:tcBorders>
              <w:top w:val="single" w:sz="4" w:space="0" w:color="000000"/>
              <w:left w:val="single" w:sz="4" w:space="0" w:color="000000"/>
              <w:bottom w:val="single" w:sz="4" w:space="0" w:color="000000"/>
              <w:right w:val="single" w:sz="4" w:space="0" w:color="000000"/>
            </w:tcBorders>
            <w:shd w:val="clear" w:color="auto" w:fill="auto"/>
          </w:tcPr>
          <w:p w:rsidR="004152D9" w:rsidRDefault="004152D9"/>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52D9" w:rsidRDefault="004152D9">
            <w:pPr>
              <w:spacing w:after="0" w:line="240" w:lineRule="auto"/>
            </w:pPr>
            <w:r>
              <w:rPr>
                <w:rFonts w:ascii="Times New Roman" w:hAnsi="Times New Roman"/>
                <w:b/>
                <w:bCs/>
                <w:sz w:val="24"/>
                <w:szCs w:val="24"/>
              </w:rPr>
              <w:t xml:space="preserve">Начало </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52D9" w:rsidRDefault="004152D9">
            <w:pPr>
              <w:spacing w:after="0" w:line="240" w:lineRule="auto"/>
            </w:pPr>
            <w:r>
              <w:rPr>
                <w:rFonts w:ascii="Times New Roman" w:hAnsi="Times New Roman"/>
                <w:b/>
                <w:bCs/>
                <w:sz w:val="24"/>
                <w:szCs w:val="24"/>
              </w:rPr>
              <w:t xml:space="preserve">Окончание </w:t>
            </w:r>
          </w:p>
        </w:tc>
      </w:tr>
      <w:tr w:rsidR="004152D9" w:rsidTr="004152D9">
        <w:trPr>
          <w:trHeight w:val="300"/>
        </w:trPr>
        <w:tc>
          <w:tcPr>
            <w:tcW w:w="1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52D9" w:rsidRDefault="004152D9">
            <w:pPr>
              <w:spacing w:after="0" w:line="240" w:lineRule="auto"/>
            </w:pPr>
            <w:r>
              <w:rPr>
                <w:rFonts w:ascii="Times New Roman" w:hAnsi="Times New Roman"/>
                <w:sz w:val="24"/>
                <w:szCs w:val="24"/>
                <w:lang w:val="en-US"/>
              </w:rPr>
              <w:t>I</w:t>
            </w:r>
            <w:r>
              <w:rPr>
                <w:rFonts w:ascii="Times New Roman" w:hAnsi="Times New Roman"/>
                <w:sz w:val="24"/>
                <w:szCs w:val="24"/>
              </w:rPr>
              <w:t xml:space="preserve"> триместр</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52D9" w:rsidRDefault="004152D9">
            <w:pPr>
              <w:spacing w:after="0" w:line="240" w:lineRule="auto"/>
            </w:pPr>
            <w:r>
              <w:rPr>
                <w:rFonts w:ascii="Times New Roman" w:hAnsi="Times New Roman"/>
                <w:sz w:val="24"/>
                <w:szCs w:val="24"/>
              </w:rPr>
              <w:t>02.09.2019</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52D9" w:rsidRDefault="004152D9">
            <w:pPr>
              <w:spacing w:after="0" w:line="240" w:lineRule="auto"/>
            </w:pPr>
            <w:r>
              <w:rPr>
                <w:rFonts w:ascii="Times New Roman" w:hAnsi="Times New Roman"/>
                <w:sz w:val="24"/>
                <w:szCs w:val="24"/>
              </w:rPr>
              <w:t>29.11.2019</w:t>
            </w:r>
          </w:p>
        </w:tc>
      </w:tr>
      <w:tr w:rsidR="004152D9" w:rsidTr="004152D9">
        <w:trPr>
          <w:trHeight w:val="300"/>
        </w:trPr>
        <w:tc>
          <w:tcPr>
            <w:tcW w:w="1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52D9" w:rsidRDefault="004152D9">
            <w:pPr>
              <w:spacing w:after="0" w:line="240" w:lineRule="auto"/>
            </w:pPr>
            <w:r>
              <w:rPr>
                <w:rFonts w:ascii="Times New Roman" w:hAnsi="Times New Roman"/>
                <w:sz w:val="24"/>
                <w:szCs w:val="24"/>
                <w:lang w:val="en-US"/>
              </w:rPr>
              <w:t>II</w:t>
            </w:r>
            <w:r>
              <w:rPr>
                <w:rFonts w:ascii="Times New Roman" w:hAnsi="Times New Roman"/>
                <w:sz w:val="24"/>
                <w:szCs w:val="24"/>
              </w:rPr>
              <w:t xml:space="preserve"> триместр</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52D9" w:rsidRDefault="004152D9">
            <w:pPr>
              <w:spacing w:after="0" w:line="240" w:lineRule="auto"/>
            </w:pPr>
            <w:r>
              <w:rPr>
                <w:rFonts w:ascii="Times New Roman" w:hAnsi="Times New Roman"/>
                <w:sz w:val="24"/>
                <w:szCs w:val="24"/>
              </w:rPr>
              <w:t>02.12.2019</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52D9" w:rsidRDefault="004152D9">
            <w:pPr>
              <w:spacing w:after="0" w:line="240" w:lineRule="auto"/>
            </w:pPr>
            <w:r>
              <w:rPr>
                <w:rFonts w:ascii="Times New Roman" w:hAnsi="Times New Roman"/>
                <w:sz w:val="24"/>
                <w:szCs w:val="24"/>
              </w:rPr>
              <w:t>28.02.2020</w:t>
            </w:r>
          </w:p>
        </w:tc>
      </w:tr>
      <w:tr w:rsidR="004152D9" w:rsidTr="004152D9">
        <w:trPr>
          <w:trHeight w:val="300"/>
        </w:trPr>
        <w:tc>
          <w:tcPr>
            <w:tcW w:w="1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52D9" w:rsidRDefault="004152D9">
            <w:pPr>
              <w:spacing w:after="0" w:line="240" w:lineRule="auto"/>
            </w:pPr>
            <w:r>
              <w:rPr>
                <w:rFonts w:ascii="Times New Roman" w:hAnsi="Times New Roman"/>
                <w:sz w:val="24"/>
                <w:szCs w:val="24"/>
                <w:lang w:val="en-US"/>
              </w:rPr>
              <w:t>III</w:t>
            </w:r>
            <w:r>
              <w:rPr>
                <w:rFonts w:ascii="Times New Roman" w:hAnsi="Times New Roman"/>
                <w:sz w:val="24"/>
                <w:szCs w:val="24"/>
              </w:rPr>
              <w:t>триместр</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52D9" w:rsidRDefault="004152D9">
            <w:pPr>
              <w:spacing w:after="0" w:line="240" w:lineRule="auto"/>
            </w:pPr>
            <w:r>
              <w:rPr>
                <w:rFonts w:ascii="Times New Roman" w:hAnsi="Times New Roman"/>
                <w:sz w:val="24"/>
                <w:szCs w:val="24"/>
              </w:rPr>
              <w:t>02.03.2020</w:t>
            </w:r>
          </w:p>
        </w:tc>
        <w:tc>
          <w:tcPr>
            <w:tcW w:w="22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52D9" w:rsidRDefault="004152D9">
            <w:pPr>
              <w:spacing w:after="0" w:line="240" w:lineRule="auto"/>
              <w:rPr>
                <w:rFonts w:ascii="Times New Roman" w:hAnsi="Times New Roman"/>
                <w:sz w:val="24"/>
                <w:szCs w:val="24"/>
              </w:rPr>
            </w:pPr>
            <w:r>
              <w:rPr>
                <w:rFonts w:ascii="Times New Roman" w:hAnsi="Times New Roman"/>
                <w:sz w:val="24"/>
                <w:szCs w:val="24"/>
              </w:rPr>
              <w:t>5-8 кл. – 29.05.2020</w:t>
            </w:r>
          </w:p>
          <w:p w:rsidR="004152D9" w:rsidRDefault="004152D9">
            <w:pPr>
              <w:spacing w:after="0" w:line="240" w:lineRule="auto"/>
            </w:pPr>
            <w:r>
              <w:rPr>
                <w:rFonts w:ascii="Times New Roman" w:hAnsi="Times New Roman"/>
                <w:sz w:val="24"/>
                <w:szCs w:val="24"/>
              </w:rPr>
              <w:t>9 кл. – 22.05.2020</w:t>
            </w:r>
          </w:p>
        </w:tc>
      </w:tr>
    </w:tbl>
    <w:p w:rsidR="00AD1749" w:rsidRDefault="00AD1749">
      <w:pPr>
        <w:widowControl w:val="0"/>
        <w:spacing w:after="0" w:line="240" w:lineRule="auto"/>
        <w:ind w:left="720" w:hanging="720"/>
        <w:rPr>
          <w:rFonts w:ascii="Times New Roman" w:eastAsia="Times New Roman" w:hAnsi="Times New Roman" w:cs="Times New Roman"/>
          <w:sz w:val="24"/>
          <w:szCs w:val="24"/>
        </w:rPr>
      </w:pPr>
    </w:p>
    <w:p w:rsidR="00AD1749" w:rsidRDefault="00FB36F9">
      <w:pPr>
        <w:pStyle w:val="a9"/>
        <w:ind w:left="0"/>
        <w:rPr>
          <w:rFonts w:ascii="Times New Roman" w:eastAsia="Times New Roman" w:hAnsi="Times New Roman" w:cs="Times New Roman"/>
          <w:b/>
          <w:bCs/>
        </w:rPr>
      </w:pPr>
      <w:r>
        <w:rPr>
          <w:rFonts w:ascii="Times New Roman" w:hAnsi="Times New Roman"/>
          <w:b/>
          <w:bCs/>
        </w:rPr>
        <w:t>Продолжительность каникул, праздничных дней и выходных дней</w:t>
      </w:r>
    </w:p>
    <w:p w:rsidR="00AD1749" w:rsidRDefault="004152D9">
      <w:pPr>
        <w:spacing w:after="0" w:line="240" w:lineRule="auto"/>
        <w:rPr>
          <w:rFonts w:ascii="Times New Roman" w:eastAsia="Times New Roman" w:hAnsi="Times New Roman" w:cs="Times New Roman"/>
          <w:sz w:val="24"/>
          <w:szCs w:val="24"/>
        </w:rPr>
      </w:pPr>
      <w:r>
        <w:rPr>
          <w:rFonts w:ascii="Times New Roman" w:hAnsi="Times New Roman"/>
          <w:sz w:val="24"/>
          <w:szCs w:val="24"/>
        </w:rPr>
        <w:t>5-9</w:t>
      </w:r>
      <w:r w:rsidR="00FB36F9">
        <w:rPr>
          <w:rFonts w:ascii="Times New Roman" w:hAnsi="Times New Roman"/>
          <w:sz w:val="24"/>
          <w:szCs w:val="24"/>
        </w:rPr>
        <w:t>-е классы</w:t>
      </w:r>
    </w:p>
    <w:tbl>
      <w:tblPr>
        <w:tblStyle w:val="TableNormal"/>
        <w:tblW w:w="5909" w:type="dxa"/>
        <w:tblInd w:w="8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86"/>
        <w:gridCol w:w="1780"/>
        <w:gridCol w:w="1843"/>
      </w:tblGrid>
      <w:tr w:rsidR="001272DD" w:rsidTr="001272DD">
        <w:trPr>
          <w:trHeight w:val="600"/>
        </w:trPr>
        <w:tc>
          <w:tcPr>
            <w:tcW w:w="228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72DD" w:rsidRDefault="001272DD">
            <w:pPr>
              <w:spacing w:after="0" w:line="240" w:lineRule="auto"/>
            </w:pPr>
            <w:r>
              <w:rPr>
                <w:rFonts w:ascii="Times New Roman" w:hAnsi="Times New Roman"/>
                <w:b/>
                <w:bCs/>
                <w:sz w:val="24"/>
                <w:szCs w:val="24"/>
              </w:rPr>
              <w:t>Каникулярный период</w:t>
            </w:r>
          </w:p>
        </w:tc>
        <w:tc>
          <w:tcPr>
            <w:tcW w:w="362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72DD" w:rsidRDefault="001272DD">
            <w:pPr>
              <w:spacing w:after="0" w:line="240" w:lineRule="auto"/>
            </w:pPr>
            <w:r>
              <w:rPr>
                <w:rFonts w:ascii="Times New Roman" w:hAnsi="Times New Roman"/>
                <w:b/>
                <w:bCs/>
                <w:sz w:val="24"/>
                <w:szCs w:val="24"/>
              </w:rPr>
              <w:t>Дата</w:t>
            </w:r>
          </w:p>
        </w:tc>
      </w:tr>
      <w:tr w:rsidR="001272DD" w:rsidTr="001272DD">
        <w:trPr>
          <w:trHeight w:val="300"/>
        </w:trPr>
        <w:tc>
          <w:tcPr>
            <w:tcW w:w="2286" w:type="dxa"/>
            <w:vMerge/>
            <w:tcBorders>
              <w:top w:val="single" w:sz="4" w:space="0" w:color="000000"/>
              <w:left w:val="single" w:sz="4" w:space="0" w:color="000000"/>
              <w:bottom w:val="single" w:sz="4" w:space="0" w:color="000000"/>
              <w:right w:val="single" w:sz="4" w:space="0" w:color="000000"/>
            </w:tcBorders>
            <w:shd w:val="clear" w:color="auto" w:fill="auto"/>
          </w:tcPr>
          <w:p w:rsidR="001272DD" w:rsidRDefault="001272DD"/>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72DD" w:rsidRDefault="001272DD">
            <w:pPr>
              <w:spacing w:after="0" w:line="240" w:lineRule="auto"/>
            </w:pPr>
            <w:r>
              <w:rPr>
                <w:rFonts w:ascii="Times New Roman" w:hAnsi="Times New Roman"/>
                <w:b/>
                <w:bCs/>
                <w:sz w:val="24"/>
                <w:szCs w:val="24"/>
              </w:rPr>
              <w:t xml:space="preserve">Начало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72DD" w:rsidRDefault="001272DD">
            <w:pPr>
              <w:spacing w:after="0" w:line="240" w:lineRule="auto"/>
            </w:pPr>
            <w:r>
              <w:rPr>
                <w:rFonts w:ascii="Times New Roman" w:hAnsi="Times New Roman"/>
                <w:b/>
                <w:bCs/>
                <w:sz w:val="24"/>
                <w:szCs w:val="24"/>
              </w:rPr>
              <w:t>Окончание</w:t>
            </w:r>
          </w:p>
        </w:tc>
      </w:tr>
      <w:tr w:rsidR="001272DD" w:rsidTr="001272DD">
        <w:trPr>
          <w:trHeight w:val="300"/>
        </w:trPr>
        <w:tc>
          <w:tcPr>
            <w:tcW w:w="22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72DD" w:rsidRDefault="001272DD">
            <w:pPr>
              <w:spacing w:after="0" w:line="240" w:lineRule="auto"/>
            </w:pPr>
            <w:r>
              <w:rPr>
                <w:rFonts w:ascii="Times New Roman" w:hAnsi="Times New Roman"/>
                <w:sz w:val="24"/>
                <w:szCs w:val="24"/>
              </w:rPr>
              <w:t>Осенние каникулы</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72DD" w:rsidRDefault="001272DD">
            <w:pPr>
              <w:spacing w:after="0" w:line="240" w:lineRule="auto"/>
              <w:jc w:val="both"/>
            </w:pPr>
            <w:r>
              <w:rPr>
                <w:rFonts w:ascii="Times New Roman" w:hAnsi="Times New Roman"/>
                <w:sz w:val="24"/>
                <w:szCs w:val="24"/>
              </w:rPr>
              <w:t>07.10.2019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72DD" w:rsidRDefault="001272DD">
            <w:pPr>
              <w:spacing w:after="0" w:line="240" w:lineRule="auto"/>
              <w:jc w:val="both"/>
            </w:pPr>
            <w:r>
              <w:rPr>
                <w:rFonts w:ascii="Times New Roman" w:hAnsi="Times New Roman"/>
                <w:sz w:val="24"/>
                <w:szCs w:val="24"/>
              </w:rPr>
              <w:t>13.10.2019</w:t>
            </w:r>
          </w:p>
        </w:tc>
      </w:tr>
      <w:tr w:rsidR="001272DD" w:rsidTr="001272DD">
        <w:trPr>
          <w:trHeight w:val="300"/>
        </w:trPr>
        <w:tc>
          <w:tcPr>
            <w:tcW w:w="22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72DD" w:rsidRDefault="001272DD"/>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72DD" w:rsidRDefault="001272DD">
            <w:pPr>
              <w:spacing w:after="0" w:line="240" w:lineRule="auto"/>
              <w:jc w:val="both"/>
            </w:pPr>
            <w:r>
              <w:rPr>
                <w:rFonts w:ascii="Times New Roman" w:hAnsi="Times New Roman"/>
                <w:sz w:val="24"/>
                <w:szCs w:val="24"/>
              </w:rPr>
              <w:t>18.11.2019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72DD" w:rsidRDefault="001272DD">
            <w:pPr>
              <w:spacing w:after="0" w:line="240" w:lineRule="auto"/>
              <w:jc w:val="both"/>
            </w:pPr>
            <w:r>
              <w:rPr>
                <w:rFonts w:ascii="Times New Roman" w:hAnsi="Times New Roman"/>
                <w:sz w:val="24"/>
                <w:szCs w:val="24"/>
              </w:rPr>
              <w:t>24.11.2019</w:t>
            </w:r>
          </w:p>
        </w:tc>
      </w:tr>
      <w:tr w:rsidR="001272DD" w:rsidTr="001272DD">
        <w:trPr>
          <w:trHeight w:val="300"/>
        </w:trPr>
        <w:tc>
          <w:tcPr>
            <w:tcW w:w="22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72DD" w:rsidRDefault="001272DD">
            <w:pPr>
              <w:spacing w:after="0" w:line="240" w:lineRule="auto"/>
            </w:pPr>
            <w:r>
              <w:rPr>
                <w:rFonts w:ascii="Times New Roman" w:hAnsi="Times New Roman"/>
                <w:sz w:val="24"/>
                <w:szCs w:val="24"/>
              </w:rPr>
              <w:t>Зимние каникулы</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72DD" w:rsidRDefault="001272DD">
            <w:pPr>
              <w:spacing w:after="0" w:line="240" w:lineRule="auto"/>
              <w:jc w:val="both"/>
            </w:pPr>
            <w:r>
              <w:rPr>
                <w:rFonts w:ascii="Times New Roman" w:hAnsi="Times New Roman"/>
                <w:sz w:val="24"/>
                <w:szCs w:val="24"/>
              </w:rPr>
              <w:t>30.12.2019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72DD" w:rsidRDefault="001272DD">
            <w:pPr>
              <w:spacing w:after="0" w:line="240" w:lineRule="auto"/>
              <w:jc w:val="both"/>
            </w:pPr>
            <w:r>
              <w:rPr>
                <w:rFonts w:ascii="Times New Roman" w:hAnsi="Times New Roman"/>
                <w:sz w:val="24"/>
                <w:szCs w:val="24"/>
              </w:rPr>
              <w:t>08.01.2020</w:t>
            </w:r>
          </w:p>
        </w:tc>
      </w:tr>
      <w:tr w:rsidR="001272DD" w:rsidTr="001272DD">
        <w:trPr>
          <w:trHeight w:val="300"/>
        </w:trPr>
        <w:tc>
          <w:tcPr>
            <w:tcW w:w="22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72DD" w:rsidRDefault="001272DD"/>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72DD" w:rsidRDefault="001272DD">
            <w:pPr>
              <w:spacing w:after="0" w:line="240" w:lineRule="auto"/>
              <w:jc w:val="both"/>
            </w:pPr>
            <w:r>
              <w:rPr>
                <w:rFonts w:ascii="Times New Roman" w:hAnsi="Times New Roman"/>
                <w:sz w:val="24"/>
                <w:szCs w:val="24"/>
              </w:rPr>
              <w:t>17.02.2020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72DD" w:rsidRDefault="001272DD">
            <w:pPr>
              <w:spacing w:after="0" w:line="240" w:lineRule="auto"/>
              <w:jc w:val="both"/>
            </w:pPr>
            <w:r>
              <w:rPr>
                <w:rFonts w:ascii="Times New Roman" w:hAnsi="Times New Roman"/>
                <w:sz w:val="24"/>
                <w:szCs w:val="24"/>
              </w:rPr>
              <w:t>23.02.2020</w:t>
            </w:r>
          </w:p>
        </w:tc>
      </w:tr>
      <w:tr w:rsidR="008803F5" w:rsidTr="001272DD">
        <w:trPr>
          <w:trHeight w:val="300"/>
        </w:trPr>
        <w:tc>
          <w:tcPr>
            <w:tcW w:w="22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03F5" w:rsidRDefault="008803F5">
            <w:pPr>
              <w:spacing w:after="0" w:line="240" w:lineRule="auto"/>
            </w:pPr>
            <w:r>
              <w:rPr>
                <w:rFonts w:ascii="Times New Roman" w:hAnsi="Times New Roman"/>
                <w:sz w:val="24"/>
                <w:szCs w:val="24"/>
              </w:rPr>
              <w:t>Весенние каникулы</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03F5" w:rsidRDefault="008803F5">
            <w:r w:rsidRPr="001206EA">
              <w:rPr>
                <w:rFonts w:ascii="Times New Roman" w:hAnsi="Times New Roman"/>
                <w:sz w:val="26"/>
                <w:szCs w:val="26"/>
              </w:rPr>
              <w:t>23.0</w:t>
            </w:r>
            <w:r>
              <w:rPr>
                <w:rFonts w:ascii="Times New Roman" w:hAnsi="Times New Roman"/>
                <w:sz w:val="26"/>
                <w:szCs w:val="26"/>
              </w:rPr>
              <w:t xml:space="preserve">3.2020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03F5" w:rsidRDefault="008803F5">
            <w:r w:rsidRPr="001206EA">
              <w:rPr>
                <w:rFonts w:ascii="Times New Roman" w:hAnsi="Times New Roman"/>
                <w:sz w:val="26"/>
                <w:szCs w:val="26"/>
              </w:rPr>
              <w:t>29.03.2020</w:t>
            </w:r>
          </w:p>
        </w:tc>
      </w:tr>
      <w:tr w:rsidR="001272DD" w:rsidTr="001272DD">
        <w:trPr>
          <w:trHeight w:val="300"/>
        </w:trPr>
        <w:tc>
          <w:tcPr>
            <w:tcW w:w="22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72DD" w:rsidRDefault="001272DD" w:rsidP="001272DD">
            <w:pPr>
              <w:spacing w:after="0" w:line="240" w:lineRule="auto"/>
            </w:pPr>
            <w:r>
              <w:rPr>
                <w:rFonts w:ascii="Times New Roman" w:hAnsi="Times New Roman"/>
                <w:sz w:val="24"/>
                <w:szCs w:val="24"/>
              </w:rPr>
              <w:t>Летние каникулы</w:t>
            </w:r>
          </w:p>
        </w:tc>
        <w:tc>
          <w:tcPr>
            <w:tcW w:w="362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72DD" w:rsidRDefault="001272DD" w:rsidP="001272DD">
            <w:pPr>
              <w:spacing w:after="0" w:line="240" w:lineRule="auto"/>
              <w:rPr>
                <w:rFonts w:ascii="Times New Roman" w:hAnsi="Times New Roman"/>
                <w:sz w:val="24"/>
                <w:szCs w:val="24"/>
              </w:rPr>
            </w:pPr>
            <w:r>
              <w:rPr>
                <w:rFonts w:ascii="Times New Roman" w:hAnsi="Times New Roman"/>
                <w:sz w:val="24"/>
                <w:szCs w:val="24"/>
              </w:rPr>
              <w:t>с 01.06.2020 – 5-8 кл.</w:t>
            </w:r>
          </w:p>
          <w:p w:rsidR="001272DD" w:rsidRDefault="001272DD" w:rsidP="001272DD">
            <w:pPr>
              <w:spacing w:after="0" w:line="240" w:lineRule="auto"/>
            </w:pPr>
            <w:r>
              <w:rPr>
                <w:rFonts w:ascii="Times New Roman" w:hAnsi="Times New Roman"/>
                <w:sz w:val="24"/>
                <w:szCs w:val="24"/>
              </w:rPr>
              <w:t>с 25.05.2020 – 9 кл.</w:t>
            </w:r>
          </w:p>
        </w:tc>
      </w:tr>
      <w:tr w:rsidR="001272DD" w:rsidTr="001272DD">
        <w:trPr>
          <w:trHeight w:val="600"/>
        </w:trPr>
        <w:tc>
          <w:tcPr>
            <w:tcW w:w="22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72DD" w:rsidRDefault="001272DD">
            <w:pPr>
              <w:spacing w:after="0" w:line="240" w:lineRule="auto"/>
            </w:pPr>
            <w:r>
              <w:rPr>
                <w:rFonts w:ascii="Times New Roman" w:hAnsi="Times New Roman"/>
                <w:sz w:val="24"/>
                <w:szCs w:val="24"/>
              </w:rPr>
              <w:t>Праздничные дни</w:t>
            </w:r>
          </w:p>
        </w:tc>
        <w:tc>
          <w:tcPr>
            <w:tcW w:w="362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72DD" w:rsidRDefault="001272DD">
            <w:pPr>
              <w:spacing w:after="0" w:line="240" w:lineRule="auto"/>
            </w:pPr>
            <w:r>
              <w:rPr>
                <w:rFonts w:ascii="Times New Roman" w:hAnsi="Times New Roman"/>
                <w:sz w:val="24"/>
                <w:szCs w:val="24"/>
              </w:rPr>
              <w:t>4 ноября, 24 февраля, 9 марта, 1,4,5,11 мая</w:t>
            </w:r>
          </w:p>
        </w:tc>
      </w:tr>
    </w:tbl>
    <w:p w:rsidR="00AD1749" w:rsidRDefault="00AD1749">
      <w:pPr>
        <w:widowControl w:val="0"/>
        <w:spacing w:after="0" w:line="240" w:lineRule="auto"/>
        <w:ind w:left="720" w:hanging="720"/>
        <w:rPr>
          <w:rFonts w:ascii="Times New Roman" w:eastAsia="Times New Roman" w:hAnsi="Times New Roman" w:cs="Times New Roman"/>
          <w:sz w:val="24"/>
          <w:szCs w:val="24"/>
        </w:rPr>
      </w:pPr>
    </w:p>
    <w:p w:rsidR="00AD1749" w:rsidRDefault="00AD1749">
      <w:pPr>
        <w:pStyle w:val="a9"/>
        <w:ind w:left="0"/>
        <w:rPr>
          <w:rFonts w:ascii="Times New Roman" w:eastAsia="Times New Roman" w:hAnsi="Times New Roman" w:cs="Times New Roman"/>
        </w:rPr>
      </w:pPr>
    </w:p>
    <w:p w:rsidR="00AD1749" w:rsidRDefault="00AD1749">
      <w:pPr>
        <w:pStyle w:val="a9"/>
        <w:ind w:left="0"/>
        <w:rPr>
          <w:rFonts w:ascii="Times New Roman" w:eastAsia="Times New Roman" w:hAnsi="Times New Roman" w:cs="Times New Roman"/>
          <w:b/>
          <w:bCs/>
        </w:rPr>
      </w:pPr>
    </w:p>
    <w:p w:rsidR="00574D5C" w:rsidRDefault="00574D5C">
      <w:pPr>
        <w:pStyle w:val="a9"/>
        <w:ind w:left="0"/>
        <w:rPr>
          <w:rFonts w:ascii="Times New Roman" w:hAnsi="Times New Roman"/>
          <w:b/>
          <w:bCs/>
        </w:rPr>
      </w:pPr>
    </w:p>
    <w:p w:rsidR="00574D5C" w:rsidRDefault="00574D5C">
      <w:pPr>
        <w:pStyle w:val="a9"/>
        <w:ind w:left="0"/>
        <w:rPr>
          <w:rFonts w:ascii="Times New Roman" w:hAnsi="Times New Roman"/>
          <w:b/>
          <w:bCs/>
        </w:rPr>
      </w:pPr>
    </w:p>
    <w:p w:rsidR="00574D5C" w:rsidRDefault="00574D5C">
      <w:pPr>
        <w:pStyle w:val="a9"/>
        <w:ind w:left="0"/>
        <w:rPr>
          <w:rFonts w:ascii="Times New Roman" w:hAnsi="Times New Roman"/>
          <w:b/>
          <w:bCs/>
        </w:rPr>
      </w:pPr>
    </w:p>
    <w:p w:rsidR="00574D5C" w:rsidRDefault="00574D5C">
      <w:pPr>
        <w:pStyle w:val="a9"/>
        <w:ind w:left="0"/>
        <w:rPr>
          <w:rFonts w:ascii="Times New Roman" w:hAnsi="Times New Roman"/>
          <w:b/>
          <w:bCs/>
        </w:rPr>
      </w:pPr>
    </w:p>
    <w:p w:rsidR="00574D5C" w:rsidRDefault="00574D5C">
      <w:pPr>
        <w:pStyle w:val="a9"/>
        <w:ind w:left="0"/>
        <w:rPr>
          <w:rFonts w:ascii="Times New Roman" w:hAnsi="Times New Roman"/>
          <w:b/>
          <w:bCs/>
        </w:rPr>
      </w:pPr>
    </w:p>
    <w:p w:rsidR="00AD1749" w:rsidRDefault="00FB36F9">
      <w:pPr>
        <w:pStyle w:val="a9"/>
        <w:ind w:left="0"/>
        <w:rPr>
          <w:rFonts w:ascii="Times New Roman" w:hAnsi="Times New Roman"/>
          <w:b/>
          <w:bCs/>
        </w:rPr>
      </w:pPr>
      <w:r>
        <w:rPr>
          <w:rFonts w:ascii="Times New Roman" w:hAnsi="Times New Roman"/>
          <w:b/>
          <w:bCs/>
        </w:rPr>
        <w:t>Распределение образовательной недельной нагрузки</w:t>
      </w:r>
    </w:p>
    <w:p w:rsidR="00574D5C" w:rsidRDefault="00574D5C">
      <w:pPr>
        <w:pStyle w:val="a9"/>
        <w:ind w:left="0"/>
        <w:rPr>
          <w:rFonts w:ascii="Times New Roman" w:eastAsia="Times New Roman" w:hAnsi="Times New Roman" w:cs="Times New Roman"/>
          <w:b/>
          <w:bCs/>
        </w:rPr>
      </w:pPr>
    </w:p>
    <w:tbl>
      <w:tblPr>
        <w:tblStyle w:val="TableNormal"/>
        <w:tblW w:w="9498" w:type="dxa"/>
        <w:tblInd w:w="-2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37"/>
        <w:gridCol w:w="1532"/>
        <w:gridCol w:w="1447"/>
        <w:gridCol w:w="1447"/>
        <w:gridCol w:w="1448"/>
        <w:gridCol w:w="1387"/>
      </w:tblGrid>
      <w:tr w:rsidR="00AD1749" w:rsidTr="00574D5C">
        <w:trPr>
          <w:trHeight w:val="300"/>
        </w:trPr>
        <w:tc>
          <w:tcPr>
            <w:tcW w:w="22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pStyle w:val="a9"/>
              <w:ind w:left="0"/>
            </w:pPr>
            <w:r>
              <w:rPr>
                <w:rFonts w:ascii="Times New Roman" w:hAnsi="Times New Roman"/>
                <w:b/>
                <w:bCs/>
              </w:rPr>
              <w:t>Образовательная деятельность</w:t>
            </w:r>
          </w:p>
        </w:tc>
        <w:tc>
          <w:tcPr>
            <w:tcW w:w="7261"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pStyle w:val="a9"/>
              <w:ind w:left="0"/>
            </w:pPr>
            <w:r>
              <w:rPr>
                <w:rFonts w:ascii="Times New Roman" w:hAnsi="Times New Roman"/>
                <w:b/>
                <w:bCs/>
              </w:rPr>
              <w:t>Недельная нагрузка (5-дневная учебная неделя) в часах</w:t>
            </w:r>
          </w:p>
        </w:tc>
      </w:tr>
      <w:tr w:rsidR="00AD1749" w:rsidTr="00574D5C">
        <w:trPr>
          <w:trHeight w:val="300"/>
        </w:trPr>
        <w:tc>
          <w:tcPr>
            <w:tcW w:w="2237" w:type="dxa"/>
            <w:vMerge/>
            <w:tcBorders>
              <w:top w:val="single" w:sz="4" w:space="0" w:color="000000"/>
              <w:left w:val="single" w:sz="4" w:space="0" w:color="000000"/>
              <w:bottom w:val="single" w:sz="4" w:space="0" w:color="000000"/>
              <w:right w:val="single" w:sz="4" w:space="0" w:color="000000"/>
            </w:tcBorders>
            <w:shd w:val="clear" w:color="auto" w:fill="auto"/>
          </w:tcPr>
          <w:p w:rsidR="00AD1749" w:rsidRDefault="00AD1749"/>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Pr="00574D5C" w:rsidRDefault="00FB36F9">
            <w:pPr>
              <w:pStyle w:val="a9"/>
              <w:ind w:left="0"/>
              <w:rPr>
                <w:rFonts w:ascii="Times New Roman" w:hAnsi="Times New Roman" w:cs="Times New Roman"/>
              </w:rPr>
            </w:pPr>
            <w:r w:rsidRPr="00574D5C">
              <w:rPr>
                <w:rFonts w:ascii="Times New Roman" w:hAnsi="Times New Roman" w:cs="Times New Roman"/>
                <w:b/>
                <w:bCs/>
              </w:rPr>
              <w:t>5-й класс</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Pr="00574D5C" w:rsidRDefault="00FB36F9">
            <w:pPr>
              <w:pStyle w:val="a9"/>
              <w:ind w:left="0"/>
              <w:rPr>
                <w:rFonts w:ascii="Times New Roman" w:hAnsi="Times New Roman" w:cs="Times New Roman"/>
              </w:rPr>
            </w:pPr>
            <w:r w:rsidRPr="00574D5C">
              <w:rPr>
                <w:rFonts w:ascii="Times New Roman" w:hAnsi="Times New Roman" w:cs="Times New Roman"/>
                <w:b/>
                <w:bCs/>
              </w:rPr>
              <w:t>6-й класс</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Pr="00574D5C" w:rsidRDefault="00FB36F9">
            <w:pPr>
              <w:pStyle w:val="a9"/>
              <w:ind w:left="0"/>
              <w:rPr>
                <w:rFonts w:ascii="Times New Roman" w:hAnsi="Times New Roman" w:cs="Times New Roman"/>
              </w:rPr>
            </w:pPr>
            <w:r w:rsidRPr="00574D5C">
              <w:rPr>
                <w:rFonts w:ascii="Times New Roman" w:hAnsi="Times New Roman" w:cs="Times New Roman"/>
                <w:b/>
                <w:bCs/>
              </w:rPr>
              <w:t>7-й класс</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Pr="00574D5C" w:rsidRDefault="00FB36F9">
            <w:pPr>
              <w:pStyle w:val="a9"/>
              <w:ind w:left="0"/>
              <w:rPr>
                <w:rFonts w:ascii="Times New Roman" w:hAnsi="Times New Roman" w:cs="Times New Roman"/>
              </w:rPr>
            </w:pPr>
            <w:r w:rsidRPr="00574D5C">
              <w:rPr>
                <w:rFonts w:ascii="Times New Roman" w:hAnsi="Times New Roman" w:cs="Times New Roman"/>
                <w:b/>
                <w:bCs/>
              </w:rPr>
              <w:t>8-й класс</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Pr="00574D5C" w:rsidRDefault="00574D5C">
            <w:pPr>
              <w:rPr>
                <w:rFonts w:ascii="Times New Roman" w:hAnsi="Times New Roman" w:cs="Times New Roman"/>
                <w:b/>
                <w:sz w:val="24"/>
                <w:szCs w:val="24"/>
              </w:rPr>
            </w:pPr>
            <w:r w:rsidRPr="00574D5C">
              <w:rPr>
                <w:rFonts w:ascii="Times New Roman" w:hAnsi="Times New Roman" w:cs="Times New Roman"/>
                <w:b/>
                <w:sz w:val="24"/>
                <w:szCs w:val="24"/>
              </w:rPr>
              <w:t>9-й класс</w:t>
            </w:r>
          </w:p>
        </w:tc>
      </w:tr>
      <w:tr w:rsidR="00AD1749" w:rsidTr="00574D5C">
        <w:trPr>
          <w:trHeight w:val="600"/>
        </w:trPr>
        <w:tc>
          <w:tcPr>
            <w:tcW w:w="2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pStyle w:val="a9"/>
              <w:ind w:left="0"/>
            </w:pPr>
            <w:r>
              <w:rPr>
                <w:rFonts w:ascii="Times New Roman" w:hAnsi="Times New Roman"/>
              </w:rPr>
              <w:t>Урочная деятельность</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Pr="00574D5C" w:rsidRDefault="00FB36F9">
            <w:pPr>
              <w:pStyle w:val="a9"/>
              <w:ind w:left="0"/>
              <w:rPr>
                <w:rFonts w:ascii="Times New Roman" w:hAnsi="Times New Roman" w:cs="Times New Roman"/>
              </w:rPr>
            </w:pPr>
            <w:r w:rsidRPr="00574D5C">
              <w:rPr>
                <w:rFonts w:ascii="Times New Roman" w:hAnsi="Times New Roman" w:cs="Times New Roman"/>
              </w:rPr>
              <w:t>29</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Pr="00574D5C" w:rsidRDefault="00FB36F9">
            <w:pPr>
              <w:pStyle w:val="a9"/>
              <w:ind w:left="0"/>
              <w:rPr>
                <w:rFonts w:ascii="Times New Roman" w:hAnsi="Times New Roman" w:cs="Times New Roman"/>
              </w:rPr>
            </w:pPr>
            <w:r w:rsidRPr="00574D5C">
              <w:rPr>
                <w:rFonts w:ascii="Times New Roman" w:hAnsi="Times New Roman" w:cs="Times New Roman"/>
              </w:rPr>
              <w:t>30</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Pr="00574D5C" w:rsidRDefault="00FB36F9">
            <w:pPr>
              <w:pStyle w:val="a9"/>
              <w:ind w:left="0"/>
              <w:rPr>
                <w:rFonts w:ascii="Times New Roman" w:hAnsi="Times New Roman" w:cs="Times New Roman"/>
              </w:rPr>
            </w:pPr>
            <w:r w:rsidRPr="00574D5C">
              <w:rPr>
                <w:rFonts w:ascii="Times New Roman" w:hAnsi="Times New Roman" w:cs="Times New Roman"/>
              </w:rPr>
              <w:t>32</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Pr="00574D5C" w:rsidRDefault="00FB36F9">
            <w:pPr>
              <w:pStyle w:val="a9"/>
              <w:ind w:left="0"/>
              <w:rPr>
                <w:rFonts w:ascii="Times New Roman" w:hAnsi="Times New Roman" w:cs="Times New Roman"/>
              </w:rPr>
            </w:pPr>
            <w:r w:rsidRPr="00574D5C">
              <w:rPr>
                <w:rFonts w:ascii="Times New Roman" w:hAnsi="Times New Roman" w:cs="Times New Roman"/>
              </w:rPr>
              <w:t>33</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Pr="00574D5C" w:rsidRDefault="00574D5C">
            <w:pPr>
              <w:rPr>
                <w:rFonts w:ascii="Times New Roman" w:hAnsi="Times New Roman" w:cs="Times New Roman"/>
                <w:sz w:val="24"/>
                <w:szCs w:val="24"/>
              </w:rPr>
            </w:pPr>
            <w:r>
              <w:rPr>
                <w:rFonts w:ascii="Times New Roman" w:hAnsi="Times New Roman" w:cs="Times New Roman"/>
                <w:sz w:val="24"/>
                <w:szCs w:val="24"/>
              </w:rPr>
              <w:t>33</w:t>
            </w:r>
          </w:p>
        </w:tc>
      </w:tr>
      <w:tr w:rsidR="00AD1749" w:rsidTr="00574D5C">
        <w:trPr>
          <w:trHeight w:val="600"/>
        </w:trPr>
        <w:tc>
          <w:tcPr>
            <w:tcW w:w="2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pStyle w:val="a9"/>
              <w:ind w:left="0"/>
            </w:pPr>
            <w:r>
              <w:rPr>
                <w:rFonts w:ascii="Times New Roman" w:hAnsi="Times New Roman"/>
              </w:rPr>
              <w:t>Внеурочная деятельность</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Pr="00574D5C" w:rsidRDefault="00FB36F9">
            <w:pPr>
              <w:pStyle w:val="a9"/>
              <w:ind w:left="0"/>
              <w:rPr>
                <w:rFonts w:ascii="Times New Roman" w:hAnsi="Times New Roman" w:cs="Times New Roman"/>
              </w:rPr>
            </w:pPr>
            <w:r w:rsidRPr="00574D5C">
              <w:rPr>
                <w:rFonts w:ascii="Times New Roman" w:hAnsi="Times New Roman" w:cs="Times New Roman"/>
              </w:rPr>
              <w:t>5</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Pr="00574D5C" w:rsidRDefault="00FB36F9">
            <w:pPr>
              <w:pStyle w:val="a9"/>
              <w:ind w:left="0"/>
              <w:rPr>
                <w:rFonts w:ascii="Times New Roman" w:hAnsi="Times New Roman" w:cs="Times New Roman"/>
              </w:rPr>
            </w:pPr>
            <w:r w:rsidRPr="00574D5C">
              <w:rPr>
                <w:rFonts w:ascii="Times New Roman" w:hAnsi="Times New Roman" w:cs="Times New Roman"/>
              </w:rPr>
              <w:t>5</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Pr="00574D5C" w:rsidRDefault="00FB36F9">
            <w:pPr>
              <w:pStyle w:val="a9"/>
              <w:ind w:left="0"/>
              <w:rPr>
                <w:rFonts w:ascii="Times New Roman" w:hAnsi="Times New Roman" w:cs="Times New Roman"/>
              </w:rPr>
            </w:pPr>
            <w:r w:rsidRPr="00574D5C">
              <w:rPr>
                <w:rFonts w:ascii="Times New Roman" w:hAnsi="Times New Roman" w:cs="Times New Roman"/>
              </w:rPr>
              <w:t>5</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Pr="00574D5C" w:rsidRDefault="00FB36F9">
            <w:pPr>
              <w:pStyle w:val="a9"/>
              <w:ind w:left="0"/>
              <w:rPr>
                <w:rFonts w:ascii="Times New Roman" w:hAnsi="Times New Roman" w:cs="Times New Roman"/>
              </w:rPr>
            </w:pPr>
            <w:r w:rsidRPr="00574D5C">
              <w:rPr>
                <w:rFonts w:ascii="Times New Roman" w:hAnsi="Times New Roman" w:cs="Times New Roman"/>
              </w:rPr>
              <w:t>5</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Pr="00574D5C" w:rsidRDefault="00574D5C">
            <w:pPr>
              <w:rPr>
                <w:rFonts w:ascii="Times New Roman" w:hAnsi="Times New Roman" w:cs="Times New Roman"/>
                <w:sz w:val="24"/>
                <w:szCs w:val="24"/>
              </w:rPr>
            </w:pPr>
            <w:r>
              <w:rPr>
                <w:rFonts w:ascii="Times New Roman" w:hAnsi="Times New Roman" w:cs="Times New Roman"/>
                <w:sz w:val="24"/>
                <w:szCs w:val="24"/>
              </w:rPr>
              <w:t>5</w:t>
            </w:r>
          </w:p>
        </w:tc>
      </w:tr>
    </w:tbl>
    <w:p w:rsidR="00AD1749" w:rsidRDefault="00AD1749">
      <w:pPr>
        <w:pStyle w:val="a9"/>
        <w:widowControl w:val="0"/>
        <w:ind w:hanging="720"/>
        <w:rPr>
          <w:rFonts w:ascii="Times New Roman" w:eastAsia="Times New Roman" w:hAnsi="Times New Roman" w:cs="Times New Roman"/>
          <w:b/>
          <w:bCs/>
        </w:rPr>
      </w:pPr>
    </w:p>
    <w:p w:rsidR="00AD1749" w:rsidRDefault="00AD1749"/>
    <w:p w:rsidR="00AD1749" w:rsidRDefault="00AD1749"/>
    <w:p w:rsidR="00AD1749" w:rsidRDefault="00FB36F9" w:rsidP="00CB7E6F">
      <w:pPr>
        <w:pStyle w:val="3a"/>
        <w:pageBreakBefore/>
        <w:numPr>
          <w:ilvl w:val="2"/>
          <w:numId w:val="583"/>
        </w:numPr>
        <w:spacing w:before="0" w:after="0"/>
        <w:rPr>
          <w:sz w:val="24"/>
          <w:szCs w:val="24"/>
        </w:rPr>
      </w:pPr>
      <w:r>
        <w:rPr>
          <w:sz w:val="24"/>
          <w:szCs w:val="24"/>
        </w:rPr>
        <w:lastRenderedPageBreak/>
        <w:t>План внеурочной деятельности</w:t>
      </w:r>
    </w:p>
    <w:p w:rsidR="00AD1749" w:rsidRDefault="00AD1749">
      <w:pPr>
        <w:spacing w:after="0" w:line="240" w:lineRule="auto"/>
        <w:ind w:left="720"/>
        <w:jc w:val="both"/>
        <w:rPr>
          <w:rFonts w:ascii="Times New Roman" w:eastAsia="Times New Roman" w:hAnsi="Times New Roman" w:cs="Times New Roman"/>
          <w:b/>
          <w:bCs/>
          <w:sz w:val="24"/>
          <w:szCs w:val="24"/>
        </w:rPr>
      </w:pPr>
    </w:p>
    <w:p w:rsidR="0060651E" w:rsidRPr="0060651E" w:rsidRDefault="0060651E" w:rsidP="0060651E">
      <w:pPr>
        <w:spacing w:after="0" w:line="240" w:lineRule="auto"/>
        <w:jc w:val="center"/>
        <w:rPr>
          <w:rFonts w:ascii="Times New Roman" w:eastAsia="Times New Roman" w:hAnsi="Times New Roman" w:cs="Times New Roman"/>
          <w:b/>
          <w:sz w:val="28"/>
          <w:szCs w:val="28"/>
        </w:rPr>
      </w:pPr>
      <w:r w:rsidRPr="0060651E">
        <w:rPr>
          <w:rFonts w:ascii="Times New Roman" w:eastAsia="Times New Roman" w:hAnsi="Times New Roman" w:cs="Times New Roman"/>
          <w:b/>
          <w:sz w:val="28"/>
          <w:szCs w:val="28"/>
        </w:rPr>
        <w:t>План</w:t>
      </w:r>
    </w:p>
    <w:p w:rsidR="0060651E" w:rsidRPr="0060651E" w:rsidRDefault="0060651E" w:rsidP="0060651E">
      <w:pPr>
        <w:spacing w:after="0" w:line="240" w:lineRule="auto"/>
        <w:jc w:val="center"/>
        <w:rPr>
          <w:rFonts w:ascii="Times New Roman" w:eastAsia="Times New Roman" w:hAnsi="Times New Roman" w:cs="Times New Roman"/>
          <w:b/>
          <w:sz w:val="28"/>
          <w:szCs w:val="28"/>
        </w:rPr>
      </w:pPr>
      <w:r w:rsidRPr="0060651E">
        <w:rPr>
          <w:rFonts w:ascii="Times New Roman" w:eastAsia="Times New Roman" w:hAnsi="Times New Roman" w:cs="Times New Roman"/>
          <w:b/>
          <w:sz w:val="28"/>
          <w:szCs w:val="28"/>
        </w:rPr>
        <w:t>внеурочной деятельности  на 2019/2020 учебный год</w:t>
      </w:r>
    </w:p>
    <w:p w:rsidR="0060651E" w:rsidRPr="0060651E" w:rsidRDefault="0060651E" w:rsidP="0060651E">
      <w:pPr>
        <w:spacing w:after="0" w:line="240" w:lineRule="auto"/>
        <w:jc w:val="center"/>
        <w:rPr>
          <w:rFonts w:ascii="Times New Roman" w:eastAsia="Times New Roman" w:hAnsi="Times New Roman" w:cs="Times New Roman"/>
          <w:sz w:val="28"/>
          <w:szCs w:val="28"/>
          <w:lang w:bidi="pa-IN"/>
        </w:rPr>
      </w:pPr>
      <w:r w:rsidRPr="0060651E">
        <w:rPr>
          <w:rFonts w:ascii="Times New Roman" w:eastAsia="Times New Roman" w:hAnsi="Times New Roman" w:cs="Times New Roman"/>
          <w:sz w:val="28"/>
          <w:szCs w:val="28"/>
          <w:lang w:bidi="pa-IN"/>
        </w:rPr>
        <w:t xml:space="preserve">Основное общее образование </w:t>
      </w:r>
    </w:p>
    <w:p w:rsidR="0060651E" w:rsidRPr="0060651E" w:rsidRDefault="0060651E" w:rsidP="0060651E">
      <w:pPr>
        <w:spacing w:after="0" w:line="240" w:lineRule="auto"/>
        <w:jc w:val="center"/>
        <w:rPr>
          <w:rFonts w:ascii="Times New Roman" w:eastAsia="Times New Roman" w:hAnsi="Times New Roman" w:cs="Times New Roman"/>
          <w:sz w:val="28"/>
          <w:szCs w:val="28"/>
          <w:lang w:bidi="pa-IN"/>
        </w:rPr>
      </w:pPr>
      <w:r w:rsidRPr="0060651E">
        <w:rPr>
          <w:rFonts w:ascii="Times New Roman" w:eastAsia="Times New Roman" w:hAnsi="Times New Roman" w:cs="Times New Roman"/>
          <w:sz w:val="28"/>
          <w:szCs w:val="28"/>
          <w:lang w:bidi="pa-IN"/>
        </w:rPr>
        <w:t>(в условиях реализации ФГОС ООО)</w:t>
      </w:r>
    </w:p>
    <w:p w:rsidR="0060651E" w:rsidRPr="004D243F" w:rsidRDefault="0060651E" w:rsidP="0060651E">
      <w:pPr>
        <w:spacing w:after="0" w:line="240" w:lineRule="auto"/>
        <w:jc w:val="center"/>
        <w:rPr>
          <w:rFonts w:ascii="Arial" w:eastAsia="Times New Roman" w:hAnsi="Arial" w:cs="Arial"/>
          <w:sz w:val="28"/>
          <w:szCs w:val="28"/>
          <w:lang w:bidi="pa-IN"/>
        </w:rPr>
      </w:pPr>
    </w:p>
    <w:tbl>
      <w:tblPr>
        <w:tblStyle w:val="af5"/>
        <w:tblW w:w="10773" w:type="dxa"/>
        <w:tblInd w:w="-1026" w:type="dxa"/>
        <w:tblLayout w:type="fixed"/>
        <w:tblLook w:val="04A0" w:firstRow="1" w:lastRow="0" w:firstColumn="1" w:lastColumn="0" w:noHBand="0" w:noVBand="1"/>
      </w:tblPr>
      <w:tblGrid>
        <w:gridCol w:w="2268"/>
        <w:gridCol w:w="4252"/>
        <w:gridCol w:w="851"/>
        <w:gridCol w:w="850"/>
        <w:gridCol w:w="851"/>
        <w:gridCol w:w="851"/>
        <w:gridCol w:w="850"/>
      </w:tblGrid>
      <w:tr w:rsidR="008803F5" w:rsidRPr="00497304" w:rsidTr="001518B0">
        <w:tc>
          <w:tcPr>
            <w:tcW w:w="2268" w:type="dxa"/>
            <w:vMerge w:val="restart"/>
          </w:tcPr>
          <w:p w:rsidR="008803F5" w:rsidRPr="0069688F" w:rsidRDefault="008803F5" w:rsidP="008803F5">
            <w:pPr>
              <w:spacing w:after="0" w:line="240" w:lineRule="auto"/>
              <w:rPr>
                <w:rFonts w:ascii="Arial" w:hAnsi="Arial" w:cs="Arial"/>
                <w:b/>
                <w:sz w:val="24"/>
                <w:szCs w:val="24"/>
              </w:rPr>
            </w:pPr>
            <w:r w:rsidRPr="0069688F">
              <w:rPr>
                <w:rFonts w:ascii="Arial" w:hAnsi="Arial" w:cs="Arial"/>
                <w:b/>
                <w:sz w:val="24"/>
                <w:szCs w:val="24"/>
              </w:rPr>
              <w:t>Направления развития личности</w:t>
            </w:r>
          </w:p>
        </w:tc>
        <w:tc>
          <w:tcPr>
            <w:tcW w:w="4252" w:type="dxa"/>
            <w:vMerge w:val="restart"/>
          </w:tcPr>
          <w:p w:rsidR="008803F5" w:rsidRPr="0069688F" w:rsidRDefault="008803F5" w:rsidP="008803F5">
            <w:pPr>
              <w:spacing w:after="0" w:line="240" w:lineRule="auto"/>
              <w:rPr>
                <w:rFonts w:ascii="Arial" w:hAnsi="Arial" w:cs="Arial"/>
                <w:b/>
                <w:sz w:val="24"/>
                <w:szCs w:val="24"/>
              </w:rPr>
            </w:pPr>
            <w:r w:rsidRPr="0069688F">
              <w:rPr>
                <w:rFonts w:ascii="Arial" w:hAnsi="Arial" w:cs="Arial"/>
                <w:b/>
                <w:sz w:val="24"/>
                <w:szCs w:val="24"/>
              </w:rPr>
              <w:t>Формы организации деятельности, дополнительные образовательные программы</w:t>
            </w:r>
          </w:p>
        </w:tc>
        <w:tc>
          <w:tcPr>
            <w:tcW w:w="4253" w:type="dxa"/>
            <w:gridSpan w:val="5"/>
          </w:tcPr>
          <w:p w:rsidR="008803F5" w:rsidRPr="0069688F" w:rsidRDefault="008803F5" w:rsidP="008803F5">
            <w:pPr>
              <w:spacing w:after="0" w:line="240" w:lineRule="auto"/>
              <w:rPr>
                <w:rFonts w:ascii="Arial" w:hAnsi="Arial" w:cs="Arial"/>
                <w:b/>
                <w:sz w:val="24"/>
                <w:szCs w:val="24"/>
              </w:rPr>
            </w:pPr>
            <w:r w:rsidRPr="0069688F">
              <w:rPr>
                <w:rFonts w:ascii="Arial" w:hAnsi="Arial" w:cs="Arial"/>
                <w:b/>
                <w:sz w:val="24"/>
                <w:szCs w:val="24"/>
              </w:rPr>
              <w:t>Количество  часов в неделю</w:t>
            </w:r>
          </w:p>
        </w:tc>
      </w:tr>
      <w:tr w:rsidR="008803F5" w:rsidRPr="00497304" w:rsidTr="001518B0">
        <w:tc>
          <w:tcPr>
            <w:tcW w:w="2268" w:type="dxa"/>
            <w:vMerge/>
          </w:tcPr>
          <w:p w:rsidR="008803F5" w:rsidRPr="0069688F" w:rsidRDefault="008803F5" w:rsidP="008803F5">
            <w:pPr>
              <w:spacing w:after="0" w:line="240" w:lineRule="auto"/>
              <w:jc w:val="center"/>
              <w:rPr>
                <w:rFonts w:ascii="Arial" w:hAnsi="Arial" w:cs="Arial"/>
                <w:b/>
                <w:sz w:val="24"/>
                <w:szCs w:val="24"/>
              </w:rPr>
            </w:pPr>
          </w:p>
        </w:tc>
        <w:tc>
          <w:tcPr>
            <w:tcW w:w="4252" w:type="dxa"/>
            <w:vMerge/>
          </w:tcPr>
          <w:p w:rsidR="008803F5" w:rsidRPr="0069688F" w:rsidRDefault="008803F5" w:rsidP="008803F5">
            <w:pPr>
              <w:spacing w:after="0" w:line="240" w:lineRule="auto"/>
              <w:jc w:val="center"/>
              <w:rPr>
                <w:rFonts w:ascii="Arial" w:hAnsi="Arial" w:cs="Arial"/>
                <w:b/>
                <w:sz w:val="24"/>
                <w:szCs w:val="24"/>
              </w:rPr>
            </w:pPr>
          </w:p>
        </w:tc>
        <w:tc>
          <w:tcPr>
            <w:tcW w:w="851" w:type="dxa"/>
          </w:tcPr>
          <w:p w:rsidR="008803F5" w:rsidRPr="0069688F" w:rsidRDefault="008803F5" w:rsidP="008803F5">
            <w:pPr>
              <w:spacing w:after="0" w:line="240" w:lineRule="auto"/>
              <w:jc w:val="center"/>
              <w:rPr>
                <w:rFonts w:ascii="Arial" w:hAnsi="Arial" w:cs="Arial"/>
                <w:b/>
                <w:sz w:val="24"/>
                <w:szCs w:val="24"/>
              </w:rPr>
            </w:pPr>
            <w:r>
              <w:rPr>
                <w:rFonts w:ascii="Arial" w:hAnsi="Arial" w:cs="Arial"/>
                <w:b/>
                <w:sz w:val="24"/>
                <w:szCs w:val="24"/>
              </w:rPr>
              <w:t xml:space="preserve">5 </w:t>
            </w:r>
          </w:p>
        </w:tc>
        <w:tc>
          <w:tcPr>
            <w:tcW w:w="850" w:type="dxa"/>
          </w:tcPr>
          <w:p w:rsidR="008803F5" w:rsidRPr="0069688F" w:rsidRDefault="008803F5" w:rsidP="008803F5">
            <w:pPr>
              <w:spacing w:after="0" w:line="240" w:lineRule="auto"/>
              <w:jc w:val="center"/>
              <w:rPr>
                <w:rFonts w:ascii="Arial" w:hAnsi="Arial" w:cs="Arial"/>
                <w:b/>
                <w:sz w:val="24"/>
                <w:szCs w:val="24"/>
              </w:rPr>
            </w:pPr>
            <w:r>
              <w:rPr>
                <w:rFonts w:ascii="Arial" w:hAnsi="Arial" w:cs="Arial"/>
                <w:b/>
                <w:sz w:val="24"/>
                <w:szCs w:val="24"/>
              </w:rPr>
              <w:t xml:space="preserve">6 </w:t>
            </w:r>
          </w:p>
        </w:tc>
        <w:tc>
          <w:tcPr>
            <w:tcW w:w="851" w:type="dxa"/>
          </w:tcPr>
          <w:p w:rsidR="008803F5" w:rsidRPr="0069688F" w:rsidRDefault="008803F5" w:rsidP="008803F5">
            <w:pPr>
              <w:spacing w:after="0" w:line="240" w:lineRule="auto"/>
              <w:jc w:val="center"/>
              <w:rPr>
                <w:rFonts w:ascii="Arial" w:hAnsi="Arial" w:cs="Arial"/>
                <w:b/>
                <w:sz w:val="24"/>
                <w:szCs w:val="24"/>
              </w:rPr>
            </w:pPr>
            <w:r>
              <w:rPr>
                <w:rFonts w:ascii="Arial" w:hAnsi="Arial" w:cs="Arial"/>
                <w:b/>
                <w:sz w:val="24"/>
                <w:szCs w:val="24"/>
              </w:rPr>
              <w:t xml:space="preserve">7 </w:t>
            </w:r>
          </w:p>
        </w:tc>
        <w:tc>
          <w:tcPr>
            <w:tcW w:w="851" w:type="dxa"/>
          </w:tcPr>
          <w:p w:rsidR="008803F5" w:rsidRPr="0069688F" w:rsidRDefault="008803F5" w:rsidP="008803F5">
            <w:pPr>
              <w:spacing w:after="0" w:line="240" w:lineRule="auto"/>
              <w:jc w:val="center"/>
              <w:rPr>
                <w:rFonts w:ascii="Arial" w:hAnsi="Arial" w:cs="Arial"/>
                <w:b/>
                <w:sz w:val="24"/>
                <w:szCs w:val="24"/>
              </w:rPr>
            </w:pPr>
            <w:r>
              <w:rPr>
                <w:rFonts w:ascii="Arial" w:hAnsi="Arial" w:cs="Arial"/>
                <w:b/>
                <w:sz w:val="24"/>
                <w:szCs w:val="24"/>
              </w:rPr>
              <w:t xml:space="preserve">8 </w:t>
            </w:r>
          </w:p>
        </w:tc>
        <w:tc>
          <w:tcPr>
            <w:tcW w:w="850" w:type="dxa"/>
          </w:tcPr>
          <w:p w:rsidR="008803F5" w:rsidRPr="0069688F" w:rsidRDefault="008803F5" w:rsidP="008803F5">
            <w:pPr>
              <w:spacing w:after="0" w:line="240" w:lineRule="auto"/>
              <w:jc w:val="center"/>
              <w:rPr>
                <w:rFonts w:ascii="Arial" w:hAnsi="Arial" w:cs="Arial"/>
                <w:b/>
                <w:sz w:val="24"/>
                <w:szCs w:val="24"/>
              </w:rPr>
            </w:pPr>
            <w:r>
              <w:rPr>
                <w:rFonts w:ascii="Arial" w:hAnsi="Arial" w:cs="Arial"/>
                <w:b/>
                <w:sz w:val="24"/>
                <w:szCs w:val="24"/>
              </w:rPr>
              <w:t xml:space="preserve">9 </w:t>
            </w:r>
          </w:p>
        </w:tc>
      </w:tr>
      <w:tr w:rsidR="008803F5" w:rsidRPr="00497304" w:rsidTr="001518B0">
        <w:tc>
          <w:tcPr>
            <w:tcW w:w="2268" w:type="dxa"/>
            <w:vMerge w:val="restart"/>
          </w:tcPr>
          <w:p w:rsidR="008803F5" w:rsidRPr="00497304" w:rsidRDefault="008803F5" w:rsidP="008803F5">
            <w:pPr>
              <w:spacing w:after="0" w:line="240" w:lineRule="auto"/>
              <w:rPr>
                <w:rFonts w:ascii="Arial" w:hAnsi="Arial" w:cs="Arial"/>
                <w:sz w:val="24"/>
                <w:szCs w:val="24"/>
              </w:rPr>
            </w:pPr>
            <w:r>
              <w:rPr>
                <w:rFonts w:ascii="Arial" w:hAnsi="Arial" w:cs="Arial"/>
                <w:sz w:val="24"/>
                <w:szCs w:val="24"/>
              </w:rPr>
              <w:t>Спортивно-оздоровительное</w:t>
            </w:r>
          </w:p>
        </w:tc>
        <w:tc>
          <w:tcPr>
            <w:tcW w:w="4252" w:type="dxa"/>
          </w:tcPr>
          <w:p w:rsidR="008803F5" w:rsidRPr="005D10C4" w:rsidRDefault="008803F5" w:rsidP="008803F5">
            <w:pPr>
              <w:spacing w:after="0" w:line="240" w:lineRule="auto"/>
              <w:jc w:val="center"/>
              <w:rPr>
                <w:rFonts w:ascii="Arial" w:hAnsi="Arial" w:cs="Arial"/>
                <w:sz w:val="20"/>
                <w:szCs w:val="20"/>
              </w:rPr>
            </w:pPr>
            <w:r w:rsidRPr="005D10C4">
              <w:rPr>
                <w:rFonts w:ascii="Arial" w:hAnsi="Arial" w:cs="Arial"/>
                <w:sz w:val="20"/>
                <w:szCs w:val="20"/>
              </w:rPr>
              <w:t>Спортивный клуб</w:t>
            </w:r>
          </w:p>
          <w:p w:rsidR="008803F5" w:rsidRPr="005D10C4" w:rsidRDefault="008803F5" w:rsidP="008803F5">
            <w:pPr>
              <w:spacing w:after="0" w:line="240" w:lineRule="auto"/>
              <w:jc w:val="center"/>
              <w:rPr>
                <w:rFonts w:ascii="Arial" w:hAnsi="Arial" w:cs="Arial"/>
                <w:sz w:val="20"/>
                <w:szCs w:val="20"/>
              </w:rPr>
            </w:pPr>
            <w:r w:rsidRPr="005D10C4">
              <w:rPr>
                <w:rFonts w:ascii="Arial" w:hAnsi="Arial" w:cs="Arial"/>
                <w:sz w:val="20"/>
                <w:szCs w:val="20"/>
              </w:rPr>
              <w:t>«Готов к труду и обороне»</w:t>
            </w:r>
          </w:p>
        </w:tc>
        <w:tc>
          <w:tcPr>
            <w:tcW w:w="851" w:type="dxa"/>
          </w:tcPr>
          <w:p w:rsidR="008803F5" w:rsidRPr="00251281" w:rsidRDefault="008803F5" w:rsidP="008803F5">
            <w:pPr>
              <w:spacing w:after="0" w:line="240" w:lineRule="auto"/>
              <w:jc w:val="center"/>
              <w:rPr>
                <w:rFonts w:ascii="Arial" w:hAnsi="Arial" w:cs="Arial"/>
                <w:sz w:val="24"/>
                <w:szCs w:val="24"/>
              </w:rPr>
            </w:pPr>
          </w:p>
        </w:tc>
        <w:tc>
          <w:tcPr>
            <w:tcW w:w="850" w:type="dxa"/>
          </w:tcPr>
          <w:p w:rsidR="008803F5" w:rsidRPr="00251281" w:rsidRDefault="008803F5" w:rsidP="008803F5">
            <w:pPr>
              <w:spacing w:after="0" w:line="240" w:lineRule="auto"/>
              <w:jc w:val="center"/>
              <w:rPr>
                <w:rFonts w:ascii="Arial" w:hAnsi="Arial" w:cs="Arial"/>
                <w:sz w:val="24"/>
                <w:szCs w:val="24"/>
              </w:rPr>
            </w:pPr>
          </w:p>
        </w:tc>
        <w:tc>
          <w:tcPr>
            <w:tcW w:w="851" w:type="dxa"/>
          </w:tcPr>
          <w:p w:rsidR="008803F5" w:rsidRPr="00E7428F" w:rsidRDefault="008803F5" w:rsidP="008803F5">
            <w:pPr>
              <w:spacing w:after="0" w:line="240" w:lineRule="auto"/>
              <w:jc w:val="center"/>
              <w:rPr>
                <w:rFonts w:ascii="Arial" w:hAnsi="Arial" w:cs="Arial"/>
                <w:sz w:val="24"/>
                <w:szCs w:val="24"/>
                <w:lang w:val="en-US"/>
              </w:rPr>
            </w:pPr>
            <w:r>
              <w:rPr>
                <w:rFonts w:ascii="Arial" w:hAnsi="Arial" w:cs="Arial"/>
                <w:sz w:val="24"/>
                <w:szCs w:val="24"/>
                <w:lang w:val="en-US"/>
              </w:rPr>
              <w:t>1</w:t>
            </w:r>
          </w:p>
        </w:tc>
        <w:tc>
          <w:tcPr>
            <w:tcW w:w="851" w:type="dxa"/>
          </w:tcPr>
          <w:p w:rsidR="008803F5" w:rsidRPr="003F6D8E" w:rsidRDefault="008803F5" w:rsidP="008803F5">
            <w:pPr>
              <w:spacing w:after="0" w:line="240" w:lineRule="auto"/>
              <w:jc w:val="center"/>
              <w:rPr>
                <w:rFonts w:ascii="Arial" w:hAnsi="Arial" w:cs="Arial"/>
                <w:sz w:val="24"/>
                <w:szCs w:val="24"/>
              </w:rPr>
            </w:pPr>
            <w:r>
              <w:rPr>
                <w:rFonts w:ascii="Arial" w:hAnsi="Arial" w:cs="Arial"/>
                <w:sz w:val="24"/>
                <w:szCs w:val="24"/>
              </w:rPr>
              <w:t>1</w:t>
            </w:r>
          </w:p>
        </w:tc>
        <w:tc>
          <w:tcPr>
            <w:tcW w:w="850" w:type="dxa"/>
          </w:tcPr>
          <w:p w:rsidR="008803F5" w:rsidRDefault="008803F5" w:rsidP="008803F5">
            <w:pPr>
              <w:spacing w:after="0" w:line="240" w:lineRule="auto"/>
              <w:jc w:val="center"/>
              <w:rPr>
                <w:rFonts w:ascii="Arial" w:hAnsi="Arial" w:cs="Arial"/>
                <w:sz w:val="24"/>
                <w:szCs w:val="24"/>
              </w:rPr>
            </w:pPr>
            <w:r>
              <w:rPr>
                <w:rFonts w:ascii="Arial" w:hAnsi="Arial" w:cs="Arial"/>
                <w:sz w:val="24"/>
                <w:szCs w:val="24"/>
              </w:rPr>
              <w:t>1</w:t>
            </w:r>
          </w:p>
        </w:tc>
      </w:tr>
      <w:tr w:rsidR="008803F5" w:rsidRPr="00497304" w:rsidTr="001518B0">
        <w:tc>
          <w:tcPr>
            <w:tcW w:w="2268" w:type="dxa"/>
            <w:vMerge/>
          </w:tcPr>
          <w:p w:rsidR="008803F5" w:rsidRDefault="008803F5" w:rsidP="008803F5">
            <w:pPr>
              <w:spacing w:after="0" w:line="240" w:lineRule="auto"/>
              <w:rPr>
                <w:rFonts w:ascii="Arial" w:hAnsi="Arial" w:cs="Arial"/>
                <w:sz w:val="24"/>
                <w:szCs w:val="24"/>
              </w:rPr>
            </w:pPr>
          </w:p>
        </w:tc>
        <w:tc>
          <w:tcPr>
            <w:tcW w:w="4252" w:type="dxa"/>
          </w:tcPr>
          <w:p w:rsidR="008803F5" w:rsidRPr="005D10C4" w:rsidRDefault="008803F5" w:rsidP="008803F5">
            <w:pPr>
              <w:spacing w:after="0" w:line="240" w:lineRule="auto"/>
              <w:jc w:val="center"/>
              <w:rPr>
                <w:rFonts w:ascii="Arial" w:hAnsi="Arial" w:cs="Arial"/>
                <w:sz w:val="20"/>
                <w:szCs w:val="20"/>
              </w:rPr>
            </w:pPr>
            <w:r>
              <w:rPr>
                <w:rFonts w:ascii="Arial" w:hAnsi="Arial" w:cs="Arial"/>
                <w:bCs/>
                <w:kern w:val="36"/>
                <w:sz w:val="20"/>
                <w:szCs w:val="20"/>
              </w:rPr>
              <w:t>Клуб «Школа безопасности»</w:t>
            </w:r>
          </w:p>
        </w:tc>
        <w:tc>
          <w:tcPr>
            <w:tcW w:w="851" w:type="dxa"/>
          </w:tcPr>
          <w:p w:rsidR="008803F5" w:rsidRDefault="008803F5" w:rsidP="008803F5">
            <w:pPr>
              <w:spacing w:after="0" w:line="240" w:lineRule="auto"/>
              <w:jc w:val="center"/>
              <w:rPr>
                <w:rFonts w:ascii="Arial" w:hAnsi="Arial" w:cs="Arial"/>
                <w:sz w:val="24"/>
                <w:szCs w:val="24"/>
              </w:rPr>
            </w:pPr>
            <w:r>
              <w:rPr>
                <w:rFonts w:ascii="Arial" w:hAnsi="Arial" w:cs="Arial"/>
                <w:sz w:val="24"/>
                <w:szCs w:val="24"/>
              </w:rPr>
              <w:t>1</w:t>
            </w:r>
          </w:p>
        </w:tc>
        <w:tc>
          <w:tcPr>
            <w:tcW w:w="850" w:type="dxa"/>
          </w:tcPr>
          <w:p w:rsidR="008803F5" w:rsidRDefault="008803F5" w:rsidP="008803F5">
            <w:pPr>
              <w:spacing w:after="0" w:line="240" w:lineRule="auto"/>
              <w:jc w:val="center"/>
              <w:rPr>
                <w:rFonts w:ascii="Arial" w:hAnsi="Arial" w:cs="Arial"/>
                <w:sz w:val="24"/>
                <w:szCs w:val="24"/>
              </w:rPr>
            </w:pPr>
            <w:r>
              <w:rPr>
                <w:rFonts w:ascii="Arial" w:hAnsi="Arial" w:cs="Arial"/>
                <w:sz w:val="24"/>
                <w:szCs w:val="24"/>
              </w:rPr>
              <w:t>1</w:t>
            </w:r>
          </w:p>
        </w:tc>
        <w:tc>
          <w:tcPr>
            <w:tcW w:w="851" w:type="dxa"/>
          </w:tcPr>
          <w:p w:rsidR="008803F5" w:rsidRDefault="008803F5" w:rsidP="008803F5">
            <w:pPr>
              <w:spacing w:after="0" w:line="240" w:lineRule="auto"/>
              <w:jc w:val="center"/>
              <w:rPr>
                <w:rFonts w:ascii="Arial" w:hAnsi="Arial" w:cs="Arial"/>
                <w:sz w:val="24"/>
                <w:szCs w:val="24"/>
                <w:lang w:val="en-US"/>
              </w:rPr>
            </w:pPr>
          </w:p>
        </w:tc>
        <w:tc>
          <w:tcPr>
            <w:tcW w:w="851" w:type="dxa"/>
          </w:tcPr>
          <w:p w:rsidR="008803F5" w:rsidRDefault="008803F5" w:rsidP="008803F5">
            <w:pPr>
              <w:spacing w:after="0" w:line="240" w:lineRule="auto"/>
              <w:jc w:val="center"/>
              <w:rPr>
                <w:rFonts w:ascii="Arial" w:hAnsi="Arial" w:cs="Arial"/>
                <w:sz w:val="24"/>
                <w:szCs w:val="24"/>
              </w:rPr>
            </w:pPr>
          </w:p>
        </w:tc>
        <w:tc>
          <w:tcPr>
            <w:tcW w:w="850" w:type="dxa"/>
          </w:tcPr>
          <w:p w:rsidR="008803F5" w:rsidRDefault="008803F5" w:rsidP="008803F5">
            <w:pPr>
              <w:spacing w:after="0" w:line="240" w:lineRule="auto"/>
              <w:jc w:val="center"/>
              <w:rPr>
                <w:rFonts w:ascii="Arial" w:hAnsi="Arial" w:cs="Arial"/>
                <w:sz w:val="24"/>
                <w:szCs w:val="24"/>
              </w:rPr>
            </w:pPr>
          </w:p>
        </w:tc>
      </w:tr>
      <w:tr w:rsidR="008803F5" w:rsidRPr="00497304" w:rsidTr="001518B0">
        <w:tc>
          <w:tcPr>
            <w:tcW w:w="2268" w:type="dxa"/>
            <w:vMerge w:val="restart"/>
          </w:tcPr>
          <w:p w:rsidR="008803F5" w:rsidRPr="00497304" w:rsidRDefault="008803F5" w:rsidP="008803F5">
            <w:pPr>
              <w:spacing w:after="0" w:line="240" w:lineRule="auto"/>
              <w:rPr>
                <w:rFonts w:ascii="Arial" w:hAnsi="Arial" w:cs="Arial"/>
                <w:sz w:val="24"/>
                <w:szCs w:val="24"/>
              </w:rPr>
            </w:pPr>
            <w:r>
              <w:rPr>
                <w:rFonts w:ascii="Arial" w:hAnsi="Arial" w:cs="Arial"/>
                <w:sz w:val="24"/>
                <w:szCs w:val="24"/>
              </w:rPr>
              <w:t>Общекультурное</w:t>
            </w:r>
          </w:p>
        </w:tc>
        <w:tc>
          <w:tcPr>
            <w:tcW w:w="4252" w:type="dxa"/>
          </w:tcPr>
          <w:p w:rsidR="008803F5" w:rsidRPr="005D10C4" w:rsidRDefault="008803F5" w:rsidP="008803F5">
            <w:pPr>
              <w:spacing w:after="0" w:line="240" w:lineRule="auto"/>
              <w:jc w:val="center"/>
              <w:rPr>
                <w:rFonts w:ascii="Arial" w:hAnsi="Arial" w:cs="Arial"/>
                <w:sz w:val="20"/>
                <w:szCs w:val="20"/>
              </w:rPr>
            </w:pPr>
            <w:r w:rsidRPr="005D10C4">
              <w:rPr>
                <w:rFonts w:ascii="Arial" w:hAnsi="Arial" w:cs="Arial"/>
                <w:sz w:val="20"/>
                <w:szCs w:val="20"/>
              </w:rPr>
              <w:t>Кружок</w:t>
            </w:r>
          </w:p>
          <w:p w:rsidR="008803F5" w:rsidRPr="005D10C4" w:rsidRDefault="008803F5" w:rsidP="008803F5">
            <w:pPr>
              <w:spacing w:after="0" w:line="240" w:lineRule="auto"/>
              <w:jc w:val="center"/>
              <w:rPr>
                <w:rFonts w:ascii="Arial" w:hAnsi="Arial" w:cs="Arial"/>
                <w:sz w:val="20"/>
                <w:szCs w:val="20"/>
              </w:rPr>
            </w:pPr>
            <w:r w:rsidRPr="005D10C4">
              <w:rPr>
                <w:rFonts w:ascii="Arial" w:hAnsi="Arial" w:cs="Arial"/>
                <w:sz w:val="20"/>
                <w:szCs w:val="20"/>
              </w:rPr>
              <w:t>«Мой инструмент - компьютер»</w:t>
            </w:r>
          </w:p>
        </w:tc>
        <w:tc>
          <w:tcPr>
            <w:tcW w:w="851" w:type="dxa"/>
          </w:tcPr>
          <w:p w:rsidR="008803F5" w:rsidRPr="00251281" w:rsidRDefault="008803F5" w:rsidP="008803F5">
            <w:pPr>
              <w:tabs>
                <w:tab w:val="left" w:pos="4500"/>
                <w:tab w:val="left" w:pos="9180"/>
                <w:tab w:val="left" w:pos="9360"/>
              </w:tabs>
              <w:spacing w:after="0" w:line="240" w:lineRule="auto"/>
              <w:jc w:val="center"/>
              <w:rPr>
                <w:rFonts w:ascii="Arial" w:hAnsi="Arial" w:cs="Arial"/>
                <w:bCs/>
                <w:sz w:val="24"/>
                <w:szCs w:val="24"/>
              </w:rPr>
            </w:pPr>
            <w:r>
              <w:rPr>
                <w:rFonts w:ascii="Arial" w:hAnsi="Arial" w:cs="Arial"/>
                <w:bCs/>
                <w:sz w:val="24"/>
                <w:szCs w:val="24"/>
              </w:rPr>
              <w:t>1</w:t>
            </w:r>
          </w:p>
        </w:tc>
        <w:tc>
          <w:tcPr>
            <w:tcW w:w="850" w:type="dxa"/>
          </w:tcPr>
          <w:p w:rsidR="008803F5" w:rsidRPr="00251281" w:rsidRDefault="008803F5" w:rsidP="008803F5">
            <w:pPr>
              <w:tabs>
                <w:tab w:val="left" w:pos="4500"/>
                <w:tab w:val="left" w:pos="9180"/>
                <w:tab w:val="left" w:pos="9360"/>
              </w:tabs>
              <w:spacing w:after="0" w:line="240" w:lineRule="auto"/>
              <w:jc w:val="center"/>
              <w:rPr>
                <w:rFonts w:ascii="Arial" w:hAnsi="Arial" w:cs="Arial"/>
                <w:bCs/>
                <w:sz w:val="24"/>
                <w:szCs w:val="24"/>
              </w:rPr>
            </w:pPr>
            <w:r>
              <w:rPr>
                <w:rFonts w:ascii="Arial" w:hAnsi="Arial" w:cs="Arial"/>
                <w:bCs/>
                <w:sz w:val="24"/>
                <w:szCs w:val="24"/>
              </w:rPr>
              <w:t>1</w:t>
            </w:r>
          </w:p>
        </w:tc>
        <w:tc>
          <w:tcPr>
            <w:tcW w:w="851" w:type="dxa"/>
          </w:tcPr>
          <w:p w:rsidR="008803F5" w:rsidRDefault="008803F5" w:rsidP="008803F5">
            <w:pPr>
              <w:spacing w:after="0" w:line="240" w:lineRule="auto"/>
              <w:jc w:val="center"/>
              <w:rPr>
                <w:rFonts w:ascii="Arial" w:hAnsi="Arial" w:cs="Arial"/>
                <w:sz w:val="24"/>
                <w:szCs w:val="24"/>
              </w:rPr>
            </w:pPr>
          </w:p>
        </w:tc>
        <w:tc>
          <w:tcPr>
            <w:tcW w:w="851" w:type="dxa"/>
          </w:tcPr>
          <w:p w:rsidR="008803F5" w:rsidRPr="00251281" w:rsidRDefault="008803F5" w:rsidP="008803F5">
            <w:pPr>
              <w:spacing w:after="0" w:line="240" w:lineRule="auto"/>
              <w:jc w:val="center"/>
              <w:rPr>
                <w:rFonts w:ascii="Arial" w:hAnsi="Arial" w:cs="Arial"/>
                <w:sz w:val="24"/>
                <w:szCs w:val="24"/>
              </w:rPr>
            </w:pPr>
          </w:p>
        </w:tc>
        <w:tc>
          <w:tcPr>
            <w:tcW w:w="850" w:type="dxa"/>
          </w:tcPr>
          <w:p w:rsidR="008803F5" w:rsidRDefault="008803F5" w:rsidP="008803F5">
            <w:pPr>
              <w:spacing w:after="0" w:line="240" w:lineRule="auto"/>
              <w:jc w:val="center"/>
              <w:rPr>
                <w:rFonts w:ascii="Arial" w:hAnsi="Arial" w:cs="Arial"/>
                <w:sz w:val="24"/>
                <w:szCs w:val="24"/>
              </w:rPr>
            </w:pPr>
          </w:p>
        </w:tc>
      </w:tr>
      <w:tr w:rsidR="008803F5" w:rsidRPr="00497304" w:rsidTr="001518B0">
        <w:tc>
          <w:tcPr>
            <w:tcW w:w="2268" w:type="dxa"/>
            <w:vMerge/>
          </w:tcPr>
          <w:p w:rsidR="008803F5" w:rsidRDefault="008803F5" w:rsidP="008803F5">
            <w:pPr>
              <w:spacing w:after="0" w:line="240" w:lineRule="auto"/>
              <w:rPr>
                <w:rFonts w:ascii="Arial" w:hAnsi="Arial" w:cs="Arial"/>
                <w:sz w:val="24"/>
                <w:szCs w:val="24"/>
              </w:rPr>
            </w:pPr>
          </w:p>
        </w:tc>
        <w:tc>
          <w:tcPr>
            <w:tcW w:w="4252" w:type="dxa"/>
          </w:tcPr>
          <w:p w:rsidR="008803F5" w:rsidRPr="005D10C4" w:rsidRDefault="008803F5" w:rsidP="008803F5">
            <w:pPr>
              <w:spacing w:after="0" w:line="240" w:lineRule="auto"/>
              <w:jc w:val="center"/>
              <w:outlineLvl w:val="0"/>
              <w:rPr>
                <w:rFonts w:ascii="Arial" w:hAnsi="Arial" w:cs="Arial"/>
                <w:bCs/>
                <w:kern w:val="36"/>
                <w:sz w:val="20"/>
                <w:szCs w:val="20"/>
              </w:rPr>
            </w:pPr>
            <w:r w:rsidRPr="005D10C4">
              <w:rPr>
                <w:rFonts w:ascii="Arial" w:hAnsi="Arial" w:cs="Arial"/>
                <w:bCs/>
                <w:kern w:val="36"/>
                <w:sz w:val="20"/>
                <w:szCs w:val="20"/>
              </w:rPr>
              <w:t>Школьная служба восстановительной медиации</w:t>
            </w:r>
          </w:p>
        </w:tc>
        <w:tc>
          <w:tcPr>
            <w:tcW w:w="851" w:type="dxa"/>
          </w:tcPr>
          <w:p w:rsidR="008803F5" w:rsidRDefault="008803F5" w:rsidP="008803F5">
            <w:pPr>
              <w:spacing w:after="0" w:line="240" w:lineRule="auto"/>
              <w:jc w:val="center"/>
              <w:rPr>
                <w:rFonts w:ascii="Arial" w:hAnsi="Arial" w:cs="Arial"/>
                <w:sz w:val="24"/>
                <w:szCs w:val="24"/>
              </w:rPr>
            </w:pPr>
          </w:p>
        </w:tc>
        <w:tc>
          <w:tcPr>
            <w:tcW w:w="850" w:type="dxa"/>
          </w:tcPr>
          <w:p w:rsidR="008803F5" w:rsidRDefault="008803F5" w:rsidP="008803F5">
            <w:pPr>
              <w:spacing w:after="0" w:line="240" w:lineRule="auto"/>
              <w:jc w:val="center"/>
              <w:rPr>
                <w:rFonts w:ascii="Arial" w:hAnsi="Arial" w:cs="Arial"/>
                <w:sz w:val="24"/>
                <w:szCs w:val="24"/>
              </w:rPr>
            </w:pPr>
          </w:p>
        </w:tc>
        <w:tc>
          <w:tcPr>
            <w:tcW w:w="851" w:type="dxa"/>
          </w:tcPr>
          <w:p w:rsidR="008803F5" w:rsidRDefault="008803F5" w:rsidP="008803F5">
            <w:pPr>
              <w:spacing w:after="0" w:line="240" w:lineRule="auto"/>
              <w:jc w:val="center"/>
              <w:rPr>
                <w:rFonts w:ascii="Arial" w:hAnsi="Arial" w:cs="Arial"/>
                <w:sz w:val="24"/>
                <w:szCs w:val="24"/>
              </w:rPr>
            </w:pPr>
            <w:r>
              <w:rPr>
                <w:rFonts w:ascii="Arial" w:hAnsi="Arial" w:cs="Arial"/>
                <w:sz w:val="24"/>
                <w:szCs w:val="24"/>
              </w:rPr>
              <w:t>1</w:t>
            </w:r>
          </w:p>
        </w:tc>
        <w:tc>
          <w:tcPr>
            <w:tcW w:w="851" w:type="dxa"/>
          </w:tcPr>
          <w:p w:rsidR="008803F5" w:rsidRDefault="008803F5" w:rsidP="008803F5">
            <w:pPr>
              <w:spacing w:after="0" w:line="240" w:lineRule="auto"/>
              <w:jc w:val="center"/>
              <w:rPr>
                <w:rFonts w:ascii="Arial" w:hAnsi="Arial" w:cs="Arial"/>
                <w:sz w:val="24"/>
                <w:szCs w:val="24"/>
              </w:rPr>
            </w:pPr>
          </w:p>
        </w:tc>
        <w:tc>
          <w:tcPr>
            <w:tcW w:w="850" w:type="dxa"/>
          </w:tcPr>
          <w:p w:rsidR="008803F5" w:rsidRDefault="008803F5" w:rsidP="008803F5">
            <w:pPr>
              <w:spacing w:after="0" w:line="240" w:lineRule="auto"/>
              <w:jc w:val="center"/>
              <w:rPr>
                <w:rFonts w:ascii="Arial" w:hAnsi="Arial" w:cs="Arial"/>
                <w:sz w:val="24"/>
                <w:szCs w:val="24"/>
              </w:rPr>
            </w:pPr>
          </w:p>
        </w:tc>
      </w:tr>
      <w:tr w:rsidR="008803F5" w:rsidRPr="00497304" w:rsidTr="001518B0">
        <w:tc>
          <w:tcPr>
            <w:tcW w:w="2268" w:type="dxa"/>
            <w:vMerge/>
          </w:tcPr>
          <w:p w:rsidR="008803F5" w:rsidRDefault="008803F5" w:rsidP="008803F5">
            <w:pPr>
              <w:spacing w:after="0" w:line="240" w:lineRule="auto"/>
              <w:rPr>
                <w:rFonts w:ascii="Arial" w:hAnsi="Arial" w:cs="Arial"/>
                <w:sz w:val="24"/>
                <w:szCs w:val="24"/>
              </w:rPr>
            </w:pPr>
          </w:p>
        </w:tc>
        <w:tc>
          <w:tcPr>
            <w:tcW w:w="4252" w:type="dxa"/>
          </w:tcPr>
          <w:p w:rsidR="008803F5" w:rsidRPr="005D10C4" w:rsidRDefault="008803F5" w:rsidP="008803F5">
            <w:pPr>
              <w:spacing w:after="0" w:line="240" w:lineRule="auto"/>
              <w:jc w:val="center"/>
              <w:rPr>
                <w:rFonts w:ascii="Arial" w:hAnsi="Arial" w:cs="Arial"/>
                <w:sz w:val="20"/>
                <w:szCs w:val="20"/>
              </w:rPr>
            </w:pPr>
            <w:r>
              <w:rPr>
                <w:rFonts w:ascii="Arial" w:hAnsi="Arial" w:cs="Arial"/>
                <w:sz w:val="20"/>
                <w:szCs w:val="20"/>
              </w:rPr>
              <w:t xml:space="preserve">Круглый стол </w:t>
            </w:r>
            <w:r w:rsidRPr="005D10C4">
              <w:rPr>
                <w:rFonts w:ascii="Arial" w:hAnsi="Arial" w:cs="Arial"/>
                <w:sz w:val="20"/>
                <w:szCs w:val="20"/>
              </w:rPr>
              <w:t>«Я – Гражданин»</w:t>
            </w:r>
          </w:p>
        </w:tc>
        <w:tc>
          <w:tcPr>
            <w:tcW w:w="851" w:type="dxa"/>
          </w:tcPr>
          <w:p w:rsidR="008803F5" w:rsidRPr="00251281" w:rsidRDefault="008803F5" w:rsidP="008803F5">
            <w:pPr>
              <w:tabs>
                <w:tab w:val="left" w:pos="4500"/>
                <w:tab w:val="left" w:pos="9180"/>
                <w:tab w:val="left" w:pos="9360"/>
              </w:tabs>
              <w:spacing w:after="0" w:line="240" w:lineRule="auto"/>
              <w:jc w:val="center"/>
              <w:rPr>
                <w:rFonts w:ascii="Arial" w:hAnsi="Arial" w:cs="Arial"/>
                <w:bCs/>
                <w:sz w:val="24"/>
                <w:szCs w:val="24"/>
              </w:rPr>
            </w:pPr>
          </w:p>
        </w:tc>
        <w:tc>
          <w:tcPr>
            <w:tcW w:w="850" w:type="dxa"/>
          </w:tcPr>
          <w:p w:rsidR="008803F5" w:rsidRDefault="008803F5" w:rsidP="008803F5">
            <w:pPr>
              <w:tabs>
                <w:tab w:val="left" w:pos="4500"/>
                <w:tab w:val="left" w:pos="9180"/>
                <w:tab w:val="left" w:pos="9360"/>
              </w:tabs>
              <w:spacing w:after="0" w:line="240" w:lineRule="auto"/>
              <w:jc w:val="center"/>
              <w:rPr>
                <w:rFonts w:ascii="Arial" w:hAnsi="Arial" w:cs="Arial"/>
                <w:bCs/>
                <w:sz w:val="24"/>
                <w:szCs w:val="24"/>
              </w:rPr>
            </w:pPr>
          </w:p>
        </w:tc>
        <w:tc>
          <w:tcPr>
            <w:tcW w:w="851" w:type="dxa"/>
          </w:tcPr>
          <w:p w:rsidR="008803F5" w:rsidRDefault="008803F5" w:rsidP="008803F5">
            <w:pPr>
              <w:tabs>
                <w:tab w:val="left" w:pos="4500"/>
                <w:tab w:val="left" w:pos="9180"/>
                <w:tab w:val="left" w:pos="9360"/>
              </w:tabs>
              <w:spacing w:after="0" w:line="240" w:lineRule="auto"/>
              <w:jc w:val="center"/>
              <w:rPr>
                <w:rFonts w:ascii="Arial" w:hAnsi="Arial" w:cs="Arial"/>
                <w:bCs/>
                <w:sz w:val="24"/>
                <w:szCs w:val="24"/>
              </w:rPr>
            </w:pPr>
          </w:p>
        </w:tc>
        <w:tc>
          <w:tcPr>
            <w:tcW w:w="851" w:type="dxa"/>
          </w:tcPr>
          <w:p w:rsidR="008803F5" w:rsidRDefault="008803F5" w:rsidP="008803F5">
            <w:pPr>
              <w:tabs>
                <w:tab w:val="left" w:pos="4500"/>
                <w:tab w:val="left" w:pos="9180"/>
                <w:tab w:val="left" w:pos="9360"/>
              </w:tabs>
              <w:spacing w:after="0" w:line="240" w:lineRule="auto"/>
              <w:jc w:val="center"/>
              <w:rPr>
                <w:rFonts w:ascii="Arial" w:hAnsi="Arial" w:cs="Arial"/>
                <w:bCs/>
                <w:sz w:val="24"/>
                <w:szCs w:val="24"/>
              </w:rPr>
            </w:pPr>
            <w:r>
              <w:rPr>
                <w:rFonts w:ascii="Arial" w:hAnsi="Arial" w:cs="Arial"/>
                <w:bCs/>
                <w:sz w:val="24"/>
                <w:szCs w:val="24"/>
              </w:rPr>
              <w:t>1</w:t>
            </w:r>
          </w:p>
        </w:tc>
        <w:tc>
          <w:tcPr>
            <w:tcW w:w="850" w:type="dxa"/>
          </w:tcPr>
          <w:p w:rsidR="008803F5" w:rsidRDefault="008803F5" w:rsidP="008803F5">
            <w:pPr>
              <w:spacing w:after="0" w:line="240" w:lineRule="auto"/>
              <w:jc w:val="center"/>
              <w:rPr>
                <w:rFonts w:ascii="Arial" w:hAnsi="Arial" w:cs="Arial"/>
                <w:sz w:val="24"/>
                <w:szCs w:val="24"/>
              </w:rPr>
            </w:pPr>
          </w:p>
        </w:tc>
      </w:tr>
      <w:tr w:rsidR="008803F5" w:rsidRPr="00497304" w:rsidTr="001518B0">
        <w:tc>
          <w:tcPr>
            <w:tcW w:w="2268" w:type="dxa"/>
            <w:vMerge/>
          </w:tcPr>
          <w:p w:rsidR="008803F5" w:rsidRDefault="008803F5" w:rsidP="008803F5">
            <w:pPr>
              <w:spacing w:after="0" w:line="240" w:lineRule="auto"/>
              <w:rPr>
                <w:rFonts w:ascii="Arial" w:hAnsi="Arial" w:cs="Arial"/>
                <w:sz w:val="24"/>
                <w:szCs w:val="24"/>
              </w:rPr>
            </w:pPr>
          </w:p>
        </w:tc>
        <w:tc>
          <w:tcPr>
            <w:tcW w:w="4252" w:type="dxa"/>
          </w:tcPr>
          <w:p w:rsidR="008803F5" w:rsidRPr="005D10C4" w:rsidRDefault="008803F5" w:rsidP="008803F5">
            <w:pPr>
              <w:spacing w:after="0" w:line="240" w:lineRule="auto"/>
              <w:jc w:val="center"/>
              <w:rPr>
                <w:rFonts w:ascii="Arial" w:hAnsi="Arial" w:cs="Arial"/>
                <w:sz w:val="20"/>
                <w:szCs w:val="20"/>
              </w:rPr>
            </w:pPr>
            <w:r w:rsidRPr="005D10C4">
              <w:rPr>
                <w:rFonts w:ascii="Arial" w:hAnsi="Arial" w:cs="Arial"/>
                <w:sz w:val="20"/>
                <w:szCs w:val="20"/>
              </w:rPr>
              <w:t>Проектная мастерская</w:t>
            </w:r>
          </w:p>
          <w:p w:rsidR="008803F5" w:rsidRPr="005D10C4" w:rsidRDefault="008803F5" w:rsidP="008803F5">
            <w:pPr>
              <w:spacing w:after="0" w:line="240" w:lineRule="auto"/>
              <w:jc w:val="center"/>
              <w:rPr>
                <w:rFonts w:ascii="Arial" w:hAnsi="Arial" w:cs="Arial"/>
                <w:sz w:val="20"/>
                <w:szCs w:val="20"/>
              </w:rPr>
            </w:pPr>
            <w:r>
              <w:rPr>
                <w:rFonts w:ascii="Arial" w:hAnsi="Arial" w:cs="Arial"/>
                <w:sz w:val="20"/>
                <w:szCs w:val="20"/>
              </w:rPr>
              <w:t>«Пирамида</w:t>
            </w:r>
            <w:r w:rsidRPr="005D10C4">
              <w:rPr>
                <w:rFonts w:ascii="Arial" w:hAnsi="Arial" w:cs="Arial"/>
                <w:sz w:val="20"/>
                <w:szCs w:val="20"/>
              </w:rPr>
              <w:t>»</w:t>
            </w:r>
          </w:p>
        </w:tc>
        <w:tc>
          <w:tcPr>
            <w:tcW w:w="851" w:type="dxa"/>
          </w:tcPr>
          <w:p w:rsidR="008803F5" w:rsidRPr="00251281" w:rsidRDefault="008803F5" w:rsidP="008803F5">
            <w:pPr>
              <w:spacing w:after="0" w:line="240" w:lineRule="auto"/>
              <w:jc w:val="center"/>
              <w:rPr>
                <w:rFonts w:ascii="Arial" w:hAnsi="Arial" w:cs="Arial"/>
                <w:sz w:val="24"/>
                <w:szCs w:val="24"/>
              </w:rPr>
            </w:pPr>
          </w:p>
        </w:tc>
        <w:tc>
          <w:tcPr>
            <w:tcW w:w="850" w:type="dxa"/>
          </w:tcPr>
          <w:p w:rsidR="008803F5" w:rsidRPr="00251281" w:rsidRDefault="008803F5" w:rsidP="008803F5">
            <w:pPr>
              <w:spacing w:after="0" w:line="240" w:lineRule="auto"/>
              <w:jc w:val="center"/>
              <w:rPr>
                <w:rFonts w:ascii="Arial" w:hAnsi="Arial" w:cs="Arial"/>
                <w:sz w:val="24"/>
                <w:szCs w:val="24"/>
              </w:rPr>
            </w:pPr>
          </w:p>
        </w:tc>
        <w:tc>
          <w:tcPr>
            <w:tcW w:w="851" w:type="dxa"/>
          </w:tcPr>
          <w:p w:rsidR="008803F5" w:rsidRPr="00251281" w:rsidRDefault="008803F5" w:rsidP="008803F5">
            <w:pPr>
              <w:spacing w:after="0" w:line="240" w:lineRule="auto"/>
              <w:jc w:val="center"/>
              <w:rPr>
                <w:rFonts w:ascii="Arial" w:hAnsi="Arial" w:cs="Arial"/>
                <w:sz w:val="24"/>
                <w:szCs w:val="24"/>
              </w:rPr>
            </w:pPr>
          </w:p>
        </w:tc>
        <w:tc>
          <w:tcPr>
            <w:tcW w:w="851" w:type="dxa"/>
          </w:tcPr>
          <w:p w:rsidR="008803F5" w:rsidRPr="00251281" w:rsidRDefault="008803F5" w:rsidP="008803F5">
            <w:pPr>
              <w:spacing w:after="0" w:line="240" w:lineRule="auto"/>
              <w:jc w:val="center"/>
              <w:rPr>
                <w:rFonts w:ascii="Arial" w:hAnsi="Arial" w:cs="Arial"/>
                <w:sz w:val="24"/>
                <w:szCs w:val="24"/>
              </w:rPr>
            </w:pPr>
          </w:p>
        </w:tc>
        <w:tc>
          <w:tcPr>
            <w:tcW w:w="850" w:type="dxa"/>
          </w:tcPr>
          <w:p w:rsidR="008803F5" w:rsidRPr="00251281" w:rsidRDefault="008803F5" w:rsidP="008803F5">
            <w:pPr>
              <w:spacing w:after="0" w:line="240" w:lineRule="auto"/>
              <w:jc w:val="center"/>
              <w:rPr>
                <w:rFonts w:ascii="Arial" w:hAnsi="Arial" w:cs="Arial"/>
                <w:sz w:val="24"/>
                <w:szCs w:val="24"/>
              </w:rPr>
            </w:pPr>
            <w:r>
              <w:rPr>
                <w:rFonts w:ascii="Arial" w:hAnsi="Arial" w:cs="Arial"/>
                <w:sz w:val="24"/>
                <w:szCs w:val="24"/>
              </w:rPr>
              <w:t>1</w:t>
            </w:r>
          </w:p>
        </w:tc>
      </w:tr>
      <w:tr w:rsidR="008803F5" w:rsidRPr="00497304" w:rsidTr="001518B0">
        <w:tc>
          <w:tcPr>
            <w:tcW w:w="2268" w:type="dxa"/>
            <w:vMerge w:val="restart"/>
          </w:tcPr>
          <w:p w:rsidR="008803F5" w:rsidRPr="00497304" w:rsidRDefault="008803F5" w:rsidP="008803F5">
            <w:pPr>
              <w:spacing w:after="0" w:line="240" w:lineRule="auto"/>
              <w:ind w:right="-108"/>
              <w:rPr>
                <w:rFonts w:ascii="Arial" w:hAnsi="Arial" w:cs="Arial"/>
                <w:sz w:val="24"/>
                <w:szCs w:val="24"/>
              </w:rPr>
            </w:pPr>
            <w:r>
              <w:rPr>
                <w:rFonts w:ascii="Arial" w:hAnsi="Arial" w:cs="Arial"/>
                <w:sz w:val="24"/>
                <w:szCs w:val="24"/>
              </w:rPr>
              <w:t>Обще-интеллектуальное</w:t>
            </w:r>
          </w:p>
        </w:tc>
        <w:tc>
          <w:tcPr>
            <w:tcW w:w="4252" w:type="dxa"/>
          </w:tcPr>
          <w:p w:rsidR="008803F5" w:rsidRPr="005D10C4" w:rsidRDefault="008803F5" w:rsidP="008803F5">
            <w:pPr>
              <w:tabs>
                <w:tab w:val="left" w:pos="4500"/>
                <w:tab w:val="left" w:pos="9180"/>
                <w:tab w:val="left" w:pos="9360"/>
              </w:tabs>
              <w:spacing w:after="0" w:line="240" w:lineRule="auto"/>
              <w:jc w:val="center"/>
              <w:rPr>
                <w:rFonts w:ascii="Arial" w:hAnsi="Arial" w:cs="Arial"/>
                <w:sz w:val="20"/>
                <w:szCs w:val="20"/>
              </w:rPr>
            </w:pPr>
            <w:r w:rsidRPr="005D10C4">
              <w:rPr>
                <w:rFonts w:ascii="Arial" w:hAnsi="Arial" w:cs="Arial"/>
                <w:sz w:val="20"/>
                <w:szCs w:val="20"/>
              </w:rPr>
              <w:t xml:space="preserve">Кружок </w:t>
            </w:r>
          </w:p>
          <w:p w:rsidR="008803F5" w:rsidRPr="004438C2" w:rsidRDefault="008803F5" w:rsidP="008803F5">
            <w:pPr>
              <w:tabs>
                <w:tab w:val="left" w:pos="4500"/>
                <w:tab w:val="left" w:pos="9180"/>
                <w:tab w:val="left" w:pos="9360"/>
              </w:tabs>
              <w:spacing w:after="0" w:line="240" w:lineRule="auto"/>
              <w:jc w:val="center"/>
              <w:rPr>
                <w:rFonts w:ascii="Arial" w:hAnsi="Arial" w:cs="Arial"/>
                <w:sz w:val="20"/>
                <w:szCs w:val="20"/>
              </w:rPr>
            </w:pPr>
            <w:r w:rsidRPr="004438C2">
              <w:rPr>
                <w:rFonts w:ascii="Arial" w:hAnsi="Arial" w:cs="Arial"/>
                <w:sz w:val="20"/>
                <w:szCs w:val="20"/>
              </w:rPr>
              <w:t>«Мой друг – французский язык»</w:t>
            </w:r>
          </w:p>
        </w:tc>
        <w:tc>
          <w:tcPr>
            <w:tcW w:w="851" w:type="dxa"/>
          </w:tcPr>
          <w:p w:rsidR="008803F5" w:rsidRPr="00251281" w:rsidRDefault="008803F5" w:rsidP="008803F5">
            <w:pPr>
              <w:spacing w:after="0" w:line="240" w:lineRule="auto"/>
              <w:jc w:val="center"/>
              <w:rPr>
                <w:rFonts w:ascii="Arial" w:hAnsi="Arial" w:cs="Arial"/>
                <w:sz w:val="24"/>
                <w:szCs w:val="24"/>
              </w:rPr>
            </w:pPr>
            <w:r w:rsidRPr="00251281">
              <w:rPr>
                <w:rFonts w:ascii="Arial" w:hAnsi="Arial" w:cs="Arial"/>
                <w:sz w:val="24"/>
                <w:szCs w:val="24"/>
              </w:rPr>
              <w:t>1</w:t>
            </w:r>
          </w:p>
        </w:tc>
        <w:tc>
          <w:tcPr>
            <w:tcW w:w="850" w:type="dxa"/>
          </w:tcPr>
          <w:p w:rsidR="008803F5" w:rsidRPr="00251281" w:rsidRDefault="008803F5" w:rsidP="008803F5">
            <w:pPr>
              <w:spacing w:after="0" w:line="240" w:lineRule="auto"/>
              <w:jc w:val="center"/>
              <w:rPr>
                <w:rFonts w:ascii="Arial" w:hAnsi="Arial" w:cs="Arial"/>
                <w:sz w:val="24"/>
                <w:szCs w:val="24"/>
              </w:rPr>
            </w:pPr>
          </w:p>
        </w:tc>
        <w:tc>
          <w:tcPr>
            <w:tcW w:w="851" w:type="dxa"/>
          </w:tcPr>
          <w:p w:rsidR="008803F5" w:rsidRPr="00251281" w:rsidRDefault="008803F5" w:rsidP="008803F5">
            <w:pPr>
              <w:spacing w:after="0" w:line="240" w:lineRule="auto"/>
              <w:jc w:val="center"/>
              <w:rPr>
                <w:rFonts w:ascii="Arial" w:hAnsi="Arial" w:cs="Arial"/>
                <w:sz w:val="24"/>
                <w:szCs w:val="24"/>
              </w:rPr>
            </w:pPr>
          </w:p>
        </w:tc>
        <w:tc>
          <w:tcPr>
            <w:tcW w:w="851" w:type="dxa"/>
          </w:tcPr>
          <w:p w:rsidR="008803F5" w:rsidRPr="00251281" w:rsidRDefault="008803F5" w:rsidP="008803F5">
            <w:pPr>
              <w:spacing w:after="0" w:line="240" w:lineRule="auto"/>
              <w:jc w:val="center"/>
              <w:rPr>
                <w:rFonts w:ascii="Arial" w:hAnsi="Arial" w:cs="Arial"/>
                <w:sz w:val="24"/>
                <w:szCs w:val="24"/>
              </w:rPr>
            </w:pPr>
          </w:p>
        </w:tc>
        <w:tc>
          <w:tcPr>
            <w:tcW w:w="850" w:type="dxa"/>
          </w:tcPr>
          <w:p w:rsidR="008803F5" w:rsidRPr="00251281" w:rsidRDefault="008803F5" w:rsidP="008803F5">
            <w:pPr>
              <w:spacing w:after="0" w:line="240" w:lineRule="auto"/>
              <w:jc w:val="center"/>
              <w:rPr>
                <w:rFonts w:ascii="Arial" w:hAnsi="Arial" w:cs="Arial"/>
                <w:sz w:val="24"/>
                <w:szCs w:val="24"/>
              </w:rPr>
            </w:pPr>
          </w:p>
        </w:tc>
      </w:tr>
      <w:tr w:rsidR="008803F5" w:rsidRPr="00497304" w:rsidTr="001518B0">
        <w:tc>
          <w:tcPr>
            <w:tcW w:w="2268" w:type="dxa"/>
            <w:vMerge/>
          </w:tcPr>
          <w:p w:rsidR="008803F5" w:rsidRDefault="008803F5" w:rsidP="008803F5">
            <w:pPr>
              <w:spacing w:after="0" w:line="240" w:lineRule="auto"/>
              <w:ind w:right="-108"/>
              <w:rPr>
                <w:rFonts w:ascii="Arial" w:hAnsi="Arial" w:cs="Arial"/>
                <w:sz w:val="24"/>
                <w:szCs w:val="24"/>
              </w:rPr>
            </w:pPr>
          </w:p>
        </w:tc>
        <w:tc>
          <w:tcPr>
            <w:tcW w:w="4252" w:type="dxa"/>
          </w:tcPr>
          <w:p w:rsidR="008803F5" w:rsidRPr="005D10C4" w:rsidRDefault="008803F5" w:rsidP="008803F5">
            <w:pPr>
              <w:tabs>
                <w:tab w:val="left" w:pos="4500"/>
                <w:tab w:val="left" w:pos="9180"/>
                <w:tab w:val="left" w:pos="9360"/>
              </w:tabs>
              <w:spacing w:after="0" w:line="240" w:lineRule="auto"/>
              <w:jc w:val="center"/>
              <w:rPr>
                <w:rFonts w:ascii="Arial" w:hAnsi="Arial" w:cs="Arial"/>
                <w:sz w:val="20"/>
                <w:szCs w:val="20"/>
              </w:rPr>
            </w:pPr>
            <w:r>
              <w:rPr>
                <w:rFonts w:ascii="Arial" w:hAnsi="Arial" w:cs="Arial"/>
                <w:sz w:val="20"/>
                <w:szCs w:val="20"/>
              </w:rPr>
              <w:t xml:space="preserve">Кружок </w:t>
            </w:r>
            <w:r w:rsidRPr="005D10C4">
              <w:rPr>
                <w:rFonts w:ascii="Arial" w:hAnsi="Arial" w:cs="Arial"/>
                <w:sz w:val="20"/>
                <w:szCs w:val="20"/>
              </w:rPr>
              <w:t>«Занимательная математика»</w:t>
            </w:r>
          </w:p>
        </w:tc>
        <w:tc>
          <w:tcPr>
            <w:tcW w:w="851" w:type="dxa"/>
          </w:tcPr>
          <w:p w:rsidR="008803F5" w:rsidRPr="00251281" w:rsidRDefault="008803F5" w:rsidP="008803F5">
            <w:pPr>
              <w:spacing w:after="0" w:line="240" w:lineRule="auto"/>
              <w:jc w:val="center"/>
              <w:rPr>
                <w:rFonts w:ascii="Arial" w:hAnsi="Arial" w:cs="Arial"/>
                <w:sz w:val="24"/>
                <w:szCs w:val="24"/>
              </w:rPr>
            </w:pPr>
          </w:p>
        </w:tc>
        <w:tc>
          <w:tcPr>
            <w:tcW w:w="850" w:type="dxa"/>
          </w:tcPr>
          <w:p w:rsidR="008803F5" w:rsidRPr="00251281" w:rsidRDefault="008803F5" w:rsidP="008803F5">
            <w:pPr>
              <w:spacing w:after="0" w:line="240" w:lineRule="auto"/>
              <w:jc w:val="center"/>
              <w:rPr>
                <w:rFonts w:ascii="Arial" w:hAnsi="Arial" w:cs="Arial"/>
                <w:sz w:val="24"/>
                <w:szCs w:val="24"/>
              </w:rPr>
            </w:pPr>
            <w:r>
              <w:rPr>
                <w:rFonts w:ascii="Arial" w:hAnsi="Arial" w:cs="Arial"/>
                <w:sz w:val="24"/>
                <w:szCs w:val="24"/>
              </w:rPr>
              <w:t>1</w:t>
            </w:r>
          </w:p>
        </w:tc>
        <w:tc>
          <w:tcPr>
            <w:tcW w:w="851" w:type="dxa"/>
          </w:tcPr>
          <w:p w:rsidR="008803F5" w:rsidRPr="00251281" w:rsidRDefault="008803F5" w:rsidP="008803F5">
            <w:pPr>
              <w:spacing w:after="0" w:line="240" w:lineRule="auto"/>
              <w:jc w:val="center"/>
              <w:rPr>
                <w:rFonts w:ascii="Arial" w:hAnsi="Arial" w:cs="Arial"/>
                <w:sz w:val="24"/>
                <w:szCs w:val="24"/>
              </w:rPr>
            </w:pPr>
          </w:p>
        </w:tc>
        <w:tc>
          <w:tcPr>
            <w:tcW w:w="851" w:type="dxa"/>
          </w:tcPr>
          <w:p w:rsidR="008803F5" w:rsidRPr="00251281" w:rsidRDefault="008803F5" w:rsidP="008803F5">
            <w:pPr>
              <w:spacing w:after="0" w:line="240" w:lineRule="auto"/>
              <w:jc w:val="center"/>
              <w:rPr>
                <w:rFonts w:ascii="Arial" w:hAnsi="Arial" w:cs="Arial"/>
                <w:sz w:val="24"/>
                <w:szCs w:val="24"/>
              </w:rPr>
            </w:pPr>
          </w:p>
        </w:tc>
        <w:tc>
          <w:tcPr>
            <w:tcW w:w="850" w:type="dxa"/>
          </w:tcPr>
          <w:p w:rsidR="008803F5" w:rsidRPr="00251281" w:rsidRDefault="008803F5" w:rsidP="008803F5">
            <w:pPr>
              <w:spacing w:after="0" w:line="240" w:lineRule="auto"/>
              <w:jc w:val="center"/>
              <w:rPr>
                <w:rFonts w:ascii="Arial" w:hAnsi="Arial" w:cs="Arial"/>
                <w:sz w:val="24"/>
                <w:szCs w:val="24"/>
              </w:rPr>
            </w:pPr>
          </w:p>
        </w:tc>
      </w:tr>
      <w:tr w:rsidR="008803F5" w:rsidRPr="00497304" w:rsidTr="001518B0">
        <w:tc>
          <w:tcPr>
            <w:tcW w:w="2268" w:type="dxa"/>
            <w:vMerge/>
          </w:tcPr>
          <w:p w:rsidR="008803F5" w:rsidRDefault="008803F5" w:rsidP="008803F5">
            <w:pPr>
              <w:spacing w:after="0" w:line="240" w:lineRule="auto"/>
              <w:ind w:right="-108"/>
              <w:rPr>
                <w:rFonts w:ascii="Arial" w:hAnsi="Arial" w:cs="Arial"/>
                <w:sz w:val="24"/>
                <w:szCs w:val="24"/>
              </w:rPr>
            </w:pPr>
          </w:p>
        </w:tc>
        <w:tc>
          <w:tcPr>
            <w:tcW w:w="4252" w:type="dxa"/>
          </w:tcPr>
          <w:p w:rsidR="008803F5" w:rsidRPr="005D10C4" w:rsidRDefault="008803F5" w:rsidP="008803F5">
            <w:pPr>
              <w:tabs>
                <w:tab w:val="left" w:pos="4500"/>
                <w:tab w:val="left" w:pos="9180"/>
                <w:tab w:val="left" w:pos="9360"/>
              </w:tabs>
              <w:spacing w:after="0" w:line="240" w:lineRule="auto"/>
              <w:jc w:val="center"/>
              <w:rPr>
                <w:rFonts w:ascii="Arial" w:hAnsi="Arial" w:cs="Arial"/>
                <w:sz w:val="20"/>
                <w:szCs w:val="20"/>
              </w:rPr>
            </w:pPr>
            <w:r w:rsidRPr="005D10C4">
              <w:rPr>
                <w:rFonts w:ascii="Arial" w:hAnsi="Arial" w:cs="Arial"/>
                <w:sz w:val="20"/>
                <w:szCs w:val="20"/>
              </w:rPr>
              <w:t>Клуб</w:t>
            </w:r>
          </w:p>
          <w:p w:rsidR="008803F5" w:rsidRPr="005D10C4" w:rsidRDefault="008803F5" w:rsidP="008803F5">
            <w:pPr>
              <w:tabs>
                <w:tab w:val="left" w:pos="4500"/>
                <w:tab w:val="left" w:pos="9180"/>
                <w:tab w:val="left" w:pos="9360"/>
              </w:tabs>
              <w:spacing w:after="0" w:line="240" w:lineRule="auto"/>
              <w:jc w:val="center"/>
              <w:rPr>
                <w:rFonts w:ascii="Arial" w:hAnsi="Arial" w:cs="Arial"/>
                <w:sz w:val="20"/>
                <w:szCs w:val="20"/>
              </w:rPr>
            </w:pPr>
            <w:r w:rsidRPr="005D10C4">
              <w:rPr>
                <w:rFonts w:ascii="Arial" w:hAnsi="Arial" w:cs="Arial"/>
                <w:sz w:val="20"/>
                <w:szCs w:val="20"/>
              </w:rPr>
              <w:t>«Формирование культуры здоровья»</w:t>
            </w:r>
          </w:p>
        </w:tc>
        <w:tc>
          <w:tcPr>
            <w:tcW w:w="851" w:type="dxa"/>
          </w:tcPr>
          <w:p w:rsidR="008803F5" w:rsidRPr="00251281" w:rsidRDefault="008803F5" w:rsidP="008803F5">
            <w:pPr>
              <w:spacing w:after="0" w:line="240" w:lineRule="auto"/>
              <w:jc w:val="center"/>
              <w:rPr>
                <w:rFonts w:ascii="Arial" w:hAnsi="Arial" w:cs="Arial"/>
                <w:sz w:val="24"/>
                <w:szCs w:val="24"/>
              </w:rPr>
            </w:pPr>
          </w:p>
        </w:tc>
        <w:tc>
          <w:tcPr>
            <w:tcW w:w="850" w:type="dxa"/>
          </w:tcPr>
          <w:p w:rsidR="008803F5" w:rsidRPr="00251281" w:rsidRDefault="008803F5" w:rsidP="008803F5">
            <w:pPr>
              <w:spacing w:after="0" w:line="240" w:lineRule="auto"/>
              <w:jc w:val="center"/>
              <w:rPr>
                <w:rFonts w:ascii="Arial" w:hAnsi="Arial" w:cs="Arial"/>
                <w:sz w:val="24"/>
                <w:szCs w:val="24"/>
              </w:rPr>
            </w:pPr>
          </w:p>
        </w:tc>
        <w:tc>
          <w:tcPr>
            <w:tcW w:w="851" w:type="dxa"/>
          </w:tcPr>
          <w:p w:rsidR="008803F5" w:rsidRPr="00251281" w:rsidRDefault="008803F5" w:rsidP="008803F5">
            <w:pPr>
              <w:spacing w:after="0" w:line="240" w:lineRule="auto"/>
              <w:jc w:val="center"/>
              <w:rPr>
                <w:rFonts w:ascii="Arial" w:hAnsi="Arial" w:cs="Arial"/>
                <w:sz w:val="24"/>
                <w:szCs w:val="24"/>
              </w:rPr>
            </w:pPr>
            <w:r>
              <w:rPr>
                <w:rFonts w:ascii="Arial" w:hAnsi="Arial" w:cs="Arial"/>
                <w:sz w:val="24"/>
                <w:szCs w:val="24"/>
              </w:rPr>
              <w:t>1</w:t>
            </w:r>
          </w:p>
        </w:tc>
        <w:tc>
          <w:tcPr>
            <w:tcW w:w="851" w:type="dxa"/>
          </w:tcPr>
          <w:p w:rsidR="008803F5" w:rsidRDefault="008803F5" w:rsidP="008803F5">
            <w:pPr>
              <w:spacing w:after="0" w:line="240" w:lineRule="auto"/>
              <w:jc w:val="center"/>
              <w:rPr>
                <w:rFonts w:ascii="Arial" w:hAnsi="Arial" w:cs="Arial"/>
                <w:sz w:val="24"/>
                <w:szCs w:val="24"/>
              </w:rPr>
            </w:pPr>
          </w:p>
        </w:tc>
        <w:tc>
          <w:tcPr>
            <w:tcW w:w="850" w:type="dxa"/>
          </w:tcPr>
          <w:p w:rsidR="008803F5" w:rsidRDefault="008803F5" w:rsidP="008803F5">
            <w:pPr>
              <w:spacing w:after="0" w:line="240" w:lineRule="auto"/>
              <w:jc w:val="center"/>
              <w:rPr>
                <w:rFonts w:ascii="Arial" w:hAnsi="Arial" w:cs="Arial"/>
                <w:sz w:val="24"/>
                <w:szCs w:val="24"/>
              </w:rPr>
            </w:pPr>
          </w:p>
        </w:tc>
      </w:tr>
      <w:tr w:rsidR="008803F5" w:rsidRPr="00497304" w:rsidTr="001518B0">
        <w:tc>
          <w:tcPr>
            <w:tcW w:w="2268" w:type="dxa"/>
            <w:vMerge/>
          </w:tcPr>
          <w:p w:rsidR="008803F5" w:rsidRPr="00497304" w:rsidRDefault="008803F5" w:rsidP="008803F5">
            <w:pPr>
              <w:spacing w:after="0" w:line="240" w:lineRule="auto"/>
              <w:rPr>
                <w:rFonts w:ascii="Arial" w:hAnsi="Arial" w:cs="Arial"/>
                <w:sz w:val="24"/>
                <w:szCs w:val="24"/>
              </w:rPr>
            </w:pPr>
          </w:p>
        </w:tc>
        <w:tc>
          <w:tcPr>
            <w:tcW w:w="4252" w:type="dxa"/>
          </w:tcPr>
          <w:p w:rsidR="008803F5" w:rsidRDefault="008803F5" w:rsidP="008803F5">
            <w:pPr>
              <w:tabs>
                <w:tab w:val="left" w:pos="4500"/>
                <w:tab w:val="left" w:pos="9180"/>
                <w:tab w:val="left" w:pos="9360"/>
              </w:tabs>
              <w:spacing w:after="0" w:line="240" w:lineRule="auto"/>
              <w:jc w:val="center"/>
              <w:rPr>
                <w:rFonts w:ascii="Arial" w:hAnsi="Arial" w:cs="Arial"/>
                <w:sz w:val="20"/>
                <w:szCs w:val="20"/>
              </w:rPr>
            </w:pPr>
            <w:r>
              <w:rPr>
                <w:rFonts w:ascii="Arial" w:hAnsi="Arial" w:cs="Arial"/>
                <w:sz w:val="20"/>
                <w:szCs w:val="20"/>
              </w:rPr>
              <w:t>Волонтерская деятельность</w:t>
            </w:r>
          </w:p>
          <w:p w:rsidR="008803F5" w:rsidRPr="005D10C4" w:rsidRDefault="008803F5" w:rsidP="008803F5">
            <w:pPr>
              <w:tabs>
                <w:tab w:val="left" w:pos="4500"/>
                <w:tab w:val="left" w:pos="9180"/>
                <w:tab w:val="left" w:pos="9360"/>
              </w:tabs>
              <w:spacing w:after="0" w:line="240" w:lineRule="auto"/>
              <w:jc w:val="center"/>
              <w:rPr>
                <w:rFonts w:ascii="Arial" w:hAnsi="Arial" w:cs="Arial"/>
                <w:sz w:val="20"/>
                <w:szCs w:val="20"/>
              </w:rPr>
            </w:pPr>
            <w:r>
              <w:rPr>
                <w:rFonts w:ascii="Arial" w:hAnsi="Arial" w:cs="Arial"/>
                <w:sz w:val="20"/>
                <w:szCs w:val="20"/>
              </w:rPr>
              <w:t xml:space="preserve">  «Я принимаю вызов!»</w:t>
            </w:r>
          </w:p>
        </w:tc>
        <w:tc>
          <w:tcPr>
            <w:tcW w:w="851" w:type="dxa"/>
          </w:tcPr>
          <w:p w:rsidR="008803F5" w:rsidRPr="00251281" w:rsidRDefault="008803F5" w:rsidP="008803F5">
            <w:pPr>
              <w:spacing w:after="0" w:line="240" w:lineRule="auto"/>
              <w:jc w:val="center"/>
              <w:rPr>
                <w:rFonts w:ascii="Arial" w:hAnsi="Arial" w:cs="Arial"/>
                <w:sz w:val="24"/>
                <w:szCs w:val="24"/>
              </w:rPr>
            </w:pPr>
          </w:p>
        </w:tc>
        <w:tc>
          <w:tcPr>
            <w:tcW w:w="850" w:type="dxa"/>
          </w:tcPr>
          <w:p w:rsidR="008803F5" w:rsidRPr="00251281" w:rsidRDefault="008803F5" w:rsidP="008803F5">
            <w:pPr>
              <w:spacing w:after="0" w:line="240" w:lineRule="auto"/>
              <w:jc w:val="center"/>
              <w:rPr>
                <w:rFonts w:ascii="Arial" w:hAnsi="Arial" w:cs="Arial"/>
                <w:sz w:val="24"/>
                <w:szCs w:val="24"/>
              </w:rPr>
            </w:pPr>
          </w:p>
        </w:tc>
        <w:tc>
          <w:tcPr>
            <w:tcW w:w="851" w:type="dxa"/>
          </w:tcPr>
          <w:p w:rsidR="008803F5" w:rsidRDefault="008803F5" w:rsidP="008803F5">
            <w:pPr>
              <w:spacing w:after="0" w:line="240" w:lineRule="auto"/>
              <w:jc w:val="center"/>
              <w:rPr>
                <w:rFonts w:ascii="Arial" w:hAnsi="Arial" w:cs="Arial"/>
                <w:sz w:val="24"/>
                <w:szCs w:val="24"/>
              </w:rPr>
            </w:pPr>
          </w:p>
        </w:tc>
        <w:tc>
          <w:tcPr>
            <w:tcW w:w="851" w:type="dxa"/>
          </w:tcPr>
          <w:p w:rsidR="008803F5" w:rsidRDefault="008803F5" w:rsidP="008803F5">
            <w:pPr>
              <w:spacing w:after="0" w:line="240" w:lineRule="auto"/>
              <w:jc w:val="center"/>
              <w:rPr>
                <w:rFonts w:ascii="Arial" w:hAnsi="Arial" w:cs="Arial"/>
                <w:sz w:val="24"/>
                <w:szCs w:val="24"/>
              </w:rPr>
            </w:pPr>
            <w:r>
              <w:rPr>
                <w:rFonts w:ascii="Arial" w:hAnsi="Arial" w:cs="Arial"/>
                <w:sz w:val="24"/>
                <w:szCs w:val="24"/>
              </w:rPr>
              <w:t>1</w:t>
            </w:r>
          </w:p>
        </w:tc>
        <w:tc>
          <w:tcPr>
            <w:tcW w:w="850" w:type="dxa"/>
          </w:tcPr>
          <w:p w:rsidR="008803F5" w:rsidRDefault="008803F5" w:rsidP="008803F5">
            <w:pPr>
              <w:spacing w:after="0" w:line="240" w:lineRule="auto"/>
              <w:jc w:val="center"/>
              <w:rPr>
                <w:rFonts w:ascii="Arial" w:hAnsi="Arial" w:cs="Arial"/>
                <w:sz w:val="24"/>
                <w:szCs w:val="24"/>
              </w:rPr>
            </w:pPr>
            <w:r>
              <w:rPr>
                <w:rFonts w:ascii="Arial" w:hAnsi="Arial" w:cs="Arial"/>
                <w:sz w:val="24"/>
                <w:szCs w:val="24"/>
              </w:rPr>
              <w:t>1</w:t>
            </w:r>
          </w:p>
        </w:tc>
      </w:tr>
      <w:tr w:rsidR="008803F5" w:rsidRPr="00497304" w:rsidTr="001518B0">
        <w:tc>
          <w:tcPr>
            <w:tcW w:w="2268" w:type="dxa"/>
            <w:vMerge w:val="restart"/>
          </w:tcPr>
          <w:p w:rsidR="008803F5" w:rsidRPr="00497304" w:rsidRDefault="008803F5" w:rsidP="008803F5">
            <w:pPr>
              <w:spacing w:after="0" w:line="240" w:lineRule="auto"/>
              <w:rPr>
                <w:rFonts w:ascii="Arial" w:hAnsi="Arial" w:cs="Arial"/>
                <w:sz w:val="24"/>
                <w:szCs w:val="24"/>
              </w:rPr>
            </w:pPr>
            <w:r>
              <w:rPr>
                <w:rFonts w:ascii="Arial" w:hAnsi="Arial" w:cs="Arial"/>
                <w:sz w:val="24"/>
                <w:szCs w:val="24"/>
              </w:rPr>
              <w:t>Духовно-нравственное</w:t>
            </w:r>
          </w:p>
        </w:tc>
        <w:tc>
          <w:tcPr>
            <w:tcW w:w="4252" w:type="dxa"/>
          </w:tcPr>
          <w:p w:rsidR="008803F5" w:rsidRPr="005D10C4" w:rsidRDefault="008803F5" w:rsidP="008803F5">
            <w:pPr>
              <w:spacing w:after="0" w:line="240" w:lineRule="auto"/>
              <w:jc w:val="center"/>
              <w:rPr>
                <w:rFonts w:ascii="Arial" w:hAnsi="Arial" w:cs="Arial"/>
                <w:sz w:val="20"/>
                <w:szCs w:val="20"/>
              </w:rPr>
            </w:pPr>
            <w:r w:rsidRPr="005D10C4">
              <w:rPr>
                <w:rFonts w:ascii="Arial" w:hAnsi="Arial" w:cs="Arial"/>
                <w:sz w:val="20"/>
                <w:szCs w:val="20"/>
              </w:rPr>
              <w:t>Курс</w:t>
            </w:r>
          </w:p>
          <w:p w:rsidR="008803F5" w:rsidRPr="005D10C4" w:rsidRDefault="008803F5" w:rsidP="008803F5">
            <w:pPr>
              <w:spacing w:after="0" w:line="240" w:lineRule="auto"/>
              <w:jc w:val="center"/>
              <w:rPr>
                <w:rFonts w:ascii="Arial" w:hAnsi="Arial" w:cs="Arial"/>
                <w:sz w:val="20"/>
                <w:szCs w:val="20"/>
              </w:rPr>
            </w:pPr>
            <w:r w:rsidRPr="005D10C4">
              <w:rPr>
                <w:rFonts w:ascii="Arial" w:hAnsi="Arial" w:cs="Arial"/>
                <w:sz w:val="20"/>
                <w:szCs w:val="20"/>
              </w:rPr>
              <w:t>«Основы духовно-нравственной  культуры народов России»</w:t>
            </w:r>
          </w:p>
        </w:tc>
        <w:tc>
          <w:tcPr>
            <w:tcW w:w="851" w:type="dxa"/>
          </w:tcPr>
          <w:p w:rsidR="008803F5" w:rsidRPr="00251281" w:rsidRDefault="008803F5" w:rsidP="008803F5">
            <w:pPr>
              <w:tabs>
                <w:tab w:val="left" w:pos="4500"/>
                <w:tab w:val="left" w:pos="9180"/>
                <w:tab w:val="left" w:pos="9360"/>
              </w:tabs>
              <w:spacing w:after="0" w:line="240" w:lineRule="auto"/>
              <w:jc w:val="center"/>
              <w:rPr>
                <w:rFonts w:ascii="Arial" w:hAnsi="Arial" w:cs="Arial"/>
                <w:bCs/>
                <w:sz w:val="24"/>
                <w:szCs w:val="24"/>
              </w:rPr>
            </w:pPr>
            <w:r w:rsidRPr="00251281">
              <w:rPr>
                <w:rFonts w:ascii="Arial" w:hAnsi="Arial" w:cs="Arial"/>
                <w:bCs/>
                <w:sz w:val="24"/>
                <w:szCs w:val="24"/>
              </w:rPr>
              <w:t>1</w:t>
            </w:r>
          </w:p>
        </w:tc>
        <w:tc>
          <w:tcPr>
            <w:tcW w:w="850" w:type="dxa"/>
          </w:tcPr>
          <w:p w:rsidR="008803F5" w:rsidRPr="00251281" w:rsidRDefault="008803F5" w:rsidP="008803F5">
            <w:pPr>
              <w:tabs>
                <w:tab w:val="left" w:pos="4500"/>
                <w:tab w:val="left" w:pos="9180"/>
                <w:tab w:val="left" w:pos="9360"/>
              </w:tabs>
              <w:spacing w:after="0" w:line="240" w:lineRule="auto"/>
              <w:jc w:val="center"/>
              <w:rPr>
                <w:rFonts w:ascii="Arial" w:hAnsi="Arial" w:cs="Arial"/>
                <w:bCs/>
                <w:sz w:val="24"/>
                <w:szCs w:val="24"/>
              </w:rPr>
            </w:pPr>
          </w:p>
        </w:tc>
        <w:tc>
          <w:tcPr>
            <w:tcW w:w="851" w:type="dxa"/>
          </w:tcPr>
          <w:p w:rsidR="008803F5" w:rsidRPr="00251281" w:rsidRDefault="008803F5" w:rsidP="008803F5">
            <w:pPr>
              <w:tabs>
                <w:tab w:val="left" w:pos="4500"/>
                <w:tab w:val="left" w:pos="9180"/>
                <w:tab w:val="left" w:pos="9360"/>
              </w:tabs>
              <w:spacing w:after="0" w:line="240" w:lineRule="auto"/>
              <w:jc w:val="center"/>
              <w:rPr>
                <w:rFonts w:ascii="Arial" w:hAnsi="Arial" w:cs="Arial"/>
                <w:bCs/>
                <w:sz w:val="24"/>
                <w:szCs w:val="24"/>
              </w:rPr>
            </w:pPr>
          </w:p>
        </w:tc>
        <w:tc>
          <w:tcPr>
            <w:tcW w:w="851" w:type="dxa"/>
          </w:tcPr>
          <w:p w:rsidR="008803F5" w:rsidRPr="00251281" w:rsidRDefault="008803F5" w:rsidP="008803F5">
            <w:pPr>
              <w:tabs>
                <w:tab w:val="left" w:pos="4500"/>
                <w:tab w:val="left" w:pos="9180"/>
                <w:tab w:val="left" w:pos="9360"/>
              </w:tabs>
              <w:spacing w:after="0" w:line="240" w:lineRule="auto"/>
              <w:jc w:val="center"/>
              <w:rPr>
                <w:rFonts w:ascii="Arial" w:hAnsi="Arial" w:cs="Arial"/>
                <w:bCs/>
                <w:sz w:val="24"/>
                <w:szCs w:val="24"/>
              </w:rPr>
            </w:pPr>
          </w:p>
        </w:tc>
        <w:tc>
          <w:tcPr>
            <w:tcW w:w="850" w:type="dxa"/>
          </w:tcPr>
          <w:p w:rsidR="008803F5" w:rsidRPr="00251281" w:rsidRDefault="008803F5" w:rsidP="008803F5">
            <w:pPr>
              <w:tabs>
                <w:tab w:val="left" w:pos="4500"/>
                <w:tab w:val="left" w:pos="9180"/>
                <w:tab w:val="left" w:pos="9360"/>
              </w:tabs>
              <w:spacing w:after="0" w:line="240" w:lineRule="auto"/>
              <w:jc w:val="center"/>
              <w:rPr>
                <w:rFonts w:ascii="Arial" w:hAnsi="Arial" w:cs="Arial"/>
                <w:bCs/>
                <w:sz w:val="24"/>
                <w:szCs w:val="24"/>
              </w:rPr>
            </w:pPr>
          </w:p>
        </w:tc>
      </w:tr>
      <w:tr w:rsidR="008803F5" w:rsidRPr="00497304" w:rsidTr="001518B0">
        <w:tc>
          <w:tcPr>
            <w:tcW w:w="2268" w:type="dxa"/>
            <w:vMerge/>
          </w:tcPr>
          <w:p w:rsidR="008803F5" w:rsidRDefault="008803F5" w:rsidP="008803F5">
            <w:pPr>
              <w:spacing w:after="0" w:line="240" w:lineRule="auto"/>
              <w:rPr>
                <w:rFonts w:ascii="Arial" w:hAnsi="Arial" w:cs="Arial"/>
                <w:sz w:val="24"/>
                <w:szCs w:val="24"/>
              </w:rPr>
            </w:pPr>
          </w:p>
        </w:tc>
        <w:tc>
          <w:tcPr>
            <w:tcW w:w="4252" w:type="dxa"/>
          </w:tcPr>
          <w:p w:rsidR="008803F5" w:rsidRDefault="008803F5" w:rsidP="008803F5">
            <w:pPr>
              <w:spacing w:after="0" w:line="240" w:lineRule="auto"/>
              <w:jc w:val="center"/>
              <w:rPr>
                <w:rFonts w:ascii="Arial" w:hAnsi="Arial" w:cs="Arial"/>
                <w:sz w:val="20"/>
                <w:szCs w:val="20"/>
              </w:rPr>
            </w:pPr>
            <w:r>
              <w:rPr>
                <w:rFonts w:ascii="Arial" w:hAnsi="Arial" w:cs="Arial"/>
                <w:sz w:val="20"/>
                <w:szCs w:val="20"/>
              </w:rPr>
              <w:t xml:space="preserve">Школьная мастерская </w:t>
            </w:r>
          </w:p>
          <w:p w:rsidR="008803F5" w:rsidRPr="005D10C4" w:rsidRDefault="008803F5" w:rsidP="008803F5">
            <w:pPr>
              <w:spacing w:after="0" w:line="240" w:lineRule="auto"/>
              <w:jc w:val="center"/>
              <w:rPr>
                <w:rFonts w:ascii="Arial" w:hAnsi="Arial" w:cs="Arial"/>
                <w:sz w:val="20"/>
                <w:szCs w:val="20"/>
              </w:rPr>
            </w:pPr>
            <w:r>
              <w:rPr>
                <w:rFonts w:ascii="Arial" w:hAnsi="Arial" w:cs="Arial"/>
                <w:sz w:val="20"/>
                <w:szCs w:val="20"/>
              </w:rPr>
              <w:t>«К тайнам слова»</w:t>
            </w:r>
          </w:p>
        </w:tc>
        <w:tc>
          <w:tcPr>
            <w:tcW w:w="851" w:type="dxa"/>
          </w:tcPr>
          <w:p w:rsidR="008803F5" w:rsidRPr="00251281" w:rsidRDefault="008803F5" w:rsidP="008803F5">
            <w:pPr>
              <w:tabs>
                <w:tab w:val="left" w:pos="4500"/>
                <w:tab w:val="left" w:pos="9180"/>
                <w:tab w:val="left" w:pos="9360"/>
              </w:tabs>
              <w:spacing w:after="0" w:line="240" w:lineRule="auto"/>
              <w:jc w:val="center"/>
              <w:rPr>
                <w:rFonts w:ascii="Arial" w:hAnsi="Arial" w:cs="Arial"/>
                <w:bCs/>
                <w:sz w:val="24"/>
                <w:szCs w:val="24"/>
              </w:rPr>
            </w:pPr>
          </w:p>
        </w:tc>
        <w:tc>
          <w:tcPr>
            <w:tcW w:w="850" w:type="dxa"/>
          </w:tcPr>
          <w:p w:rsidR="008803F5" w:rsidRPr="00251281" w:rsidRDefault="008803F5" w:rsidP="008803F5">
            <w:pPr>
              <w:tabs>
                <w:tab w:val="left" w:pos="4500"/>
                <w:tab w:val="left" w:pos="9180"/>
                <w:tab w:val="left" w:pos="9360"/>
              </w:tabs>
              <w:spacing w:after="0" w:line="240" w:lineRule="auto"/>
              <w:jc w:val="center"/>
              <w:rPr>
                <w:rFonts w:ascii="Arial" w:hAnsi="Arial" w:cs="Arial"/>
                <w:bCs/>
                <w:sz w:val="24"/>
                <w:szCs w:val="24"/>
              </w:rPr>
            </w:pPr>
            <w:r>
              <w:rPr>
                <w:rFonts w:ascii="Arial" w:hAnsi="Arial" w:cs="Arial"/>
                <w:bCs/>
                <w:sz w:val="24"/>
                <w:szCs w:val="24"/>
              </w:rPr>
              <w:t>1</w:t>
            </w:r>
          </w:p>
        </w:tc>
        <w:tc>
          <w:tcPr>
            <w:tcW w:w="851" w:type="dxa"/>
          </w:tcPr>
          <w:p w:rsidR="008803F5" w:rsidRPr="00251281" w:rsidRDefault="008803F5" w:rsidP="008803F5">
            <w:pPr>
              <w:tabs>
                <w:tab w:val="left" w:pos="4500"/>
                <w:tab w:val="left" w:pos="9180"/>
                <w:tab w:val="left" w:pos="9360"/>
              </w:tabs>
              <w:spacing w:after="0" w:line="240" w:lineRule="auto"/>
              <w:jc w:val="center"/>
              <w:rPr>
                <w:rFonts w:ascii="Arial" w:hAnsi="Arial" w:cs="Arial"/>
                <w:bCs/>
                <w:sz w:val="24"/>
                <w:szCs w:val="24"/>
              </w:rPr>
            </w:pPr>
          </w:p>
        </w:tc>
        <w:tc>
          <w:tcPr>
            <w:tcW w:w="851" w:type="dxa"/>
          </w:tcPr>
          <w:p w:rsidR="008803F5" w:rsidRDefault="008803F5" w:rsidP="008803F5">
            <w:pPr>
              <w:tabs>
                <w:tab w:val="left" w:pos="4500"/>
                <w:tab w:val="left" w:pos="9180"/>
                <w:tab w:val="left" w:pos="9360"/>
              </w:tabs>
              <w:spacing w:after="0" w:line="240" w:lineRule="auto"/>
              <w:jc w:val="center"/>
              <w:rPr>
                <w:rFonts w:ascii="Arial" w:hAnsi="Arial" w:cs="Arial"/>
                <w:bCs/>
                <w:sz w:val="24"/>
                <w:szCs w:val="24"/>
              </w:rPr>
            </w:pPr>
          </w:p>
        </w:tc>
        <w:tc>
          <w:tcPr>
            <w:tcW w:w="850" w:type="dxa"/>
          </w:tcPr>
          <w:p w:rsidR="008803F5" w:rsidRDefault="008803F5" w:rsidP="008803F5">
            <w:pPr>
              <w:tabs>
                <w:tab w:val="left" w:pos="4500"/>
                <w:tab w:val="left" w:pos="9180"/>
                <w:tab w:val="left" w:pos="9360"/>
              </w:tabs>
              <w:spacing w:after="0" w:line="240" w:lineRule="auto"/>
              <w:jc w:val="center"/>
              <w:rPr>
                <w:rFonts w:ascii="Arial" w:hAnsi="Arial" w:cs="Arial"/>
                <w:bCs/>
                <w:sz w:val="24"/>
                <w:szCs w:val="24"/>
              </w:rPr>
            </w:pPr>
          </w:p>
        </w:tc>
      </w:tr>
      <w:tr w:rsidR="008803F5" w:rsidRPr="00497304" w:rsidTr="001518B0">
        <w:tc>
          <w:tcPr>
            <w:tcW w:w="2268" w:type="dxa"/>
            <w:vMerge/>
          </w:tcPr>
          <w:p w:rsidR="008803F5" w:rsidRDefault="008803F5" w:rsidP="008803F5">
            <w:pPr>
              <w:spacing w:after="0" w:line="240" w:lineRule="auto"/>
              <w:rPr>
                <w:rFonts w:ascii="Arial" w:hAnsi="Arial" w:cs="Arial"/>
                <w:sz w:val="24"/>
                <w:szCs w:val="24"/>
              </w:rPr>
            </w:pPr>
          </w:p>
        </w:tc>
        <w:tc>
          <w:tcPr>
            <w:tcW w:w="4252" w:type="dxa"/>
          </w:tcPr>
          <w:p w:rsidR="008803F5" w:rsidRPr="005D10C4" w:rsidRDefault="008803F5" w:rsidP="008803F5">
            <w:pPr>
              <w:spacing w:after="0" w:line="240" w:lineRule="auto"/>
              <w:jc w:val="center"/>
              <w:rPr>
                <w:rFonts w:ascii="Arial" w:hAnsi="Arial" w:cs="Arial"/>
                <w:sz w:val="20"/>
                <w:szCs w:val="20"/>
              </w:rPr>
            </w:pPr>
            <w:r>
              <w:rPr>
                <w:rFonts w:ascii="Arial" w:hAnsi="Arial" w:cs="Arial"/>
                <w:sz w:val="20"/>
                <w:szCs w:val="20"/>
              </w:rPr>
              <w:t xml:space="preserve">Курс </w:t>
            </w:r>
            <w:r w:rsidRPr="005D10C4">
              <w:rPr>
                <w:rFonts w:ascii="Arial" w:hAnsi="Arial" w:cs="Arial"/>
                <w:sz w:val="20"/>
                <w:szCs w:val="20"/>
              </w:rPr>
              <w:t>«</w:t>
            </w:r>
            <w:r>
              <w:rPr>
                <w:rFonts w:ascii="Arial" w:hAnsi="Arial" w:cs="Arial"/>
                <w:sz w:val="20"/>
                <w:szCs w:val="20"/>
              </w:rPr>
              <w:t>Азбука нравственности</w:t>
            </w:r>
            <w:r w:rsidRPr="005D10C4">
              <w:rPr>
                <w:rFonts w:ascii="Arial" w:hAnsi="Arial" w:cs="Arial"/>
                <w:sz w:val="20"/>
                <w:szCs w:val="20"/>
              </w:rPr>
              <w:t>»</w:t>
            </w:r>
          </w:p>
        </w:tc>
        <w:tc>
          <w:tcPr>
            <w:tcW w:w="851" w:type="dxa"/>
          </w:tcPr>
          <w:p w:rsidR="008803F5" w:rsidRPr="00251281" w:rsidRDefault="008803F5" w:rsidP="008803F5">
            <w:pPr>
              <w:tabs>
                <w:tab w:val="left" w:pos="4500"/>
                <w:tab w:val="left" w:pos="9180"/>
                <w:tab w:val="left" w:pos="9360"/>
              </w:tabs>
              <w:spacing w:after="0" w:line="240" w:lineRule="auto"/>
              <w:jc w:val="center"/>
              <w:rPr>
                <w:rFonts w:ascii="Arial" w:hAnsi="Arial" w:cs="Arial"/>
                <w:bCs/>
                <w:sz w:val="24"/>
                <w:szCs w:val="24"/>
              </w:rPr>
            </w:pPr>
          </w:p>
        </w:tc>
        <w:tc>
          <w:tcPr>
            <w:tcW w:w="850" w:type="dxa"/>
          </w:tcPr>
          <w:p w:rsidR="008803F5" w:rsidRDefault="008803F5" w:rsidP="008803F5">
            <w:pPr>
              <w:tabs>
                <w:tab w:val="left" w:pos="4500"/>
                <w:tab w:val="left" w:pos="9180"/>
                <w:tab w:val="left" w:pos="9360"/>
              </w:tabs>
              <w:spacing w:after="0" w:line="240" w:lineRule="auto"/>
              <w:jc w:val="center"/>
              <w:rPr>
                <w:rFonts w:ascii="Arial" w:hAnsi="Arial" w:cs="Arial"/>
                <w:bCs/>
                <w:sz w:val="24"/>
                <w:szCs w:val="24"/>
              </w:rPr>
            </w:pPr>
          </w:p>
        </w:tc>
        <w:tc>
          <w:tcPr>
            <w:tcW w:w="851" w:type="dxa"/>
          </w:tcPr>
          <w:p w:rsidR="008803F5" w:rsidRDefault="008803F5" w:rsidP="008803F5">
            <w:pPr>
              <w:tabs>
                <w:tab w:val="left" w:pos="4500"/>
                <w:tab w:val="left" w:pos="9180"/>
                <w:tab w:val="left" w:pos="9360"/>
              </w:tabs>
              <w:spacing w:after="0" w:line="240" w:lineRule="auto"/>
              <w:jc w:val="center"/>
              <w:rPr>
                <w:rFonts w:ascii="Arial" w:hAnsi="Arial" w:cs="Arial"/>
                <w:bCs/>
                <w:sz w:val="24"/>
                <w:szCs w:val="24"/>
              </w:rPr>
            </w:pPr>
            <w:r>
              <w:rPr>
                <w:rFonts w:ascii="Arial" w:hAnsi="Arial" w:cs="Arial"/>
                <w:bCs/>
                <w:sz w:val="24"/>
                <w:szCs w:val="24"/>
              </w:rPr>
              <w:t>1</w:t>
            </w:r>
          </w:p>
        </w:tc>
        <w:tc>
          <w:tcPr>
            <w:tcW w:w="851" w:type="dxa"/>
          </w:tcPr>
          <w:p w:rsidR="008803F5" w:rsidRDefault="008803F5" w:rsidP="008803F5">
            <w:pPr>
              <w:tabs>
                <w:tab w:val="left" w:pos="4500"/>
                <w:tab w:val="left" w:pos="9180"/>
                <w:tab w:val="left" w:pos="9360"/>
              </w:tabs>
              <w:spacing w:after="0" w:line="240" w:lineRule="auto"/>
              <w:jc w:val="center"/>
              <w:rPr>
                <w:rFonts w:ascii="Arial" w:hAnsi="Arial" w:cs="Arial"/>
                <w:bCs/>
                <w:sz w:val="24"/>
                <w:szCs w:val="24"/>
              </w:rPr>
            </w:pPr>
          </w:p>
        </w:tc>
        <w:tc>
          <w:tcPr>
            <w:tcW w:w="850" w:type="dxa"/>
          </w:tcPr>
          <w:p w:rsidR="008803F5" w:rsidRDefault="008803F5" w:rsidP="008803F5">
            <w:pPr>
              <w:tabs>
                <w:tab w:val="left" w:pos="4500"/>
                <w:tab w:val="left" w:pos="9180"/>
                <w:tab w:val="left" w:pos="9360"/>
              </w:tabs>
              <w:spacing w:after="0" w:line="240" w:lineRule="auto"/>
              <w:jc w:val="center"/>
              <w:rPr>
                <w:rFonts w:ascii="Arial" w:hAnsi="Arial" w:cs="Arial"/>
                <w:bCs/>
                <w:sz w:val="24"/>
                <w:szCs w:val="24"/>
              </w:rPr>
            </w:pPr>
          </w:p>
        </w:tc>
      </w:tr>
      <w:tr w:rsidR="008803F5" w:rsidRPr="00497304" w:rsidTr="001518B0">
        <w:tc>
          <w:tcPr>
            <w:tcW w:w="2268" w:type="dxa"/>
            <w:vMerge/>
          </w:tcPr>
          <w:p w:rsidR="008803F5" w:rsidRDefault="008803F5" w:rsidP="008803F5">
            <w:pPr>
              <w:spacing w:after="0" w:line="240" w:lineRule="auto"/>
              <w:rPr>
                <w:rFonts w:ascii="Arial" w:hAnsi="Arial" w:cs="Arial"/>
                <w:sz w:val="24"/>
                <w:szCs w:val="24"/>
              </w:rPr>
            </w:pPr>
          </w:p>
        </w:tc>
        <w:tc>
          <w:tcPr>
            <w:tcW w:w="4252" w:type="dxa"/>
          </w:tcPr>
          <w:p w:rsidR="008803F5" w:rsidRDefault="008803F5" w:rsidP="008803F5">
            <w:pPr>
              <w:spacing w:after="0" w:line="240" w:lineRule="auto"/>
              <w:jc w:val="center"/>
              <w:outlineLvl w:val="0"/>
              <w:rPr>
                <w:rFonts w:ascii="Arial" w:hAnsi="Arial" w:cs="Arial"/>
                <w:sz w:val="20"/>
                <w:szCs w:val="20"/>
              </w:rPr>
            </w:pPr>
            <w:r>
              <w:rPr>
                <w:rFonts w:ascii="Arial" w:hAnsi="Arial" w:cs="Arial"/>
                <w:sz w:val="20"/>
                <w:szCs w:val="20"/>
              </w:rPr>
              <w:t xml:space="preserve">Кружок </w:t>
            </w:r>
          </w:p>
          <w:p w:rsidR="008803F5" w:rsidRPr="009D26DE" w:rsidRDefault="008803F5" w:rsidP="008803F5">
            <w:pPr>
              <w:spacing w:after="0" w:line="240" w:lineRule="auto"/>
              <w:jc w:val="center"/>
              <w:outlineLvl w:val="0"/>
              <w:rPr>
                <w:rFonts w:ascii="Arial" w:hAnsi="Arial" w:cs="Arial"/>
                <w:sz w:val="20"/>
                <w:szCs w:val="20"/>
              </w:rPr>
            </w:pPr>
            <w:r>
              <w:rPr>
                <w:rFonts w:ascii="Arial" w:hAnsi="Arial" w:cs="Arial"/>
                <w:sz w:val="20"/>
                <w:szCs w:val="20"/>
              </w:rPr>
              <w:t>«Духовное краеведение»</w:t>
            </w:r>
          </w:p>
        </w:tc>
        <w:tc>
          <w:tcPr>
            <w:tcW w:w="851" w:type="dxa"/>
          </w:tcPr>
          <w:p w:rsidR="008803F5" w:rsidRDefault="008803F5" w:rsidP="008803F5">
            <w:pPr>
              <w:spacing w:after="0" w:line="240" w:lineRule="auto"/>
              <w:jc w:val="center"/>
              <w:rPr>
                <w:rFonts w:ascii="Arial" w:hAnsi="Arial" w:cs="Arial"/>
                <w:sz w:val="24"/>
                <w:szCs w:val="24"/>
              </w:rPr>
            </w:pPr>
          </w:p>
        </w:tc>
        <w:tc>
          <w:tcPr>
            <w:tcW w:w="850" w:type="dxa"/>
          </w:tcPr>
          <w:p w:rsidR="008803F5" w:rsidRDefault="008803F5" w:rsidP="008803F5">
            <w:pPr>
              <w:spacing w:after="0" w:line="240" w:lineRule="auto"/>
              <w:jc w:val="center"/>
              <w:rPr>
                <w:rFonts w:ascii="Arial" w:hAnsi="Arial" w:cs="Arial"/>
                <w:sz w:val="24"/>
                <w:szCs w:val="24"/>
              </w:rPr>
            </w:pPr>
          </w:p>
        </w:tc>
        <w:tc>
          <w:tcPr>
            <w:tcW w:w="851" w:type="dxa"/>
          </w:tcPr>
          <w:p w:rsidR="008803F5" w:rsidRDefault="008803F5" w:rsidP="008803F5">
            <w:pPr>
              <w:spacing w:after="0" w:line="240" w:lineRule="auto"/>
              <w:jc w:val="center"/>
              <w:rPr>
                <w:rFonts w:ascii="Arial" w:hAnsi="Arial" w:cs="Arial"/>
                <w:sz w:val="24"/>
                <w:szCs w:val="24"/>
              </w:rPr>
            </w:pPr>
          </w:p>
        </w:tc>
        <w:tc>
          <w:tcPr>
            <w:tcW w:w="851" w:type="dxa"/>
          </w:tcPr>
          <w:p w:rsidR="008803F5" w:rsidRDefault="008803F5" w:rsidP="008803F5">
            <w:pPr>
              <w:spacing w:after="0" w:line="240" w:lineRule="auto"/>
              <w:jc w:val="center"/>
              <w:rPr>
                <w:rFonts w:ascii="Arial" w:hAnsi="Arial" w:cs="Arial"/>
                <w:sz w:val="24"/>
                <w:szCs w:val="24"/>
              </w:rPr>
            </w:pPr>
            <w:r>
              <w:rPr>
                <w:rFonts w:ascii="Arial" w:hAnsi="Arial" w:cs="Arial"/>
                <w:sz w:val="24"/>
                <w:szCs w:val="24"/>
              </w:rPr>
              <w:t>1</w:t>
            </w:r>
          </w:p>
        </w:tc>
        <w:tc>
          <w:tcPr>
            <w:tcW w:w="850" w:type="dxa"/>
          </w:tcPr>
          <w:p w:rsidR="008803F5" w:rsidRDefault="008803F5" w:rsidP="008803F5">
            <w:pPr>
              <w:spacing w:after="0" w:line="240" w:lineRule="auto"/>
              <w:jc w:val="center"/>
              <w:rPr>
                <w:rFonts w:ascii="Arial" w:hAnsi="Arial" w:cs="Arial"/>
                <w:sz w:val="24"/>
                <w:szCs w:val="24"/>
              </w:rPr>
            </w:pPr>
          </w:p>
        </w:tc>
      </w:tr>
      <w:tr w:rsidR="008803F5" w:rsidRPr="00497304" w:rsidTr="001518B0">
        <w:tc>
          <w:tcPr>
            <w:tcW w:w="2268" w:type="dxa"/>
            <w:vMerge/>
          </w:tcPr>
          <w:p w:rsidR="008803F5" w:rsidRDefault="008803F5" w:rsidP="008803F5">
            <w:pPr>
              <w:spacing w:after="0" w:line="240" w:lineRule="auto"/>
              <w:rPr>
                <w:rFonts w:ascii="Arial" w:hAnsi="Arial" w:cs="Arial"/>
                <w:sz w:val="24"/>
                <w:szCs w:val="24"/>
              </w:rPr>
            </w:pPr>
          </w:p>
        </w:tc>
        <w:tc>
          <w:tcPr>
            <w:tcW w:w="4252" w:type="dxa"/>
          </w:tcPr>
          <w:p w:rsidR="008803F5" w:rsidRDefault="008803F5" w:rsidP="008803F5">
            <w:pPr>
              <w:spacing w:after="0" w:line="240" w:lineRule="auto"/>
              <w:jc w:val="center"/>
              <w:rPr>
                <w:rFonts w:ascii="Arial" w:hAnsi="Arial" w:cs="Arial"/>
                <w:sz w:val="20"/>
                <w:szCs w:val="20"/>
              </w:rPr>
            </w:pPr>
            <w:r>
              <w:rPr>
                <w:rFonts w:ascii="Arial" w:hAnsi="Arial" w:cs="Arial"/>
                <w:sz w:val="20"/>
                <w:szCs w:val="20"/>
              </w:rPr>
              <w:t>Дискуссионный клуб</w:t>
            </w:r>
          </w:p>
          <w:p w:rsidR="008803F5" w:rsidRDefault="008803F5" w:rsidP="008803F5">
            <w:pPr>
              <w:spacing w:after="0" w:line="240" w:lineRule="auto"/>
              <w:jc w:val="center"/>
              <w:rPr>
                <w:rFonts w:ascii="Arial" w:hAnsi="Arial" w:cs="Arial"/>
                <w:sz w:val="20"/>
                <w:szCs w:val="20"/>
              </w:rPr>
            </w:pPr>
            <w:r>
              <w:rPr>
                <w:rFonts w:ascii="Arial" w:hAnsi="Arial" w:cs="Arial"/>
                <w:sz w:val="20"/>
                <w:szCs w:val="20"/>
              </w:rPr>
              <w:t xml:space="preserve"> «Чемодан прав»</w:t>
            </w:r>
          </w:p>
        </w:tc>
        <w:tc>
          <w:tcPr>
            <w:tcW w:w="851" w:type="dxa"/>
          </w:tcPr>
          <w:p w:rsidR="008803F5" w:rsidRPr="00251281" w:rsidRDefault="008803F5" w:rsidP="008803F5">
            <w:pPr>
              <w:tabs>
                <w:tab w:val="left" w:pos="4500"/>
                <w:tab w:val="left" w:pos="9180"/>
                <w:tab w:val="left" w:pos="9360"/>
              </w:tabs>
              <w:spacing w:after="0" w:line="240" w:lineRule="auto"/>
              <w:jc w:val="center"/>
              <w:rPr>
                <w:rFonts w:ascii="Arial" w:hAnsi="Arial" w:cs="Arial"/>
                <w:bCs/>
                <w:sz w:val="24"/>
                <w:szCs w:val="24"/>
              </w:rPr>
            </w:pPr>
          </w:p>
        </w:tc>
        <w:tc>
          <w:tcPr>
            <w:tcW w:w="850" w:type="dxa"/>
          </w:tcPr>
          <w:p w:rsidR="008803F5" w:rsidRDefault="008803F5" w:rsidP="008803F5">
            <w:pPr>
              <w:tabs>
                <w:tab w:val="left" w:pos="4500"/>
                <w:tab w:val="left" w:pos="9180"/>
                <w:tab w:val="left" w:pos="9360"/>
              </w:tabs>
              <w:spacing w:after="0" w:line="240" w:lineRule="auto"/>
              <w:jc w:val="center"/>
              <w:rPr>
                <w:rFonts w:ascii="Arial" w:hAnsi="Arial" w:cs="Arial"/>
                <w:bCs/>
                <w:sz w:val="24"/>
                <w:szCs w:val="24"/>
              </w:rPr>
            </w:pPr>
          </w:p>
        </w:tc>
        <w:tc>
          <w:tcPr>
            <w:tcW w:w="851" w:type="dxa"/>
          </w:tcPr>
          <w:p w:rsidR="008803F5" w:rsidRDefault="008803F5" w:rsidP="008803F5">
            <w:pPr>
              <w:tabs>
                <w:tab w:val="left" w:pos="4500"/>
                <w:tab w:val="left" w:pos="9180"/>
                <w:tab w:val="left" w:pos="9360"/>
              </w:tabs>
              <w:spacing w:after="0" w:line="240" w:lineRule="auto"/>
              <w:jc w:val="center"/>
              <w:rPr>
                <w:rFonts w:ascii="Arial" w:hAnsi="Arial" w:cs="Arial"/>
                <w:bCs/>
                <w:sz w:val="24"/>
                <w:szCs w:val="24"/>
              </w:rPr>
            </w:pPr>
          </w:p>
        </w:tc>
        <w:tc>
          <w:tcPr>
            <w:tcW w:w="851" w:type="dxa"/>
          </w:tcPr>
          <w:p w:rsidR="008803F5" w:rsidRDefault="008803F5" w:rsidP="008803F5">
            <w:pPr>
              <w:tabs>
                <w:tab w:val="left" w:pos="4500"/>
                <w:tab w:val="left" w:pos="9180"/>
                <w:tab w:val="left" w:pos="9360"/>
              </w:tabs>
              <w:spacing w:after="0" w:line="240" w:lineRule="auto"/>
              <w:jc w:val="center"/>
              <w:rPr>
                <w:rFonts w:ascii="Arial" w:hAnsi="Arial" w:cs="Arial"/>
                <w:bCs/>
                <w:sz w:val="24"/>
                <w:szCs w:val="24"/>
              </w:rPr>
            </w:pPr>
          </w:p>
        </w:tc>
        <w:tc>
          <w:tcPr>
            <w:tcW w:w="850" w:type="dxa"/>
          </w:tcPr>
          <w:p w:rsidR="008803F5" w:rsidRDefault="008803F5" w:rsidP="008803F5">
            <w:pPr>
              <w:tabs>
                <w:tab w:val="left" w:pos="4500"/>
                <w:tab w:val="left" w:pos="9180"/>
                <w:tab w:val="left" w:pos="9360"/>
              </w:tabs>
              <w:spacing w:after="0" w:line="240" w:lineRule="auto"/>
              <w:jc w:val="center"/>
              <w:rPr>
                <w:rFonts w:ascii="Arial" w:hAnsi="Arial" w:cs="Arial"/>
                <w:bCs/>
                <w:sz w:val="24"/>
                <w:szCs w:val="24"/>
              </w:rPr>
            </w:pPr>
            <w:r>
              <w:rPr>
                <w:rFonts w:ascii="Arial" w:hAnsi="Arial" w:cs="Arial"/>
                <w:bCs/>
                <w:sz w:val="24"/>
                <w:szCs w:val="24"/>
              </w:rPr>
              <w:t>1</w:t>
            </w:r>
          </w:p>
        </w:tc>
      </w:tr>
      <w:tr w:rsidR="008803F5" w:rsidRPr="00497304" w:rsidTr="001518B0">
        <w:tc>
          <w:tcPr>
            <w:tcW w:w="2268" w:type="dxa"/>
            <w:vMerge w:val="restart"/>
          </w:tcPr>
          <w:p w:rsidR="008803F5" w:rsidRPr="00497304" w:rsidRDefault="008803F5" w:rsidP="008803F5">
            <w:pPr>
              <w:spacing w:after="0" w:line="240" w:lineRule="auto"/>
              <w:rPr>
                <w:rFonts w:ascii="Arial" w:hAnsi="Arial" w:cs="Arial"/>
                <w:sz w:val="24"/>
                <w:szCs w:val="24"/>
              </w:rPr>
            </w:pPr>
            <w:r>
              <w:rPr>
                <w:rFonts w:ascii="Arial" w:hAnsi="Arial" w:cs="Arial"/>
                <w:sz w:val="24"/>
                <w:szCs w:val="24"/>
              </w:rPr>
              <w:t>Социальное</w:t>
            </w:r>
          </w:p>
        </w:tc>
        <w:tc>
          <w:tcPr>
            <w:tcW w:w="4252" w:type="dxa"/>
          </w:tcPr>
          <w:p w:rsidR="008803F5" w:rsidRPr="005D10C4" w:rsidRDefault="008803F5" w:rsidP="008803F5">
            <w:pPr>
              <w:spacing w:after="0" w:line="240" w:lineRule="auto"/>
              <w:jc w:val="center"/>
              <w:rPr>
                <w:rFonts w:ascii="Arial" w:hAnsi="Arial" w:cs="Arial"/>
                <w:sz w:val="20"/>
                <w:szCs w:val="20"/>
              </w:rPr>
            </w:pPr>
            <w:r>
              <w:rPr>
                <w:rFonts w:ascii="Arial" w:hAnsi="Arial" w:cs="Arial"/>
                <w:sz w:val="20"/>
                <w:szCs w:val="20"/>
              </w:rPr>
              <w:t>Кружок «Безопасное колесо»</w:t>
            </w:r>
          </w:p>
        </w:tc>
        <w:tc>
          <w:tcPr>
            <w:tcW w:w="851" w:type="dxa"/>
          </w:tcPr>
          <w:p w:rsidR="008803F5" w:rsidRPr="00251281" w:rsidRDefault="008803F5" w:rsidP="008803F5">
            <w:pPr>
              <w:tabs>
                <w:tab w:val="left" w:pos="4500"/>
                <w:tab w:val="left" w:pos="9180"/>
                <w:tab w:val="left" w:pos="9360"/>
              </w:tabs>
              <w:spacing w:after="0" w:line="240" w:lineRule="auto"/>
              <w:jc w:val="center"/>
              <w:rPr>
                <w:rFonts w:ascii="Arial" w:hAnsi="Arial" w:cs="Arial"/>
                <w:bCs/>
                <w:sz w:val="24"/>
                <w:szCs w:val="24"/>
              </w:rPr>
            </w:pPr>
            <w:r>
              <w:rPr>
                <w:rFonts w:ascii="Arial" w:hAnsi="Arial" w:cs="Arial"/>
                <w:bCs/>
                <w:sz w:val="24"/>
                <w:szCs w:val="24"/>
              </w:rPr>
              <w:t>1</w:t>
            </w:r>
          </w:p>
        </w:tc>
        <w:tc>
          <w:tcPr>
            <w:tcW w:w="850" w:type="dxa"/>
          </w:tcPr>
          <w:p w:rsidR="008803F5" w:rsidRPr="00251281" w:rsidRDefault="008803F5" w:rsidP="008803F5">
            <w:pPr>
              <w:tabs>
                <w:tab w:val="left" w:pos="4500"/>
                <w:tab w:val="left" w:pos="9180"/>
                <w:tab w:val="left" w:pos="9360"/>
              </w:tabs>
              <w:spacing w:after="0" w:line="240" w:lineRule="auto"/>
              <w:jc w:val="center"/>
              <w:rPr>
                <w:rFonts w:ascii="Arial" w:hAnsi="Arial" w:cs="Arial"/>
                <w:bCs/>
                <w:sz w:val="24"/>
                <w:szCs w:val="24"/>
              </w:rPr>
            </w:pPr>
            <w:r>
              <w:rPr>
                <w:rFonts w:ascii="Arial" w:hAnsi="Arial" w:cs="Arial"/>
                <w:bCs/>
                <w:sz w:val="24"/>
                <w:szCs w:val="24"/>
              </w:rPr>
              <w:t>1</w:t>
            </w:r>
          </w:p>
        </w:tc>
        <w:tc>
          <w:tcPr>
            <w:tcW w:w="851" w:type="dxa"/>
          </w:tcPr>
          <w:p w:rsidR="008803F5" w:rsidRPr="00251281" w:rsidRDefault="008803F5" w:rsidP="008803F5">
            <w:pPr>
              <w:tabs>
                <w:tab w:val="left" w:pos="4500"/>
                <w:tab w:val="left" w:pos="9180"/>
                <w:tab w:val="left" w:pos="9360"/>
              </w:tabs>
              <w:spacing w:after="0" w:line="240" w:lineRule="auto"/>
              <w:jc w:val="center"/>
              <w:rPr>
                <w:rFonts w:ascii="Arial" w:hAnsi="Arial" w:cs="Arial"/>
                <w:bCs/>
                <w:sz w:val="24"/>
                <w:szCs w:val="24"/>
              </w:rPr>
            </w:pPr>
          </w:p>
        </w:tc>
        <w:tc>
          <w:tcPr>
            <w:tcW w:w="851" w:type="dxa"/>
          </w:tcPr>
          <w:p w:rsidR="008803F5" w:rsidRPr="00251281" w:rsidRDefault="008803F5" w:rsidP="008803F5">
            <w:pPr>
              <w:tabs>
                <w:tab w:val="left" w:pos="4500"/>
                <w:tab w:val="left" w:pos="9180"/>
                <w:tab w:val="left" w:pos="9360"/>
              </w:tabs>
              <w:spacing w:after="0" w:line="240" w:lineRule="auto"/>
              <w:jc w:val="center"/>
              <w:rPr>
                <w:rFonts w:ascii="Arial" w:hAnsi="Arial" w:cs="Arial"/>
                <w:bCs/>
                <w:sz w:val="24"/>
                <w:szCs w:val="24"/>
              </w:rPr>
            </w:pPr>
          </w:p>
        </w:tc>
        <w:tc>
          <w:tcPr>
            <w:tcW w:w="850" w:type="dxa"/>
          </w:tcPr>
          <w:p w:rsidR="008803F5" w:rsidRPr="00251281" w:rsidRDefault="008803F5" w:rsidP="008803F5">
            <w:pPr>
              <w:tabs>
                <w:tab w:val="left" w:pos="4500"/>
                <w:tab w:val="left" w:pos="9180"/>
                <w:tab w:val="left" w:pos="9360"/>
              </w:tabs>
              <w:spacing w:after="0" w:line="240" w:lineRule="auto"/>
              <w:jc w:val="center"/>
              <w:rPr>
                <w:rFonts w:ascii="Arial" w:hAnsi="Arial" w:cs="Arial"/>
                <w:bCs/>
                <w:sz w:val="24"/>
                <w:szCs w:val="24"/>
              </w:rPr>
            </w:pPr>
          </w:p>
        </w:tc>
      </w:tr>
      <w:tr w:rsidR="008803F5" w:rsidRPr="00497304" w:rsidTr="001518B0">
        <w:tc>
          <w:tcPr>
            <w:tcW w:w="2268" w:type="dxa"/>
            <w:vMerge/>
          </w:tcPr>
          <w:p w:rsidR="008803F5" w:rsidRDefault="008803F5" w:rsidP="008803F5">
            <w:pPr>
              <w:spacing w:after="0" w:line="240" w:lineRule="auto"/>
              <w:rPr>
                <w:rFonts w:ascii="Arial" w:hAnsi="Arial" w:cs="Arial"/>
                <w:sz w:val="24"/>
                <w:szCs w:val="24"/>
              </w:rPr>
            </w:pPr>
          </w:p>
        </w:tc>
        <w:tc>
          <w:tcPr>
            <w:tcW w:w="4252" w:type="dxa"/>
          </w:tcPr>
          <w:p w:rsidR="008803F5" w:rsidRPr="005D10C4" w:rsidRDefault="008803F5" w:rsidP="008803F5">
            <w:pPr>
              <w:spacing w:after="0" w:line="240" w:lineRule="auto"/>
              <w:jc w:val="center"/>
              <w:rPr>
                <w:rFonts w:ascii="Arial" w:hAnsi="Arial" w:cs="Arial"/>
                <w:sz w:val="20"/>
                <w:szCs w:val="20"/>
              </w:rPr>
            </w:pPr>
            <w:r w:rsidRPr="005D10C4">
              <w:rPr>
                <w:rFonts w:ascii="Arial" w:hAnsi="Arial" w:cs="Arial"/>
                <w:sz w:val="20"/>
                <w:szCs w:val="20"/>
              </w:rPr>
              <w:t>Клуб</w:t>
            </w:r>
          </w:p>
          <w:p w:rsidR="008803F5" w:rsidRPr="005D10C4" w:rsidRDefault="008803F5" w:rsidP="008803F5">
            <w:pPr>
              <w:spacing w:after="0" w:line="240" w:lineRule="auto"/>
              <w:jc w:val="center"/>
              <w:rPr>
                <w:rFonts w:ascii="Arial" w:hAnsi="Arial" w:cs="Arial"/>
                <w:sz w:val="20"/>
                <w:szCs w:val="20"/>
              </w:rPr>
            </w:pPr>
            <w:r w:rsidRPr="005D10C4">
              <w:rPr>
                <w:rFonts w:ascii="Arial" w:hAnsi="Arial" w:cs="Arial"/>
                <w:sz w:val="20"/>
                <w:szCs w:val="20"/>
              </w:rPr>
              <w:t>«Финансовая грамотность»</w:t>
            </w:r>
          </w:p>
        </w:tc>
        <w:tc>
          <w:tcPr>
            <w:tcW w:w="851" w:type="dxa"/>
          </w:tcPr>
          <w:p w:rsidR="008803F5" w:rsidRPr="00251281" w:rsidRDefault="008803F5" w:rsidP="008803F5">
            <w:pPr>
              <w:tabs>
                <w:tab w:val="left" w:pos="4500"/>
                <w:tab w:val="left" w:pos="9180"/>
                <w:tab w:val="left" w:pos="9360"/>
              </w:tabs>
              <w:spacing w:after="0" w:line="240" w:lineRule="auto"/>
              <w:jc w:val="center"/>
              <w:rPr>
                <w:rFonts w:ascii="Arial" w:hAnsi="Arial" w:cs="Arial"/>
                <w:bCs/>
                <w:sz w:val="24"/>
                <w:szCs w:val="24"/>
              </w:rPr>
            </w:pPr>
          </w:p>
        </w:tc>
        <w:tc>
          <w:tcPr>
            <w:tcW w:w="850" w:type="dxa"/>
          </w:tcPr>
          <w:p w:rsidR="008803F5" w:rsidRPr="00251281" w:rsidRDefault="008803F5" w:rsidP="008803F5">
            <w:pPr>
              <w:tabs>
                <w:tab w:val="left" w:pos="4500"/>
                <w:tab w:val="left" w:pos="9180"/>
                <w:tab w:val="left" w:pos="9360"/>
              </w:tabs>
              <w:spacing w:after="0" w:line="240" w:lineRule="auto"/>
              <w:jc w:val="center"/>
              <w:rPr>
                <w:rFonts w:ascii="Arial" w:hAnsi="Arial" w:cs="Arial"/>
                <w:bCs/>
                <w:sz w:val="24"/>
                <w:szCs w:val="24"/>
              </w:rPr>
            </w:pPr>
          </w:p>
        </w:tc>
        <w:tc>
          <w:tcPr>
            <w:tcW w:w="851" w:type="dxa"/>
          </w:tcPr>
          <w:p w:rsidR="008803F5" w:rsidRDefault="008803F5" w:rsidP="008803F5">
            <w:pPr>
              <w:tabs>
                <w:tab w:val="left" w:pos="4500"/>
                <w:tab w:val="left" w:pos="9180"/>
                <w:tab w:val="left" w:pos="9360"/>
              </w:tabs>
              <w:spacing w:after="0" w:line="240" w:lineRule="auto"/>
              <w:jc w:val="center"/>
              <w:rPr>
                <w:rFonts w:ascii="Arial" w:hAnsi="Arial" w:cs="Arial"/>
                <w:bCs/>
                <w:sz w:val="24"/>
                <w:szCs w:val="24"/>
              </w:rPr>
            </w:pPr>
            <w:r>
              <w:rPr>
                <w:rFonts w:ascii="Arial" w:hAnsi="Arial" w:cs="Arial"/>
                <w:bCs/>
                <w:sz w:val="24"/>
                <w:szCs w:val="24"/>
              </w:rPr>
              <w:t>1</w:t>
            </w:r>
          </w:p>
        </w:tc>
        <w:tc>
          <w:tcPr>
            <w:tcW w:w="851" w:type="dxa"/>
          </w:tcPr>
          <w:p w:rsidR="008803F5" w:rsidRDefault="008803F5" w:rsidP="008803F5">
            <w:pPr>
              <w:tabs>
                <w:tab w:val="left" w:pos="4500"/>
                <w:tab w:val="left" w:pos="9180"/>
                <w:tab w:val="left" w:pos="9360"/>
              </w:tabs>
              <w:spacing w:after="0" w:line="240" w:lineRule="auto"/>
              <w:jc w:val="center"/>
              <w:rPr>
                <w:rFonts w:ascii="Arial" w:hAnsi="Arial" w:cs="Arial"/>
                <w:bCs/>
                <w:sz w:val="24"/>
                <w:szCs w:val="24"/>
              </w:rPr>
            </w:pPr>
            <w:r>
              <w:rPr>
                <w:rFonts w:ascii="Arial" w:hAnsi="Arial" w:cs="Arial"/>
                <w:bCs/>
                <w:sz w:val="24"/>
                <w:szCs w:val="24"/>
              </w:rPr>
              <w:t>1</w:t>
            </w:r>
          </w:p>
        </w:tc>
        <w:tc>
          <w:tcPr>
            <w:tcW w:w="850" w:type="dxa"/>
          </w:tcPr>
          <w:p w:rsidR="008803F5" w:rsidRDefault="008803F5" w:rsidP="008803F5">
            <w:pPr>
              <w:tabs>
                <w:tab w:val="left" w:pos="4500"/>
                <w:tab w:val="left" w:pos="9180"/>
                <w:tab w:val="left" w:pos="9360"/>
              </w:tabs>
              <w:spacing w:after="0" w:line="240" w:lineRule="auto"/>
              <w:jc w:val="center"/>
              <w:rPr>
                <w:rFonts w:ascii="Arial" w:hAnsi="Arial" w:cs="Arial"/>
                <w:bCs/>
                <w:sz w:val="24"/>
                <w:szCs w:val="24"/>
              </w:rPr>
            </w:pPr>
          </w:p>
        </w:tc>
      </w:tr>
      <w:tr w:rsidR="008803F5" w:rsidRPr="00497304" w:rsidTr="001518B0">
        <w:tc>
          <w:tcPr>
            <w:tcW w:w="2268" w:type="dxa"/>
            <w:vMerge/>
          </w:tcPr>
          <w:p w:rsidR="008803F5" w:rsidRDefault="008803F5" w:rsidP="008803F5">
            <w:pPr>
              <w:spacing w:after="0" w:line="240" w:lineRule="auto"/>
              <w:rPr>
                <w:rFonts w:ascii="Arial" w:hAnsi="Arial" w:cs="Arial"/>
                <w:sz w:val="24"/>
                <w:szCs w:val="24"/>
              </w:rPr>
            </w:pPr>
          </w:p>
        </w:tc>
        <w:tc>
          <w:tcPr>
            <w:tcW w:w="4252" w:type="dxa"/>
          </w:tcPr>
          <w:p w:rsidR="008803F5" w:rsidRPr="005D10C4" w:rsidRDefault="008803F5" w:rsidP="008803F5">
            <w:pPr>
              <w:spacing w:after="0" w:line="240" w:lineRule="auto"/>
              <w:jc w:val="center"/>
              <w:rPr>
                <w:rFonts w:ascii="Arial" w:hAnsi="Arial" w:cs="Arial"/>
                <w:sz w:val="20"/>
                <w:szCs w:val="20"/>
              </w:rPr>
            </w:pPr>
            <w:r>
              <w:rPr>
                <w:rFonts w:ascii="Arial" w:hAnsi="Arial" w:cs="Arial"/>
                <w:sz w:val="20"/>
                <w:szCs w:val="20"/>
              </w:rPr>
              <w:t>Клуб «Человек и профессия»</w:t>
            </w:r>
          </w:p>
        </w:tc>
        <w:tc>
          <w:tcPr>
            <w:tcW w:w="851" w:type="dxa"/>
          </w:tcPr>
          <w:p w:rsidR="008803F5" w:rsidRPr="00251281" w:rsidRDefault="008803F5" w:rsidP="008803F5">
            <w:pPr>
              <w:tabs>
                <w:tab w:val="left" w:pos="4500"/>
                <w:tab w:val="left" w:pos="9180"/>
                <w:tab w:val="left" w:pos="9360"/>
              </w:tabs>
              <w:spacing w:after="0" w:line="240" w:lineRule="auto"/>
              <w:jc w:val="center"/>
              <w:rPr>
                <w:rFonts w:ascii="Arial" w:hAnsi="Arial" w:cs="Arial"/>
                <w:bCs/>
                <w:sz w:val="24"/>
                <w:szCs w:val="24"/>
              </w:rPr>
            </w:pPr>
          </w:p>
        </w:tc>
        <w:tc>
          <w:tcPr>
            <w:tcW w:w="850" w:type="dxa"/>
          </w:tcPr>
          <w:p w:rsidR="008803F5" w:rsidRPr="00251281" w:rsidRDefault="008803F5" w:rsidP="008803F5">
            <w:pPr>
              <w:tabs>
                <w:tab w:val="left" w:pos="4500"/>
                <w:tab w:val="left" w:pos="9180"/>
                <w:tab w:val="left" w:pos="9360"/>
              </w:tabs>
              <w:spacing w:after="0" w:line="240" w:lineRule="auto"/>
              <w:jc w:val="center"/>
              <w:rPr>
                <w:rFonts w:ascii="Arial" w:hAnsi="Arial" w:cs="Arial"/>
                <w:bCs/>
                <w:sz w:val="24"/>
                <w:szCs w:val="24"/>
              </w:rPr>
            </w:pPr>
          </w:p>
        </w:tc>
        <w:tc>
          <w:tcPr>
            <w:tcW w:w="851" w:type="dxa"/>
          </w:tcPr>
          <w:p w:rsidR="008803F5" w:rsidRDefault="008803F5" w:rsidP="008803F5">
            <w:pPr>
              <w:tabs>
                <w:tab w:val="left" w:pos="4500"/>
                <w:tab w:val="left" w:pos="9180"/>
                <w:tab w:val="left" w:pos="9360"/>
              </w:tabs>
              <w:spacing w:after="0" w:line="240" w:lineRule="auto"/>
              <w:jc w:val="center"/>
              <w:rPr>
                <w:rFonts w:ascii="Arial" w:hAnsi="Arial" w:cs="Arial"/>
                <w:bCs/>
                <w:sz w:val="24"/>
                <w:szCs w:val="24"/>
              </w:rPr>
            </w:pPr>
          </w:p>
        </w:tc>
        <w:tc>
          <w:tcPr>
            <w:tcW w:w="851" w:type="dxa"/>
          </w:tcPr>
          <w:p w:rsidR="008803F5" w:rsidRDefault="008803F5" w:rsidP="008803F5">
            <w:pPr>
              <w:tabs>
                <w:tab w:val="left" w:pos="4500"/>
                <w:tab w:val="left" w:pos="9180"/>
                <w:tab w:val="left" w:pos="9360"/>
              </w:tabs>
              <w:spacing w:after="0" w:line="240" w:lineRule="auto"/>
              <w:jc w:val="center"/>
              <w:rPr>
                <w:rFonts w:ascii="Arial" w:hAnsi="Arial" w:cs="Arial"/>
                <w:bCs/>
                <w:sz w:val="24"/>
                <w:szCs w:val="24"/>
              </w:rPr>
            </w:pPr>
          </w:p>
        </w:tc>
        <w:tc>
          <w:tcPr>
            <w:tcW w:w="850" w:type="dxa"/>
          </w:tcPr>
          <w:p w:rsidR="008803F5" w:rsidRDefault="008803F5" w:rsidP="008803F5">
            <w:pPr>
              <w:tabs>
                <w:tab w:val="left" w:pos="4500"/>
                <w:tab w:val="left" w:pos="9180"/>
                <w:tab w:val="left" w:pos="9360"/>
              </w:tabs>
              <w:spacing w:after="0" w:line="240" w:lineRule="auto"/>
              <w:jc w:val="center"/>
              <w:rPr>
                <w:rFonts w:ascii="Arial" w:hAnsi="Arial" w:cs="Arial"/>
                <w:bCs/>
                <w:sz w:val="24"/>
                <w:szCs w:val="24"/>
              </w:rPr>
            </w:pPr>
            <w:r>
              <w:rPr>
                <w:rFonts w:ascii="Arial" w:hAnsi="Arial" w:cs="Arial"/>
                <w:bCs/>
                <w:sz w:val="24"/>
                <w:szCs w:val="24"/>
              </w:rPr>
              <w:t>1</w:t>
            </w:r>
          </w:p>
        </w:tc>
      </w:tr>
      <w:tr w:rsidR="008803F5" w:rsidRPr="0069688F" w:rsidTr="001518B0">
        <w:tc>
          <w:tcPr>
            <w:tcW w:w="2268" w:type="dxa"/>
          </w:tcPr>
          <w:p w:rsidR="008803F5" w:rsidRPr="0069688F" w:rsidRDefault="008803F5" w:rsidP="008803F5">
            <w:pPr>
              <w:spacing w:after="0" w:line="240" w:lineRule="auto"/>
              <w:rPr>
                <w:rFonts w:ascii="Arial" w:hAnsi="Arial" w:cs="Arial"/>
                <w:b/>
                <w:sz w:val="24"/>
                <w:szCs w:val="24"/>
              </w:rPr>
            </w:pPr>
            <w:r w:rsidRPr="0069688F">
              <w:rPr>
                <w:rFonts w:ascii="Arial" w:hAnsi="Arial" w:cs="Arial"/>
                <w:b/>
                <w:sz w:val="24"/>
                <w:szCs w:val="24"/>
              </w:rPr>
              <w:t>Итого</w:t>
            </w:r>
          </w:p>
        </w:tc>
        <w:tc>
          <w:tcPr>
            <w:tcW w:w="4252" w:type="dxa"/>
          </w:tcPr>
          <w:p w:rsidR="008803F5" w:rsidRPr="0069688F" w:rsidRDefault="008803F5" w:rsidP="008803F5">
            <w:pPr>
              <w:spacing w:after="0" w:line="240" w:lineRule="auto"/>
              <w:rPr>
                <w:rFonts w:ascii="Arial" w:hAnsi="Arial" w:cs="Arial"/>
                <w:b/>
                <w:sz w:val="24"/>
                <w:szCs w:val="24"/>
              </w:rPr>
            </w:pPr>
          </w:p>
        </w:tc>
        <w:tc>
          <w:tcPr>
            <w:tcW w:w="851" w:type="dxa"/>
          </w:tcPr>
          <w:p w:rsidR="008803F5" w:rsidRPr="0069688F" w:rsidRDefault="008803F5" w:rsidP="008803F5">
            <w:pPr>
              <w:spacing w:after="0" w:line="240" w:lineRule="auto"/>
              <w:jc w:val="center"/>
              <w:rPr>
                <w:rFonts w:ascii="Arial" w:hAnsi="Arial" w:cs="Arial"/>
                <w:b/>
                <w:sz w:val="24"/>
                <w:szCs w:val="24"/>
              </w:rPr>
            </w:pPr>
            <w:r w:rsidRPr="0069688F">
              <w:rPr>
                <w:rFonts w:ascii="Arial" w:hAnsi="Arial" w:cs="Arial"/>
                <w:b/>
                <w:sz w:val="24"/>
                <w:szCs w:val="24"/>
              </w:rPr>
              <w:t>5</w:t>
            </w:r>
          </w:p>
        </w:tc>
        <w:tc>
          <w:tcPr>
            <w:tcW w:w="850" w:type="dxa"/>
          </w:tcPr>
          <w:p w:rsidR="008803F5" w:rsidRPr="0069688F" w:rsidRDefault="008803F5" w:rsidP="008803F5">
            <w:pPr>
              <w:spacing w:after="0" w:line="240" w:lineRule="auto"/>
              <w:jc w:val="center"/>
              <w:rPr>
                <w:rFonts w:ascii="Arial" w:hAnsi="Arial" w:cs="Arial"/>
                <w:b/>
                <w:sz w:val="24"/>
                <w:szCs w:val="24"/>
              </w:rPr>
            </w:pPr>
            <w:r w:rsidRPr="0069688F">
              <w:rPr>
                <w:rFonts w:ascii="Arial" w:hAnsi="Arial" w:cs="Arial"/>
                <w:b/>
                <w:sz w:val="24"/>
                <w:szCs w:val="24"/>
              </w:rPr>
              <w:t>5</w:t>
            </w:r>
          </w:p>
        </w:tc>
        <w:tc>
          <w:tcPr>
            <w:tcW w:w="851" w:type="dxa"/>
          </w:tcPr>
          <w:p w:rsidR="008803F5" w:rsidRPr="0069688F" w:rsidRDefault="008803F5" w:rsidP="008803F5">
            <w:pPr>
              <w:spacing w:after="0" w:line="240" w:lineRule="auto"/>
              <w:jc w:val="center"/>
              <w:rPr>
                <w:rFonts w:ascii="Arial" w:hAnsi="Arial" w:cs="Arial"/>
                <w:b/>
                <w:sz w:val="24"/>
                <w:szCs w:val="24"/>
              </w:rPr>
            </w:pPr>
            <w:r w:rsidRPr="0069688F">
              <w:rPr>
                <w:rFonts w:ascii="Arial" w:hAnsi="Arial" w:cs="Arial"/>
                <w:b/>
                <w:sz w:val="24"/>
                <w:szCs w:val="24"/>
              </w:rPr>
              <w:t>5</w:t>
            </w:r>
          </w:p>
        </w:tc>
        <w:tc>
          <w:tcPr>
            <w:tcW w:w="851" w:type="dxa"/>
          </w:tcPr>
          <w:p w:rsidR="008803F5" w:rsidRPr="0069688F" w:rsidRDefault="008803F5" w:rsidP="008803F5">
            <w:pPr>
              <w:spacing w:after="0" w:line="240" w:lineRule="auto"/>
              <w:jc w:val="center"/>
              <w:rPr>
                <w:rFonts w:ascii="Arial" w:hAnsi="Arial" w:cs="Arial"/>
                <w:b/>
                <w:sz w:val="24"/>
                <w:szCs w:val="24"/>
              </w:rPr>
            </w:pPr>
            <w:r w:rsidRPr="0069688F">
              <w:rPr>
                <w:rFonts w:ascii="Arial" w:hAnsi="Arial" w:cs="Arial"/>
                <w:b/>
                <w:sz w:val="24"/>
                <w:szCs w:val="24"/>
              </w:rPr>
              <w:t>5</w:t>
            </w:r>
          </w:p>
        </w:tc>
        <w:tc>
          <w:tcPr>
            <w:tcW w:w="850" w:type="dxa"/>
          </w:tcPr>
          <w:p w:rsidR="008803F5" w:rsidRPr="0069688F" w:rsidRDefault="008803F5" w:rsidP="008803F5">
            <w:pPr>
              <w:spacing w:after="0" w:line="240" w:lineRule="auto"/>
              <w:jc w:val="center"/>
              <w:rPr>
                <w:rFonts w:ascii="Arial" w:hAnsi="Arial" w:cs="Arial"/>
                <w:b/>
                <w:sz w:val="24"/>
                <w:szCs w:val="24"/>
              </w:rPr>
            </w:pPr>
            <w:r w:rsidRPr="0069688F">
              <w:rPr>
                <w:rFonts w:ascii="Arial" w:hAnsi="Arial" w:cs="Arial"/>
                <w:b/>
                <w:sz w:val="24"/>
                <w:szCs w:val="24"/>
              </w:rPr>
              <w:t>5</w:t>
            </w:r>
          </w:p>
        </w:tc>
      </w:tr>
    </w:tbl>
    <w:p w:rsidR="00AD1749" w:rsidRDefault="00AD1749">
      <w:pPr>
        <w:spacing w:after="0" w:line="240" w:lineRule="auto"/>
        <w:jc w:val="both"/>
        <w:rPr>
          <w:rFonts w:ascii="Times New Roman" w:eastAsia="Times New Roman" w:hAnsi="Times New Roman" w:cs="Times New Roman"/>
          <w:b/>
          <w:bCs/>
          <w:sz w:val="24"/>
          <w:szCs w:val="24"/>
        </w:rPr>
      </w:pPr>
    </w:p>
    <w:p w:rsidR="00AD1749" w:rsidRDefault="00FB36F9">
      <w:pPr>
        <w:tabs>
          <w:tab w:val="left" w:pos="7088"/>
        </w:tabs>
        <w:spacing w:after="0" w:line="240" w:lineRule="auto"/>
        <w:ind w:firstLine="567"/>
        <w:jc w:val="both"/>
        <w:rPr>
          <w:rFonts w:ascii="Times New Roman" w:eastAsia="Times New Roman" w:hAnsi="Times New Roman" w:cs="Times New Roman"/>
          <w:sz w:val="24"/>
          <w:szCs w:val="24"/>
        </w:rPr>
      </w:pPr>
      <w:r>
        <w:rPr>
          <w:rFonts w:ascii="Times New Roman" w:hAnsi="Times New Roman"/>
          <w:sz w:val="24"/>
          <w:szCs w:val="24"/>
        </w:rPr>
        <w:t xml:space="preserve"> Под внеурочной деятельностью в рамках реализации ФГОС следует понимать образовательную деятельность, осуществляемую в формах, отличных от классно – урочной, и направленную на достижение планируемых результатов освоения Основной общеобразовательной программы основного  общего образования. Внеурочная деятельность позволяет в полной мере реализовать требования Федеральных государственных образовательных стандартов общего образования. Организация внеурочной деятельности - неотъемлемая часть образовательного процесса  ОУ и является равноправным, взаимодополняющим компонентом базового образования.</w:t>
      </w:r>
    </w:p>
    <w:p w:rsidR="00AD1749" w:rsidRDefault="00FB36F9">
      <w:pPr>
        <w:tabs>
          <w:tab w:val="left" w:pos="7088"/>
        </w:tabs>
        <w:spacing w:after="0" w:line="240" w:lineRule="auto"/>
        <w:ind w:firstLine="567"/>
        <w:jc w:val="both"/>
        <w:rPr>
          <w:rFonts w:ascii="Times New Roman" w:eastAsia="Times New Roman" w:hAnsi="Times New Roman" w:cs="Times New Roman"/>
          <w:sz w:val="24"/>
          <w:szCs w:val="24"/>
        </w:rPr>
      </w:pPr>
      <w:r>
        <w:rPr>
          <w:rFonts w:ascii="Times New Roman" w:hAnsi="Times New Roman"/>
          <w:b/>
          <w:bCs/>
          <w:sz w:val="24"/>
          <w:szCs w:val="24"/>
        </w:rPr>
        <w:t>Целью внеурочной деятельности</w:t>
      </w:r>
      <w:r>
        <w:rPr>
          <w:rFonts w:ascii="Times New Roman" w:hAnsi="Times New Roman"/>
          <w:sz w:val="24"/>
          <w:szCs w:val="24"/>
        </w:rPr>
        <w:t xml:space="preserve"> обучающихся  является организация повышения качества образования и реализации процесса становления личности ребенка. </w:t>
      </w:r>
    </w:p>
    <w:p w:rsidR="00AD1749" w:rsidRDefault="00FB36F9">
      <w:pPr>
        <w:tabs>
          <w:tab w:val="left" w:pos="4500"/>
          <w:tab w:val="left" w:pos="7088"/>
          <w:tab w:val="left" w:pos="8989"/>
          <w:tab w:val="left" w:pos="8989"/>
        </w:tabs>
        <w:spacing w:after="0" w:line="240" w:lineRule="auto"/>
        <w:ind w:firstLine="567"/>
        <w:jc w:val="both"/>
        <w:rPr>
          <w:rFonts w:ascii="Times New Roman" w:eastAsia="Times New Roman" w:hAnsi="Times New Roman" w:cs="Times New Roman"/>
          <w:sz w:val="24"/>
          <w:szCs w:val="24"/>
        </w:rPr>
      </w:pPr>
      <w:r>
        <w:rPr>
          <w:rFonts w:ascii="Times New Roman" w:hAnsi="Times New Roman"/>
          <w:sz w:val="24"/>
          <w:szCs w:val="24"/>
        </w:rPr>
        <w:t xml:space="preserve">Часы, отводимые на внеурочную деятельность, используются по желанию обучающихся, их родителей (законных представителей) и направлены на реализацию </w:t>
      </w:r>
      <w:r>
        <w:rPr>
          <w:rFonts w:ascii="Times New Roman" w:hAnsi="Times New Roman"/>
          <w:sz w:val="24"/>
          <w:szCs w:val="24"/>
        </w:rPr>
        <w:lastRenderedPageBreak/>
        <w:t xml:space="preserve">различных форм ее организации, отличных от урочной системы обучения. Часы, отведенные на внеурочную деятельность, не учитываются при определении обязательной допустимой нагрузки обучающихся. </w:t>
      </w:r>
    </w:p>
    <w:p w:rsidR="00AD1749" w:rsidRDefault="00FB36F9">
      <w:pPr>
        <w:tabs>
          <w:tab w:val="left" w:pos="7088"/>
        </w:tabs>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           Количество часов, выделяемых на внеурочную деятельность, составляет 5 часов в неделю в каждой параллели.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Для недопущения перегрузки обучающихся и, учитывая двухсменный режим работы образовательного </w:t>
      </w:r>
      <w:r w:rsidR="0060651E">
        <w:rPr>
          <w:rFonts w:ascii="Times New Roman" w:hAnsi="Times New Roman"/>
          <w:sz w:val="24"/>
          <w:szCs w:val="24"/>
        </w:rPr>
        <w:t>у</w:t>
      </w:r>
      <w:r>
        <w:rPr>
          <w:rFonts w:ascii="Times New Roman" w:hAnsi="Times New Roman"/>
          <w:sz w:val="24"/>
          <w:szCs w:val="24"/>
        </w:rPr>
        <w:t>чреждения,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реализуется в рамках тематических программ (в походах, поездках и т. д.). При этом расходы времени на отдельные направления плана внеурочной деятельности  отличаются в зависимости от возраста обучающихся и  задач на каждом этапе реализации ООП ООО.</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План внеурочной деятельности представляет собой описание целостной системы функционирования ОУ в сфере внеурочной деятельности и  включает в себя:</w:t>
      </w:r>
    </w:p>
    <w:p w:rsidR="00AD1749" w:rsidRDefault="00FB36F9" w:rsidP="00CB7E6F">
      <w:pPr>
        <w:pStyle w:val="a9"/>
        <w:numPr>
          <w:ilvl w:val="0"/>
          <w:numId w:val="585"/>
        </w:numPr>
        <w:jc w:val="both"/>
        <w:rPr>
          <w:rFonts w:ascii="Times New Roman" w:hAnsi="Times New Roman"/>
        </w:rPr>
      </w:pPr>
      <w:r>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AD1749" w:rsidRDefault="00FB36F9" w:rsidP="00CB7E6F">
      <w:pPr>
        <w:pStyle w:val="a9"/>
        <w:numPr>
          <w:ilvl w:val="0"/>
          <w:numId w:val="585"/>
        </w:numPr>
        <w:jc w:val="both"/>
        <w:rPr>
          <w:rFonts w:ascii="Times New Roman" w:hAnsi="Times New Roman"/>
        </w:rPr>
      </w:pPr>
      <w:r>
        <w:rPr>
          <w:rFonts w:ascii="Times New Roman" w:hAnsi="Times New Roman"/>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AD1749" w:rsidRDefault="00FB36F9" w:rsidP="00CB7E6F">
      <w:pPr>
        <w:pStyle w:val="a9"/>
        <w:numPr>
          <w:ilvl w:val="0"/>
          <w:numId w:val="585"/>
        </w:numPr>
        <w:jc w:val="both"/>
        <w:rPr>
          <w:rFonts w:ascii="Times New Roman" w:hAnsi="Times New Roman"/>
        </w:rPr>
      </w:pPr>
      <w:r>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AD1749" w:rsidRDefault="00FB36F9" w:rsidP="00CB7E6F">
      <w:pPr>
        <w:pStyle w:val="a9"/>
        <w:numPr>
          <w:ilvl w:val="0"/>
          <w:numId w:val="585"/>
        </w:numPr>
        <w:jc w:val="both"/>
        <w:rPr>
          <w:rFonts w:ascii="Times New Roman" w:hAnsi="Times New Roman"/>
        </w:rPr>
      </w:pPr>
      <w:r>
        <w:rPr>
          <w:rFonts w:ascii="Times New Roman" w:hAnsi="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AD1749" w:rsidRDefault="00FB36F9" w:rsidP="00CB7E6F">
      <w:pPr>
        <w:pStyle w:val="a9"/>
        <w:numPr>
          <w:ilvl w:val="0"/>
          <w:numId w:val="585"/>
        </w:numPr>
        <w:jc w:val="both"/>
        <w:rPr>
          <w:rFonts w:ascii="Times New Roman" w:hAnsi="Times New Roman"/>
        </w:rPr>
      </w:pPr>
      <w:r>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AD1749" w:rsidRDefault="00FB36F9" w:rsidP="00CB7E6F">
      <w:pPr>
        <w:pStyle w:val="a9"/>
        <w:numPr>
          <w:ilvl w:val="0"/>
          <w:numId w:val="585"/>
        </w:numPr>
        <w:jc w:val="both"/>
        <w:rPr>
          <w:rFonts w:ascii="Times New Roman" w:hAnsi="Times New Roman"/>
        </w:rPr>
      </w:pPr>
      <w:r>
        <w:rPr>
          <w:rFonts w:ascii="Times New Roman" w:hAnsi="Times New Roman"/>
        </w:rPr>
        <w:t xml:space="preserve">план воспитательных мероприятий. </w:t>
      </w:r>
    </w:p>
    <w:p w:rsidR="00AD1749" w:rsidRDefault="00FB36F9">
      <w:pPr>
        <w:tabs>
          <w:tab w:val="left" w:pos="4500"/>
          <w:tab w:val="left" w:pos="7088"/>
          <w:tab w:val="left" w:pos="8989"/>
          <w:tab w:val="left" w:pos="8989"/>
        </w:tabs>
        <w:spacing w:after="0" w:line="240" w:lineRule="auto"/>
        <w:ind w:firstLine="567"/>
        <w:jc w:val="both"/>
        <w:rPr>
          <w:rFonts w:ascii="Times New Roman" w:eastAsia="Times New Roman" w:hAnsi="Times New Roman" w:cs="Times New Roman"/>
          <w:sz w:val="24"/>
          <w:szCs w:val="24"/>
        </w:rPr>
      </w:pPr>
      <w:r>
        <w:rPr>
          <w:rFonts w:ascii="Times New Roman" w:hAnsi="Times New Roman"/>
          <w:sz w:val="24"/>
          <w:szCs w:val="24"/>
        </w:rPr>
        <w:t>ОУ предоставляет обучающимся возможность выбора  широкого спектра занятий по следующим направлениям:</w:t>
      </w:r>
    </w:p>
    <w:p w:rsidR="00AD1749" w:rsidRDefault="00FB36F9" w:rsidP="00CB7E6F">
      <w:pPr>
        <w:pStyle w:val="af2"/>
        <w:numPr>
          <w:ilvl w:val="0"/>
          <w:numId w:val="587"/>
        </w:numPr>
        <w:spacing w:after="0" w:line="240" w:lineRule="auto"/>
        <w:jc w:val="both"/>
        <w:rPr>
          <w:rFonts w:ascii="Times New Roman" w:hAnsi="Times New Roman"/>
          <w:sz w:val="24"/>
          <w:szCs w:val="24"/>
        </w:rPr>
      </w:pPr>
      <w:r>
        <w:rPr>
          <w:rFonts w:ascii="Times New Roman" w:hAnsi="Times New Roman"/>
          <w:sz w:val="24"/>
          <w:szCs w:val="24"/>
        </w:rPr>
        <w:t>Спортивно-оздоровительное.</w:t>
      </w:r>
    </w:p>
    <w:p w:rsidR="00AD1749" w:rsidRDefault="00FB36F9">
      <w:pPr>
        <w:pStyle w:val="af2"/>
        <w:tabs>
          <w:tab w:val="left" w:pos="360"/>
          <w:tab w:val="left" w:pos="780"/>
        </w:tabs>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Цель: содействие всестороннему развитию личности, приобщение к самостоятельным занятиям физическими упражнениями.</w:t>
      </w:r>
    </w:p>
    <w:p w:rsidR="00AD1749" w:rsidRDefault="00FB36F9" w:rsidP="00CB7E6F">
      <w:pPr>
        <w:pStyle w:val="af2"/>
        <w:numPr>
          <w:ilvl w:val="0"/>
          <w:numId w:val="587"/>
        </w:numPr>
        <w:spacing w:after="0" w:line="240" w:lineRule="auto"/>
        <w:jc w:val="both"/>
        <w:rPr>
          <w:rFonts w:ascii="Times New Roman" w:hAnsi="Times New Roman"/>
          <w:sz w:val="24"/>
          <w:szCs w:val="24"/>
        </w:rPr>
      </w:pPr>
      <w:r>
        <w:rPr>
          <w:rFonts w:ascii="Times New Roman" w:hAnsi="Times New Roman"/>
          <w:sz w:val="24"/>
          <w:szCs w:val="24"/>
        </w:rPr>
        <w:t>Обще интеллектуальное.</w:t>
      </w:r>
    </w:p>
    <w:p w:rsidR="00AD1749" w:rsidRDefault="00FB36F9">
      <w:pPr>
        <w:pStyle w:val="af2"/>
        <w:tabs>
          <w:tab w:val="left" w:pos="360"/>
          <w:tab w:val="left" w:pos="780"/>
        </w:tabs>
        <w:spacing w:after="0" w:line="240" w:lineRule="auto"/>
        <w:jc w:val="both"/>
        <w:rPr>
          <w:rFonts w:ascii="Times New Roman" w:hAnsi="Times New Roman"/>
          <w:sz w:val="24"/>
          <w:szCs w:val="24"/>
        </w:rPr>
      </w:pPr>
      <w:r>
        <w:rPr>
          <w:rFonts w:ascii="Times New Roman" w:hAnsi="Times New Roman"/>
          <w:sz w:val="24"/>
          <w:szCs w:val="24"/>
        </w:rPr>
        <w:t>Цель: формирование способности и готовности к созидательному научно-техническому творчеству в окружающем мире.</w:t>
      </w:r>
    </w:p>
    <w:p w:rsidR="0060651E" w:rsidRDefault="0060651E">
      <w:pPr>
        <w:pStyle w:val="af2"/>
        <w:tabs>
          <w:tab w:val="left" w:pos="360"/>
          <w:tab w:val="left" w:pos="780"/>
        </w:tabs>
        <w:spacing w:after="0" w:line="240" w:lineRule="auto"/>
        <w:jc w:val="both"/>
        <w:rPr>
          <w:rFonts w:ascii="Times New Roman" w:eastAsia="Times New Roman" w:hAnsi="Times New Roman" w:cs="Times New Roman"/>
          <w:sz w:val="24"/>
          <w:szCs w:val="24"/>
        </w:rPr>
      </w:pPr>
    </w:p>
    <w:p w:rsidR="00AD1749" w:rsidRDefault="00FB36F9" w:rsidP="0060651E">
      <w:pPr>
        <w:numPr>
          <w:ilvl w:val="0"/>
          <w:numId w:val="588"/>
        </w:numPr>
        <w:spacing w:after="0" w:line="240" w:lineRule="auto"/>
        <w:rPr>
          <w:rFonts w:ascii="Times New Roman" w:hAnsi="Times New Roman"/>
          <w:sz w:val="24"/>
          <w:szCs w:val="24"/>
        </w:rPr>
      </w:pPr>
      <w:r>
        <w:rPr>
          <w:rFonts w:ascii="Times New Roman" w:hAnsi="Times New Roman"/>
          <w:sz w:val="24"/>
          <w:szCs w:val="24"/>
        </w:rPr>
        <w:t>Социальное.</w:t>
      </w:r>
    </w:p>
    <w:p w:rsidR="00AD1749" w:rsidRDefault="00FB36F9" w:rsidP="0060651E">
      <w:pPr>
        <w:pStyle w:val="af0"/>
        <w:spacing w:after="0"/>
        <w:rPr>
          <w:sz w:val="24"/>
          <w:szCs w:val="24"/>
        </w:rPr>
      </w:pPr>
      <w:r>
        <w:rPr>
          <w:sz w:val="24"/>
          <w:szCs w:val="24"/>
        </w:rPr>
        <w:t>Цель: создание условий для успешного освоения учениками навыков общения.</w:t>
      </w:r>
    </w:p>
    <w:p w:rsidR="00AD1749" w:rsidRDefault="00FB36F9" w:rsidP="0060651E">
      <w:pPr>
        <w:numPr>
          <w:ilvl w:val="0"/>
          <w:numId w:val="588"/>
        </w:numPr>
        <w:spacing w:after="0" w:line="240" w:lineRule="auto"/>
        <w:rPr>
          <w:rFonts w:ascii="Times New Roman" w:hAnsi="Times New Roman"/>
          <w:sz w:val="24"/>
          <w:szCs w:val="24"/>
        </w:rPr>
      </w:pPr>
      <w:r>
        <w:rPr>
          <w:rFonts w:ascii="Times New Roman" w:hAnsi="Times New Roman"/>
          <w:sz w:val="24"/>
          <w:szCs w:val="24"/>
        </w:rPr>
        <w:t>Общекультурное.</w:t>
      </w:r>
    </w:p>
    <w:p w:rsidR="00AD1749" w:rsidRDefault="00FB36F9" w:rsidP="0060651E">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Цель: гармоничного единства личностного, познавательного, коммуникативного и социального  развития учащихся, воспитание у них интереса к активному познанию истории материальной  культуры и семейных традиций своего и других народов, уважительного отношения к труду.  </w:t>
      </w:r>
    </w:p>
    <w:p w:rsidR="00AD1749" w:rsidRDefault="00FB36F9" w:rsidP="00CB7E6F">
      <w:pPr>
        <w:numPr>
          <w:ilvl w:val="0"/>
          <w:numId w:val="588"/>
        </w:numPr>
        <w:spacing w:after="0" w:line="240" w:lineRule="auto"/>
        <w:rPr>
          <w:rFonts w:ascii="Times New Roman" w:hAnsi="Times New Roman"/>
          <w:sz w:val="24"/>
          <w:szCs w:val="24"/>
        </w:rPr>
      </w:pPr>
      <w:r>
        <w:rPr>
          <w:rFonts w:ascii="Times New Roman" w:hAnsi="Times New Roman"/>
          <w:sz w:val="24"/>
          <w:szCs w:val="24"/>
        </w:rPr>
        <w:lastRenderedPageBreak/>
        <w:t>Духовно-нравственное.</w:t>
      </w:r>
    </w:p>
    <w:p w:rsidR="00AD1749" w:rsidRDefault="00FB36F9">
      <w:pPr>
        <w:pStyle w:val="af0"/>
        <w:rPr>
          <w:sz w:val="24"/>
          <w:szCs w:val="24"/>
        </w:rPr>
      </w:pPr>
      <w:r>
        <w:rPr>
          <w:sz w:val="24"/>
          <w:szCs w:val="24"/>
        </w:rPr>
        <w:t xml:space="preserve">Цель: сформировать познавательную потребность в освоении исторического материала, расширить и углубить знания учащихся о родном крае,  формировать умения и навыки общения, подготовки мероприятий, оформления исследовательских работ, воспитывать патриотизм.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 зависимости от задач на каждом этапе реализации  ООП ООО  реализуются  различные модели  плана внеурочной деятельности:</w:t>
      </w:r>
    </w:p>
    <w:p w:rsidR="00AD1749" w:rsidRDefault="00FB36F9" w:rsidP="00CB7E6F">
      <w:pPr>
        <w:pStyle w:val="a9"/>
        <w:numPr>
          <w:ilvl w:val="0"/>
          <w:numId w:val="590"/>
        </w:numPr>
        <w:jc w:val="both"/>
        <w:rPr>
          <w:rFonts w:ascii="Times New Roman" w:hAnsi="Times New Roman"/>
        </w:rPr>
      </w:pPr>
      <w:r>
        <w:rPr>
          <w:rFonts w:ascii="Times New Roman" w:hAnsi="Times New Roman"/>
        </w:rPr>
        <w:t>модель плана с преобладанием общественной самоорганизации обучающихся;</w:t>
      </w:r>
    </w:p>
    <w:p w:rsidR="00AD1749" w:rsidRDefault="00FB36F9" w:rsidP="00CB7E6F">
      <w:pPr>
        <w:pStyle w:val="a9"/>
        <w:numPr>
          <w:ilvl w:val="0"/>
          <w:numId w:val="590"/>
        </w:numPr>
        <w:jc w:val="both"/>
        <w:rPr>
          <w:rFonts w:ascii="Times New Roman" w:hAnsi="Times New Roman"/>
        </w:rPr>
      </w:pPr>
      <w:r>
        <w:rPr>
          <w:rFonts w:ascii="Times New Roman" w:hAnsi="Times New Roman"/>
        </w:rPr>
        <w:t>модель плана с преобладанием педагогической поддержки обучающихся;</w:t>
      </w:r>
    </w:p>
    <w:p w:rsidR="00AD1749" w:rsidRDefault="00FB36F9" w:rsidP="00CB7E6F">
      <w:pPr>
        <w:pStyle w:val="a9"/>
        <w:numPr>
          <w:ilvl w:val="0"/>
          <w:numId w:val="590"/>
        </w:numPr>
        <w:jc w:val="both"/>
        <w:rPr>
          <w:rFonts w:ascii="Times New Roman" w:hAnsi="Times New Roman"/>
        </w:rPr>
      </w:pPr>
      <w:r>
        <w:rPr>
          <w:rFonts w:ascii="Times New Roman" w:hAnsi="Times New Roman"/>
        </w:rPr>
        <w:t>модель плана с преобладанием работы по обеспечению благополучия обучающихся в пространстве ОУ;</w:t>
      </w:r>
    </w:p>
    <w:p w:rsidR="00AD1749" w:rsidRDefault="00FB36F9" w:rsidP="00CB7E6F">
      <w:pPr>
        <w:pStyle w:val="a9"/>
        <w:numPr>
          <w:ilvl w:val="0"/>
          <w:numId w:val="590"/>
        </w:numPr>
        <w:jc w:val="both"/>
        <w:rPr>
          <w:rFonts w:ascii="Times New Roman" w:hAnsi="Times New Roman"/>
        </w:rPr>
      </w:pPr>
      <w:r>
        <w:rPr>
          <w:rFonts w:ascii="Times New Roman" w:hAnsi="Times New Roman"/>
        </w:rPr>
        <w:t xml:space="preserve">модель плана с преобладанием воспитательных мероприятий; </w:t>
      </w:r>
    </w:p>
    <w:p w:rsidR="00AD1749" w:rsidRDefault="00FB36F9" w:rsidP="00CB7E6F">
      <w:pPr>
        <w:pStyle w:val="a9"/>
        <w:numPr>
          <w:ilvl w:val="0"/>
          <w:numId w:val="590"/>
        </w:numPr>
        <w:jc w:val="both"/>
        <w:rPr>
          <w:rFonts w:ascii="Times New Roman" w:hAnsi="Times New Roman"/>
        </w:rPr>
      </w:pPr>
      <w:r>
        <w:rPr>
          <w:rFonts w:ascii="Times New Roman" w:hAnsi="Times New Roman"/>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AD1749" w:rsidRDefault="00FB36F9" w:rsidP="00CB7E6F">
      <w:pPr>
        <w:pStyle w:val="a9"/>
        <w:numPr>
          <w:ilvl w:val="0"/>
          <w:numId w:val="590"/>
        </w:numPr>
        <w:jc w:val="both"/>
        <w:rPr>
          <w:rFonts w:ascii="Times New Roman" w:hAnsi="Times New Roman"/>
        </w:rPr>
      </w:pPr>
      <w:r>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AD1749" w:rsidRDefault="00FB36F9" w:rsidP="00CB7E6F">
      <w:pPr>
        <w:pStyle w:val="a9"/>
        <w:numPr>
          <w:ilvl w:val="0"/>
          <w:numId w:val="590"/>
        </w:numPr>
        <w:jc w:val="both"/>
        <w:rPr>
          <w:rFonts w:ascii="Times New Roman" w:hAnsi="Times New Roman"/>
        </w:rPr>
      </w:pPr>
      <w:r>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AD1749" w:rsidRDefault="00FB36F9" w:rsidP="00CB7E6F">
      <w:pPr>
        <w:pStyle w:val="a9"/>
        <w:numPr>
          <w:ilvl w:val="0"/>
          <w:numId w:val="590"/>
        </w:numPr>
        <w:jc w:val="both"/>
        <w:rPr>
          <w:rFonts w:ascii="Times New Roman" w:hAnsi="Times New Roman"/>
        </w:rPr>
      </w:pPr>
      <w:r>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Организация жизни ученических сообществ может происходить:</w:t>
      </w:r>
    </w:p>
    <w:p w:rsidR="00AD1749" w:rsidRDefault="00FB36F9" w:rsidP="00CB7E6F">
      <w:pPr>
        <w:pStyle w:val="a9"/>
        <w:numPr>
          <w:ilvl w:val="0"/>
          <w:numId w:val="592"/>
        </w:numPr>
        <w:jc w:val="both"/>
        <w:rPr>
          <w:rFonts w:ascii="Times New Roman" w:hAnsi="Times New Roman"/>
        </w:rPr>
      </w:pPr>
      <w:r>
        <w:rPr>
          <w:rFonts w:ascii="Times New Roman" w:hAnsi="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AD1749" w:rsidRDefault="00FB36F9" w:rsidP="00CB7E6F">
      <w:pPr>
        <w:pStyle w:val="a9"/>
        <w:numPr>
          <w:ilvl w:val="0"/>
          <w:numId w:val="592"/>
        </w:numPr>
        <w:jc w:val="both"/>
        <w:rPr>
          <w:rFonts w:ascii="Times New Roman" w:hAnsi="Times New Roman"/>
        </w:rPr>
      </w:pPr>
      <w:r>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AD1749" w:rsidRDefault="00FB36F9" w:rsidP="00CB7E6F">
      <w:pPr>
        <w:pStyle w:val="a9"/>
        <w:numPr>
          <w:ilvl w:val="0"/>
          <w:numId w:val="592"/>
        </w:numPr>
        <w:jc w:val="both"/>
        <w:rPr>
          <w:rFonts w:ascii="Times New Roman" w:hAnsi="Times New Roman"/>
        </w:rPr>
      </w:pPr>
      <w:r>
        <w:rPr>
          <w:rFonts w:ascii="Times New Roman" w:hAnsi="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AD1749" w:rsidRDefault="00AD1749">
      <w:pPr>
        <w:spacing w:after="0" w:line="240" w:lineRule="auto"/>
        <w:ind w:firstLine="709"/>
        <w:rPr>
          <w:rFonts w:ascii="Times New Roman" w:eastAsia="Times New Roman" w:hAnsi="Times New Roman" w:cs="Times New Roman"/>
          <w:b/>
          <w:bCs/>
          <w:sz w:val="24"/>
          <w:szCs w:val="24"/>
        </w:rPr>
      </w:pPr>
    </w:p>
    <w:p w:rsidR="00AD1749" w:rsidRDefault="00FB36F9">
      <w:pPr>
        <w:pStyle w:val="2a"/>
        <w:pageBreakBefore/>
        <w:spacing w:line="240" w:lineRule="auto"/>
        <w:ind w:firstLine="0"/>
        <w:jc w:val="left"/>
        <w:rPr>
          <w:sz w:val="24"/>
          <w:szCs w:val="24"/>
        </w:rPr>
      </w:pPr>
      <w:r>
        <w:rPr>
          <w:sz w:val="24"/>
          <w:szCs w:val="24"/>
        </w:rPr>
        <w:lastRenderedPageBreak/>
        <w:t>3.2. Система условий реализации Основной образовательной программы основного общего образования</w:t>
      </w:r>
    </w:p>
    <w:p w:rsidR="00AD1749" w:rsidRDefault="00AD1749">
      <w:pPr>
        <w:spacing w:after="0" w:line="240" w:lineRule="auto"/>
        <w:ind w:firstLine="709"/>
        <w:jc w:val="both"/>
        <w:rPr>
          <w:rFonts w:ascii="Times New Roman" w:eastAsia="Times New Roman" w:hAnsi="Times New Roman" w:cs="Times New Roman"/>
          <w:b/>
          <w:bCs/>
          <w:sz w:val="24"/>
          <w:szCs w:val="24"/>
        </w:rPr>
      </w:pPr>
    </w:p>
    <w:p w:rsidR="00AD1749" w:rsidRDefault="00FB36F9">
      <w:pPr>
        <w:pStyle w:val="2a"/>
        <w:spacing w:line="240" w:lineRule="auto"/>
        <w:rPr>
          <w:sz w:val="24"/>
          <w:szCs w:val="24"/>
        </w:rPr>
      </w:pPr>
      <w:r>
        <w:rPr>
          <w:sz w:val="24"/>
          <w:szCs w:val="24"/>
        </w:rPr>
        <w:t xml:space="preserve">3.2.1. Описание кадровых условий реализации ООП ООО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ОУ  полностью укомплектовано кадрами, имеющими необходимую квалификацию для решения задач, определенных ООП ООО, способными к инновационной профессиональной деятельности.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Требования к кадровым условиям включают:</w:t>
      </w:r>
    </w:p>
    <w:p w:rsidR="00AD1749" w:rsidRDefault="00FB36F9" w:rsidP="00CB7E6F">
      <w:pPr>
        <w:pStyle w:val="a9"/>
        <w:numPr>
          <w:ilvl w:val="0"/>
          <w:numId w:val="594"/>
        </w:numPr>
        <w:jc w:val="both"/>
        <w:rPr>
          <w:rFonts w:ascii="Times New Roman" w:hAnsi="Times New Roman"/>
        </w:rPr>
      </w:pPr>
      <w:r>
        <w:rPr>
          <w:rFonts w:ascii="Times New Roman" w:hAnsi="Times New Roman"/>
        </w:rPr>
        <w:t>укомплектованность ОУ педагогическими, руководящими и иными работниками;</w:t>
      </w:r>
    </w:p>
    <w:p w:rsidR="00AD1749" w:rsidRDefault="00FB36F9" w:rsidP="00CB7E6F">
      <w:pPr>
        <w:pStyle w:val="a9"/>
        <w:numPr>
          <w:ilvl w:val="0"/>
          <w:numId w:val="594"/>
        </w:numPr>
        <w:jc w:val="both"/>
        <w:rPr>
          <w:rFonts w:ascii="Times New Roman" w:hAnsi="Times New Roman"/>
        </w:rPr>
      </w:pPr>
      <w:r>
        <w:rPr>
          <w:rFonts w:ascii="Times New Roman" w:hAnsi="Times New Roman"/>
        </w:rPr>
        <w:t>уровень квалификации педагогических и иных работников ОУ;</w:t>
      </w:r>
    </w:p>
    <w:p w:rsidR="00AD1749" w:rsidRDefault="00FB36F9" w:rsidP="00CB7E6F">
      <w:pPr>
        <w:pStyle w:val="a9"/>
        <w:numPr>
          <w:ilvl w:val="0"/>
          <w:numId w:val="594"/>
        </w:numPr>
        <w:jc w:val="both"/>
        <w:rPr>
          <w:rFonts w:ascii="Times New Roman" w:hAnsi="Times New Roman"/>
        </w:rPr>
      </w:pPr>
      <w:r>
        <w:rPr>
          <w:rFonts w:ascii="Times New Roman" w:hAnsi="Times New Roman"/>
        </w:rPr>
        <w:t>непрерывность профессионального развития педагогических работников ОУ.</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Основой для разработки должностных инструкций в ОУ,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ОУ, служат нормативные правовые законодательные акты Российской Федерации.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аттестационной комиссией, формируемой Министерством образования Московской области.  Аттестация педагогических работников проводится  в соответствии с действующим законодательством, а также методикой оценки уровня квалификации педагогических работников.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ОУ полностью укомплектовано вспомогательным и младшим обслуживающим персоналом. </w:t>
      </w:r>
    </w:p>
    <w:p w:rsidR="00AD1749" w:rsidRDefault="00FB36F9">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          Образовательный процесс в основной школе осуществляют учителя, имеющие </w:t>
      </w:r>
    </w:p>
    <w:p w:rsidR="00AD1749" w:rsidRDefault="00FB36F9">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 высшее педагогическое образование – 100%.</w:t>
      </w:r>
    </w:p>
    <w:p w:rsidR="00AD1749" w:rsidRDefault="00FB36F9">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По категории</w:t>
      </w:r>
    </w:p>
    <w:tbl>
      <w:tblPr>
        <w:tblStyle w:val="TableNormal"/>
        <w:tblW w:w="7383"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40"/>
        <w:gridCol w:w="1809"/>
        <w:gridCol w:w="2157"/>
        <w:gridCol w:w="1977"/>
      </w:tblGrid>
      <w:tr w:rsidR="00AD1749">
        <w:trPr>
          <w:trHeight w:val="300"/>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jc w:val="both"/>
            </w:pPr>
            <w:r>
              <w:rPr>
                <w:rFonts w:ascii="Times New Roman" w:hAnsi="Times New Roman"/>
                <w:sz w:val="24"/>
                <w:szCs w:val="24"/>
              </w:rPr>
              <w:t>Категория</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jc w:val="both"/>
            </w:pPr>
            <w:r>
              <w:rPr>
                <w:rFonts w:ascii="Times New Roman" w:hAnsi="Times New Roman"/>
                <w:sz w:val="24"/>
                <w:szCs w:val="24"/>
              </w:rPr>
              <w:t>Высшая</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jc w:val="both"/>
            </w:pPr>
            <w:r>
              <w:rPr>
                <w:rFonts w:ascii="Times New Roman" w:hAnsi="Times New Roman"/>
                <w:sz w:val="24"/>
                <w:szCs w:val="24"/>
              </w:rPr>
              <w:t>Первая</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3B1B1B">
            <w:pPr>
              <w:spacing w:after="0" w:line="240" w:lineRule="auto"/>
              <w:jc w:val="both"/>
            </w:pPr>
            <w:r>
              <w:rPr>
                <w:rFonts w:ascii="Times New Roman" w:hAnsi="Times New Roman"/>
                <w:sz w:val="24"/>
                <w:szCs w:val="24"/>
              </w:rPr>
              <w:t>По стажу</w:t>
            </w:r>
          </w:p>
        </w:tc>
      </w:tr>
      <w:tr w:rsidR="00AD1749">
        <w:trPr>
          <w:trHeight w:val="600"/>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jc w:val="both"/>
            </w:pPr>
            <w:r>
              <w:rPr>
                <w:rFonts w:ascii="Times New Roman" w:hAnsi="Times New Roman"/>
                <w:sz w:val="24"/>
                <w:szCs w:val="24"/>
              </w:rPr>
              <w:t>Кол-во педагогов</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3B1B1B">
            <w:pPr>
              <w:spacing w:after="0" w:line="240" w:lineRule="auto"/>
              <w:jc w:val="center"/>
            </w:pPr>
            <w:r>
              <w:rPr>
                <w:rFonts w:ascii="Times New Roman" w:hAnsi="Times New Roman"/>
                <w:sz w:val="24"/>
                <w:szCs w:val="24"/>
              </w:rPr>
              <w:t>29</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3B1B1B">
            <w:pPr>
              <w:spacing w:after="0" w:line="240" w:lineRule="auto"/>
              <w:jc w:val="center"/>
            </w:pPr>
            <w:r>
              <w:rPr>
                <w:rFonts w:ascii="Times New Roman" w:hAnsi="Times New Roman"/>
                <w:sz w:val="24"/>
                <w:szCs w:val="24"/>
              </w:rPr>
              <w:t>15</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3B1B1B">
            <w:pPr>
              <w:spacing w:after="0" w:line="240" w:lineRule="auto"/>
              <w:jc w:val="center"/>
            </w:pPr>
            <w:r>
              <w:rPr>
                <w:rFonts w:ascii="Times New Roman" w:hAnsi="Times New Roman"/>
                <w:sz w:val="24"/>
                <w:szCs w:val="24"/>
              </w:rPr>
              <w:t>14</w:t>
            </w:r>
          </w:p>
        </w:tc>
      </w:tr>
    </w:tbl>
    <w:p w:rsidR="00AD1749" w:rsidRDefault="00AD1749">
      <w:pPr>
        <w:widowControl w:val="0"/>
        <w:spacing w:after="0" w:line="240" w:lineRule="auto"/>
        <w:ind w:left="108" w:hanging="108"/>
        <w:jc w:val="both"/>
        <w:rPr>
          <w:rFonts w:ascii="Times New Roman" w:eastAsia="Times New Roman" w:hAnsi="Times New Roman" w:cs="Times New Roman"/>
          <w:sz w:val="24"/>
          <w:szCs w:val="24"/>
        </w:rPr>
      </w:pPr>
    </w:p>
    <w:p w:rsidR="00AD1749" w:rsidRDefault="00AD1749">
      <w:pPr>
        <w:spacing w:after="0" w:line="240" w:lineRule="auto"/>
        <w:ind w:firstLine="709"/>
        <w:jc w:val="both"/>
        <w:rPr>
          <w:rFonts w:ascii="Times New Roman" w:eastAsia="Times New Roman" w:hAnsi="Times New Roman" w:cs="Times New Roman"/>
          <w:sz w:val="24"/>
          <w:szCs w:val="24"/>
        </w:rPr>
      </w:pP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 xml:space="preserve">Профессиональное развитие и повышение квалификации педагогических работников. </w:t>
      </w:r>
      <w:r>
        <w:rPr>
          <w:rFonts w:ascii="Times New Roman" w:hAnsi="Times New Roman"/>
          <w:sz w:val="24"/>
          <w:szCs w:val="24"/>
        </w:rPr>
        <w:t>Основным условием формирования и наращивания необходимого и достаточного кадрового потенциала ОУ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D1749" w:rsidRDefault="00FB36F9">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Формами повышения квалификации педагогических работников в АОУ СОШ №14 являются следующие: </w:t>
      </w:r>
    </w:p>
    <w:p w:rsidR="00AD1749" w:rsidRDefault="00FB36F9" w:rsidP="00CB7E6F">
      <w:pPr>
        <w:pStyle w:val="a9"/>
        <w:numPr>
          <w:ilvl w:val="0"/>
          <w:numId w:val="595"/>
        </w:numPr>
        <w:jc w:val="both"/>
        <w:rPr>
          <w:rFonts w:ascii="Times New Roman" w:hAnsi="Times New Roman"/>
        </w:rPr>
      </w:pPr>
      <w:r>
        <w:rPr>
          <w:rFonts w:ascii="Times New Roman" w:hAnsi="Times New Roman"/>
        </w:rPr>
        <w:t>послевузовское обучение в высших учебных заведениях, в том числе магистратуре, аспирантуре, на курсах повышения квалификации;</w:t>
      </w:r>
    </w:p>
    <w:p w:rsidR="00AD1749" w:rsidRDefault="00FB36F9" w:rsidP="00CB7E6F">
      <w:pPr>
        <w:pStyle w:val="a9"/>
        <w:numPr>
          <w:ilvl w:val="0"/>
          <w:numId w:val="595"/>
        </w:numPr>
        <w:jc w:val="both"/>
        <w:rPr>
          <w:rFonts w:ascii="Times New Roman" w:hAnsi="Times New Roman"/>
        </w:rPr>
      </w:pPr>
      <w:r>
        <w:rPr>
          <w:rFonts w:ascii="Times New Roman" w:hAnsi="Times New Roman"/>
        </w:rPr>
        <w:t xml:space="preserve">стажировки, участие в конференциях, обучающих семинарах и мастер-классах по отдельным направлениям реализации ООП ООО; </w:t>
      </w:r>
    </w:p>
    <w:p w:rsidR="00AD1749" w:rsidRDefault="00FB36F9" w:rsidP="00CB7E6F">
      <w:pPr>
        <w:pStyle w:val="a9"/>
        <w:numPr>
          <w:ilvl w:val="0"/>
          <w:numId w:val="595"/>
        </w:numPr>
        <w:jc w:val="both"/>
        <w:rPr>
          <w:rFonts w:ascii="Times New Roman" w:hAnsi="Times New Roman"/>
        </w:rPr>
      </w:pPr>
      <w:r>
        <w:rPr>
          <w:rFonts w:ascii="Times New Roman" w:hAnsi="Times New Roman"/>
        </w:rPr>
        <w:t xml:space="preserve">дистанционное образование; </w:t>
      </w:r>
    </w:p>
    <w:p w:rsidR="00AD1749" w:rsidRDefault="00FB36F9" w:rsidP="00CB7E6F">
      <w:pPr>
        <w:pStyle w:val="a9"/>
        <w:numPr>
          <w:ilvl w:val="0"/>
          <w:numId w:val="595"/>
        </w:numPr>
        <w:jc w:val="both"/>
        <w:rPr>
          <w:rFonts w:ascii="Times New Roman" w:hAnsi="Times New Roman"/>
        </w:rPr>
      </w:pPr>
      <w:r>
        <w:rPr>
          <w:rFonts w:ascii="Times New Roman" w:hAnsi="Times New Roman"/>
        </w:rPr>
        <w:t xml:space="preserve">участие в различных педагогических проектах; </w:t>
      </w:r>
    </w:p>
    <w:p w:rsidR="00AD1749" w:rsidRDefault="00FB36F9" w:rsidP="00CB7E6F">
      <w:pPr>
        <w:pStyle w:val="a9"/>
        <w:numPr>
          <w:ilvl w:val="0"/>
          <w:numId w:val="595"/>
        </w:numPr>
        <w:jc w:val="both"/>
        <w:rPr>
          <w:rFonts w:ascii="Times New Roman" w:hAnsi="Times New Roman"/>
        </w:rPr>
      </w:pPr>
      <w:r>
        <w:rPr>
          <w:rFonts w:ascii="Times New Roman" w:hAnsi="Times New Roman"/>
        </w:rPr>
        <w:t>создание и публикация методических материалов, размещение методических материалов в сети Интернет и др.</w:t>
      </w:r>
    </w:p>
    <w:p w:rsidR="00AD1749" w:rsidRDefault="00AD1749">
      <w:pPr>
        <w:spacing w:after="0" w:line="240" w:lineRule="auto"/>
        <w:jc w:val="both"/>
        <w:rPr>
          <w:rFonts w:ascii="Times New Roman" w:eastAsia="Times New Roman" w:hAnsi="Times New Roman" w:cs="Times New Roman"/>
          <w:sz w:val="24"/>
          <w:szCs w:val="24"/>
        </w:rPr>
      </w:pPr>
    </w:p>
    <w:p w:rsidR="00AD1749" w:rsidRDefault="00FB36F9">
      <w:pPr>
        <w:spacing w:after="0" w:line="240" w:lineRule="auto"/>
        <w:ind w:firstLine="426"/>
        <w:jc w:val="both"/>
        <w:rPr>
          <w:rFonts w:ascii="Times New Roman" w:eastAsia="Times New Roman" w:hAnsi="Times New Roman" w:cs="Times New Roman"/>
          <w:sz w:val="24"/>
          <w:szCs w:val="24"/>
        </w:rPr>
      </w:pPr>
      <w:r>
        <w:rPr>
          <w:rFonts w:ascii="Times New Roman" w:hAnsi="Times New Roman"/>
          <w:sz w:val="24"/>
          <w:szCs w:val="24"/>
        </w:rPr>
        <w:t>Для достижения результатов ООП ООО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D1749" w:rsidRDefault="00FB36F9">
      <w:pPr>
        <w:spacing w:after="0" w:line="240" w:lineRule="auto"/>
        <w:jc w:val="both"/>
        <w:rPr>
          <w:rFonts w:ascii="Times New Roman" w:eastAsia="Times New Roman" w:hAnsi="Times New Roman" w:cs="Times New Roman"/>
          <w:sz w:val="24"/>
          <w:szCs w:val="24"/>
        </w:rPr>
      </w:pPr>
      <w:r>
        <w:rPr>
          <w:rFonts w:ascii="Times New Roman" w:hAnsi="Times New Roman"/>
          <w:b/>
          <w:bCs/>
          <w:sz w:val="24"/>
          <w:szCs w:val="24"/>
        </w:rPr>
        <w:lastRenderedPageBreak/>
        <w:t>Примерные критерии оценки результативности деятельности педагогических работников</w:t>
      </w:r>
      <w:r>
        <w:rPr>
          <w:rFonts w:ascii="Times New Roman" w:hAnsi="Times New Roman"/>
          <w:sz w:val="24"/>
          <w:szCs w:val="24"/>
        </w:rPr>
        <w:t xml:space="preserve">. </w:t>
      </w:r>
    </w:p>
    <w:p w:rsidR="00AD1749" w:rsidRDefault="00FB36F9">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Результативность деятельности может оцениваться по схеме: </w:t>
      </w:r>
    </w:p>
    <w:p w:rsidR="00AD1749" w:rsidRDefault="00FB36F9" w:rsidP="00CB7E6F">
      <w:pPr>
        <w:pStyle w:val="a9"/>
        <w:numPr>
          <w:ilvl w:val="0"/>
          <w:numId w:val="597"/>
        </w:numPr>
        <w:jc w:val="both"/>
        <w:rPr>
          <w:rFonts w:ascii="Times New Roman" w:hAnsi="Times New Roman"/>
        </w:rPr>
      </w:pPr>
      <w:r>
        <w:rPr>
          <w:rFonts w:ascii="Times New Roman" w:hAnsi="Times New Roman"/>
        </w:rPr>
        <w:t xml:space="preserve">критерии оценки, </w:t>
      </w:r>
    </w:p>
    <w:p w:rsidR="00AD1749" w:rsidRDefault="00FB36F9" w:rsidP="00CB7E6F">
      <w:pPr>
        <w:pStyle w:val="a9"/>
        <w:numPr>
          <w:ilvl w:val="0"/>
          <w:numId w:val="597"/>
        </w:numPr>
        <w:jc w:val="both"/>
        <w:rPr>
          <w:rFonts w:ascii="Times New Roman" w:hAnsi="Times New Roman"/>
        </w:rPr>
      </w:pPr>
      <w:r>
        <w:rPr>
          <w:rFonts w:ascii="Times New Roman" w:hAnsi="Times New Roman"/>
        </w:rPr>
        <w:t xml:space="preserve">содержание критерия, </w:t>
      </w:r>
    </w:p>
    <w:p w:rsidR="00AD1749" w:rsidRDefault="00FB36F9" w:rsidP="00CB7E6F">
      <w:pPr>
        <w:pStyle w:val="a9"/>
        <w:numPr>
          <w:ilvl w:val="0"/>
          <w:numId w:val="597"/>
        </w:numPr>
        <w:jc w:val="both"/>
        <w:rPr>
          <w:rFonts w:ascii="Times New Roman" w:hAnsi="Times New Roman"/>
        </w:rPr>
      </w:pPr>
      <w:r>
        <w:rPr>
          <w:rFonts w:ascii="Times New Roman" w:hAnsi="Times New Roman"/>
        </w:rPr>
        <w:t xml:space="preserve">показатели/индикаторы.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Показатели и индикаторы  разработаны ОУ на основе планируемых результатов (в том числе для междисциплинарных программ) и в соответствии со спецификой ООП ООО.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осуществляется в ходе различных мониторинговых исследований.  Оценка качества деятельности педагогических работников ОУ проводится в соответствии с «Положением о стимулировании сотрудников АОУ СОШ №14».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(законными представителями),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AD1749" w:rsidRDefault="00FB36F9">
      <w:pPr>
        <w:spacing w:after="0" w:line="240" w:lineRule="auto"/>
        <w:jc w:val="both"/>
        <w:rPr>
          <w:rFonts w:ascii="Times New Roman" w:eastAsia="Times New Roman" w:hAnsi="Times New Roman" w:cs="Times New Roman"/>
          <w:sz w:val="24"/>
          <w:szCs w:val="24"/>
        </w:rPr>
      </w:pPr>
      <w:r>
        <w:rPr>
          <w:rFonts w:ascii="Times New Roman" w:hAnsi="Times New Roman"/>
          <w:b/>
          <w:bCs/>
          <w:sz w:val="24"/>
          <w:szCs w:val="24"/>
        </w:rPr>
        <w:t>Ожидаемый результат повышения квалификации</w:t>
      </w:r>
      <w:r>
        <w:rPr>
          <w:rFonts w:ascii="Times New Roman" w:hAnsi="Times New Roman"/>
          <w:sz w:val="24"/>
          <w:szCs w:val="24"/>
        </w:rPr>
        <w:t xml:space="preserve"> – профессиональная готовность работников образования к реализации ФГОС ООО:</w:t>
      </w:r>
    </w:p>
    <w:p w:rsidR="00AD1749" w:rsidRDefault="00FB36F9" w:rsidP="00CB7E6F">
      <w:pPr>
        <w:pStyle w:val="a9"/>
        <w:numPr>
          <w:ilvl w:val="0"/>
          <w:numId w:val="599"/>
        </w:numPr>
        <w:jc w:val="both"/>
        <w:rPr>
          <w:rFonts w:ascii="Times New Roman" w:hAnsi="Times New Roman"/>
        </w:rPr>
      </w:pPr>
      <w:r>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AD1749" w:rsidRDefault="00FB36F9" w:rsidP="00CB7E6F">
      <w:pPr>
        <w:pStyle w:val="a9"/>
        <w:numPr>
          <w:ilvl w:val="0"/>
          <w:numId w:val="599"/>
        </w:numPr>
        <w:jc w:val="both"/>
        <w:rPr>
          <w:rFonts w:ascii="Times New Roman" w:hAnsi="Times New Roman"/>
        </w:rPr>
      </w:pPr>
      <w:r>
        <w:rPr>
          <w:rFonts w:ascii="Times New Roman" w:hAnsi="Times New Roman"/>
        </w:rPr>
        <w:t>освоение новой системы требований к структуре ООП, результатам ее освоения и условиям реализации, а также системы оценки итогов образовательной деятельности обучающихся;</w:t>
      </w:r>
    </w:p>
    <w:p w:rsidR="00AD1749" w:rsidRDefault="00FB36F9" w:rsidP="00CB7E6F">
      <w:pPr>
        <w:pStyle w:val="a9"/>
        <w:numPr>
          <w:ilvl w:val="0"/>
          <w:numId w:val="599"/>
        </w:numPr>
        <w:jc w:val="both"/>
        <w:rPr>
          <w:rFonts w:ascii="Times New Roman" w:hAnsi="Times New Roman"/>
        </w:rPr>
      </w:pPr>
      <w:r>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 ООО.</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Одним из условий готовности ОУ к введению ФГОС ООО является созданная в ОУ система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планируется ежегодно по следующей форме: мероприятия, сроки исполнения, ответственные, подведение итогов, обсуждение результатов.</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При этом широко используются мероприятия: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1. Семинары, посвященные содержанию и ключевым особенностям ФГОС ООО.</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 ООО.</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3. Заседания методических объединений учителей, воспитателей по проблемам введения ФГОС ООО.</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4. Конференции участников образовательного процесса и социальных партнеров ОУ по итогам разработки ООП ООО, ее отдельных разделов, проблемам апробации и введения ФГОС ООО.</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5. Участие педагогов в разработке разделов и компонентов ООП ООО.</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6. Участие педагогов в разработке и апробации оценки эффективности работы в условиях внедрения ФГОС ООО и новой системы оплаты труда.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8.ОУ является экспериментальной площадкой по теме: «Создание комплексной оценки качества образования».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AD1749" w:rsidRDefault="00FB36F9">
      <w:pPr>
        <w:spacing w:after="0"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Компьютерная грамотность учителей достигла 100%. Все педагогические работники ОУ  уверенно владеют компьютерными технологиями и используют их как в учебной так и во внеурочной деятельности. Внутреннее повышение квалификации по данной проблеме определено  темой эсперементальной площадки и требованиями ФГОС. Социально-педагогический мониторинг является необходимым усло-вием качественного управления образовательным учреждением и гарантией того, что разработка новых технологий не приведет к регрессу в области образования и воспитания</w:t>
      </w:r>
    </w:p>
    <w:p w:rsidR="00AD1749" w:rsidRDefault="00FB36F9">
      <w:pPr>
        <w:spacing w:after="0" w:line="240" w:lineRule="auto"/>
        <w:ind w:firstLine="708"/>
        <w:jc w:val="both"/>
        <w:rPr>
          <w:sz w:val="24"/>
          <w:szCs w:val="24"/>
        </w:rPr>
      </w:pPr>
      <w:r>
        <w:rPr>
          <w:rFonts w:ascii="Times New Roman" w:hAnsi="Times New Roman"/>
          <w:sz w:val="24"/>
          <w:szCs w:val="24"/>
        </w:rPr>
        <w:t>.</w:t>
      </w:r>
    </w:p>
    <w:p w:rsidR="00AD1749" w:rsidRDefault="00FB36F9">
      <w:pPr>
        <w:pStyle w:val="3a"/>
        <w:spacing w:before="0" w:after="0"/>
        <w:jc w:val="center"/>
        <w:rPr>
          <w:sz w:val="24"/>
          <w:szCs w:val="24"/>
        </w:rPr>
      </w:pPr>
      <w:r>
        <w:rPr>
          <w:sz w:val="24"/>
          <w:szCs w:val="24"/>
        </w:rPr>
        <w:t>3.2.2. Психолого-педагогические условия реализации Основной образовательной программы основного общего образования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Требованиями ФГОС к психолого-педагогическим условиям реализации ООП ООО являются:</w:t>
      </w:r>
    </w:p>
    <w:p w:rsidR="00AD1749" w:rsidRDefault="00FB36F9" w:rsidP="00CB7E6F">
      <w:pPr>
        <w:pStyle w:val="a9"/>
        <w:numPr>
          <w:ilvl w:val="0"/>
          <w:numId w:val="601"/>
        </w:numPr>
        <w:jc w:val="both"/>
        <w:rPr>
          <w:rFonts w:ascii="Times New Roman" w:hAnsi="Times New Roman"/>
        </w:rPr>
      </w:pPr>
      <w:r>
        <w:rPr>
          <w:rFonts w:ascii="Times New Roman" w:hAnsi="Times New Roman"/>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D1749" w:rsidRDefault="00FB36F9" w:rsidP="00CB7E6F">
      <w:pPr>
        <w:pStyle w:val="a9"/>
        <w:numPr>
          <w:ilvl w:val="0"/>
          <w:numId w:val="601"/>
        </w:numPr>
        <w:jc w:val="both"/>
        <w:rPr>
          <w:rFonts w:ascii="Times New Roman" w:hAnsi="Times New Roman"/>
        </w:rPr>
      </w:pPr>
      <w:r>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AD1749" w:rsidRDefault="00FB36F9" w:rsidP="00CB7E6F">
      <w:pPr>
        <w:pStyle w:val="a9"/>
        <w:numPr>
          <w:ilvl w:val="0"/>
          <w:numId w:val="601"/>
        </w:numPr>
        <w:jc w:val="both"/>
        <w:rPr>
          <w:rFonts w:ascii="Times New Roman" w:hAnsi="Times New Roman"/>
        </w:rPr>
      </w:pPr>
      <w:r>
        <w:rPr>
          <w:rFonts w:ascii="Times New Roman" w:hAnsi="Times New Roman"/>
        </w:rPr>
        <w:t>формирование и развитие психолого-педагогической компетентности участников образовательного процесса.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в ОУ выделяются следующие уровни психолого-педагогического сопровождения: индивидуальное, групповое, на уровне класса, на уровне образовательного учреждения.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Основными формами психолого-педагогического сопровождения</w:t>
      </w:r>
      <w:r>
        <w:rPr>
          <w:rFonts w:ascii="Times New Roman" w:hAnsi="Times New Roman"/>
          <w:sz w:val="24"/>
          <w:szCs w:val="24"/>
        </w:rPr>
        <w:t xml:space="preserve"> являются:</w:t>
      </w:r>
    </w:p>
    <w:p w:rsidR="00AD1749" w:rsidRDefault="00FB36F9" w:rsidP="00CB7E6F">
      <w:pPr>
        <w:pStyle w:val="a9"/>
        <w:numPr>
          <w:ilvl w:val="0"/>
          <w:numId w:val="601"/>
        </w:numPr>
        <w:jc w:val="both"/>
        <w:rPr>
          <w:rFonts w:ascii="Times New Roman" w:hAnsi="Times New Roman"/>
        </w:rPr>
      </w:pPr>
      <w:r>
        <w:rPr>
          <w:rFonts w:ascii="Times New Roman" w:hAnsi="Times New Roman"/>
        </w:rPr>
        <w:t>диагностика, направленная на определение особенностей статуса обучающегося, которая  проводится на этапе перехода ученика на следующий уровень образования и в конце каждого учебного года;</w:t>
      </w:r>
    </w:p>
    <w:p w:rsidR="00AD1749" w:rsidRDefault="00FB36F9" w:rsidP="00CB7E6F">
      <w:pPr>
        <w:pStyle w:val="a9"/>
        <w:numPr>
          <w:ilvl w:val="0"/>
          <w:numId w:val="601"/>
        </w:numPr>
        <w:jc w:val="both"/>
        <w:rPr>
          <w:rFonts w:ascii="Times New Roman" w:hAnsi="Times New Roman"/>
        </w:rPr>
      </w:pPr>
      <w:r>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ОУ;</w:t>
      </w:r>
    </w:p>
    <w:p w:rsidR="00AD1749" w:rsidRDefault="00FB36F9" w:rsidP="00CB7E6F">
      <w:pPr>
        <w:pStyle w:val="a9"/>
        <w:numPr>
          <w:ilvl w:val="0"/>
          <w:numId w:val="601"/>
        </w:numPr>
        <w:jc w:val="both"/>
        <w:rPr>
          <w:rFonts w:ascii="Times New Roman" w:hAnsi="Times New Roman"/>
        </w:rPr>
      </w:pPr>
      <w:r>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К основным направлениям психолого-педагогического сопровождения</w:t>
      </w:r>
      <w:r>
        <w:rPr>
          <w:rFonts w:ascii="Times New Roman" w:hAnsi="Times New Roman"/>
          <w:sz w:val="24"/>
          <w:szCs w:val="24"/>
        </w:rPr>
        <w:t xml:space="preserve"> относятся:</w:t>
      </w:r>
    </w:p>
    <w:p w:rsidR="00AD1749" w:rsidRDefault="00FB36F9" w:rsidP="00CB7E6F">
      <w:pPr>
        <w:pStyle w:val="a9"/>
        <w:numPr>
          <w:ilvl w:val="0"/>
          <w:numId w:val="601"/>
        </w:numPr>
        <w:jc w:val="both"/>
        <w:rPr>
          <w:rFonts w:ascii="Times New Roman" w:hAnsi="Times New Roman"/>
        </w:rPr>
      </w:pPr>
      <w:r>
        <w:rPr>
          <w:rFonts w:ascii="Times New Roman" w:hAnsi="Times New Roman"/>
        </w:rPr>
        <w:lastRenderedPageBreak/>
        <w:t>сохранение и укрепление психологического здоровья;</w:t>
      </w:r>
    </w:p>
    <w:p w:rsidR="00AD1749" w:rsidRDefault="00FB36F9" w:rsidP="00CB7E6F">
      <w:pPr>
        <w:pStyle w:val="a9"/>
        <w:numPr>
          <w:ilvl w:val="0"/>
          <w:numId w:val="601"/>
        </w:numPr>
        <w:jc w:val="both"/>
        <w:rPr>
          <w:rFonts w:ascii="Times New Roman" w:hAnsi="Times New Roman"/>
        </w:rPr>
      </w:pPr>
      <w:r>
        <w:rPr>
          <w:rFonts w:ascii="Times New Roman" w:hAnsi="Times New Roman"/>
        </w:rPr>
        <w:t>мониторинг возможностей и способностей обучающихся;</w:t>
      </w:r>
    </w:p>
    <w:p w:rsidR="00AD1749" w:rsidRDefault="00FB36F9" w:rsidP="00CB7E6F">
      <w:pPr>
        <w:pStyle w:val="a9"/>
        <w:numPr>
          <w:ilvl w:val="0"/>
          <w:numId w:val="601"/>
        </w:numPr>
        <w:jc w:val="both"/>
        <w:rPr>
          <w:rFonts w:ascii="Times New Roman" w:hAnsi="Times New Roman"/>
        </w:rPr>
      </w:pPr>
      <w:r>
        <w:rPr>
          <w:rFonts w:ascii="Times New Roman" w:hAnsi="Times New Roman"/>
        </w:rPr>
        <w:t>психолого-педагогическая поддержка участников олимпиадного движения;</w:t>
      </w:r>
    </w:p>
    <w:p w:rsidR="00AD1749" w:rsidRDefault="00FB36F9" w:rsidP="00CB7E6F">
      <w:pPr>
        <w:pStyle w:val="a9"/>
        <w:numPr>
          <w:ilvl w:val="0"/>
          <w:numId w:val="601"/>
        </w:numPr>
        <w:jc w:val="both"/>
        <w:rPr>
          <w:rFonts w:ascii="Times New Roman" w:hAnsi="Times New Roman"/>
        </w:rPr>
      </w:pPr>
      <w:r>
        <w:rPr>
          <w:rFonts w:ascii="Times New Roman" w:hAnsi="Times New Roman"/>
        </w:rPr>
        <w:t>формирование у обучающихся понимания ценности здоровья и безопасного образа жизни;</w:t>
      </w:r>
    </w:p>
    <w:p w:rsidR="00AD1749" w:rsidRDefault="00FB36F9" w:rsidP="00CB7E6F">
      <w:pPr>
        <w:pStyle w:val="a9"/>
        <w:numPr>
          <w:ilvl w:val="0"/>
          <w:numId w:val="601"/>
        </w:numPr>
        <w:jc w:val="both"/>
        <w:rPr>
          <w:rFonts w:ascii="Times New Roman" w:hAnsi="Times New Roman"/>
        </w:rPr>
      </w:pPr>
      <w:r>
        <w:rPr>
          <w:rFonts w:ascii="Times New Roman" w:hAnsi="Times New Roman"/>
        </w:rPr>
        <w:t>развитие экологической культуры;</w:t>
      </w:r>
    </w:p>
    <w:p w:rsidR="00AD1749" w:rsidRDefault="00FB36F9" w:rsidP="00CB7E6F">
      <w:pPr>
        <w:pStyle w:val="a9"/>
        <w:numPr>
          <w:ilvl w:val="0"/>
          <w:numId w:val="601"/>
        </w:numPr>
        <w:jc w:val="both"/>
        <w:rPr>
          <w:rFonts w:ascii="Times New Roman" w:hAnsi="Times New Roman"/>
        </w:rPr>
      </w:pPr>
      <w:r>
        <w:rPr>
          <w:rFonts w:ascii="Times New Roman" w:hAnsi="Times New Roman"/>
        </w:rPr>
        <w:t>выявление и поддержка детей с особыми образовательными потребностями и особыми возможностями здоровья;</w:t>
      </w:r>
    </w:p>
    <w:p w:rsidR="00AD1749" w:rsidRDefault="00FB36F9" w:rsidP="00CB7E6F">
      <w:pPr>
        <w:pStyle w:val="a9"/>
        <w:numPr>
          <w:ilvl w:val="0"/>
          <w:numId w:val="601"/>
        </w:numPr>
        <w:jc w:val="both"/>
        <w:rPr>
          <w:rFonts w:ascii="Times New Roman" w:hAnsi="Times New Roman"/>
        </w:rPr>
      </w:pPr>
      <w:r>
        <w:rPr>
          <w:rFonts w:ascii="Times New Roman" w:hAnsi="Times New Roman"/>
        </w:rPr>
        <w:t>формирование коммуникативных навыков в разновозрастной среде и среде сверстников;</w:t>
      </w:r>
    </w:p>
    <w:p w:rsidR="00AD1749" w:rsidRDefault="00FB36F9" w:rsidP="00CB7E6F">
      <w:pPr>
        <w:pStyle w:val="a9"/>
        <w:numPr>
          <w:ilvl w:val="0"/>
          <w:numId w:val="601"/>
        </w:numPr>
        <w:jc w:val="both"/>
        <w:rPr>
          <w:rFonts w:ascii="Times New Roman" w:hAnsi="Times New Roman"/>
        </w:rPr>
      </w:pPr>
      <w:r>
        <w:rPr>
          <w:rFonts w:ascii="Times New Roman" w:hAnsi="Times New Roman"/>
        </w:rPr>
        <w:t>поддержка детских объединений и ученического самоуправления;</w:t>
      </w:r>
    </w:p>
    <w:p w:rsidR="00AD1749" w:rsidRDefault="00FB36F9" w:rsidP="00CB7E6F">
      <w:pPr>
        <w:pStyle w:val="a9"/>
        <w:numPr>
          <w:ilvl w:val="0"/>
          <w:numId w:val="601"/>
        </w:numPr>
        <w:jc w:val="both"/>
        <w:rPr>
          <w:rFonts w:ascii="Times New Roman" w:hAnsi="Times New Roman"/>
        </w:rPr>
      </w:pPr>
      <w:r>
        <w:rPr>
          <w:rFonts w:ascii="Times New Roman" w:hAnsi="Times New Roman"/>
        </w:rPr>
        <w:t>выявление и поддержка детей, проявивших выдающиеся способности.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Для оценки профессиональной деятельности педагога в ОУ  используются различные методики оценки психолого-педагогической компетентности участников образовательного процесса.</w:t>
      </w:r>
    </w:p>
    <w:p w:rsidR="00AD1749" w:rsidRDefault="00AD1749">
      <w:pPr>
        <w:spacing w:after="0" w:line="240" w:lineRule="auto"/>
        <w:ind w:firstLine="709"/>
        <w:jc w:val="both"/>
        <w:rPr>
          <w:rFonts w:ascii="Times New Roman" w:eastAsia="Times New Roman" w:hAnsi="Times New Roman" w:cs="Times New Roman"/>
          <w:sz w:val="24"/>
          <w:szCs w:val="24"/>
        </w:rPr>
      </w:pPr>
    </w:p>
    <w:p w:rsidR="00AD1749" w:rsidRDefault="00FB36F9">
      <w:pPr>
        <w:pStyle w:val="3a"/>
        <w:spacing w:before="0" w:after="0"/>
        <w:rPr>
          <w:sz w:val="24"/>
          <w:szCs w:val="24"/>
        </w:rPr>
      </w:pPr>
      <w:r>
        <w:rPr>
          <w:sz w:val="24"/>
          <w:szCs w:val="24"/>
        </w:rPr>
        <w:t>3.2.3. Финансово-экономические условия реализации Основной образовательной программы основного общего образования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образовательного учреждения.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Муниципальное задание устанавливает показатели, характеризующие качество,  объем и содержание муниципальной услуги , а также порядок ее оказания (выполнения).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Финансовое обеспечение реализации Основной образовательной программы основного общего образования нашего автономного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общеобразовательном учреждении осуществляется в соответствии с действующим законодательством РФ, Московской области и г.о.Долгопрудный.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Норматив затрат на реализацию Основной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AD1749" w:rsidRDefault="00FB36F9" w:rsidP="00CB7E6F">
      <w:pPr>
        <w:numPr>
          <w:ilvl w:val="0"/>
          <w:numId w:val="603"/>
        </w:numPr>
        <w:spacing w:after="0" w:line="240" w:lineRule="auto"/>
        <w:jc w:val="both"/>
        <w:rPr>
          <w:rFonts w:ascii="Times New Roman" w:hAnsi="Times New Roman"/>
          <w:sz w:val="24"/>
          <w:szCs w:val="24"/>
        </w:rPr>
      </w:pPr>
      <w:r>
        <w:rPr>
          <w:rFonts w:ascii="Times New Roman" w:hAnsi="Times New Roman"/>
          <w:sz w:val="24"/>
          <w:szCs w:val="24"/>
        </w:rPr>
        <w:t>расходы на оплату труда работников, реализующих Основную образовательную программу основного общего образования;</w:t>
      </w:r>
    </w:p>
    <w:p w:rsidR="00AD1749" w:rsidRDefault="00FB36F9" w:rsidP="00CB7E6F">
      <w:pPr>
        <w:numPr>
          <w:ilvl w:val="0"/>
          <w:numId w:val="603"/>
        </w:numPr>
        <w:spacing w:after="0" w:line="240" w:lineRule="auto"/>
        <w:jc w:val="both"/>
        <w:rPr>
          <w:rFonts w:ascii="Times New Roman" w:hAnsi="Times New Roman"/>
          <w:sz w:val="24"/>
          <w:szCs w:val="24"/>
        </w:rPr>
      </w:pPr>
      <w:r>
        <w:rPr>
          <w:rFonts w:ascii="Times New Roman" w:hAnsi="Times New Roman"/>
          <w:sz w:val="24"/>
          <w:szCs w:val="24"/>
        </w:rPr>
        <w:t>расходы на приобретение учебников и учебных пособий, средств обучения;</w:t>
      </w:r>
    </w:p>
    <w:p w:rsidR="00AD1749" w:rsidRDefault="00FB36F9" w:rsidP="00CB7E6F">
      <w:pPr>
        <w:numPr>
          <w:ilvl w:val="0"/>
          <w:numId w:val="603"/>
        </w:numPr>
        <w:spacing w:after="0" w:line="240" w:lineRule="auto"/>
        <w:jc w:val="both"/>
        <w:rPr>
          <w:rFonts w:ascii="Times New Roman" w:hAnsi="Times New Roman"/>
          <w:sz w:val="24"/>
          <w:szCs w:val="24"/>
        </w:rPr>
      </w:pPr>
      <w:r>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местного бюджета).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образовательного учреждения,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учреждения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w:t>
      </w:r>
      <w:r>
        <w:rPr>
          <w:rFonts w:ascii="Times New Roman" w:hAnsi="Times New Roman"/>
          <w:sz w:val="24"/>
          <w:szCs w:val="24"/>
        </w:rPr>
        <w:lastRenderedPageBreak/>
        <w:t>образовательными стандартами, в расчете на одного обучающегося, если иное не установлено законодательством.</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муниципальному  образовательному учреждению в части расходов на оплату труда работников, реализующему Основную образовательную программу основного общего образования, расходов на приобретение учебников и учебных пособий, средств обучения сверх норматива финансового обеспечения, определенного субъектом Российской Федерации.</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AD1749" w:rsidRDefault="00FB36F9" w:rsidP="00CB7E6F">
      <w:pPr>
        <w:numPr>
          <w:ilvl w:val="0"/>
          <w:numId w:val="605"/>
        </w:numPr>
        <w:spacing w:after="0" w:line="240" w:lineRule="auto"/>
        <w:jc w:val="both"/>
        <w:rPr>
          <w:rFonts w:ascii="Times New Roman" w:hAnsi="Times New Roman"/>
          <w:sz w:val="24"/>
          <w:szCs w:val="24"/>
        </w:rPr>
      </w:pPr>
      <w:r>
        <w:rPr>
          <w:rFonts w:ascii="Times New Roman" w:hAnsi="Times New Roman"/>
          <w:sz w:val="24"/>
          <w:szCs w:val="24"/>
        </w:rPr>
        <w:t>межбюджетные отношения (бюджет субъекта Российской Федерации – местный бюджет);</w:t>
      </w:r>
    </w:p>
    <w:p w:rsidR="00AD1749" w:rsidRDefault="00FB36F9" w:rsidP="00CB7E6F">
      <w:pPr>
        <w:numPr>
          <w:ilvl w:val="0"/>
          <w:numId w:val="605"/>
        </w:numPr>
        <w:spacing w:after="0" w:line="240" w:lineRule="auto"/>
        <w:jc w:val="both"/>
        <w:rPr>
          <w:rFonts w:ascii="Times New Roman" w:hAnsi="Times New Roman"/>
          <w:sz w:val="24"/>
          <w:szCs w:val="24"/>
        </w:rPr>
      </w:pPr>
      <w:r>
        <w:rPr>
          <w:rFonts w:ascii="Times New Roman" w:hAnsi="Times New Roman"/>
          <w:sz w:val="24"/>
          <w:szCs w:val="24"/>
        </w:rPr>
        <w:t>внутрибюджетные отношения (местный бюджет – муниципальное образовательное учреждение);</w:t>
      </w:r>
    </w:p>
    <w:p w:rsidR="00AD1749" w:rsidRDefault="00FB36F9" w:rsidP="00CB7E6F">
      <w:pPr>
        <w:numPr>
          <w:ilvl w:val="0"/>
          <w:numId w:val="605"/>
        </w:numPr>
        <w:spacing w:after="0" w:line="240" w:lineRule="auto"/>
        <w:jc w:val="both"/>
        <w:rPr>
          <w:rFonts w:ascii="Times New Roman" w:hAnsi="Times New Roman"/>
          <w:sz w:val="24"/>
          <w:szCs w:val="24"/>
        </w:rPr>
      </w:pPr>
      <w:r>
        <w:rPr>
          <w:rFonts w:ascii="Times New Roman" w:hAnsi="Times New Roman"/>
          <w:sz w:val="24"/>
          <w:szCs w:val="24"/>
        </w:rPr>
        <w:t>общеобразовательное учреждение.</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Порядок определения и доведения до образовательного учреждения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rsidR="00AD1749" w:rsidRDefault="00FB36F9" w:rsidP="00CB7E6F">
      <w:pPr>
        <w:numPr>
          <w:ilvl w:val="0"/>
          <w:numId w:val="607"/>
        </w:numPr>
        <w:spacing w:after="0" w:line="240" w:lineRule="auto"/>
        <w:jc w:val="both"/>
        <w:rPr>
          <w:rFonts w:ascii="Times New Roman" w:hAnsi="Times New Roman"/>
          <w:sz w:val="24"/>
          <w:szCs w:val="24"/>
        </w:rPr>
      </w:pPr>
      <w:r>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образовательного учреждения);</w:t>
      </w:r>
    </w:p>
    <w:p w:rsidR="00AD1749" w:rsidRDefault="00FB36F9" w:rsidP="00CB7E6F">
      <w:pPr>
        <w:numPr>
          <w:ilvl w:val="0"/>
          <w:numId w:val="607"/>
        </w:numPr>
        <w:spacing w:after="0" w:line="240" w:lineRule="auto"/>
        <w:jc w:val="both"/>
        <w:rPr>
          <w:rFonts w:ascii="Times New Roman" w:hAnsi="Times New Roman"/>
          <w:sz w:val="24"/>
          <w:szCs w:val="24"/>
        </w:rPr>
      </w:pPr>
      <w:r>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образовательное учреждение) и образовательное учреждение.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Образовательное учреждение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При разработке программы образовательного учреждения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муниципального образовательного учреждения,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Московской области, г.о.Долгопрудный.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 связи с требованиями ФГОС ООО при расчете регионального норматива  учитываются затраты рабочего времени педагогических работников образовательного учреждения на урочную и внеурочную деятельность.</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Формирование фонда оплаты труда  осуществляется в пределах объема средств образовательного учреждения на текущий финансовый год, установ-ленного в соответствии с нормативами финансового обеспечения, определенными органами государственной власти Московской области, количеством обучающихся, «Положением о доплатах за выполнение дополнительных работ, связанных с образовательным процессом и не входящих в круг основных обязанностей работника в АОУ СОШ  №14» и «Положением о распределении стимулирующей части фонда оплаты труда работникам АОУ СОШ №14».</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 соответствии с установленным порядком финансирования оплаты труда работников образовательного учреждения:</w:t>
      </w:r>
    </w:p>
    <w:p w:rsidR="00AD1749" w:rsidRDefault="00FB36F9" w:rsidP="00CB7E6F">
      <w:pPr>
        <w:numPr>
          <w:ilvl w:val="0"/>
          <w:numId w:val="609"/>
        </w:numPr>
        <w:spacing w:after="0" w:line="240" w:lineRule="auto"/>
        <w:jc w:val="both"/>
        <w:rPr>
          <w:rFonts w:ascii="Times New Roman" w:hAnsi="Times New Roman"/>
          <w:sz w:val="24"/>
          <w:szCs w:val="24"/>
        </w:rPr>
      </w:pPr>
      <w:r>
        <w:rPr>
          <w:rFonts w:ascii="Times New Roman" w:hAnsi="Times New Roman"/>
          <w:sz w:val="24"/>
          <w:szCs w:val="24"/>
        </w:rPr>
        <w:t>фонд оплаты труда образовательной организации состоит из базовой и стимулирующей частей. Значение стимулирующей части определяется образовательным учреждением самостоятельно;</w:t>
      </w:r>
    </w:p>
    <w:p w:rsidR="00AD1749" w:rsidRDefault="00FB36F9" w:rsidP="00CB7E6F">
      <w:pPr>
        <w:numPr>
          <w:ilvl w:val="0"/>
          <w:numId w:val="609"/>
        </w:numPr>
        <w:spacing w:after="0" w:line="240" w:lineRule="auto"/>
        <w:jc w:val="both"/>
        <w:rPr>
          <w:rFonts w:ascii="Times New Roman" w:hAnsi="Times New Roman"/>
          <w:sz w:val="24"/>
          <w:szCs w:val="24"/>
        </w:rPr>
      </w:pPr>
      <w:r>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AD1749" w:rsidRDefault="00FB36F9" w:rsidP="00CB7E6F">
      <w:pPr>
        <w:numPr>
          <w:ilvl w:val="0"/>
          <w:numId w:val="609"/>
        </w:numPr>
        <w:spacing w:after="0" w:line="240" w:lineRule="auto"/>
        <w:jc w:val="both"/>
        <w:rPr>
          <w:rFonts w:ascii="Times New Roman" w:hAnsi="Times New Roman"/>
          <w:sz w:val="24"/>
          <w:szCs w:val="24"/>
        </w:rPr>
      </w:pPr>
      <w:r>
        <w:rPr>
          <w:rFonts w:ascii="Times New Roman" w:hAnsi="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w:t>
      </w:r>
    </w:p>
    <w:p w:rsidR="00AD1749" w:rsidRDefault="00FB36F9" w:rsidP="00CB7E6F">
      <w:pPr>
        <w:numPr>
          <w:ilvl w:val="0"/>
          <w:numId w:val="609"/>
        </w:numPr>
        <w:spacing w:after="0" w:line="240" w:lineRule="auto"/>
        <w:jc w:val="both"/>
        <w:rPr>
          <w:rFonts w:ascii="Times New Roman" w:hAnsi="Times New Roman"/>
          <w:sz w:val="24"/>
          <w:szCs w:val="24"/>
        </w:rPr>
      </w:pPr>
      <w:r>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AD1749" w:rsidRDefault="00FB36F9" w:rsidP="00CB7E6F">
      <w:pPr>
        <w:numPr>
          <w:ilvl w:val="0"/>
          <w:numId w:val="609"/>
        </w:numPr>
        <w:spacing w:after="0" w:line="240" w:lineRule="auto"/>
        <w:jc w:val="both"/>
        <w:rPr>
          <w:rFonts w:ascii="Times New Roman" w:hAnsi="Times New Roman"/>
          <w:sz w:val="24"/>
          <w:szCs w:val="24"/>
        </w:rPr>
      </w:pPr>
      <w:r>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AD1749" w:rsidRDefault="00FB36F9">
      <w:pPr>
        <w:tabs>
          <w:tab w:val="left" w:pos="1134"/>
        </w:tabs>
        <w:spacing w:after="0" w:line="240" w:lineRule="auto"/>
        <w:ind w:firstLine="851"/>
        <w:jc w:val="both"/>
        <w:rPr>
          <w:rFonts w:ascii="Times New Roman" w:eastAsia="Times New Roman" w:hAnsi="Times New Roman" w:cs="Times New Roman"/>
          <w:sz w:val="24"/>
          <w:szCs w:val="24"/>
        </w:rPr>
      </w:pPr>
      <w:r>
        <w:rPr>
          <w:rFonts w:ascii="Times New Roman" w:hAnsi="Times New Roman"/>
          <w:sz w:val="24"/>
          <w:szCs w:val="24"/>
        </w:rPr>
        <w:t xml:space="preserve">Размеры, порядок и условия осуществления стимулирующих выплат определяются «Положением о распределении стимулирующей части фонда оплаты труда работникам АОУ СОШ №14», в котором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w:t>
      </w:r>
    </w:p>
    <w:p w:rsidR="00AD1749" w:rsidRDefault="00FB36F9">
      <w:pPr>
        <w:tabs>
          <w:tab w:val="left" w:pos="1134"/>
        </w:tabs>
        <w:spacing w:after="0" w:line="240" w:lineRule="auto"/>
        <w:ind w:firstLine="851"/>
        <w:jc w:val="both"/>
        <w:rPr>
          <w:rFonts w:ascii="Times New Roman" w:eastAsia="Times New Roman" w:hAnsi="Times New Roman" w:cs="Times New Roman"/>
          <w:sz w:val="24"/>
          <w:szCs w:val="24"/>
        </w:rPr>
      </w:pPr>
      <w:r>
        <w:rPr>
          <w:rFonts w:ascii="Times New Roman" w:hAnsi="Times New Roman"/>
          <w:sz w:val="24"/>
          <w:szCs w:val="24"/>
        </w:rPr>
        <w:t xml:space="preserve">динамика учебных достижений обучающихся, активность их участия во внеурочной деятельности; </w:t>
      </w:r>
    </w:p>
    <w:p w:rsidR="00AD1749" w:rsidRDefault="00FB36F9">
      <w:pPr>
        <w:tabs>
          <w:tab w:val="left" w:pos="1134"/>
        </w:tabs>
        <w:spacing w:after="0" w:line="240" w:lineRule="auto"/>
        <w:ind w:firstLine="851"/>
        <w:jc w:val="both"/>
        <w:rPr>
          <w:rFonts w:ascii="Times New Roman" w:eastAsia="Times New Roman" w:hAnsi="Times New Roman" w:cs="Times New Roman"/>
          <w:sz w:val="24"/>
          <w:szCs w:val="24"/>
        </w:rPr>
      </w:pPr>
      <w:r>
        <w:rPr>
          <w:rFonts w:ascii="Times New Roman" w:hAnsi="Times New Roman"/>
          <w:sz w:val="24"/>
          <w:szCs w:val="24"/>
        </w:rPr>
        <w:t xml:space="preserve">использование учителями современных педагогических технологий, в том числе здоровьесберегающих; </w:t>
      </w:r>
    </w:p>
    <w:p w:rsidR="00AD1749" w:rsidRDefault="00FB36F9">
      <w:pPr>
        <w:tabs>
          <w:tab w:val="left" w:pos="1134"/>
        </w:tabs>
        <w:spacing w:after="0" w:line="240" w:lineRule="auto"/>
        <w:ind w:firstLine="851"/>
        <w:jc w:val="both"/>
        <w:rPr>
          <w:rFonts w:ascii="Times New Roman" w:eastAsia="Times New Roman" w:hAnsi="Times New Roman" w:cs="Times New Roman"/>
          <w:sz w:val="24"/>
          <w:szCs w:val="24"/>
        </w:rPr>
      </w:pPr>
      <w:r>
        <w:rPr>
          <w:rFonts w:ascii="Times New Roman" w:hAnsi="Times New Roman"/>
          <w:sz w:val="24"/>
          <w:szCs w:val="24"/>
        </w:rPr>
        <w:t xml:space="preserve">участие в методической работе, распространение передового педагогического опыта; </w:t>
      </w:r>
    </w:p>
    <w:p w:rsidR="00AD1749" w:rsidRDefault="00FB36F9">
      <w:pPr>
        <w:tabs>
          <w:tab w:val="left" w:pos="1134"/>
        </w:tabs>
        <w:spacing w:after="0" w:line="240" w:lineRule="auto"/>
        <w:ind w:firstLine="851"/>
        <w:jc w:val="both"/>
        <w:rPr>
          <w:rFonts w:ascii="Times New Roman" w:eastAsia="Times New Roman" w:hAnsi="Times New Roman" w:cs="Times New Roman"/>
          <w:sz w:val="24"/>
          <w:szCs w:val="24"/>
        </w:rPr>
      </w:pPr>
      <w:r>
        <w:rPr>
          <w:rFonts w:ascii="Times New Roman" w:hAnsi="Times New Roman"/>
          <w:sz w:val="24"/>
          <w:szCs w:val="24"/>
        </w:rPr>
        <w:t xml:space="preserve">повышение уровня профессионального мастерства и др.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В распределении стимулирующей части фонда оплаты труда учитывается мнение коллегиальных органов управления образовательного учреждения: Управляющего совета, председателя профсоюзного комитета. </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Для обеспечения требований ФГОС образовательное учреждение проводит анализа материально-технических условий реализации образовательной программы основного общего образования. На его основе, определив величину затрат на обеспечение требований к условиям реализации Основной образовательной программы основного общего образования, разрабатывает план финансово-хозяйственной деятельности.</w:t>
      </w:r>
    </w:p>
    <w:p w:rsidR="00AD1749" w:rsidRDefault="00FB36F9">
      <w:pPr>
        <w:widowControl w:val="0"/>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Расчет нормативных затрат оказания муниципальных услуг по реализации Основной образовательной программы основного общего образования АОУ СОШ №14 проводится в соответствии с Федеральным законом от 29.12.2012 №273-ФЗ «Об образовании в Российской Федерации» (ст. 2, п. 10) </w:t>
      </w:r>
    </w:p>
    <w:p w:rsidR="00AD1749" w:rsidRDefault="00FB36F9">
      <w:pPr>
        <w:shd w:val="clear" w:color="auto" w:fill="FFFFFF"/>
        <w:tabs>
          <w:tab w:val="left" w:pos="1238"/>
        </w:tabs>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Финансовое обеспечение оказания муниципальных услуг осуществляется в пределах бюджетных ассигнований, предусмотренных образовательным учреждением на очередной финансовый год.</w:t>
      </w:r>
    </w:p>
    <w:p w:rsidR="00AD1749" w:rsidRDefault="00AD1749">
      <w:pPr>
        <w:shd w:val="clear" w:color="auto" w:fill="FFFFFF"/>
        <w:tabs>
          <w:tab w:val="left" w:pos="1238"/>
        </w:tabs>
        <w:spacing w:after="0" w:line="240" w:lineRule="auto"/>
        <w:ind w:firstLine="709"/>
        <w:jc w:val="both"/>
        <w:rPr>
          <w:rFonts w:ascii="Times New Roman" w:eastAsia="Times New Roman" w:hAnsi="Times New Roman" w:cs="Times New Roman"/>
          <w:sz w:val="24"/>
          <w:szCs w:val="24"/>
        </w:rPr>
      </w:pPr>
    </w:p>
    <w:p w:rsidR="00AD1749" w:rsidRDefault="00AD1749">
      <w:pPr>
        <w:shd w:val="clear" w:color="auto" w:fill="FFFFFF"/>
        <w:tabs>
          <w:tab w:val="left" w:pos="1238"/>
        </w:tabs>
        <w:spacing w:after="0" w:line="240" w:lineRule="auto"/>
        <w:ind w:firstLine="709"/>
        <w:jc w:val="both"/>
        <w:rPr>
          <w:rFonts w:ascii="Times New Roman" w:eastAsia="Times New Roman" w:hAnsi="Times New Roman" w:cs="Times New Roman"/>
          <w:sz w:val="24"/>
          <w:szCs w:val="24"/>
        </w:rPr>
      </w:pPr>
    </w:p>
    <w:p w:rsidR="00AD1749" w:rsidRDefault="003C1381" w:rsidP="003C1381">
      <w:pPr>
        <w:pStyle w:val="3a"/>
        <w:spacing w:before="0" w:after="0"/>
        <w:rPr>
          <w:sz w:val="24"/>
          <w:szCs w:val="24"/>
        </w:rPr>
      </w:pPr>
      <w:r>
        <w:rPr>
          <w:sz w:val="24"/>
          <w:szCs w:val="24"/>
        </w:rPr>
        <w:lastRenderedPageBreak/>
        <w:t>3.2.4.</w:t>
      </w:r>
      <w:r w:rsidR="00FB36F9">
        <w:rPr>
          <w:sz w:val="24"/>
          <w:szCs w:val="24"/>
        </w:rPr>
        <w:t>Материально-технические условия реализации Основной образовательной программы основного общего образования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Материально-техническая база Образовательного учреждения  в основном приведена в соответствие с задачами по обеспечению реализации Основной образовательной программы основного общего образования, необходимого учебно-материального оснащения образовательного процесса и созданию соответствующей образовательной и социальной среды.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образовательного учреждения, разработанными с учетом местных условий, особенностей реализации Основной образовательной программы основного общего образования.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 соответствии с требованиями ФГОС в образовательном учреждении, реализующем Основную образовательную программу основного общего образования, созданы и установлены:</w:t>
      </w:r>
    </w:p>
    <w:p w:rsidR="00AD1749" w:rsidRDefault="00FB36F9" w:rsidP="00CB7E6F">
      <w:pPr>
        <w:pStyle w:val="a9"/>
        <w:numPr>
          <w:ilvl w:val="0"/>
          <w:numId w:val="612"/>
        </w:numPr>
        <w:jc w:val="both"/>
        <w:rPr>
          <w:rFonts w:ascii="Times New Roman" w:hAnsi="Times New Roman"/>
        </w:rPr>
      </w:pPr>
      <w:r>
        <w:rPr>
          <w:rFonts w:ascii="Times New Roman" w:hAnsi="Times New Roman"/>
        </w:rPr>
        <w:t>учебные кабинеты с автоматизированными рабочими местами  педагогических работников;</w:t>
      </w:r>
    </w:p>
    <w:p w:rsidR="00AD1749" w:rsidRDefault="00FB36F9" w:rsidP="00CB7E6F">
      <w:pPr>
        <w:pStyle w:val="a9"/>
        <w:numPr>
          <w:ilvl w:val="0"/>
          <w:numId w:val="612"/>
        </w:numPr>
        <w:jc w:val="both"/>
        <w:rPr>
          <w:rFonts w:ascii="Times New Roman" w:hAnsi="Times New Roman"/>
        </w:rPr>
      </w:pPr>
      <w:r>
        <w:rPr>
          <w:rFonts w:ascii="Times New Roman" w:hAnsi="Times New Roman"/>
        </w:rPr>
        <w:t>лекционные аудитории;</w:t>
      </w:r>
    </w:p>
    <w:p w:rsidR="00AD1749" w:rsidRDefault="00FB36F9" w:rsidP="00CB7E6F">
      <w:pPr>
        <w:pStyle w:val="a9"/>
        <w:numPr>
          <w:ilvl w:val="0"/>
          <w:numId w:val="612"/>
        </w:numPr>
        <w:jc w:val="both"/>
        <w:rPr>
          <w:rFonts w:ascii="Times New Roman" w:hAnsi="Times New Roman"/>
        </w:rPr>
      </w:pPr>
      <w:r>
        <w:rPr>
          <w:rFonts w:ascii="Times New Roman" w:hAnsi="Times New Roman"/>
        </w:rPr>
        <w:t>помещения для занятий учебно-исследовательской и проектной деятельностью и техническим творчеством;</w:t>
      </w:r>
    </w:p>
    <w:p w:rsidR="00AD1749" w:rsidRDefault="00FB36F9" w:rsidP="00CB7E6F">
      <w:pPr>
        <w:pStyle w:val="a9"/>
        <w:numPr>
          <w:ilvl w:val="0"/>
          <w:numId w:val="612"/>
        </w:numPr>
        <w:jc w:val="both"/>
        <w:rPr>
          <w:rFonts w:ascii="Times New Roman" w:hAnsi="Times New Roman"/>
        </w:rPr>
      </w:pPr>
      <w:r>
        <w:rPr>
          <w:rFonts w:ascii="Times New Roman" w:hAnsi="Times New Roman"/>
        </w:rPr>
        <w:t>необходимые для реализации учебной и внеурочной деятельности лаборатории и мастерские;</w:t>
      </w:r>
    </w:p>
    <w:p w:rsidR="00AD1749" w:rsidRDefault="00FB36F9" w:rsidP="00CB7E6F">
      <w:pPr>
        <w:pStyle w:val="a9"/>
        <w:numPr>
          <w:ilvl w:val="0"/>
          <w:numId w:val="612"/>
        </w:numPr>
        <w:jc w:val="both"/>
        <w:rPr>
          <w:rFonts w:ascii="Times New Roman" w:hAnsi="Times New Roman"/>
        </w:rPr>
      </w:pPr>
      <w:r>
        <w:rPr>
          <w:rFonts w:ascii="Times New Roman" w:hAnsi="Times New Roman"/>
        </w:rPr>
        <w:t>помещения (кабинеты, мастерские, студии) для занятий музыкой, хореографией и изобразительным искусством;</w:t>
      </w:r>
    </w:p>
    <w:p w:rsidR="00AD1749" w:rsidRDefault="00FB36F9" w:rsidP="00CB7E6F">
      <w:pPr>
        <w:pStyle w:val="a9"/>
        <w:numPr>
          <w:ilvl w:val="0"/>
          <w:numId w:val="612"/>
        </w:numPr>
        <w:jc w:val="both"/>
        <w:rPr>
          <w:rFonts w:ascii="Times New Roman" w:hAnsi="Times New Roman"/>
        </w:rPr>
      </w:pPr>
      <w:r>
        <w:rPr>
          <w:rFonts w:ascii="Times New Roman" w:hAnsi="Times New Roman"/>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AD1749" w:rsidRDefault="00FB36F9" w:rsidP="00CB7E6F">
      <w:pPr>
        <w:pStyle w:val="a9"/>
        <w:numPr>
          <w:ilvl w:val="0"/>
          <w:numId w:val="612"/>
        </w:numPr>
        <w:jc w:val="both"/>
        <w:rPr>
          <w:rFonts w:ascii="Times New Roman" w:hAnsi="Times New Roman"/>
        </w:rPr>
      </w:pPr>
      <w:r>
        <w:rPr>
          <w:rFonts w:ascii="Times New Roman" w:hAnsi="Times New Roman"/>
        </w:rPr>
        <w:t>актовый и хореографический залы;</w:t>
      </w:r>
    </w:p>
    <w:p w:rsidR="00AD1749" w:rsidRDefault="00FB36F9" w:rsidP="00CB7E6F">
      <w:pPr>
        <w:pStyle w:val="a9"/>
        <w:numPr>
          <w:ilvl w:val="0"/>
          <w:numId w:val="612"/>
        </w:numPr>
        <w:jc w:val="both"/>
        <w:rPr>
          <w:rFonts w:ascii="Times New Roman" w:hAnsi="Times New Roman"/>
        </w:rPr>
      </w:pPr>
      <w:r>
        <w:rPr>
          <w:rFonts w:ascii="Times New Roman" w:hAnsi="Times New Roman"/>
        </w:rPr>
        <w:t>спортивные залы, стадион, спортивные площадки,  оснащенные игровым, спортивным оборудованием и инвентарем;</w:t>
      </w:r>
    </w:p>
    <w:p w:rsidR="00AD1749" w:rsidRDefault="00FB36F9" w:rsidP="00CB7E6F">
      <w:pPr>
        <w:pStyle w:val="a9"/>
        <w:numPr>
          <w:ilvl w:val="0"/>
          <w:numId w:val="612"/>
        </w:numPr>
        <w:jc w:val="both"/>
        <w:rPr>
          <w:rFonts w:ascii="Times New Roman" w:hAnsi="Times New Roman"/>
        </w:rPr>
      </w:pPr>
      <w:r>
        <w:rPr>
          <w:rFonts w:ascii="Times New Roman" w:hAnsi="Times New Roman"/>
        </w:rPr>
        <w:t>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AD1749" w:rsidRDefault="00FB36F9" w:rsidP="00CB7E6F">
      <w:pPr>
        <w:pStyle w:val="a9"/>
        <w:numPr>
          <w:ilvl w:val="0"/>
          <w:numId w:val="612"/>
        </w:numPr>
        <w:jc w:val="both"/>
        <w:rPr>
          <w:rFonts w:ascii="Times New Roman" w:hAnsi="Times New Roman"/>
        </w:rPr>
      </w:pPr>
      <w:r>
        <w:rPr>
          <w:rFonts w:ascii="Times New Roman" w:hAnsi="Times New Roman"/>
        </w:rPr>
        <w:t>помещения для медицинского персонала;</w:t>
      </w:r>
    </w:p>
    <w:p w:rsidR="00AD1749" w:rsidRDefault="00FB36F9" w:rsidP="00CB7E6F">
      <w:pPr>
        <w:pStyle w:val="a9"/>
        <w:numPr>
          <w:ilvl w:val="0"/>
          <w:numId w:val="612"/>
        </w:numPr>
        <w:jc w:val="both"/>
        <w:rPr>
          <w:rFonts w:ascii="Times New Roman" w:hAnsi="Times New Roman"/>
        </w:rPr>
      </w:pPr>
      <w:r>
        <w:rPr>
          <w:rFonts w:ascii="Times New Roman" w:hAnsi="Times New Roman"/>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AD1749" w:rsidRDefault="00FB36F9" w:rsidP="00CB7E6F">
      <w:pPr>
        <w:pStyle w:val="a9"/>
        <w:numPr>
          <w:ilvl w:val="0"/>
          <w:numId w:val="612"/>
        </w:numPr>
        <w:jc w:val="both"/>
        <w:rPr>
          <w:rFonts w:ascii="Times New Roman" w:hAnsi="Times New Roman"/>
        </w:rPr>
      </w:pPr>
      <w:r>
        <w:rPr>
          <w:rFonts w:ascii="Times New Roman" w:hAnsi="Times New Roman"/>
        </w:rPr>
        <w:t>гардеробы, санузлы, душевые, места личной гигиены;</w:t>
      </w:r>
    </w:p>
    <w:p w:rsidR="00AD1749" w:rsidRDefault="00FB36F9" w:rsidP="00CB7E6F">
      <w:pPr>
        <w:pStyle w:val="a9"/>
        <w:numPr>
          <w:ilvl w:val="0"/>
          <w:numId w:val="612"/>
        </w:numPr>
        <w:jc w:val="both"/>
        <w:rPr>
          <w:rFonts w:ascii="Times New Roman" w:hAnsi="Times New Roman"/>
        </w:rPr>
      </w:pPr>
      <w:r>
        <w:rPr>
          <w:rFonts w:ascii="Times New Roman" w:hAnsi="Times New Roman"/>
        </w:rPr>
        <w:t>участок (территория) с необходимым набором оснащенных зон.</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Все помещения  обеспечены комплектами оборудования для реализации предметных областей и внеурочной деятельности, включая оснащение мебелью,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образовательном учреждении может быть осуществлена по данным таблицы</w:t>
      </w:r>
    </w:p>
    <w:p w:rsidR="00AD1749" w:rsidRDefault="00FB36F9">
      <w:pPr>
        <w:spacing w:after="0" w:line="240" w:lineRule="auto"/>
        <w:jc w:val="both"/>
        <w:rPr>
          <w:rFonts w:ascii="Times New Roman" w:hAnsi="Times New Roman"/>
          <w:sz w:val="24"/>
          <w:szCs w:val="24"/>
        </w:rPr>
      </w:pPr>
      <w:r>
        <w:rPr>
          <w:rFonts w:ascii="Times New Roman" w:hAnsi="Times New Roman"/>
          <w:sz w:val="24"/>
          <w:szCs w:val="24"/>
        </w:rPr>
        <w:t>          В школе оборудовано 38 учебных кабинетов, библиотека, медиатека, 2 спортивных зала, мастерская танца, актовый зал, медицинский блок, столовая.</w:t>
      </w:r>
    </w:p>
    <w:p w:rsidR="00FF5514" w:rsidRDefault="00FF5514">
      <w:pPr>
        <w:spacing w:after="0" w:line="240" w:lineRule="auto"/>
        <w:jc w:val="both"/>
        <w:rPr>
          <w:rFonts w:ascii="Times New Roman" w:hAnsi="Times New Roman"/>
          <w:sz w:val="24"/>
          <w:szCs w:val="24"/>
        </w:rPr>
      </w:pPr>
    </w:p>
    <w:p w:rsidR="00FF5514" w:rsidRDefault="00FF5514">
      <w:pPr>
        <w:spacing w:after="0" w:line="240" w:lineRule="auto"/>
        <w:jc w:val="both"/>
        <w:rPr>
          <w:rFonts w:ascii="Times New Roman" w:eastAsia="Times New Roman" w:hAnsi="Times New Roman" w:cs="Times New Roman"/>
          <w:sz w:val="24"/>
          <w:szCs w:val="24"/>
        </w:rPr>
      </w:pPr>
    </w:p>
    <w:tbl>
      <w:tblPr>
        <w:tblStyle w:val="TableNormal"/>
        <w:tblW w:w="947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792"/>
        <w:gridCol w:w="1678"/>
      </w:tblGrid>
      <w:tr w:rsidR="00AD1749">
        <w:trPr>
          <w:trHeight w:val="300"/>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lastRenderedPageBreak/>
              <w:t>Направленность</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jc w:val="center"/>
            </w:pPr>
            <w:r>
              <w:rPr>
                <w:rFonts w:ascii="Times New Roman" w:hAnsi="Times New Roman"/>
                <w:sz w:val="24"/>
                <w:szCs w:val="24"/>
              </w:rPr>
              <w:t>Кол-во</w:t>
            </w:r>
          </w:p>
        </w:tc>
      </w:tr>
      <w:tr w:rsidR="00AD1749">
        <w:trPr>
          <w:trHeight w:val="300"/>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Кабинет математики</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jc w:val="center"/>
            </w:pPr>
            <w:r>
              <w:rPr>
                <w:rFonts w:ascii="Times New Roman" w:hAnsi="Times New Roman"/>
                <w:sz w:val="24"/>
                <w:szCs w:val="24"/>
              </w:rPr>
              <w:t>3</w:t>
            </w:r>
          </w:p>
        </w:tc>
      </w:tr>
      <w:tr w:rsidR="00AD1749">
        <w:trPr>
          <w:trHeight w:val="300"/>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Кабинет русского языка и литературы</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jc w:val="center"/>
            </w:pPr>
            <w:r>
              <w:rPr>
                <w:rFonts w:ascii="Times New Roman" w:hAnsi="Times New Roman"/>
                <w:sz w:val="24"/>
                <w:szCs w:val="24"/>
              </w:rPr>
              <w:t>4</w:t>
            </w:r>
          </w:p>
        </w:tc>
      </w:tr>
      <w:tr w:rsidR="00AD1749">
        <w:trPr>
          <w:trHeight w:val="300"/>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Кабинет английского языка</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jc w:val="center"/>
            </w:pPr>
            <w:r>
              <w:rPr>
                <w:rFonts w:ascii="Times New Roman" w:hAnsi="Times New Roman"/>
                <w:sz w:val="24"/>
                <w:szCs w:val="24"/>
              </w:rPr>
              <w:t>6</w:t>
            </w:r>
          </w:p>
        </w:tc>
      </w:tr>
      <w:tr w:rsidR="00AD1749">
        <w:trPr>
          <w:trHeight w:val="300"/>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Кабинет истории</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jc w:val="center"/>
            </w:pPr>
            <w:r>
              <w:rPr>
                <w:rFonts w:ascii="Times New Roman" w:hAnsi="Times New Roman"/>
                <w:sz w:val="24"/>
                <w:szCs w:val="24"/>
              </w:rPr>
              <w:t>2</w:t>
            </w:r>
          </w:p>
        </w:tc>
      </w:tr>
      <w:tr w:rsidR="00AD1749">
        <w:trPr>
          <w:trHeight w:val="300"/>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Кабинет физики</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jc w:val="center"/>
            </w:pPr>
            <w:r>
              <w:rPr>
                <w:rFonts w:ascii="Times New Roman" w:hAnsi="Times New Roman"/>
                <w:sz w:val="24"/>
                <w:szCs w:val="24"/>
              </w:rPr>
              <w:t>1</w:t>
            </w:r>
          </w:p>
        </w:tc>
      </w:tr>
      <w:tr w:rsidR="00AD1749">
        <w:trPr>
          <w:trHeight w:val="300"/>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Кабинет химии</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jc w:val="center"/>
            </w:pPr>
            <w:r>
              <w:rPr>
                <w:rFonts w:ascii="Times New Roman" w:hAnsi="Times New Roman"/>
                <w:sz w:val="24"/>
                <w:szCs w:val="24"/>
              </w:rPr>
              <w:t>1</w:t>
            </w:r>
          </w:p>
        </w:tc>
      </w:tr>
      <w:tr w:rsidR="00AD1749">
        <w:trPr>
          <w:trHeight w:val="300"/>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Кабинет биологии</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jc w:val="center"/>
            </w:pPr>
            <w:r>
              <w:rPr>
                <w:rFonts w:ascii="Times New Roman" w:hAnsi="Times New Roman"/>
                <w:sz w:val="24"/>
                <w:szCs w:val="24"/>
              </w:rPr>
              <w:t>1</w:t>
            </w:r>
          </w:p>
        </w:tc>
      </w:tr>
      <w:tr w:rsidR="00AD1749">
        <w:trPr>
          <w:trHeight w:val="300"/>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Кабинет информатики</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jc w:val="center"/>
            </w:pPr>
            <w:r>
              <w:rPr>
                <w:rFonts w:ascii="Times New Roman" w:hAnsi="Times New Roman"/>
                <w:sz w:val="24"/>
                <w:szCs w:val="24"/>
              </w:rPr>
              <w:t>2</w:t>
            </w:r>
          </w:p>
        </w:tc>
      </w:tr>
      <w:tr w:rsidR="00AD1749">
        <w:trPr>
          <w:trHeight w:val="300"/>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Кабинет географии</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jc w:val="center"/>
            </w:pPr>
            <w:r>
              <w:rPr>
                <w:rFonts w:ascii="Times New Roman" w:hAnsi="Times New Roman"/>
                <w:sz w:val="24"/>
                <w:szCs w:val="24"/>
              </w:rPr>
              <w:t>1</w:t>
            </w:r>
          </w:p>
        </w:tc>
      </w:tr>
      <w:tr w:rsidR="00AD1749">
        <w:trPr>
          <w:trHeight w:val="300"/>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Кабинет технологии (обслуживающий труд)</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jc w:val="center"/>
            </w:pPr>
            <w:r>
              <w:rPr>
                <w:rFonts w:ascii="Times New Roman" w:hAnsi="Times New Roman"/>
                <w:sz w:val="24"/>
                <w:szCs w:val="24"/>
              </w:rPr>
              <w:t>2</w:t>
            </w:r>
          </w:p>
        </w:tc>
      </w:tr>
      <w:tr w:rsidR="00AD1749">
        <w:trPr>
          <w:trHeight w:val="300"/>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Кабинет технологии (технический труд)</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jc w:val="center"/>
            </w:pPr>
            <w:r>
              <w:rPr>
                <w:rFonts w:ascii="Times New Roman" w:hAnsi="Times New Roman"/>
                <w:sz w:val="24"/>
                <w:szCs w:val="24"/>
              </w:rPr>
              <w:t>1</w:t>
            </w:r>
          </w:p>
        </w:tc>
      </w:tr>
      <w:tr w:rsidR="00AD1749">
        <w:trPr>
          <w:trHeight w:val="300"/>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Кабинет ИЗО</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jc w:val="center"/>
            </w:pPr>
            <w:r>
              <w:rPr>
                <w:rFonts w:ascii="Times New Roman" w:hAnsi="Times New Roman"/>
                <w:sz w:val="24"/>
                <w:szCs w:val="24"/>
              </w:rPr>
              <w:t>1</w:t>
            </w:r>
          </w:p>
        </w:tc>
      </w:tr>
      <w:tr w:rsidR="00AD1749">
        <w:trPr>
          <w:trHeight w:val="300"/>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Кабинет музыки</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jc w:val="center"/>
            </w:pPr>
            <w:r>
              <w:rPr>
                <w:rFonts w:ascii="Times New Roman" w:hAnsi="Times New Roman"/>
                <w:sz w:val="24"/>
                <w:szCs w:val="24"/>
              </w:rPr>
              <w:t>1</w:t>
            </w:r>
          </w:p>
        </w:tc>
      </w:tr>
    </w:tbl>
    <w:p w:rsidR="00AD1749" w:rsidRDefault="00AD1749">
      <w:pPr>
        <w:widowControl w:val="0"/>
        <w:spacing w:after="0" w:line="240" w:lineRule="auto"/>
        <w:ind w:left="108" w:hanging="108"/>
        <w:jc w:val="both"/>
        <w:rPr>
          <w:rFonts w:ascii="Times New Roman" w:eastAsia="Times New Roman" w:hAnsi="Times New Roman" w:cs="Times New Roman"/>
          <w:sz w:val="24"/>
          <w:szCs w:val="24"/>
        </w:rPr>
      </w:pPr>
    </w:p>
    <w:p w:rsidR="00AD1749" w:rsidRDefault="00AD1749">
      <w:pPr>
        <w:spacing w:after="0" w:line="240" w:lineRule="auto"/>
        <w:jc w:val="both"/>
        <w:rPr>
          <w:rFonts w:ascii="Times New Roman" w:eastAsia="Times New Roman" w:hAnsi="Times New Roman" w:cs="Times New Roman"/>
          <w:b/>
          <w:bCs/>
          <w:sz w:val="24"/>
          <w:szCs w:val="24"/>
        </w:rPr>
      </w:pPr>
    </w:p>
    <w:p w:rsidR="00AD1749" w:rsidRDefault="00FB36F9">
      <w:pPr>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Библиотека:</w:t>
      </w:r>
    </w:p>
    <w:p w:rsidR="00AD1749" w:rsidRDefault="00FB36F9">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Общая площадь – 189, 5кв.м.</w:t>
      </w:r>
    </w:p>
    <w:p w:rsidR="00AD1749" w:rsidRDefault="00FB36F9">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Книгохранилище – 36,0 кв. м</w:t>
      </w:r>
    </w:p>
    <w:p w:rsidR="00AD1749" w:rsidRDefault="00FB36F9">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Медиатека – 153,5 кв. м</w:t>
      </w:r>
    </w:p>
    <w:p w:rsidR="00AD1749" w:rsidRDefault="00FB36F9">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Общий фонд библиотечных ресурсов -19829</w:t>
      </w:r>
      <w:r>
        <w:rPr>
          <w:rFonts w:ascii="Times New Roman" w:hAnsi="Times New Roman"/>
          <w:color w:val="FF0000"/>
          <w:sz w:val="24"/>
          <w:szCs w:val="24"/>
          <w:u w:color="FF0000"/>
        </w:rPr>
        <w:t xml:space="preserve"> </w:t>
      </w:r>
      <w:r>
        <w:rPr>
          <w:rFonts w:ascii="Times New Roman" w:hAnsi="Times New Roman"/>
          <w:sz w:val="24"/>
          <w:szCs w:val="24"/>
        </w:rPr>
        <w:t xml:space="preserve">экземпляров, в т.ч. учебники – 19043 экземпляр,  </w:t>
      </w:r>
    </w:p>
    <w:p w:rsidR="00AD1749" w:rsidRDefault="00FB36F9">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Все учащиеся обеспечены учебниками. </w:t>
      </w:r>
    </w:p>
    <w:p w:rsidR="00AD1749" w:rsidRDefault="00FB36F9">
      <w:pPr>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Спортивный зал:</w:t>
      </w:r>
    </w:p>
    <w:p w:rsidR="00AD1749" w:rsidRDefault="00FB36F9">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Большой спортивный зал – 279,9 кв.м</w:t>
      </w:r>
    </w:p>
    <w:p w:rsidR="00AD1749" w:rsidRDefault="00FB36F9">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Малый спортивный зал – 142,24 кв.м</w:t>
      </w:r>
    </w:p>
    <w:p w:rsidR="00AD1749" w:rsidRDefault="00FB36F9">
      <w:pPr>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Актовый зал:</w:t>
      </w:r>
    </w:p>
    <w:p w:rsidR="00AD1749" w:rsidRDefault="00FB36F9">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Общая площадь – 197,3 кв.м</w:t>
      </w:r>
    </w:p>
    <w:p w:rsidR="00AD1749" w:rsidRDefault="00FB36F9">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Посадочных мест – 240 мест  </w:t>
      </w:r>
    </w:p>
    <w:p w:rsidR="00AD1749" w:rsidRDefault="00FB36F9">
      <w:pPr>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Медицинский блок:</w:t>
      </w:r>
    </w:p>
    <w:p w:rsidR="00AD1749" w:rsidRDefault="00FB36F9">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Кабинет врача – 16,5 кв.м</w:t>
      </w:r>
    </w:p>
    <w:p w:rsidR="00AD1749" w:rsidRDefault="00FB36F9">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Процедурный кабинет – 16,4 кв.м</w:t>
      </w:r>
    </w:p>
    <w:p w:rsidR="00AD1749" w:rsidRDefault="00FB36F9">
      <w:pPr>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Столовая:</w:t>
      </w:r>
    </w:p>
    <w:p w:rsidR="00AD1749" w:rsidRDefault="00FB36F9">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Общая площадь  - 259</w:t>
      </w:r>
      <w:r>
        <w:rPr>
          <w:rFonts w:ascii="Times New Roman" w:hAnsi="Times New Roman"/>
          <w:color w:val="FF0000"/>
          <w:sz w:val="24"/>
          <w:szCs w:val="24"/>
          <w:u w:color="FF0000"/>
        </w:rPr>
        <w:t xml:space="preserve"> </w:t>
      </w:r>
      <w:r>
        <w:rPr>
          <w:rFonts w:ascii="Times New Roman" w:hAnsi="Times New Roman"/>
          <w:sz w:val="24"/>
          <w:szCs w:val="24"/>
        </w:rPr>
        <w:t>кв.м</w:t>
      </w:r>
    </w:p>
    <w:p w:rsidR="00AD1749" w:rsidRDefault="00FB36F9">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Обеденный зал – 180 кв.м</w:t>
      </w:r>
    </w:p>
    <w:p w:rsidR="00AD1749" w:rsidRDefault="00FB36F9">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Посадочных мест – 175 мест</w:t>
      </w:r>
    </w:p>
    <w:p w:rsidR="00AD1749" w:rsidRDefault="00AD1749">
      <w:pPr>
        <w:spacing w:after="0" w:line="240" w:lineRule="auto"/>
        <w:jc w:val="both"/>
        <w:rPr>
          <w:rFonts w:ascii="Times New Roman" w:eastAsia="Times New Roman" w:hAnsi="Times New Roman" w:cs="Times New Roman"/>
          <w:sz w:val="24"/>
          <w:szCs w:val="24"/>
        </w:rPr>
      </w:pPr>
    </w:p>
    <w:p w:rsidR="00AD1749" w:rsidRDefault="00FB36F9">
      <w:pPr>
        <w:spacing w:after="0" w:line="240" w:lineRule="auto"/>
        <w:ind w:firstLine="360"/>
        <w:jc w:val="both"/>
        <w:rPr>
          <w:rFonts w:ascii="Times New Roman" w:eastAsia="Times New Roman" w:hAnsi="Times New Roman" w:cs="Times New Roman"/>
          <w:sz w:val="24"/>
          <w:szCs w:val="24"/>
        </w:rPr>
      </w:pPr>
      <w:r>
        <w:rPr>
          <w:rFonts w:ascii="Times New Roman" w:hAnsi="Times New Roman"/>
          <w:sz w:val="24"/>
          <w:szCs w:val="24"/>
        </w:rPr>
        <w:t>Материально – техническая база соответствует действующим санитарным и противопожарным нормам, нормам охраны труда:</w:t>
      </w:r>
    </w:p>
    <w:p w:rsidR="00AD1749" w:rsidRDefault="00FB36F9" w:rsidP="00CB7E6F">
      <w:pPr>
        <w:pStyle w:val="a9"/>
        <w:widowControl w:val="0"/>
        <w:numPr>
          <w:ilvl w:val="0"/>
          <w:numId w:val="614"/>
        </w:numPr>
        <w:suppressAutoHyphens/>
        <w:jc w:val="both"/>
        <w:rPr>
          <w:rFonts w:ascii="Times New Roman" w:hAnsi="Times New Roman"/>
        </w:rPr>
      </w:pPr>
      <w:r>
        <w:rPr>
          <w:rFonts w:ascii="Times New Roman" w:hAnsi="Times New Roman"/>
        </w:rPr>
        <w:t>температурный режим соответствует требованиям   СанПиН;</w:t>
      </w:r>
    </w:p>
    <w:p w:rsidR="00AD1749" w:rsidRDefault="00FB36F9" w:rsidP="00CB7E6F">
      <w:pPr>
        <w:numPr>
          <w:ilvl w:val="0"/>
          <w:numId w:val="614"/>
        </w:numPr>
        <w:spacing w:after="0" w:line="240" w:lineRule="auto"/>
        <w:jc w:val="both"/>
        <w:rPr>
          <w:rFonts w:ascii="Times New Roman" w:hAnsi="Times New Roman"/>
          <w:sz w:val="24"/>
          <w:szCs w:val="24"/>
        </w:rPr>
      </w:pPr>
      <w:r>
        <w:rPr>
          <w:rFonts w:ascii="Times New Roman" w:hAnsi="Times New Roman"/>
          <w:sz w:val="24"/>
          <w:szCs w:val="24"/>
        </w:rPr>
        <w:lastRenderedPageBreak/>
        <w:t xml:space="preserve">имеются работающие системы холодного и горячего водоснабжения, система канализации, обеспечивающие необходимый санитарный и питьевой режим в соответствии с требованиями СанПиН;    </w:t>
      </w:r>
    </w:p>
    <w:p w:rsidR="00AD1749" w:rsidRDefault="00FB36F9" w:rsidP="00CB7E6F">
      <w:pPr>
        <w:pStyle w:val="a9"/>
        <w:widowControl w:val="0"/>
        <w:numPr>
          <w:ilvl w:val="0"/>
          <w:numId w:val="614"/>
        </w:numPr>
        <w:suppressAutoHyphens/>
        <w:jc w:val="both"/>
        <w:rPr>
          <w:rFonts w:ascii="Times New Roman" w:hAnsi="Times New Roman"/>
        </w:rPr>
      </w:pPr>
      <w:r>
        <w:rPr>
          <w:rFonts w:ascii="Times New Roman" w:hAnsi="Times New Roman"/>
        </w:rPr>
        <w:t>имеются оборудованные аварийные выходы, необходимое количество средств пожаротушения, подъездных путей к зданию, отвечающих всем требованиям пожарной безопасности;</w:t>
      </w:r>
    </w:p>
    <w:p w:rsidR="00AD1749" w:rsidRDefault="00FB36F9" w:rsidP="00CB7E6F">
      <w:pPr>
        <w:pStyle w:val="a9"/>
        <w:widowControl w:val="0"/>
        <w:numPr>
          <w:ilvl w:val="0"/>
          <w:numId w:val="614"/>
        </w:numPr>
        <w:suppressAutoHyphens/>
        <w:jc w:val="both"/>
        <w:rPr>
          <w:rFonts w:ascii="Times New Roman" w:hAnsi="Times New Roman"/>
        </w:rPr>
      </w:pPr>
      <w:r>
        <w:rPr>
          <w:rFonts w:ascii="Times New Roman" w:hAnsi="Times New Roman"/>
        </w:rPr>
        <w:t>имеется электропроводка здания в соответствии с современными требованиям безопасности. Имеетися договор на обслуживание электросистемы ОУ;</w:t>
      </w:r>
    </w:p>
    <w:p w:rsidR="00AD1749" w:rsidRDefault="00FB36F9" w:rsidP="00CB7E6F">
      <w:pPr>
        <w:pStyle w:val="a9"/>
        <w:widowControl w:val="0"/>
        <w:numPr>
          <w:ilvl w:val="0"/>
          <w:numId w:val="614"/>
        </w:numPr>
        <w:suppressAutoHyphens/>
        <w:jc w:val="both"/>
        <w:rPr>
          <w:rFonts w:ascii="Times New Roman" w:hAnsi="Times New Roman"/>
        </w:rPr>
      </w:pPr>
      <w:r>
        <w:rPr>
          <w:rFonts w:ascii="Times New Roman" w:hAnsi="Times New Roman"/>
        </w:rPr>
        <w:t>имеется действующая пожарная сигнализация и автоматическая система оповещения людей при пожаре. Имеются договоры на их обслуживание;</w:t>
      </w:r>
    </w:p>
    <w:p w:rsidR="00AD1749" w:rsidRDefault="00FB36F9" w:rsidP="00CB7E6F">
      <w:pPr>
        <w:pStyle w:val="a9"/>
        <w:widowControl w:val="0"/>
        <w:numPr>
          <w:ilvl w:val="0"/>
          <w:numId w:val="614"/>
        </w:numPr>
        <w:suppressAutoHyphens/>
        <w:jc w:val="both"/>
        <w:rPr>
          <w:rFonts w:ascii="Times New Roman" w:hAnsi="Times New Roman"/>
        </w:rPr>
      </w:pPr>
      <w:r>
        <w:rPr>
          <w:rFonts w:ascii="Times New Roman" w:hAnsi="Times New Roman"/>
        </w:rPr>
        <w:t xml:space="preserve">заключен договор на охрану школы; </w:t>
      </w:r>
    </w:p>
    <w:p w:rsidR="00AD1749" w:rsidRDefault="00FB36F9" w:rsidP="00CB7E6F">
      <w:pPr>
        <w:pStyle w:val="a9"/>
        <w:widowControl w:val="0"/>
        <w:numPr>
          <w:ilvl w:val="0"/>
          <w:numId w:val="614"/>
        </w:numPr>
        <w:suppressAutoHyphens/>
        <w:jc w:val="both"/>
        <w:rPr>
          <w:rFonts w:ascii="Times New Roman" w:hAnsi="Times New Roman"/>
        </w:rPr>
      </w:pPr>
      <w:r>
        <w:rPr>
          <w:rFonts w:ascii="Times New Roman" w:hAnsi="Times New Roman"/>
        </w:rPr>
        <w:t>заключен договор на медицинское обслуживание обучающихся;</w:t>
      </w:r>
    </w:p>
    <w:p w:rsidR="00AD1749" w:rsidRDefault="00FB36F9" w:rsidP="00CB7E6F">
      <w:pPr>
        <w:pStyle w:val="a9"/>
        <w:widowControl w:val="0"/>
        <w:numPr>
          <w:ilvl w:val="0"/>
          <w:numId w:val="614"/>
        </w:numPr>
        <w:suppressAutoHyphens/>
        <w:jc w:val="both"/>
        <w:rPr>
          <w:rFonts w:ascii="Times New Roman" w:hAnsi="Times New Roman"/>
        </w:rPr>
      </w:pPr>
      <w:r>
        <w:rPr>
          <w:rFonts w:ascii="Times New Roman" w:hAnsi="Times New Roman"/>
        </w:rPr>
        <w:t>физкультурно-спортивная площадка: футбольное поле, беговая дорожка, прыжковая яма, волейбольная площадка, площадка с тренажерами.</w:t>
      </w:r>
    </w:p>
    <w:p w:rsidR="00AD1749" w:rsidRDefault="00FB36F9">
      <w:pPr>
        <w:spacing w:after="0" w:line="240" w:lineRule="auto"/>
        <w:ind w:firstLine="360"/>
        <w:jc w:val="both"/>
        <w:rPr>
          <w:rFonts w:ascii="Times New Roman" w:eastAsia="Times New Roman" w:hAnsi="Times New Roman" w:cs="Times New Roman"/>
          <w:sz w:val="24"/>
          <w:szCs w:val="24"/>
        </w:rPr>
      </w:pPr>
      <w:r>
        <w:rPr>
          <w:rFonts w:ascii="Times New Roman" w:hAnsi="Times New Roman"/>
          <w:sz w:val="24"/>
          <w:szCs w:val="24"/>
        </w:rPr>
        <w:t xml:space="preserve">       Помещения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соответствуют</w:t>
      </w:r>
    </w:p>
    <w:p w:rsidR="00AD1749" w:rsidRDefault="00FB36F9">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«Санитарно</w:t>
      </w:r>
      <w:r>
        <w:rPr>
          <w:rFonts w:ascii="Times New Roman" w:hAnsi="Times New Roman"/>
          <w:b/>
          <w:bCs/>
          <w:sz w:val="24"/>
          <w:szCs w:val="24"/>
        </w:rPr>
        <w:t>-</w:t>
      </w:r>
      <w:r>
        <w:rPr>
          <w:rFonts w:ascii="Times New Roman" w:hAnsi="Times New Roman"/>
          <w:sz w:val="24"/>
          <w:szCs w:val="24"/>
        </w:rPr>
        <w:t>эпидемиологическим требования к условиям и организации обучения в общеобразовательных учреждениях»</w:t>
      </w:r>
      <w:r>
        <w:rPr>
          <w:rFonts w:ascii="Times New Roman" w:hAnsi="Times New Roman"/>
          <w:b/>
          <w:bCs/>
          <w:sz w:val="24"/>
          <w:szCs w:val="24"/>
        </w:rPr>
        <w:t xml:space="preserve"> </w:t>
      </w:r>
      <w:r>
        <w:rPr>
          <w:rFonts w:ascii="Times New Roman" w:hAnsi="Times New Roman"/>
          <w:sz w:val="24"/>
          <w:szCs w:val="24"/>
        </w:rPr>
        <w:t xml:space="preserve">СанПИН 2.4.2.2821-10. </w:t>
      </w:r>
    </w:p>
    <w:p w:rsidR="00AD1749" w:rsidRDefault="00AD1749">
      <w:pPr>
        <w:spacing w:after="0" w:line="240" w:lineRule="auto"/>
        <w:jc w:val="both"/>
        <w:rPr>
          <w:rFonts w:ascii="Times New Roman" w:eastAsia="Times New Roman" w:hAnsi="Times New Roman" w:cs="Times New Roman"/>
          <w:sz w:val="24"/>
          <w:szCs w:val="24"/>
        </w:rPr>
      </w:pPr>
    </w:p>
    <w:p w:rsidR="00AD1749" w:rsidRDefault="00FB36F9" w:rsidP="003C1381">
      <w:pPr>
        <w:pStyle w:val="3a"/>
        <w:numPr>
          <w:ilvl w:val="2"/>
          <w:numId w:val="633"/>
        </w:numPr>
        <w:spacing w:before="0" w:after="0"/>
        <w:jc w:val="both"/>
        <w:rPr>
          <w:sz w:val="24"/>
          <w:szCs w:val="24"/>
        </w:rPr>
      </w:pPr>
      <w:r>
        <w:rPr>
          <w:sz w:val="24"/>
          <w:szCs w:val="24"/>
        </w:rPr>
        <w:t>Информационно-методические условия реализации Основной образовательной программы основного общего образования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Под </w:t>
      </w:r>
      <w:r>
        <w:rPr>
          <w:rFonts w:ascii="Times New Roman" w:hAnsi="Times New Roman"/>
          <w:b/>
          <w:bCs/>
          <w:sz w:val="24"/>
          <w:szCs w:val="24"/>
        </w:rPr>
        <w:t xml:space="preserve">информационно-образовательной средой </w:t>
      </w:r>
      <w:r>
        <w:rPr>
          <w:rFonts w:ascii="Times New Roman" w:hAnsi="Times New Roman"/>
          <w:sz w:val="24"/>
          <w:szCs w:val="24"/>
        </w:rPr>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Созданная в образовательном учреждении ИОС строится в соответствии со следующей иерархией:</w:t>
      </w:r>
    </w:p>
    <w:p w:rsidR="00AD1749" w:rsidRDefault="00FB36F9" w:rsidP="00CB7E6F">
      <w:pPr>
        <w:pStyle w:val="a9"/>
        <w:numPr>
          <w:ilvl w:val="0"/>
          <w:numId w:val="617"/>
        </w:numPr>
        <w:jc w:val="both"/>
        <w:rPr>
          <w:rFonts w:ascii="Times New Roman" w:hAnsi="Times New Roman"/>
        </w:rPr>
      </w:pPr>
      <w:r>
        <w:rPr>
          <w:rFonts w:ascii="Times New Roman" w:hAnsi="Times New Roman"/>
        </w:rPr>
        <w:t>единая информационно-образовательная среда страны;</w:t>
      </w:r>
    </w:p>
    <w:p w:rsidR="00AD1749" w:rsidRDefault="00FB36F9" w:rsidP="00CB7E6F">
      <w:pPr>
        <w:pStyle w:val="a9"/>
        <w:numPr>
          <w:ilvl w:val="0"/>
          <w:numId w:val="617"/>
        </w:numPr>
        <w:jc w:val="both"/>
        <w:rPr>
          <w:rFonts w:ascii="Times New Roman" w:hAnsi="Times New Roman"/>
        </w:rPr>
      </w:pPr>
      <w:r>
        <w:rPr>
          <w:rFonts w:ascii="Times New Roman" w:hAnsi="Times New Roman"/>
        </w:rPr>
        <w:t>единая информационно-образовательная среда региона;</w:t>
      </w:r>
    </w:p>
    <w:p w:rsidR="00AD1749" w:rsidRDefault="00FB36F9" w:rsidP="00CB7E6F">
      <w:pPr>
        <w:pStyle w:val="a9"/>
        <w:numPr>
          <w:ilvl w:val="0"/>
          <w:numId w:val="617"/>
        </w:numPr>
        <w:jc w:val="both"/>
        <w:rPr>
          <w:rFonts w:ascii="Times New Roman" w:hAnsi="Times New Roman"/>
        </w:rPr>
      </w:pPr>
      <w:r>
        <w:rPr>
          <w:rFonts w:ascii="Times New Roman" w:hAnsi="Times New Roman"/>
        </w:rPr>
        <w:t>информационно-образовательная среда образовательной организации;</w:t>
      </w:r>
    </w:p>
    <w:p w:rsidR="00AD1749" w:rsidRDefault="00FB36F9" w:rsidP="00CB7E6F">
      <w:pPr>
        <w:pStyle w:val="a9"/>
        <w:numPr>
          <w:ilvl w:val="0"/>
          <w:numId w:val="617"/>
        </w:numPr>
        <w:jc w:val="both"/>
        <w:rPr>
          <w:rFonts w:ascii="Times New Roman" w:hAnsi="Times New Roman"/>
        </w:rPr>
      </w:pPr>
      <w:r>
        <w:rPr>
          <w:rFonts w:ascii="Times New Roman" w:hAnsi="Times New Roman"/>
        </w:rPr>
        <w:t>предметная информационно-образовательная среда;</w:t>
      </w:r>
    </w:p>
    <w:p w:rsidR="00AD1749" w:rsidRDefault="00FB36F9" w:rsidP="00CB7E6F">
      <w:pPr>
        <w:pStyle w:val="a9"/>
        <w:numPr>
          <w:ilvl w:val="0"/>
          <w:numId w:val="617"/>
        </w:numPr>
        <w:jc w:val="both"/>
        <w:rPr>
          <w:rFonts w:ascii="Times New Roman" w:hAnsi="Times New Roman"/>
        </w:rPr>
      </w:pPr>
      <w:r>
        <w:rPr>
          <w:rFonts w:ascii="Times New Roman" w:hAnsi="Times New Roman"/>
        </w:rPr>
        <w:t>информационно-образовательная среда УМК;</w:t>
      </w:r>
    </w:p>
    <w:p w:rsidR="00AD1749" w:rsidRDefault="00FB36F9" w:rsidP="00CB7E6F">
      <w:pPr>
        <w:pStyle w:val="a9"/>
        <w:numPr>
          <w:ilvl w:val="0"/>
          <w:numId w:val="617"/>
        </w:numPr>
        <w:jc w:val="both"/>
        <w:rPr>
          <w:rFonts w:ascii="Times New Roman" w:hAnsi="Times New Roman"/>
        </w:rPr>
      </w:pPr>
      <w:r>
        <w:rPr>
          <w:rFonts w:ascii="Times New Roman" w:hAnsi="Times New Roman"/>
        </w:rPr>
        <w:t>информационно-образовательная среда компонентов УМК;</w:t>
      </w:r>
    </w:p>
    <w:p w:rsidR="00AD1749" w:rsidRDefault="00FB36F9" w:rsidP="00CB7E6F">
      <w:pPr>
        <w:pStyle w:val="a9"/>
        <w:numPr>
          <w:ilvl w:val="0"/>
          <w:numId w:val="617"/>
        </w:numPr>
        <w:jc w:val="both"/>
        <w:rPr>
          <w:rFonts w:ascii="Times New Roman" w:hAnsi="Times New Roman"/>
        </w:rPr>
      </w:pPr>
      <w:r>
        <w:rPr>
          <w:rFonts w:ascii="Times New Roman" w:hAnsi="Times New Roman"/>
        </w:rPr>
        <w:t>информационно-образовательная среда элементов УМК.</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Основными элементами ИОС являются:</w:t>
      </w:r>
    </w:p>
    <w:p w:rsidR="00AD1749" w:rsidRDefault="00FB36F9" w:rsidP="00CB7E6F">
      <w:pPr>
        <w:pStyle w:val="a9"/>
        <w:numPr>
          <w:ilvl w:val="0"/>
          <w:numId w:val="617"/>
        </w:numPr>
        <w:jc w:val="both"/>
        <w:rPr>
          <w:rFonts w:ascii="Times New Roman" w:hAnsi="Times New Roman"/>
        </w:rPr>
      </w:pPr>
      <w:r>
        <w:rPr>
          <w:rFonts w:ascii="Times New Roman" w:hAnsi="Times New Roman"/>
        </w:rPr>
        <w:t>информационно-образовательные ресурсы в виде печатной продукции;</w:t>
      </w:r>
    </w:p>
    <w:p w:rsidR="00AD1749" w:rsidRDefault="00FB36F9" w:rsidP="00CB7E6F">
      <w:pPr>
        <w:pStyle w:val="a9"/>
        <w:numPr>
          <w:ilvl w:val="0"/>
          <w:numId w:val="617"/>
        </w:numPr>
        <w:jc w:val="both"/>
        <w:rPr>
          <w:rFonts w:ascii="Times New Roman" w:hAnsi="Times New Roman"/>
        </w:rPr>
      </w:pPr>
      <w:r>
        <w:rPr>
          <w:rFonts w:ascii="Times New Roman" w:hAnsi="Times New Roman"/>
        </w:rPr>
        <w:t>информационно-образовательные ресурсы на сменных оптических носителях;</w:t>
      </w:r>
    </w:p>
    <w:p w:rsidR="00AD1749" w:rsidRDefault="00FB36F9" w:rsidP="00CB7E6F">
      <w:pPr>
        <w:pStyle w:val="a9"/>
        <w:numPr>
          <w:ilvl w:val="0"/>
          <w:numId w:val="617"/>
        </w:numPr>
        <w:jc w:val="both"/>
        <w:rPr>
          <w:rFonts w:ascii="Times New Roman" w:hAnsi="Times New Roman"/>
        </w:rPr>
      </w:pPr>
      <w:r>
        <w:rPr>
          <w:rFonts w:ascii="Times New Roman" w:hAnsi="Times New Roman"/>
        </w:rPr>
        <w:t>информационно-образовательные ресурсы сети Интернет;</w:t>
      </w:r>
    </w:p>
    <w:p w:rsidR="00AD1749" w:rsidRDefault="00FB36F9" w:rsidP="00CB7E6F">
      <w:pPr>
        <w:pStyle w:val="a9"/>
        <w:numPr>
          <w:ilvl w:val="0"/>
          <w:numId w:val="617"/>
        </w:numPr>
        <w:jc w:val="both"/>
        <w:rPr>
          <w:rFonts w:ascii="Times New Roman" w:hAnsi="Times New Roman"/>
        </w:rPr>
      </w:pPr>
      <w:r>
        <w:rPr>
          <w:rFonts w:ascii="Times New Roman" w:hAnsi="Times New Roman"/>
        </w:rPr>
        <w:t>вычислительная и информационно-телекоммуникационная инфра-структура;</w:t>
      </w:r>
    </w:p>
    <w:p w:rsidR="00AD1749" w:rsidRDefault="00FB36F9" w:rsidP="00CB7E6F">
      <w:pPr>
        <w:pStyle w:val="a9"/>
        <w:numPr>
          <w:ilvl w:val="0"/>
          <w:numId w:val="617"/>
        </w:numPr>
        <w:jc w:val="both"/>
        <w:rPr>
          <w:rFonts w:ascii="Times New Roman" w:hAnsi="Times New Roman"/>
        </w:rPr>
      </w:pPr>
      <w:r>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образовательного учреждения (де- лопроизводство, кадры и т. д.).</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Необходимое для использования ИКТ оборудование  отвечает современным требованиям и обеспечивает использование ИКТ:</w:t>
      </w:r>
    </w:p>
    <w:p w:rsidR="00AD1749" w:rsidRDefault="00FB36F9" w:rsidP="00CB7E6F">
      <w:pPr>
        <w:pStyle w:val="a9"/>
        <w:numPr>
          <w:ilvl w:val="0"/>
          <w:numId w:val="617"/>
        </w:numPr>
        <w:jc w:val="both"/>
        <w:rPr>
          <w:rFonts w:ascii="Times New Roman" w:hAnsi="Times New Roman"/>
        </w:rPr>
      </w:pPr>
      <w:r>
        <w:rPr>
          <w:rFonts w:ascii="Times New Roman" w:hAnsi="Times New Roman"/>
        </w:rPr>
        <w:t>в учебной деятельности;</w:t>
      </w:r>
    </w:p>
    <w:p w:rsidR="00AD1749" w:rsidRDefault="00FB36F9" w:rsidP="00CB7E6F">
      <w:pPr>
        <w:pStyle w:val="a9"/>
        <w:numPr>
          <w:ilvl w:val="0"/>
          <w:numId w:val="617"/>
        </w:numPr>
        <w:jc w:val="both"/>
        <w:rPr>
          <w:rFonts w:ascii="Times New Roman" w:hAnsi="Times New Roman"/>
        </w:rPr>
      </w:pPr>
      <w:r>
        <w:rPr>
          <w:rFonts w:ascii="Times New Roman" w:hAnsi="Times New Roman"/>
        </w:rPr>
        <w:t>во внеурочной деятельности;</w:t>
      </w:r>
    </w:p>
    <w:p w:rsidR="00AD1749" w:rsidRDefault="00FB36F9" w:rsidP="00CB7E6F">
      <w:pPr>
        <w:pStyle w:val="a9"/>
        <w:numPr>
          <w:ilvl w:val="0"/>
          <w:numId w:val="617"/>
        </w:numPr>
        <w:jc w:val="both"/>
        <w:rPr>
          <w:rFonts w:ascii="Times New Roman" w:hAnsi="Times New Roman"/>
        </w:rPr>
      </w:pPr>
      <w:r>
        <w:rPr>
          <w:rFonts w:ascii="Times New Roman" w:hAnsi="Times New Roman"/>
        </w:rPr>
        <w:t>в исследовательской и проектной деятельности;</w:t>
      </w:r>
    </w:p>
    <w:p w:rsidR="00AD1749" w:rsidRDefault="00FB36F9" w:rsidP="00CB7E6F">
      <w:pPr>
        <w:pStyle w:val="a9"/>
        <w:numPr>
          <w:ilvl w:val="0"/>
          <w:numId w:val="617"/>
        </w:numPr>
        <w:jc w:val="both"/>
        <w:rPr>
          <w:rFonts w:ascii="Times New Roman" w:hAnsi="Times New Roman"/>
        </w:rPr>
      </w:pPr>
      <w:r>
        <w:rPr>
          <w:rFonts w:ascii="Times New Roman" w:hAnsi="Times New Roman"/>
        </w:rPr>
        <w:t>при измерении, контроле и оценке результатов образования;</w:t>
      </w:r>
    </w:p>
    <w:p w:rsidR="00AD1749" w:rsidRDefault="00FB36F9" w:rsidP="00CB7E6F">
      <w:pPr>
        <w:pStyle w:val="a9"/>
        <w:numPr>
          <w:ilvl w:val="0"/>
          <w:numId w:val="617"/>
        </w:numPr>
        <w:jc w:val="both"/>
        <w:rPr>
          <w:rFonts w:ascii="Times New Roman" w:hAnsi="Times New Roman"/>
        </w:rPr>
      </w:pPr>
      <w:r>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Учебно-методическое и информационное оснащение образовательного процесса обеспечивает возможность:</w:t>
      </w:r>
    </w:p>
    <w:p w:rsidR="00AD1749" w:rsidRDefault="00FB36F9" w:rsidP="00CB7E6F">
      <w:pPr>
        <w:pStyle w:val="a9"/>
        <w:numPr>
          <w:ilvl w:val="0"/>
          <w:numId w:val="617"/>
        </w:numPr>
        <w:jc w:val="both"/>
        <w:rPr>
          <w:rFonts w:ascii="Times New Roman" w:hAnsi="Times New Roman"/>
        </w:rPr>
      </w:pPr>
      <w:r>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AD1749" w:rsidRDefault="00FB36F9" w:rsidP="00CB7E6F">
      <w:pPr>
        <w:pStyle w:val="a9"/>
        <w:numPr>
          <w:ilvl w:val="0"/>
          <w:numId w:val="617"/>
        </w:numPr>
        <w:jc w:val="both"/>
        <w:rPr>
          <w:rFonts w:ascii="Times New Roman" w:hAnsi="Times New Roman"/>
        </w:rPr>
      </w:pPr>
      <w:r>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D1749" w:rsidRDefault="00FB36F9" w:rsidP="00CB7E6F">
      <w:pPr>
        <w:pStyle w:val="a9"/>
        <w:numPr>
          <w:ilvl w:val="0"/>
          <w:numId w:val="617"/>
        </w:numPr>
        <w:jc w:val="both"/>
        <w:rPr>
          <w:rFonts w:ascii="Times New Roman" w:hAnsi="Times New Roman"/>
        </w:rPr>
      </w:pPr>
      <w:r>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AD1749" w:rsidRDefault="00FB36F9" w:rsidP="00CB7E6F">
      <w:pPr>
        <w:pStyle w:val="a9"/>
        <w:numPr>
          <w:ilvl w:val="0"/>
          <w:numId w:val="617"/>
        </w:numPr>
        <w:jc w:val="both"/>
        <w:rPr>
          <w:rFonts w:ascii="Times New Roman" w:hAnsi="Times New Roman"/>
        </w:rPr>
      </w:pPr>
      <w:r>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D1749" w:rsidRDefault="00FB36F9" w:rsidP="00CB7E6F">
      <w:pPr>
        <w:pStyle w:val="a9"/>
        <w:numPr>
          <w:ilvl w:val="0"/>
          <w:numId w:val="617"/>
        </w:numPr>
        <w:jc w:val="both"/>
        <w:rPr>
          <w:rFonts w:ascii="Times New Roman" w:hAnsi="Times New Roman"/>
        </w:rPr>
      </w:pPr>
      <w:r>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D1749" w:rsidRDefault="00FB36F9" w:rsidP="00CB7E6F">
      <w:pPr>
        <w:pStyle w:val="a9"/>
        <w:numPr>
          <w:ilvl w:val="0"/>
          <w:numId w:val="617"/>
        </w:numPr>
        <w:jc w:val="both"/>
        <w:rPr>
          <w:rFonts w:ascii="Times New Roman" w:hAnsi="Times New Roman"/>
        </w:rPr>
      </w:pPr>
      <w:r>
        <w:rPr>
          <w:rFonts w:ascii="Times New Roman" w:hAnsi="Times New Roman"/>
        </w:rPr>
        <w:t>выступления с аудио-, видео- и графическим экранным сопровождением;</w:t>
      </w:r>
    </w:p>
    <w:p w:rsidR="00AD1749" w:rsidRDefault="00FB36F9" w:rsidP="00CB7E6F">
      <w:pPr>
        <w:pStyle w:val="a9"/>
        <w:numPr>
          <w:ilvl w:val="0"/>
          <w:numId w:val="617"/>
        </w:numPr>
        <w:jc w:val="both"/>
        <w:rPr>
          <w:rFonts w:ascii="Times New Roman" w:hAnsi="Times New Roman"/>
        </w:rPr>
      </w:pPr>
      <w:r>
        <w:rPr>
          <w:rFonts w:ascii="Times New Roman" w:hAnsi="Times New Roman"/>
        </w:rPr>
        <w:t>вывода информации на бумагу и т. п. и в трехмерную материальную среду (печать);</w:t>
      </w:r>
    </w:p>
    <w:p w:rsidR="00AD1749" w:rsidRDefault="00FB36F9" w:rsidP="00CB7E6F">
      <w:pPr>
        <w:pStyle w:val="a9"/>
        <w:numPr>
          <w:ilvl w:val="0"/>
          <w:numId w:val="617"/>
        </w:numPr>
        <w:jc w:val="both"/>
        <w:rPr>
          <w:rFonts w:ascii="Times New Roman" w:hAnsi="Times New Roman"/>
        </w:rPr>
      </w:pPr>
      <w:r>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AD1749" w:rsidRDefault="00FB36F9" w:rsidP="00CB7E6F">
      <w:pPr>
        <w:pStyle w:val="a9"/>
        <w:numPr>
          <w:ilvl w:val="0"/>
          <w:numId w:val="617"/>
        </w:numPr>
        <w:jc w:val="both"/>
        <w:rPr>
          <w:rFonts w:ascii="Times New Roman" w:hAnsi="Times New Roman"/>
        </w:rPr>
      </w:pPr>
      <w:r>
        <w:rPr>
          <w:rFonts w:ascii="Times New Roman" w:hAnsi="Times New Roman"/>
        </w:rPr>
        <w:t>поиска и получения информации;</w:t>
      </w:r>
    </w:p>
    <w:p w:rsidR="00AD1749" w:rsidRDefault="00FB36F9" w:rsidP="00CB7E6F">
      <w:pPr>
        <w:pStyle w:val="a9"/>
        <w:numPr>
          <w:ilvl w:val="0"/>
          <w:numId w:val="617"/>
        </w:numPr>
        <w:jc w:val="both"/>
        <w:rPr>
          <w:rFonts w:ascii="Times New Roman" w:hAnsi="Times New Roman"/>
        </w:rPr>
      </w:pPr>
      <w:r>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AD1749" w:rsidRDefault="00FB36F9" w:rsidP="00CB7E6F">
      <w:pPr>
        <w:pStyle w:val="a9"/>
        <w:numPr>
          <w:ilvl w:val="0"/>
          <w:numId w:val="617"/>
        </w:numPr>
        <w:jc w:val="both"/>
        <w:rPr>
          <w:rFonts w:ascii="Times New Roman" w:hAnsi="Times New Roman"/>
        </w:rPr>
      </w:pPr>
      <w:r>
        <w:rPr>
          <w:rFonts w:ascii="Times New Roman" w:hAnsi="Times New Roman"/>
        </w:rPr>
        <w:t>вещания (подкастинга), использования носимых аудиовидеоустройств для учебной деятельности на уроке и вне урока;</w:t>
      </w:r>
    </w:p>
    <w:p w:rsidR="00AD1749" w:rsidRDefault="00FB36F9" w:rsidP="00CB7E6F">
      <w:pPr>
        <w:pStyle w:val="a9"/>
        <w:numPr>
          <w:ilvl w:val="0"/>
          <w:numId w:val="617"/>
        </w:numPr>
        <w:jc w:val="both"/>
        <w:rPr>
          <w:rFonts w:ascii="Times New Roman" w:hAnsi="Times New Roman"/>
        </w:rPr>
      </w:pPr>
      <w:r>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AD1749" w:rsidRDefault="00FB36F9" w:rsidP="00CB7E6F">
      <w:pPr>
        <w:pStyle w:val="a9"/>
        <w:numPr>
          <w:ilvl w:val="0"/>
          <w:numId w:val="617"/>
        </w:numPr>
        <w:jc w:val="both"/>
        <w:rPr>
          <w:rFonts w:ascii="Times New Roman" w:hAnsi="Times New Roman"/>
        </w:rPr>
      </w:pPr>
      <w:r>
        <w:rPr>
          <w:rFonts w:ascii="Times New Roman" w:hAnsi="Times New Roman"/>
        </w:rPr>
        <w:t>создания, заполнения и анализа баз данных, в том числе определителей, их наглядного представления;</w:t>
      </w:r>
    </w:p>
    <w:p w:rsidR="00AD1749" w:rsidRDefault="00FB36F9" w:rsidP="00CB7E6F">
      <w:pPr>
        <w:pStyle w:val="a9"/>
        <w:numPr>
          <w:ilvl w:val="0"/>
          <w:numId w:val="617"/>
        </w:numPr>
        <w:jc w:val="both"/>
        <w:rPr>
          <w:rFonts w:ascii="Times New Roman" w:hAnsi="Times New Roman"/>
        </w:rPr>
      </w:pPr>
      <w:r>
        <w:rPr>
          <w:rFonts w:ascii="Times New Roman" w:hAnsi="Times New Roman"/>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w:t>
      </w:r>
      <w:r>
        <w:rPr>
          <w:rFonts w:ascii="Times New Roman" w:hAnsi="Times New Roman"/>
        </w:rPr>
        <w:lastRenderedPageBreak/>
        <w:t>вещественных и виртуально-наглядных моделей и коллекций основных математических и естественно-научных объектов и явлений;</w:t>
      </w:r>
    </w:p>
    <w:p w:rsidR="00AD1749" w:rsidRDefault="00FB36F9" w:rsidP="00CB7E6F">
      <w:pPr>
        <w:pStyle w:val="a9"/>
        <w:numPr>
          <w:ilvl w:val="0"/>
          <w:numId w:val="617"/>
        </w:numPr>
        <w:jc w:val="both"/>
        <w:rPr>
          <w:rFonts w:ascii="Times New Roman" w:hAnsi="Times New Roman"/>
        </w:rPr>
      </w:pPr>
      <w:r>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D1749" w:rsidRDefault="00FB36F9" w:rsidP="00CB7E6F">
      <w:pPr>
        <w:pStyle w:val="a9"/>
        <w:numPr>
          <w:ilvl w:val="0"/>
          <w:numId w:val="617"/>
        </w:numPr>
        <w:jc w:val="both"/>
        <w:rPr>
          <w:rFonts w:ascii="Times New Roman" w:hAnsi="Times New Roman"/>
        </w:rPr>
      </w:pPr>
      <w:r>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AD1749" w:rsidRDefault="00FB36F9" w:rsidP="00CB7E6F">
      <w:pPr>
        <w:pStyle w:val="a9"/>
        <w:numPr>
          <w:ilvl w:val="0"/>
          <w:numId w:val="617"/>
        </w:numPr>
        <w:jc w:val="both"/>
        <w:rPr>
          <w:rFonts w:ascii="Times New Roman" w:hAnsi="Times New Roman"/>
        </w:rPr>
      </w:pPr>
      <w:r>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AD1749" w:rsidRDefault="00FB36F9" w:rsidP="00CB7E6F">
      <w:pPr>
        <w:pStyle w:val="a9"/>
        <w:numPr>
          <w:ilvl w:val="0"/>
          <w:numId w:val="617"/>
        </w:numPr>
        <w:jc w:val="both"/>
        <w:rPr>
          <w:rFonts w:ascii="Times New Roman" w:hAnsi="Times New Roman"/>
        </w:rPr>
      </w:pPr>
      <w:r>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AD1749" w:rsidRDefault="00FB36F9" w:rsidP="00CB7E6F">
      <w:pPr>
        <w:pStyle w:val="a9"/>
        <w:numPr>
          <w:ilvl w:val="0"/>
          <w:numId w:val="617"/>
        </w:numPr>
        <w:jc w:val="both"/>
        <w:rPr>
          <w:rFonts w:ascii="Times New Roman" w:hAnsi="Times New Roman"/>
        </w:rPr>
      </w:pPr>
      <w:r>
        <w:rPr>
          <w:rFonts w:ascii="Times New Roman" w:hAnsi="Times New Roman"/>
        </w:rPr>
        <w:t>занятий по изучению правил дорожного движения с использованием игр, оборудования, а также компьютерных тренажеров;</w:t>
      </w:r>
    </w:p>
    <w:p w:rsidR="00AD1749" w:rsidRDefault="00FB36F9" w:rsidP="00CB7E6F">
      <w:pPr>
        <w:pStyle w:val="a9"/>
        <w:numPr>
          <w:ilvl w:val="0"/>
          <w:numId w:val="617"/>
        </w:numPr>
        <w:jc w:val="both"/>
        <w:rPr>
          <w:rFonts w:ascii="Times New Roman" w:hAnsi="Times New Roman"/>
        </w:rPr>
      </w:pPr>
      <w:r>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AD1749" w:rsidRDefault="00FB36F9" w:rsidP="00CB7E6F">
      <w:pPr>
        <w:pStyle w:val="a9"/>
        <w:numPr>
          <w:ilvl w:val="0"/>
          <w:numId w:val="617"/>
        </w:numPr>
        <w:jc w:val="both"/>
        <w:rPr>
          <w:rFonts w:ascii="Times New Roman" w:hAnsi="Times New Roman"/>
        </w:rPr>
      </w:pPr>
      <w:r>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D1749" w:rsidRDefault="00FB36F9" w:rsidP="00CB7E6F">
      <w:pPr>
        <w:pStyle w:val="a9"/>
        <w:numPr>
          <w:ilvl w:val="0"/>
          <w:numId w:val="617"/>
        </w:numPr>
        <w:jc w:val="both"/>
        <w:rPr>
          <w:rFonts w:ascii="Times New Roman" w:hAnsi="Times New Roman"/>
        </w:rPr>
      </w:pPr>
      <w:r>
        <w:rPr>
          <w:rFonts w:ascii="Times New Roman" w:hAnsi="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D1749" w:rsidRDefault="00FB36F9" w:rsidP="00CB7E6F">
      <w:pPr>
        <w:pStyle w:val="a9"/>
        <w:numPr>
          <w:ilvl w:val="0"/>
          <w:numId w:val="617"/>
        </w:numPr>
        <w:jc w:val="both"/>
        <w:rPr>
          <w:rFonts w:ascii="Times New Roman" w:hAnsi="Times New Roman"/>
        </w:rPr>
      </w:pPr>
      <w:r>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AD1749" w:rsidRDefault="00FB36F9" w:rsidP="00CB7E6F">
      <w:pPr>
        <w:pStyle w:val="a9"/>
        <w:numPr>
          <w:ilvl w:val="0"/>
          <w:numId w:val="617"/>
        </w:numPr>
        <w:jc w:val="both"/>
        <w:rPr>
          <w:rFonts w:ascii="Times New Roman" w:hAnsi="Times New Roman"/>
        </w:rPr>
      </w:pPr>
      <w:r>
        <w:rPr>
          <w:rFonts w:ascii="Times New Roman" w:hAnsi="Times New Roman"/>
        </w:rPr>
        <w:t>выпуска школьной газеты.</w:t>
      </w:r>
    </w:p>
    <w:p w:rsidR="00AD1749" w:rsidRDefault="00FB36F9">
      <w:pPr>
        <w:pStyle w:val="a9"/>
        <w:tabs>
          <w:tab w:val="left" w:pos="993"/>
        </w:tabs>
        <w:ind w:left="0" w:firstLine="709"/>
        <w:jc w:val="both"/>
        <w:rPr>
          <w:rFonts w:ascii="Times New Roman" w:eastAsia="Times New Roman" w:hAnsi="Times New Roman" w:cs="Times New Roman"/>
        </w:rPr>
      </w:pPr>
      <w:r>
        <w:rPr>
          <w:rFonts w:ascii="Times New Roman" w:hAnsi="Times New Roman"/>
        </w:rPr>
        <w:t>Все указанные виды деятельности обеспечиваются расходными материалами.</w:t>
      </w:r>
    </w:p>
    <w:p w:rsidR="00AD1749" w:rsidRDefault="00FB36F9">
      <w:pPr>
        <w:spacing w:after="0"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Создание в образовательном  учреждении информационно- образовательной среды</w:t>
      </w:r>
    </w:p>
    <w:p w:rsidR="00AD1749" w:rsidRDefault="00FB36F9">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 соответствует требованиям ФГОС.</w:t>
      </w:r>
    </w:p>
    <w:p w:rsidR="00AD1749" w:rsidRDefault="00AD1749">
      <w:pPr>
        <w:tabs>
          <w:tab w:val="left" w:pos="588"/>
        </w:tabs>
        <w:spacing w:after="0" w:line="240" w:lineRule="auto"/>
        <w:ind w:left="14"/>
        <w:jc w:val="both"/>
        <w:rPr>
          <w:rFonts w:ascii="Times New Roman" w:eastAsia="Times New Roman" w:hAnsi="Times New Roman" w:cs="Times New Roman"/>
          <w:i/>
          <w:iCs/>
          <w:sz w:val="24"/>
          <w:szCs w:val="24"/>
        </w:rPr>
      </w:pPr>
    </w:p>
    <w:p w:rsidR="00AD1749" w:rsidRDefault="00FB36F9">
      <w:pPr>
        <w:tabs>
          <w:tab w:val="left" w:pos="588"/>
        </w:tabs>
        <w:spacing w:after="0" w:line="240" w:lineRule="auto"/>
        <w:ind w:left="14"/>
        <w:jc w:val="both"/>
        <w:rPr>
          <w:rFonts w:ascii="Times New Roman" w:eastAsia="Times New Roman" w:hAnsi="Times New Roman" w:cs="Times New Roman"/>
          <w:i/>
          <w:iCs/>
          <w:sz w:val="24"/>
          <w:szCs w:val="24"/>
        </w:rPr>
      </w:pPr>
      <w:r>
        <w:rPr>
          <w:rFonts w:ascii="Times New Roman" w:hAnsi="Times New Roman"/>
          <w:i/>
          <w:iCs/>
          <w:sz w:val="24"/>
          <w:szCs w:val="24"/>
        </w:rPr>
        <w:t>Характеристика информационно-технического оснащения</w:t>
      </w:r>
    </w:p>
    <w:tbl>
      <w:tblPr>
        <w:tblStyle w:val="TableNormal"/>
        <w:tblW w:w="947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782"/>
        <w:gridCol w:w="1688"/>
      </w:tblGrid>
      <w:tr w:rsidR="00AD1749">
        <w:trPr>
          <w:trHeight w:val="600"/>
        </w:trPr>
        <w:tc>
          <w:tcPr>
            <w:tcW w:w="7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Показатели</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Показатели школы</w:t>
            </w:r>
          </w:p>
        </w:tc>
      </w:tr>
      <w:tr w:rsidR="00AD1749">
        <w:trPr>
          <w:trHeight w:val="300"/>
        </w:trPr>
        <w:tc>
          <w:tcPr>
            <w:tcW w:w="7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Количество компьютеров</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220</w:t>
            </w:r>
          </w:p>
        </w:tc>
      </w:tr>
      <w:tr w:rsidR="00AD1749">
        <w:trPr>
          <w:trHeight w:val="600"/>
        </w:trPr>
        <w:tc>
          <w:tcPr>
            <w:tcW w:w="7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Количество обучающихся на 1 компьютер, применяемый в учебном процессе</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3</w:t>
            </w:r>
          </w:p>
        </w:tc>
      </w:tr>
      <w:tr w:rsidR="00AD1749">
        <w:trPr>
          <w:trHeight w:val="300"/>
        </w:trPr>
        <w:tc>
          <w:tcPr>
            <w:tcW w:w="7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 xml:space="preserve">Возможность пользования сетью Интернет обучающимися </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Да</w:t>
            </w:r>
          </w:p>
        </w:tc>
      </w:tr>
      <w:tr w:rsidR="00AD1749">
        <w:trPr>
          <w:trHeight w:val="300"/>
        </w:trPr>
        <w:tc>
          <w:tcPr>
            <w:tcW w:w="7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Количество АРМ (автоматизированное рабочее место) учителя</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38</w:t>
            </w:r>
          </w:p>
        </w:tc>
      </w:tr>
      <w:tr w:rsidR="00AD1749">
        <w:trPr>
          <w:trHeight w:val="600"/>
        </w:trPr>
        <w:tc>
          <w:tcPr>
            <w:tcW w:w="7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lastRenderedPageBreak/>
              <w:t xml:space="preserve">Возможность пользования сетью Интернет педагогами </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 xml:space="preserve">Подключены все АРМ </w:t>
            </w:r>
          </w:p>
        </w:tc>
      </w:tr>
      <w:tr w:rsidR="00AD1749">
        <w:trPr>
          <w:trHeight w:val="300"/>
        </w:trPr>
        <w:tc>
          <w:tcPr>
            <w:tcW w:w="7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Доля учителей, применяющих ИКТ в учебном процессе</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100 %</w:t>
            </w:r>
          </w:p>
        </w:tc>
      </w:tr>
      <w:tr w:rsidR="00AD1749">
        <w:trPr>
          <w:trHeight w:val="300"/>
        </w:trPr>
        <w:tc>
          <w:tcPr>
            <w:tcW w:w="7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Кол-во компьютеров, применяемых в управлении</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12</w:t>
            </w:r>
          </w:p>
        </w:tc>
      </w:tr>
      <w:tr w:rsidR="00AD1749">
        <w:trPr>
          <w:trHeight w:val="300"/>
        </w:trPr>
        <w:tc>
          <w:tcPr>
            <w:tcW w:w="7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Кол-во АРМ (автоматизированное рабочее место) администратора</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spacing w:after="0" w:line="240" w:lineRule="auto"/>
            </w:pPr>
            <w:r>
              <w:rPr>
                <w:rFonts w:ascii="Times New Roman" w:hAnsi="Times New Roman"/>
                <w:sz w:val="24"/>
                <w:szCs w:val="24"/>
              </w:rPr>
              <w:t>12</w:t>
            </w:r>
          </w:p>
        </w:tc>
      </w:tr>
    </w:tbl>
    <w:p w:rsidR="00AD1749" w:rsidRDefault="00AD1749">
      <w:pPr>
        <w:widowControl w:val="0"/>
        <w:tabs>
          <w:tab w:val="left" w:pos="588"/>
        </w:tabs>
        <w:spacing w:after="0" w:line="240" w:lineRule="auto"/>
        <w:ind w:left="108" w:hanging="108"/>
        <w:jc w:val="both"/>
        <w:rPr>
          <w:rFonts w:ascii="Times New Roman" w:eastAsia="Times New Roman" w:hAnsi="Times New Roman" w:cs="Times New Roman"/>
          <w:i/>
          <w:iCs/>
          <w:sz w:val="24"/>
          <w:szCs w:val="24"/>
        </w:rPr>
      </w:pPr>
    </w:p>
    <w:p w:rsidR="00AD1749" w:rsidRDefault="00AD1749">
      <w:pPr>
        <w:spacing w:after="0" w:line="240" w:lineRule="auto"/>
        <w:jc w:val="both"/>
        <w:rPr>
          <w:rFonts w:ascii="Times New Roman" w:eastAsia="Times New Roman" w:hAnsi="Times New Roman" w:cs="Times New Roman"/>
          <w:sz w:val="24"/>
          <w:szCs w:val="24"/>
        </w:rPr>
      </w:pPr>
    </w:p>
    <w:p w:rsidR="00AD1749" w:rsidRDefault="00AD1749">
      <w:pPr>
        <w:spacing w:after="0" w:line="240" w:lineRule="auto"/>
        <w:rPr>
          <w:rFonts w:ascii="Times New Roman" w:eastAsia="Times New Roman" w:hAnsi="Times New Roman" w:cs="Times New Roman"/>
          <w:sz w:val="24"/>
          <w:szCs w:val="24"/>
        </w:rPr>
      </w:pPr>
    </w:p>
    <w:tbl>
      <w:tblPr>
        <w:tblStyle w:val="TableNormal"/>
        <w:tblW w:w="938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22"/>
        <w:gridCol w:w="4636"/>
        <w:gridCol w:w="1968"/>
        <w:gridCol w:w="1959"/>
      </w:tblGrid>
      <w:tr w:rsidR="00AD1749">
        <w:trPr>
          <w:trHeight w:val="1805"/>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AD1749" w:rsidRDefault="00FB36F9">
            <w:pPr>
              <w:spacing w:after="0" w:line="240" w:lineRule="auto"/>
              <w:jc w:val="center"/>
              <w:rPr>
                <w:rFonts w:ascii="Times New Roman" w:eastAsia="Times New Roman" w:hAnsi="Times New Roman" w:cs="Times New Roman"/>
                <w:b/>
                <w:bCs/>
                <w:sz w:val="24"/>
                <w:szCs w:val="24"/>
              </w:rPr>
            </w:pPr>
            <w:r>
              <w:rPr>
                <w:rFonts w:ascii="Times New Roman" w:hAnsi="Times New Roman"/>
                <w:b/>
                <w:bCs/>
                <w:sz w:val="24"/>
                <w:szCs w:val="24"/>
              </w:rPr>
              <w:t xml:space="preserve">№ </w:t>
            </w:r>
          </w:p>
          <w:p w:rsidR="00AD1749" w:rsidRDefault="00FB36F9">
            <w:pPr>
              <w:spacing w:after="0" w:line="240" w:lineRule="auto"/>
              <w:jc w:val="center"/>
            </w:pPr>
            <w:r>
              <w:rPr>
                <w:rFonts w:ascii="Times New Roman" w:hAnsi="Times New Roman"/>
                <w:b/>
                <w:bCs/>
                <w:sz w:val="24"/>
                <w:szCs w:val="24"/>
              </w:rPr>
              <w:t>п/п</w:t>
            </w:r>
          </w:p>
        </w:tc>
        <w:tc>
          <w:tcPr>
            <w:tcW w:w="463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AD1749" w:rsidRDefault="00FB36F9">
            <w:pPr>
              <w:spacing w:after="0" w:line="240" w:lineRule="auto"/>
              <w:ind w:firstLine="119"/>
              <w:jc w:val="center"/>
            </w:pPr>
            <w:r>
              <w:rPr>
                <w:rFonts w:ascii="Times New Roman" w:hAnsi="Times New Roman"/>
                <w:b/>
                <w:bCs/>
                <w:sz w:val="24"/>
                <w:szCs w:val="24"/>
              </w:rPr>
              <w:t>Необходимые средства</w:t>
            </w:r>
          </w:p>
        </w:tc>
        <w:tc>
          <w:tcPr>
            <w:tcW w:w="196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AD1749" w:rsidRDefault="00FB36F9">
            <w:pPr>
              <w:spacing w:after="0" w:line="240" w:lineRule="auto"/>
              <w:ind w:firstLine="119"/>
              <w:jc w:val="center"/>
            </w:pPr>
            <w:r>
              <w:rPr>
                <w:rFonts w:ascii="Times New Roman" w:hAnsi="Times New Roman"/>
                <w:b/>
                <w:bCs/>
                <w:sz w:val="24"/>
                <w:szCs w:val="24"/>
              </w:rPr>
              <w:t>Необходимое количество средств/ имеющееся в наличии</w:t>
            </w:r>
          </w:p>
        </w:tc>
        <w:tc>
          <w:tcPr>
            <w:tcW w:w="195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AD1749" w:rsidRDefault="00FB36F9">
            <w:pPr>
              <w:spacing w:after="0" w:line="240" w:lineRule="auto"/>
              <w:ind w:firstLine="119"/>
              <w:jc w:val="center"/>
            </w:pPr>
            <w:r>
              <w:rPr>
                <w:rFonts w:ascii="Times New Roman" w:hAnsi="Times New Roman"/>
                <w:b/>
                <w:bCs/>
                <w:sz w:val="24"/>
                <w:szCs w:val="24"/>
              </w:rPr>
              <w:t>Сроки создания условий в соответствии с требованиями ФГОС</w:t>
            </w:r>
          </w:p>
        </w:tc>
      </w:tr>
      <w:tr w:rsidR="00AD1749">
        <w:trPr>
          <w:trHeight w:val="1805"/>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AD1749" w:rsidRDefault="00FB36F9">
            <w:pPr>
              <w:spacing w:after="0" w:line="240" w:lineRule="auto"/>
              <w:ind w:firstLine="119"/>
              <w:jc w:val="center"/>
            </w:pPr>
            <w:r>
              <w:rPr>
                <w:rFonts w:ascii="Times New Roman" w:hAnsi="Times New Roman"/>
                <w:sz w:val="24"/>
                <w:szCs w:val="24"/>
              </w:rPr>
              <w:t>I</w:t>
            </w:r>
          </w:p>
        </w:tc>
        <w:tc>
          <w:tcPr>
            <w:tcW w:w="463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AD1749" w:rsidRDefault="00FB36F9">
            <w:pPr>
              <w:spacing w:after="0" w:line="240" w:lineRule="auto"/>
              <w:ind w:firstLine="119"/>
              <w:rPr>
                <w:rFonts w:ascii="Times New Roman" w:eastAsia="Times New Roman" w:hAnsi="Times New Roman" w:cs="Times New Roman"/>
                <w:sz w:val="24"/>
                <w:szCs w:val="24"/>
              </w:rPr>
            </w:pPr>
            <w:r>
              <w:rPr>
                <w:rFonts w:ascii="Times New Roman" w:hAnsi="Times New Roman"/>
                <w:sz w:val="24"/>
                <w:szCs w:val="24"/>
              </w:rPr>
              <w:t>Технические средства:</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 компьютеров</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-интерактивных досок</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-проектеров</w:t>
            </w:r>
          </w:p>
          <w:p w:rsidR="00AD1749" w:rsidRDefault="00AD1749">
            <w:pPr>
              <w:spacing w:after="0" w:line="240" w:lineRule="auto"/>
              <w:ind w:firstLine="119"/>
            </w:pPr>
          </w:p>
        </w:tc>
        <w:tc>
          <w:tcPr>
            <w:tcW w:w="196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AD1749" w:rsidRDefault="00AD1749">
            <w:pPr>
              <w:spacing w:after="0" w:line="240" w:lineRule="auto"/>
              <w:ind w:firstLine="119"/>
              <w:rPr>
                <w:rFonts w:ascii="Times New Roman" w:eastAsia="Times New Roman" w:hAnsi="Times New Roman" w:cs="Times New Roman"/>
                <w:sz w:val="24"/>
                <w:szCs w:val="24"/>
              </w:rPr>
            </w:pPr>
          </w:p>
          <w:p w:rsidR="00AD1749" w:rsidRDefault="00FB36F9">
            <w:pPr>
              <w:spacing w:after="0" w:line="240" w:lineRule="auto"/>
              <w:ind w:firstLine="119"/>
              <w:rPr>
                <w:rFonts w:ascii="Times New Roman" w:eastAsia="Times New Roman" w:hAnsi="Times New Roman" w:cs="Times New Roman"/>
                <w:sz w:val="24"/>
                <w:szCs w:val="24"/>
              </w:rPr>
            </w:pPr>
            <w:r>
              <w:rPr>
                <w:rFonts w:ascii="Times New Roman" w:hAnsi="Times New Roman"/>
                <w:sz w:val="24"/>
                <w:szCs w:val="24"/>
              </w:rPr>
              <w:t>238</w:t>
            </w:r>
          </w:p>
          <w:p w:rsidR="00AD1749" w:rsidRDefault="00FB36F9">
            <w:pPr>
              <w:spacing w:after="0" w:line="240" w:lineRule="auto"/>
              <w:ind w:firstLine="119"/>
              <w:rPr>
                <w:rFonts w:ascii="Times New Roman" w:eastAsia="Times New Roman" w:hAnsi="Times New Roman" w:cs="Times New Roman"/>
                <w:sz w:val="24"/>
                <w:szCs w:val="24"/>
              </w:rPr>
            </w:pPr>
            <w:r>
              <w:rPr>
                <w:rFonts w:ascii="Times New Roman" w:hAnsi="Times New Roman"/>
                <w:sz w:val="24"/>
                <w:szCs w:val="24"/>
              </w:rPr>
              <w:t>11</w:t>
            </w:r>
          </w:p>
          <w:p w:rsidR="00AD1749" w:rsidRDefault="00FB36F9">
            <w:pPr>
              <w:spacing w:after="0" w:line="240" w:lineRule="auto"/>
              <w:ind w:firstLine="119"/>
            </w:pPr>
            <w:r>
              <w:rPr>
                <w:rFonts w:ascii="Times New Roman" w:hAnsi="Times New Roman"/>
                <w:sz w:val="24"/>
                <w:szCs w:val="24"/>
              </w:rPr>
              <w:t>28</w:t>
            </w:r>
          </w:p>
        </w:tc>
        <w:tc>
          <w:tcPr>
            <w:tcW w:w="195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AD1749" w:rsidRDefault="00AD1749"/>
        </w:tc>
      </w:tr>
      <w:tr w:rsidR="00AD1749">
        <w:trPr>
          <w:trHeight w:val="305"/>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AD1749" w:rsidRDefault="00FB36F9">
            <w:pPr>
              <w:spacing w:after="0" w:line="240" w:lineRule="auto"/>
              <w:ind w:firstLine="119"/>
              <w:jc w:val="center"/>
            </w:pPr>
            <w:r>
              <w:rPr>
                <w:rFonts w:ascii="Times New Roman" w:hAnsi="Times New Roman"/>
                <w:sz w:val="24"/>
                <w:szCs w:val="24"/>
              </w:rPr>
              <w:t>II</w:t>
            </w:r>
          </w:p>
        </w:tc>
        <w:tc>
          <w:tcPr>
            <w:tcW w:w="463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AD1749" w:rsidRDefault="00FB36F9">
            <w:pPr>
              <w:spacing w:after="0" w:line="240" w:lineRule="auto"/>
              <w:ind w:firstLine="119"/>
            </w:pPr>
            <w:r>
              <w:rPr>
                <w:rFonts w:ascii="Times New Roman" w:hAnsi="Times New Roman"/>
                <w:sz w:val="24"/>
                <w:szCs w:val="24"/>
              </w:rPr>
              <w:t>Программные инструменты</w:t>
            </w:r>
          </w:p>
        </w:tc>
        <w:tc>
          <w:tcPr>
            <w:tcW w:w="196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AD1749" w:rsidRDefault="00FB36F9">
            <w:pPr>
              <w:spacing w:after="0" w:line="240" w:lineRule="auto"/>
              <w:ind w:firstLine="119"/>
            </w:pPr>
            <w:r>
              <w:rPr>
                <w:rFonts w:ascii="Times New Roman" w:hAnsi="Times New Roman"/>
                <w:sz w:val="24"/>
                <w:szCs w:val="24"/>
              </w:rPr>
              <w:t>На всех ПК</w:t>
            </w:r>
          </w:p>
        </w:tc>
        <w:tc>
          <w:tcPr>
            <w:tcW w:w="195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AD1749" w:rsidRDefault="00AD1749"/>
        </w:tc>
      </w:tr>
      <w:tr w:rsidR="00AD1749">
        <w:trPr>
          <w:trHeight w:val="605"/>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AD1749" w:rsidRDefault="00FB36F9">
            <w:pPr>
              <w:spacing w:after="0" w:line="240" w:lineRule="auto"/>
              <w:ind w:firstLine="119"/>
              <w:jc w:val="center"/>
            </w:pPr>
            <w:r>
              <w:rPr>
                <w:rFonts w:ascii="Times New Roman" w:hAnsi="Times New Roman"/>
                <w:sz w:val="24"/>
                <w:szCs w:val="24"/>
              </w:rPr>
              <w:t>III</w:t>
            </w:r>
          </w:p>
        </w:tc>
        <w:tc>
          <w:tcPr>
            <w:tcW w:w="463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AD1749" w:rsidRDefault="00FB36F9">
            <w:pPr>
              <w:spacing w:after="0" w:line="240" w:lineRule="auto"/>
              <w:ind w:firstLine="119"/>
            </w:pPr>
            <w:r>
              <w:rPr>
                <w:rFonts w:ascii="Times New Roman" w:hAnsi="Times New Roman"/>
                <w:sz w:val="24"/>
                <w:szCs w:val="24"/>
              </w:rPr>
              <w:t>Обеспечение технической, методической и организационной поддержки</w:t>
            </w:r>
          </w:p>
        </w:tc>
        <w:tc>
          <w:tcPr>
            <w:tcW w:w="196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AD1749" w:rsidRDefault="00FB36F9">
            <w:pPr>
              <w:spacing w:after="0" w:line="240" w:lineRule="auto"/>
              <w:ind w:firstLine="119"/>
            </w:pPr>
            <w:r>
              <w:rPr>
                <w:rFonts w:ascii="Times New Roman" w:hAnsi="Times New Roman"/>
                <w:sz w:val="24"/>
                <w:szCs w:val="24"/>
              </w:rPr>
              <w:t>В наличии /необходимо</w:t>
            </w:r>
          </w:p>
        </w:tc>
        <w:tc>
          <w:tcPr>
            <w:tcW w:w="195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AD1749" w:rsidRDefault="00FB36F9">
            <w:pPr>
              <w:spacing w:after="0" w:line="240" w:lineRule="auto"/>
              <w:ind w:firstLine="119"/>
              <w:rPr>
                <w:rFonts w:ascii="Times New Roman" w:eastAsia="Times New Roman" w:hAnsi="Times New Roman" w:cs="Times New Roman"/>
                <w:sz w:val="24"/>
                <w:szCs w:val="24"/>
              </w:rPr>
            </w:pPr>
            <w:r>
              <w:rPr>
                <w:rFonts w:ascii="Times New Roman" w:hAnsi="Times New Roman"/>
                <w:sz w:val="24"/>
                <w:szCs w:val="24"/>
              </w:rPr>
              <w:t>Поэтапно</w:t>
            </w:r>
          </w:p>
          <w:p w:rsidR="00AD1749" w:rsidRDefault="00FB36F9">
            <w:pPr>
              <w:spacing w:after="0" w:line="240" w:lineRule="auto"/>
              <w:ind w:firstLine="119"/>
            </w:pPr>
            <w:r>
              <w:rPr>
                <w:rFonts w:ascii="Times New Roman" w:hAnsi="Times New Roman"/>
                <w:sz w:val="24"/>
                <w:szCs w:val="24"/>
              </w:rPr>
              <w:t xml:space="preserve"> 2013-2019</w:t>
            </w:r>
          </w:p>
        </w:tc>
      </w:tr>
      <w:tr w:rsidR="00AD1749">
        <w:trPr>
          <w:trHeight w:val="1205"/>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AD1749" w:rsidRDefault="00FB36F9">
            <w:pPr>
              <w:spacing w:after="0" w:line="240" w:lineRule="auto"/>
              <w:ind w:firstLine="119"/>
              <w:jc w:val="center"/>
            </w:pPr>
            <w:r>
              <w:rPr>
                <w:rFonts w:ascii="Times New Roman" w:hAnsi="Times New Roman"/>
                <w:sz w:val="24"/>
                <w:szCs w:val="24"/>
              </w:rPr>
              <w:t>IV</w:t>
            </w:r>
          </w:p>
        </w:tc>
        <w:tc>
          <w:tcPr>
            <w:tcW w:w="463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AD1749" w:rsidRDefault="00FB36F9">
            <w:pPr>
              <w:spacing w:after="0" w:line="240" w:lineRule="auto"/>
              <w:ind w:firstLine="119"/>
            </w:pPr>
            <w:r>
              <w:rPr>
                <w:rFonts w:ascii="Times New Roman" w:hAnsi="Times New Roman"/>
                <w:sz w:val="24"/>
                <w:szCs w:val="24"/>
              </w:rPr>
              <w:t>Отображение образовательного процесса в информационной среде</w:t>
            </w:r>
          </w:p>
        </w:tc>
        <w:tc>
          <w:tcPr>
            <w:tcW w:w="196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AD1749" w:rsidRPr="00FB36F9" w:rsidRDefault="00FB36F9">
            <w:pPr>
              <w:spacing w:after="0" w:line="240" w:lineRule="auto"/>
              <w:ind w:firstLine="119"/>
              <w:rPr>
                <w:rFonts w:ascii="Times New Roman" w:eastAsia="Times New Roman" w:hAnsi="Times New Roman" w:cs="Times New Roman"/>
                <w:sz w:val="24"/>
                <w:szCs w:val="24"/>
                <w:lang w:val="en-US"/>
              </w:rPr>
            </w:pPr>
            <w:r>
              <w:rPr>
                <w:rFonts w:ascii="Times New Roman" w:hAnsi="Times New Roman"/>
                <w:sz w:val="24"/>
                <w:szCs w:val="24"/>
                <w:lang w:val="en-US"/>
              </w:rPr>
              <w:t>School.mosreg.ru</w:t>
            </w:r>
          </w:p>
          <w:p w:rsidR="00AD1749" w:rsidRPr="00FB36F9" w:rsidRDefault="00FB36F9">
            <w:pPr>
              <w:spacing w:after="0" w:line="240" w:lineRule="auto"/>
              <w:ind w:firstLine="119"/>
              <w:rPr>
                <w:lang w:val="en-US"/>
              </w:rPr>
            </w:pPr>
            <w:r>
              <w:rPr>
                <w:rFonts w:ascii="Times New Roman" w:hAnsi="Times New Roman"/>
                <w:sz w:val="24"/>
                <w:szCs w:val="24"/>
                <w:lang w:val="en-US"/>
              </w:rPr>
              <w:t>Dolschool14.ru</w:t>
            </w:r>
          </w:p>
        </w:tc>
        <w:tc>
          <w:tcPr>
            <w:tcW w:w="195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AD1749" w:rsidRDefault="00FB36F9">
            <w:pPr>
              <w:spacing w:after="0" w:line="240" w:lineRule="auto"/>
              <w:ind w:firstLine="119"/>
            </w:pPr>
            <w:r>
              <w:rPr>
                <w:rFonts w:ascii="Times New Roman" w:hAnsi="Times New Roman"/>
                <w:sz w:val="24"/>
                <w:szCs w:val="24"/>
              </w:rPr>
              <w:t>Ежегодно</w:t>
            </w:r>
          </w:p>
        </w:tc>
      </w:tr>
      <w:tr w:rsidR="00AD1749">
        <w:trPr>
          <w:trHeight w:val="905"/>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AD1749" w:rsidRDefault="00FB36F9">
            <w:pPr>
              <w:spacing w:after="0" w:line="240" w:lineRule="auto"/>
              <w:ind w:firstLine="119"/>
              <w:jc w:val="center"/>
            </w:pPr>
            <w:r>
              <w:rPr>
                <w:rFonts w:ascii="Times New Roman" w:hAnsi="Times New Roman"/>
                <w:sz w:val="24"/>
                <w:szCs w:val="24"/>
              </w:rPr>
              <w:t>V</w:t>
            </w:r>
          </w:p>
        </w:tc>
        <w:tc>
          <w:tcPr>
            <w:tcW w:w="463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AD1749" w:rsidRDefault="00FB36F9">
            <w:pPr>
              <w:spacing w:after="0" w:line="240" w:lineRule="auto"/>
              <w:ind w:firstLine="119"/>
            </w:pPr>
            <w:r>
              <w:rPr>
                <w:rFonts w:ascii="Times New Roman" w:hAnsi="Times New Roman"/>
                <w:sz w:val="24"/>
                <w:szCs w:val="24"/>
              </w:rPr>
              <w:t>Компоненты на бумажных носителях</w:t>
            </w:r>
          </w:p>
        </w:tc>
        <w:tc>
          <w:tcPr>
            <w:tcW w:w="196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AD1749" w:rsidRDefault="00FB36F9">
            <w:pPr>
              <w:spacing w:after="0" w:line="240" w:lineRule="auto"/>
              <w:ind w:firstLine="119"/>
              <w:rPr>
                <w:rFonts w:ascii="Times New Roman" w:eastAsia="Times New Roman" w:hAnsi="Times New Roman" w:cs="Times New Roman"/>
                <w:sz w:val="24"/>
                <w:szCs w:val="24"/>
              </w:rPr>
            </w:pPr>
            <w:r>
              <w:rPr>
                <w:rFonts w:ascii="Times New Roman" w:hAnsi="Times New Roman"/>
                <w:sz w:val="24"/>
                <w:szCs w:val="24"/>
              </w:rPr>
              <w:t xml:space="preserve">В наличии /  Согласно УМК </w:t>
            </w:r>
          </w:p>
          <w:p w:rsidR="00AD1749" w:rsidRDefault="00FB36F9">
            <w:pPr>
              <w:spacing w:after="0" w:line="240" w:lineRule="auto"/>
              <w:ind w:firstLine="119"/>
            </w:pPr>
            <w:r>
              <w:rPr>
                <w:rFonts w:ascii="Times New Roman" w:hAnsi="Times New Roman"/>
                <w:sz w:val="24"/>
                <w:szCs w:val="24"/>
              </w:rPr>
              <w:t>и потребностям</w:t>
            </w:r>
          </w:p>
        </w:tc>
        <w:tc>
          <w:tcPr>
            <w:tcW w:w="195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AD1749" w:rsidRDefault="00FB36F9">
            <w:pPr>
              <w:spacing w:after="0" w:line="240" w:lineRule="auto"/>
              <w:ind w:firstLine="119"/>
              <w:rPr>
                <w:rFonts w:ascii="Times New Roman" w:eastAsia="Times New Roman" w:hAnsi="Times New Roman" w:cs="Times New Roman"/>
                <w:sz w:val="24"/>
                <w:szCs w:val="24"/>
              </w:rPr>
            </w:pPr>
            <w:r>
              <w:rPr>
                <w:rFonts w:ascii="Times New Roman" w:hAnsi="Times New Roman"/>
                <w:sz w:val="24"/>
                <w:szCs w:val="24"/>
              </w:rPr>
              <w:t>Поэтапно</w:t>
            </w:r>
          </w:p>
          <w:p w:rsidR="00AD1749" w:rsidRDefault="00FB36F9">
            <w:pPr>
              <w:spacing w:after="0" w:line="240" w:lineRule="auto"/>
              <w:ind w:firstLine="119"/>
            </w:pPr>
            <w:r>
              <w:rPr>
                <w:rFonts w:ascii="Times New Roman" w:hAnsi="Times New Roman"/>
                <w:sz w:val="24"/>
                <w:szCs w:val="24"/>
              </w:rPr>
              <w:t xml:space="preserve"> 2013-2019</w:t>
            </w:r>
          </w:p>
        </w:tc>
      </w:tr>
      <w:tr w:rsidR="00AD1749">
        <w:trPr>
          <w:trHeight w:val="605"/>
        </w:trPr>
        <w:tc>
          <w:tcPr>
            <w:tcW w:w="82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AD1749" w:rsidRDefault="00FB36F9">
            <w:pPr>
              <w:spacing w:after="0" w:line="240" w:lineRule="auto"/>
              <w:ind w:firstLine="119"/>
              <w:jc w:val="center"/>
            </w:pPr>
            <w:r>
              <w:rPr>
                <w:rFonts w:ascii="Times New Roman" w:hAnsi="Times New Roman"/>
                <w:sz w:val="24"/>
                <w:szCs w:val="24"/>
              </w:rPr>
              <w:t>VI</w:t>
            </w:r>
          </w:p>
        </w:tc>
        <w:tc>
          <w:tcPr>
            <w:tcW w:w="463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AD1749" w:rsidRDefault="00FB36F9">
            <w:pPr>
              <w:spacing w:after="0" w:line="240" w:lineRule="auto"/>
              <w:ind w:firstLine="119"/>
              <w:rPr>
                <w:rFonts w:ascii="Times New Roman" w:eastAsia="Times New Roman" w:hAnsi="Times New Roman" w:cs="Times New Roman"/>
                <w:sz w:val="24"/>
                <w:szCs w:val="24"/>
              </w:rPr>
            </w:pPr>
            <w:r>
              <w:rPr>
                <w:rFonts w:ascii="Times New Roman" w:hAnsi="Times New Roman"/>
                <w:sz w:val="24"/>
                <w:szCs w:val="24"/>
              </w:rPr>
              <w:t xml:space="preserve">Компоненты на CD и DVD, </w:t>
            </w:r>
          </w:p>
          <w:p w:rsidR="00AD1749" w:rsidRDefault="00FB36F9">
            <w:pPr>
              <w:spacing w:after="0" w:line="240" w:lineRule="auto"/>
              <w:ind w:firstLine="119"/>
            </w:pPr>
            <w:r>
              <w:rPr>
                <w:rFonts w:ascii="Times New Roman" w:hAnsi="Times New Roman"/>
                <w:sz w:val="24"/>
                <w:szCs w:val="24"/>
              </w:rPr>
              <w:t>электронные учебники</w:t>
            </w:r>
          </w:p>
        </w:tc>
        <w:tc>
          <w:tcPr>
            <w:tcW w:w="196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AD1749" w:rsidRDefault="00FB36F9">
            <w:pPr>
              <w:spacing w:after="0" w:line="240" w:lineRule="auto"/>
              <w:ind w:firstLine="119"/>
            </w:pPr>
            <w:r>
              <w:rPr>
                <w:rFonts w:ascii="Times New Roman" w:hAnsi="Times New Roman"/>
                <w:sz w:val="24"/>
                <w:szCs w:val="24"/>
              </w:rPr>
              <w:t>Необходимы / частично</w:t>
            </w:r>
          </w:p>
        </w:tc>
        <w:tc>
          <w:tcPr>
            <w:tcW w:w="195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AD1749" w:rsidRDefault="00FB36F9">
            <w:pPr>
              <w:spacing w:after="0" w:line="240" w:lineRule="auto"/>
              <w:ind w:firstLine="119"/>
              <w:rPr>
                <w:rFonts w:ascii="Times New Roman" w:eastAsia="Times New Roman" w:hAnsi="Times New Roman" w:cs="Times New Roman"/>
                <w:sz w:val="24"/>
                <w:szCs w:val="24"/>
              </w:rPr>
            </w:pPr>
            <w:r>
              <w:rPr>
                <w:rFonts w:ascii="Times New Roman" w:hAnsi="Times New Roman"/>
                <w:sz w:val="24"/>
                <w:szCs w:val="24"/>
              </w:rPr>
              <w:t>Поэтапно</w:t>
            </w:r>
          </w:p>
          <w:p w:rsidR="00AD1749" w:rsidRDefault="00FB36F9">
            <w:pPr>
              <w:spacing w:after="0" w:line="240" w:lineRule="auto"/>
              <w:ind w:firstLine="119"/>
            </w:pPr>
            <w:r>
              <w:rPr>
                <w:rFonts w:ascii="Times New Roman" w:hAnsi="Times New Roman"/>
                <w:sz w:val="24"/>
                <w:szCs w:val="24"/>
              </w:rPr>
              <w:t xml:space="preserve"> 2013-2019</w:t>
            </w:r>
          </w:p>
        </w:tc>
      </w:tr>
    </w:tbl>
    <w:p w:rsidR="00AD1749" w:rsidRDefault="00AD1749">
      <w:pPr>
        <w:widowControl w:val="0"/>
        <w:spacing w:after="0" w:line="240" w:lineRule="auto"/>
        <w:rPr>
          <w:rFonts w:ascii="Times New Roman" w:eastAsia="Times New Roman" w:hAnsi="Times New Roman" w:cs="Times New Roman"/>
          <w:sz w:val="24"/>
          <w:szCs w:val="24"/>
        </w:rPr>
      </w:pPr>
    </w:p>
    <w:p w:rsidR="00AD1749" w:rsidRDefault="00AD1749">
      <w:pPr>
        <w:spacing w:after="0" w:line="240" w:lineRule="auto"/>
        <w:ind w:firstLine="709"/>
        <w:jc w:val="both"/>
        <w:rPr>
          <w:rFonts w:ascii="Times New Roman" w:eastAsia="Times New Roman" w:hAnsi="Times New Roman" w:cs="Times New Roman"/>
          <w:b/>
          <w:bCs/>
          <w:sz w:val="24"/>
          <w:szCs w:val="24"/>
        </w:rPr>
      </w:pP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Технические средства:</w:t>
      </w:r>
      <w:r>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lastRenderedPageBreak/>
        <w:t>Программные инструменты:</w:t>
      </w:r>
      <w:r>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генеалогического древа,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Обеспечение технической, методической и организационной поддержки: </w:t>
      </w:r>
      <w:r>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Отображение образовательного процесса в информационной среде: </w:t>
      </w:r>
      <w:r>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Компоненты на бумажных носителях: </w:t>
      </w:r>
      <w:r>
        <w:rPr>
          <w:rFonts w:ascii="Times New Roman" w:hAnsi="Times New Roman"/>
          <w:sz w:val="24"/>
          <w:szCs w:val="24"/>
        </w:rPr>
        <w:t>учебники (органайзеры), рабочие тетради (тетради-тренажеры).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b/>
          <w:bCs/>
          <w:sz w:val="24"/>
          <w:szCs w:val="24"/>
        </w:rPr>
        <w:t>Компоненты на CD и DVD: </w:t>
      </w:r>
      <w:r>
        <w:rPr>
          <w:rFonts w:ascii="Times New Roman" w:hAnsi="Times New Roman"/>
          <w:sz w:val="24"/>
          <w:szCs w:val="24"/>
        </w:rPr>
        <w:t>электронные приложения к учебникам,  электронные наглядные пособия,  электронные тренажеры, электронные практикумы.</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AD1749" w:rsidRDefault="00AD1749">
      <w:pPr>
        <w:pStyle w:val="3a"/>
        <w:spacing w:before="0" w:after="0"/>
        <w:ind w:firstLine="709"/>
        <w:jc w:val="center"/>
        <w:rPr>
          <w:sz w:val="24"/>
          <w:szCs w:val="24"/>
        </w:rPr>
      </w:pPr>
    </w:p>
    <w:p w:rsidR="00AD1749" w:rsidRDefault="00FB36F9" w:rsidP="003C1381">
      <w:pPr>
        <w:pStyle w:val="3a"/>
        <w:numPr>
          <w:ilvl w:val="2"/>
          <w:numId w:val="633"/>
        </w:numPr>
        <w:spacing w:before="0" w:after="0"/>
        <w:rPr>
          <w:sz w:val="24"/>
          <w:szCs w:val="24"/>
        </w:rPr>
      </w:pPr>
      <w:r>
        <w:rPr>
          <w:sz w:val="24"/>
          <w:szCs w:val="24"/>
        </w:rPr>
        <w:t>Механизмы достижения целевых ориентиров в системе условий</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Интегративным результатом выполнения требований Основной образовательной программы образовательного учреждения является создание и поддержка развивающей образовательной среды, соответствующей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образовательном учреждении, реализующей ООП ООО, условия:</w:t>
      </w:r>
    </w:p>
    <w:p w:rsidR="00AD1749" w:rsidRDefault="00FB36F9" w:rsidP="00CB7E6F">
      <w:pPr>
        <w:pStyle w:val="a9"/>
        <w:numPr>
          <w:ilvl w:val="0"/>
          <w:numId w:val="620"/>
        </w:numPr>
        <w:jc w:val="both"/>
        <w:rPr>
          <w:rFonts w:ascii="Times New Roman" w:hAnsi="Times New Roman"/>
        </w:rPr>
      </w:pPr>
      <w:r>
        <w:rPr>
          <w:rFonts w:ascii="Times New Roman" w:hAnsi="Times New Roman"/>
        </w:rPr>
        <w:t>соответствуют требованиям ФГОС ООО;</w:t>
      </w:r>
    </w:p>
    <w:p w:rsidR="00AD1749" w:rsidRDefault="00FB36F9" w:rsidP="00CB7E6F">
      <w:pPr>
        <w:pStyle w:val="a9"/>
        <w:numPr>
          <w:ilvl w:val="0"/>
          <w:numId w:val="620"/>
        </w:numPr>
        <w:jc w:val="both"/>
        <w:rPr>
          <w:rFonts w:ascii="Times New Roman" w:hAnsi="Times New Roman"/>
        </w:rPr>
      </w:pPr>
      <w:r>
        <w:rPr>
          <w:rFonts w:ascii="Times New Roman" w:hAnsi="Times New Roman"/>
        </w:rPr>
        <w:t>обеспечивают достижение планируемых результатов освоения Основной образовательной программы основного общего образования и реализацию предусмотренных в ней образовательных программ;</w:t>
      </w:r>
    </w:p>
    <w:p w:rsidR="00AD1749" w:rsidRDefault="00FB36F9" w:rsidP="00CB7E6F">
      <w:pPr>
        <w:pStyle w:val="a9"/>
        <w:numPr>
          <w:ilvl w:val="0"/>
          <w:numId w:val="620"/>
        </w:numPr>
        <w:jc w:val="both"/>
        <w:rPr>
          <w:rFonts w:ascii="Times New Roman" w:hAnsi="Times New Roman"/>
        </w:rPr>
      </w:pPr>
      <w:r>
        <w:rPr>
          <w:rFonts w:ascii="Times New Roman" w:hAnsi="Times New Roman"/>
        </w:rPr>
        <w:t>учитывают особенности образовательного учреждения, его организационную структуру, запросы участников образовательного процесса;</w:t>
      </w:r>
    </w:p>
    <w:p w:rsidR="00AD1749" w:rsidRDefault="00FB36F9" w:rsidP="00CB7E6F">
      <w:pPr>
        <w:pStyle w:val="a9"/>
        <w:numPr>
          <w:ilvl w:val="0"/>
          <w:numId w:val="620"/>
        </w:numPr>
        <w:jc w:val="both"/>
        <w:rPr>
          <w:rFonts w:ascii="Times New Roman" w:hAnsi="Times New Roman"/>
        </w:rPr>
      </w:pPr>
      <w:r>
        <w:rPr>
          <w:rFonts w:ascii="Times New Roman" w:hAnsi="Times New Roman"/>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 соответствии с требованиями ФГОС ООО раздел Основной образовательной программы образовательного учреждения, характеризующий систему условий, содержит:</w:t>
      </w:r>
    </w:p>
    <w:p w:rsidR="00AD1749" w:rsidRDefault="00FB36F9" w:rsidP="00CB7E6F">
      <w:pPr>
        <w:pStyle w:val="a9"/>
        <w:numPr>
          <w:ilvl w:val="0"/>
          <w:numId w:val="622"/>
        </w:numPr>
        <w:jc w:val="both"/>
        <w:rPr>
          <w:rFonts w:ascii="Times New Roman" w:hAnsi="Times New Roman"/>
        </w:rPr>
      </w:pPr>
      <w:r>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AD1749" w:rsidRDefault="00FB36F9" w:rsidP="00CB7E6F">
      <w:pPr>
        <w:pStyle w:val="a9"/>
        <w:numPr>
          <w:ilvl w:val="0"/>
          <w:numId w:val="622"/>
        </w:numPr>
        <w:jc w:val="both"/>
        <w:rPr>
          <w:rFonts w:ascii="Times New Roman" w:hAnsi="Times New Roman"/>
        </w:rPr>
      </w:pPr>
      <w:r>
        <w:rPr>
          <w:rFonts w:ascii="Times New Roman" w:hAnsi="Times New Roman"/>
        </w:rPr>
        <w:t>обоснование необходимых изменений в имеющихся условиях в соответствии с целями и приоритетами ООП ООО образовательного учреждения;</w:t>
      </w:r>
    </w:p>
    <w:p w:rsidR="00AD1749" w:rsidRDefault="00FB36F9" w:rsidP="00CB7E6F">
      <w:pPr>
        <w:pStyle w:val="a9"/>
        <w:numPr>
          <w:ilvl w:val="0"/>
          <w:numId w:val="622"/>
        </w:numPr>
        <w:jc w:val="both"/>
        <w:rPr>
          <w:rFonts w:ascii="Times New Roman" w:hAnsi="Times New Roman"/>
        </w:rPr>
      </w:pPr>
      <w:r>
        <w:rPr>
          <w:rFonts w:ascii="Times New Roman" w:hAnsi="Times New Roman"/>
        </w:rPr>
        <w:lastRenderedPageBreak/>
        <w:t>механизмы достижения целевых ориентиров в системе условий;</w:t>
      </w:r>
    </w:p>
    <w:p w:rsidR="00AD1749" w:rsidRDefault="00FB36F9" w:rsidP="00CB7E6F">
      <w:pPr>
        <w:pStyle w:val="a9"/>
        <w:numPr>
          <w:ilvl w:val="0"/>
          <w:numId w:val="622"/>
        </w:numPr>
        <w:jc w:val="both"/>
        <w:rPr>
          <w:rFonts w:ascii="Times New Roman" w:hAnsi="Times New Roman"/>
        </w:rPr>
      </w:pPr>
      <w:r>
        <w:rPr>
          <w:rFonts w:ascii="Times New Roman" w:hAnsi="Times New Roman"/>
        </w:rPr>
        <w:t>сетевой график (дорожную карту) по формированию необходимой системы условий;</w:t>
      </w:r>
    </w:p>
    <w:p w:rsidR="00AD1749" w:rsidRDefault="00FB36F9" w:rsidP="00CB7E6F">
      <w:pPr>
        <w:pStyle w:val="a9"/>
        <w:numPr>
          <w:ilvl w:val="0"/>
          <w:numId w:val="622"/>
        </w:numPr>
        <w:jc w:val="both"/>
        <w:rPr>
          <w:rFonts w:ascii="Times New Roman" w:hAnsi="Times New Roman"/>
        </w:rPr>
      </w:pPr>
      <w:r>
        <w:rPr>
          <w:rFonts w:ascii="Times New Roman" w:hAnsi="Times New Roman"/>
        </w:rPr>
        <w:t>систему оценки условий.</w:t>
      </w:r>
    </w:p>
    <w:p w:rsidR="00AD1749" w:rsidRDefault="00FB36F9">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Система условий реализации ООП ООО образовательного учреждения базируется на результатах проведенной в ходе разработки программы комплексной аналитико-обобщающей и прогностической работы, включающей:</w:t>
      </w:r>
    </w:p>
    <w:p w:rsidR="00AD1749" w:rsidRDefault="00FB36F9" w:rsidP="00CB7E6F">
      <w:pPr>
        <w:pStyle w:val="a9"/>
        <w:numPr>
          <w:ilvl w:val="0"/>
          <w:numId w:val="624"/>
        </w:numPr>
        <w:jc w:val="both"/>
        <w:rPr>
          <w:rFonts w:ascii="Times New Roman" w:hAnsi="Times New Roman"/>
        </w:rPr>
      </w:pPr>
      <w:r>
        <w:rPr>
          <w:rFonts w:ascii="Times New Roman" w:hAnsi="Times New Roman"/>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AD1749" w:rsidRDefault="00FB36F9" w:rsidP="00CB7E6F">
      <w:pPr>
        <w:pStyle w:val="a9"/>
        <w:numPr>
          <w:ilvl w:val="0"/>
          <w:numId w:val="624"/>
        </w:numPr>
        <w:jc w:val="both"/>
        <w:rPr>
          <w:rFonts w:ascii="Times New Roman" w:hAnsi="Times New Roman"/>
        </w:rPr>
      </w:pPr>
      <w:r>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образовательного учреждения, сформированным с учетом потребностей всех участников образовательного процесса;</w:t>
      </w:r>
    </w:p>
    <w:p w:rsidR="00AD1749" w:rsidRDefault="00FB36F9" w:rsidP="00CB7E6F">
      <w:pPr>
        <w:pStyle w:val="a9"/>
        <w:numPr>
          <w:ilvl w:val="0"/>
          <w:numId w:val="624"/>
        </w:numPr>
        <w:jc w:val="both"/>
        <w:rPr>
          <w:rFonts w:ascii="Times New Roman" w:hAnsi="Times New Roman"/>
        </w:rPr>
      </w:pPr>
      <w:r>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AD1749" w:rsidRDefault="00FB36F9" w:rsidP="00CB7E6F">
      <w:pPr>
        <w:pStyle w:val="a9"/>
        <w:numPr>
          <w:ilvl w:val="0"/>
          <w:numId w:val="624"/>
        </w:numPr>
        <w:jc w:val="both"/>
        <w:rPr>
          <w:rFonts w:ascii="Times New Roman" w:hAnsi="Times New Roman"/>
        </w:rPr>
      </w:pPr>
      <w:r>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AD1749" w:rsidRDefault="00FB36F9" w:rsidP="00CB7E6F">
      <w:pPr>
        <w:pStyle w:val="a9"/>
        <w:numPr>
          <w:ilvl w:val="0"/>
          <w:numId w:val="624"/>
        </w:numPr>
        <w:jc w:val="both"/>
        <w:rPr>
          <w:rFonts w:ascii="Times New Roman" w:hAnsi="Times New Roman"/>
        </w:rPr>
      </w:pPr>
      <w:r>
        <w:rPr>
          <w:rFonts w:ascii="Times New Roman" w:hAnsi="Times New Roman"/>
        </w:rPr>
        <w:t>разработку сетевого графика (дорожной карты) создания необходимой системы условий;</w:t>
      </w:r>
    </w:p>
    <w:p w:rsidR="00AD1749" w:rsidRDefault="00FB36F9" w:rsidP="00CB7E6F">
      <w:pPr>
        <w:pStyle w:val="a9"/>
        <w:numPr>
          <w:ilvl w:val="0"/>
          <w:numId w:val="624"/>
        </w:numPr>
        <w:jc w:val="both"/>
        <w:rPr>
          <w:rFonts w:ascii="Times New Roman" w:hAnsi="Times New Roman"/>
        </w:rPr>
      </w:pPr>
      <w:r>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AD1749" w:rsidRDefault="00AD1749">
      <w:pPr>
        <w:pStyle w:val="3a"/>
        <w:spacing w:before="0" w:after="0"/>
        <w:ind w:firstLine="709"/>
        <w:jc w:val="center"/>
        <w:rPr>
          <w:sz w:val="24"/>
          <w:szCs w:val="24"/>
        </w:rPr>
      </w:pPr>
    </w:p>
    <w:p w:rsidR="00AD1749" w:rsidRDefault="003C1381" w:rsidP="003C1381">
      <w:pPr>
        <w:pStyle w:val="3a"/>
        <w:spacing w:before="0" w:after="0"/>
        <w:rPr>
          <w:sz w:val="24"/>
          <w:szCs w:val="24"/>
        </w:rPr>
      </w:pPr>
      <w:r>
        <w:rPr>
          <w:sz w:val="24"/>
          <w:szCs w:val="24"/>
        </w:rPr>
        <w:t>3.2.7.</w:t>
      </w:r>
      <w:r w:rsidR="00FB36F9">
        <w:rPr>
          <w:sz w:val="24"/>
          <w:szCs w:val="24"/>
        </w:rPr>
        <w:t>Сетевой график (дорожная карта) по формированию необходимой системы условий</w:t>
      </w:r>
    </w:p>
    <w:p w:rsidR="00AD1749" w:rsidRDefault="00AD1749"/>
    <w:tbl>
      <w:tblPr>
        <w:tblStyle w:val="TableNormal"/>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51"/>
        <w:gridCol w:w="5385"/>
        <w:gridCol w:w="2235"/>
      </w:tblGrid>
      <w:tr w:rsidR="00AD1749">
        <w:trPr>
          <w:trHeight w:val="620"/>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240" w:type="dxa"/>
              <w:bottom w:w="80" w:type="dxa"/>
              <w:right w:w="80" w:type="dxa"/>
            </w:tcMar>
          </w:tcPr>
          <w:p w:rsidR="00AD1749" w:rsidRDefault="00FB36F9">
            <w:pPr>
              <w:pStyle w:val="5a"/>
              <w:shd w:val="clear" w:color="auto" w:fill="auto"/>
              <w:spacing w:after="60" w:line="260" w:lineRule="exact"/>
              <w:ind w:left="160"/>
              <w:jc w:val="center"/>
              <w:rPr>
                <w:b/>
                <w:bCs/>
                <w:sz w:val="24"/>
                <w:szCs w:val="24"/>
              </w:rPr>
            </w:pPr>
            <w:r>
              <w:rPr>
                <w:sz w:val="24"/>
                <w:szCs w:val="24"/>
                <w:shd w:val="clear" w:color="auto" w:fill="FFFFFF"/>
              </w:rPr>
              <w:t>Направление</w:t>
            </w:r>
          </w:p>
          <w:p w:rsidR="00AD1749" w:rsidRDefault="00FB36F9">
            <w:r>
              <w:rPr>
                <w:rFonts w:ascii="Times New Roman" w:hAnsi="Times New Roman"/>
                <w:sz w:val="24"/>
                <w:szCs w:val="24"/>
                <w:shd w:val="clear" w:color="auto" w:fill="FFFFFF"/>
              </w:rPr>
              <w:t>мероприятий</w:t>
            </w:r>
          </w:p>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jc w:val="center"/>
            </w:pPr>
            <w:r>
              <w:rPr>
                <w:rFonts w:ascii="Times New Roman" w:hAnsi="Times New Roman"/>
                <w:sz w:val="24"/>
                <w:szCs w:val="24"/>
                <w:shd w:val="clear" w:color="auto" w:fill="FFFFFF"/>
              </w:rPr>
              <w:t>Мероприятия</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r>
              <w:rPr>
                <w:rFonts w:ascii="Times New Roman" w:hAnsi="Times New Roman"/>
                <w:sz w:val="24"/>
                <w:szCs w:val="24"/>
              </w:rPr>
              <w:t>Сроки</w:t>
            </w:r>
            <w:r>
              <w:rPr>
                <w:rFonts w:ascii="Times New Roman" w:hAnsi="Times New Roman"/>
                <w:b/>
                <w:bCs/>
                <w:sz w:val="24"/>
                <w:szCs w:val="24"/>
              </w:rPr>
              <w:t xml:space="preserve"> </w:t>
            </w:r>
            <w:r>
              <w:rPr>
                <w:rFonts w:ascii="Times New Roman" w:hAnsi="Times New Roman"/>
                <w:sz w:val="24"/>
                <w:szCs w:val="24"/>
              </w:rPr>
              <w:t>реализации</w:t>
            </w:r>
          </w:p>
        </w:tc>
      </w:tr>
      <w:tr w:rsidR="00AD1749">
        <w:trPr>
          <w:trHeight w:val="987"/>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r>
              <w:rPr>
                <w:rFonts w:ascii="Times New Roman" w:hAnsi="Times New Roman"/>
                <w:sz w:val="24"/>
                <w:szCs w:val="24"/>
                <w:shd w:val="clear" w:color="auto" w:fill="FFFFFF"/>
                <w:lang w:val="en-US"/>
              </w:rPr>
              <w:t>I</w:t>
            </w:r>
            <w:r>
              <w:rPr>
                <w:rFonts w:ascii="Times New Roman" w:hAnsi="Times New Roman"/>
                <w:sz w:val="24"/>
                <w:szCs w:val="24"/>
                <w:shd w:val="clear" w:color="auto" w:fill="FFFFFF"/>
              </w:rPr>
              <w:t>. Нормативное обеспечение введения ФГОС</w:t>
            </w:r>
          </w:p>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r>
              <w:rPr>
                <w:rFonts w:ascii="Times New Roman" w:hAnsi="Times New Roman"/>
                <w:sz w:val="24"/>
                <w:szCs w:val="24"/>
                <w:shd w:val="clear" w:color="auto" w:fill="FFFFFF"/>
              </w:rPr>
              <w:t>1. Наличие решения Управляющего совета школы о введении в образовательном учреждении ФГОС ООО</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200" w:type="dxa"/>
              <w:bottom w:w="80" w:type="dxa"/>
              <w:right w:w="80" w:type="dxa"/>
            </w:tcMar>
          </w:tcPr>
          <w:p w:rsidR="00AD1749" w:rsidRDefault="00FB36F9">
            <w:pPr>
              <w:pStyle w:val="5a"/>
              <w:shd w:val="clear" w:color="auto" w:fill="auto"/>
              <w:spacing w:after="0" w:line="260" w:lineRule="exact"/>
              <w:ind w:left="120"/>
              <w:jc w:val="center"/>
            </w:pPr>
            <w:r>
              <w:rPr>
                <w:sz w:val="24"/>
                <w:szCs w:val="24"/>
                <w:shd w:val="clear" w:color="auto" w:fill="FFFFFF"/>
              </w:rPr>
              <w:t>август 2015</w:t>
            </w:r>
          </w:p>
        </w:tc>
      </w:tr>
      <w:tr w:rsidR="00AD1749">
        <w:trPr>
          <w:trHeight w:val="643"/>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1749" w:rsidRDefault="00AD1749"/>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r>
              <w:t>2.</w:t>
            </w:r>
            <w:r>
              <w:rPr>
                <w:rFonts w:ascii="Times New Roman" w:hAnsi="Times New Roman"/>
                <w:sz w:val="24"/>
                <w:szCs w:val="24"/>
                <w:shd w:val="clear" w:color="auto" w:fill="FFFFFF"/>
              </w:rPr>
              <w:t xml:space="preserve"> Внесение изменений и дополнений в Устав образовательного учреждения</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jc w:val="center"/>
            </w:pPr>
            <w:r>
              <w:rPr>
                <w:rFonts w:ascii="Times New Roman" w:hAnsi="Times New Roman"/>
                <w:sz w:val="24"/>
                <w:szCs w:val="24"/>
                <w:shd w:val="clear" w:color="auto" w:fill="FFFFFF"/>
              </w:rPr>
              <w:t>до 1.09.2015 г.</w:t>
            </w:r>
          </w:p>
        </w:tc>
      </w:tr>
      <w:tr w:rsidR="00AD1749">
        <w:trPr>
          <w:trHeight w:val="987"/>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1749" w:rsidRDefault="00AD1749"/>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r>
              <w:rPr>
                <w:rFonts w:ascii="Times New Roman" w:hAnsi="Times New Roman"/>
                <w:sz w:val="24"/>
                <w:szCs w:val="24"/>
                <w:shd w:val="clear" w:color="auto" w:fill="FFFFFF"/>
              </w:rPr>
              <w:t>3. Разработка   Основной образовательной программы основного общего образования образовательного учреждения</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jc w:val="center"/>
            </w:pPr>
            <w:r>
              <w:rPr>
                <w:rFonts w:ascii="Times New Roman" w:hAnsi="Times New Roman"/>
                <w:sz w:val="24"/>
                <w:szCs w:val="24"/>
                <w:shd w:val="clear" w:color="auto" w:fill="FFFFFF"/>
              </w:rPr>
              <w:t>май-август 2015г.</w:t>
            </w:r>
          </w:p>
        </w:tc>
      </w:tr>
      <w:tr w:rsidR="00AD1749">
        <w:trPr>
          <w:trHeight w:val="643"/>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1749" w:rsidRDefault="00AD1749"/>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r>
              <w:rPr>
                <w:rFonts w:ascii="Times New Roman" w:hAnsi="Times New Roman"/>
                <w:sz w:val="24"/>
                <w:szCs w:val="24"/>
                <w:shd w:val="clear" w:color="auto" w:fill="FFFFFF"/>
              </w:rPr>
              <w:t>4. Утверждение Основной образовательной программы образовательного учреждения</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jc w:val="center"/>
            </w:pPr>
            <w:r>
              <w:rPr>
                <w:rFonts w:ascii="Times New Roman" w:hAnsi="Times New Roman"/>
                <w:sz w:val="24"/>
                <w:szCs w:val="24"/>
                <w:shd w:val="clear" w:color="auto" w:fill="FFFFFF"/>
              </w:rPr>
              <w:t>01.09.2015г</w:t>
            </w:r>
          </w:p>
        </w:tc>
      </w:tr>
      <w:tr w:rsidR="00AD1749">
        <w:trPr>
          <w:trHeight w:val="643"/>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1749" w:rsidRDefault="00AD1749"/>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r>
              <w:rPr>
                <w:rFonts w:ascii="Times New Roman" w:hAnsi="Times New Roman"/>
                <w:sz w:val="24"/>
                <w:szCs w:val="24"/>
                <w:shd w:val="clear" w:color="auto" w:fill="FFFFFF"/>
              </w:rPr>
              <w:t>5. Обеспечение соответствия нормативной базы школы требованиям ФГОС</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jc w:val="center"/>
            </w:pPr>
            <w:r>
              <w:rPr>
                <w:rFonts w:ascii="Times New Roman" w:hAnsi="Times New Roman"/>
                <w:sz w:val="24"/>
                <w:szCs w:val="24"/>
                <w:shd w:val="clear" w:color="auto" w:fill="FFFFFF"/>
              </w:rPr>
              <w:t>январь-август 2015г.</w:t>
            </w:r>
          </w:p>
        </w:tc>
      </w:tr>
      <w:tr w:rsidR="00AD1749">
        <w:trPr>
          <w:trHeight w:val="1674"/>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1749" w:rsidRDefault="00AD1749"/>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r>
              <w:rPr>
                <w:rFonts w:ascii="Times New Roman" w:hAnsi="Times New Roman"/>
                <w:sz w:val="24"/>
                <w:szCs w:val="24"/>
                <w:shd w:val="clear" w:color="auto" w:fill="FFFFFF"/>
              </w:rPr>
              <w:t>6.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jc w:val="center"/>
            </w:pPr>
            <w:r>
              <w:rPr>
                <w:rFonts w:ascii="Times New Roman" w:hAnsi="Times New Roman"/>
                <w:sz w:val="24"/>
                <w:szCs w:val="24"/>
                <w:shd w:val="clear" w:color="auto" w:fill="FFFFFF"/>
              </w:rPr>
              <w:t>август 2015г.</w:t>
            </w:r>
          </w:p>
        </w:tc>
      </w:tr>
      <w:tr w:rsidR="00AD1749">
        <w:trPr>
          <w:trHeight w:val="643"/>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1749" w:rsidRDefault="00AD1749"/>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r>
              <w:rPr>
                <w:rFonts w:ascii="Times New Roman" w:hAnsi="Times New Roman"/>
                <w:sz w:val="24"/>
                <w:szCs w:val="24"/>
                <w:shd w:val="clear" w:color="auto" w:fill="FFFFFF"/>
              </w:rPr>
              <w:t>7. Разработка и утверждение плана- графика введения ФГОС основного общего образования</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jc w:val="center"/>
            </w:pPr>
            <w:r>
              <w:rPr>
                <w:rFonts w:ascii="Times New Roman" w:hAnsi="Times New Roman"/>
                <w:sz w:val="24"/>
                <w:szCs w:val="24"/>
                <w:shd w:val="clear" w:color="auto" w:fill="FFFFFF"/>
              </w:rPr>
              <w:t>август 2015г.</w:t>
            </w:r>
          </w:p>
        </w:tc>
      </w:tr>
      <w:tr w:rsidR="00AD1749">
        <w:trPr>
          <w:trHeight w:val="133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1749" w:rsidRDefault="00AD1749"/>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r>
              <w:rPr>
                <w:rFonts w:ascii="Times New Roman" w:hAnsi="Times New Roman"/>
                <w:sz w:val="24"/>
                <w:szCs w:val="24"/>
                <w:shd w:val="clear" w:color="auto" w:fill="FFFFFF"/>
              </w:rPr>
              <w:t>8.Определение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pStyle w:val="5a"/>
              <w:shd w:val="clear" w:color="auto" w:fill="auto"/>
              <w:spacing w:after="60" w:line="260" w:lineRule="exact"/>
              <w:jc w:val="center"/>
            </w:pPr>
            <w:r>
              <w:rPr>
                <w:sz w:val="24"/>
                <w:szCs w:val="24"/>
                <w:shd w:val="clear" w:color="auto" w:fill="FFFFFF"/>
              </w:rPr>
              <w:t>февраль-апрель 2015г.</w:t>
            </w:r>
          </w:p>
        </w:tc>
      </w:tr>
      <w:tr w:rsidR="00AD1749">
        <w:trPr>
          <w:trHeight w:val="2693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1749" w:rsidRDefault="00AD1749"/>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80" w:type="dxa"/>
            </w:tcMar>
          </w:tcPr>
          <w:p w:rsidR="00AD1749" w:rsidRDefault="00FB36F9">
            <w:pPr>
              <w:pStyle w:val="2e"/>
              <w:shd w:val="clear" w:color="auto" w:fill="auto"/>
              <w:spacing w:line="360" w:lineRule="auto"/>
              <w:ind w:left="20" w:firstLine="0"/>
              <w:jc w:val="left"/>
              <w:rPr>
                <w:sz w:val="24"/>
                <w:szCs w:val="24"/>
                <w:shd w:val="clear" w:color="auto" w:fill="FFFFFF"/>
              </w:rPr>
            </w:pPr>
            <w:r>
              <w:rPr>
                <w:sz w:val="24"/>
                <w:szCs w:val="24"/>
                <w:shd w:val="clear" w:color="auto" w:fill="FFFFFF"/>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w:t>
            </w:r>
          </w:p>
          <w:p w:rsidR="00AD1749" w:rsidRDefault="00FB36F9">
            <w:pPr>
              <w:pStyle w:val="2e"/>
              <w:shd w:val="clear" w:color="auto" w:fill="auto"/>
              <w:spacing w:line="360" w:lineRule="auto"/>
              <w:ind w:left="20" w:firstLine="0"/>
              <w:jc w:val="left"/>
              <w:rPr>
                <w:sz w:val="24"/>
                <w:szCs w:val="24"/>
              </w:rPr>
            </w:pPr>
            <w:r>
              <w:rPr>
                <w:b w:val="0"/>
                <w:bCs w:val="0"/>
                <w:sz w:val="24"/>
                <w:szCs w:val="24"/>
              </w:rPr>
              <w:t>- Учебного плана;</w:t>
            </w:r>
          </w:p>
          <w:p w:rsidR="00AD1749" w:rsidRDefault="00FB36F9">
            <w:pPr>
              <w:pStyle w:val="2e"/>
              <w:shd w:val="clear" w:color="auto" w:fill="auto"/>
              <w:spacing w:line="360" w:lineRule="auto"/>
              <w:ind w:left="20" w:right="20" w:firstLine="0"/>
              <w:jc w:val="left"/>
              <w:rPr>
                <w:sz w:val="24"/>
                <w:szCs w:val="24"/>
              </w:rPr>
            </w:pPr>
            <w:r>
              <w:rPr>
                <w:b w:val="0"/>
                <w:bCs w:val="0"/>
                <w:sz w:val="24"/>
                <w:szCs w:val="24"/>
              </w:rPr>
              <w:t>- рабочих программ учебных предметов, курсов, дисциплин, модулей;</w:t>
            </w:r>
          </w:p>
          <w:p w:rsidR="00AD1749" w:rsidRDefault="00FB36F9">
            <w:pPr>
              <w:pStyle w:val="2e"/>
              <w:shd w:val="clear" w:color="auto" w:fill="auto"/>
              <w:spacing w:line="360" w:lineRule="auto"/>
              <w:ind w:left="20" w:right="20" w:firstLine="0"/>
              <w:jc w:val="left"/>
              <w:rPr>
                <w:sz w:val="24"/>
                <w:szCs w:val="24"/>
              </w:rPr>
            </w:pPr>
            <w:r>
              <w:rPr>
                <w:b w:val="0"/>
                <w:bCs w:val="0"/>
                <w:sz w:val="24"/>
                <w:szCs w:val="24"/>
              </w:rPr>
              <w:t>- Годового календарного учебного графика;</w:t>
            </w:r>
          </w:p>
          <w:p w:rsidR="00AD1749" w:rsidRDefault="00FB36F9">
            <w:pPr>
              <w:pStyle w:val="2e"/>
              <w:shd w:val="clear" w:color="auto" w:fill="auto"/>
              <w:spacing w:line="360" w:lineRule="auto"/>
              <w:ind w:left="20" w:right="20" w:firstLine="0"/>
              <w:jc w:val="left"/>
              <w:rPr>
                <w:b w:val="0"/>
                <w:bCs w:val="0"/>
                <w:sz w:val="24"/>
                <w:szCs w:val="24"/>
              </w:rPr>
            </w:pPr>
            <w:r>
              <w:rPr>
                <w:b w:val="0"/>
                <w:bCs w:val="0"/>
                <w:sz w:val="24"/>
                <w:szCs w:val="24"/>
              </w:rPr>
              <w:t xml:space="preserve">- Положения о внеурочной деятельности обучающихся; </w:t>
            </w:r>
          </w:p>
          <w:p w:rsidR="00AD1749" w:rsidRDefault="00FB36F9">
            <w:pPr>
              <w:pStyle w:val="2e"/>
              <w:shd w:val="clear" w:color="auto" w:fill="auto"/>
              <w:spacing w:line="360" w:lineRule="auto"/>
              <w:ind w:left="20" w:right="20" w:firstLine="0"/>
              <w:jc w:val="left"/>
              <w:rPr>
                <w:b w:val="0"/>
                <w:bCs w:val="0"/>
                <w:sz w:val="24"/>
                <w:szCs w:val="24"/>
              </w:rPr>
            </w:pPr>
            <w:r>
              <w:rPr>
                <w:b w:val="0"/>
                <w:bCs w:val="0"/>
                <w:sz w:val="24"/>
                <w:szCs w:val="24"/>
              </w:rPr>
              <w:t>- Положения об организации текущей и итоговой оценки достижений обучающимися планируемых результатов освоения ООП ООО;</w:t>
            </w:r>
          </w:p>
          <w:p w:rsidR="00AD1749" w:rsidRDefault="00FB36F9">
            <w:pPr>
              <w:pStyle w:val="2e"/>
              <w:shd w:val="clear" w:color="auto" w:fill="auto"/>
              <w:spacing w:line="360" w:lineRule="auto"/>
              <w:ind w:right="20" w:firstLine="0"/>
              <w:jc w:val="left"/>
              <w:rPr>
                <w:sz w:val="24"/>
                <w:szCs w:val="24"/>
              </w:rPr>
            </w:pPr>
            <w:r>
              <w:rPr>
                <w:b w:val="0"/>
                <w:bCs w:val="0"/>
                <w:sz w:val="24"/>
                <w:szCs w:val="24"/>
              </w:rPr>
              <w:t>- Положения об организации домашней работы обучающихся;</w:t>
            </w:r>
          </w:p>
          <w:p w:rsidR="00AD1749" w:rsidRDefault="00FB36F9">
            <w:pPr>
              <w:pStyle w:val="2e"/>
              <w:shd w:val="clear" w:color="auto" w:fill="auto"/>
              <w:spacing w:line="360" w:lineRule="auto"/>
              <w:ind w:left="20" w:right="20" w:firstLine="0"/>
              <w:jc w:val="left"/>
              <w:rPr>
                <w:sz w:val="24"/>
                <w:szCs w:val="24"/>
              </w:rPr>
            </w:pPr>
            <w:r>
              <w:rPr>
                <w:b w:val="0"/>
                <w:bCs w:val="0"/>
                <w:sz w:val="24"/>
                <w:szCs w:val="24"/>
              </w:rPr>
              <w:t>- Положения о формах получения образования;</w:t>
            </w:r>
          </w:p>
          <w:p w:rsidR="00AD1749" w:rsidRDefault="00FB36F9">
            <w:pPr>
              <w:pStyle w:val="2e"/>
              <w:shd w:val="clear" w:color="auto" w:fill="auto"/>
              <w:spacing w:line="360" w:lineRule="auto"/>
              <w:ind w:left="20" w:right="20" w:firstLine="0"/>
              <w:jc w:val="left"/>
              <w:rPr>
                <w:sz w:val="24"/>
                <w:szCs w:val="24"/>
              </w:rPr>
            </w:pPr>
            <w:r>
              <w:rPr>
                <w:b w:val="0"/>
                <w:bCs w:val="0"/>
                <w:sz w:val="24"/>
                <w:szCs w:val="24"/>
              </w:rPr>
              <w:t>- Положения о портфолио обучающихся;</w:t>
            </w:r>
          </w:p>
          <w:p w:rsidR="00AD1749" w:rsidRDefault="00FB36F9">
            <w:pPr>
              <w:pStyle w:val="2e"/>
              <w:shd w:val="clear" w:color="auto" w:fill="auto"/>
              <w:spacing w:line="360" w:lineRule="auto"/>
              <w:ind w:left="20" w:right="20" w:firstLine="0"/>
              <w:jc w:val="left"/>
              <w:rPr>
                <w:sz w:val="24"/>
                <w:szCs w:val="24"/>
              </w:rPr>
            </w:pPr>
            <w:r>
              <w:rPr>
                <w:b w:val="0"/>
                <w:bCs w:val="0"/>
                <w:sz w:val="24"/>
                <w:szCs w:val="24"/>
              </w:rPr>
              <w:t>- Положения об осуществлении текущего контроля успеваемости и промежуточной аттестации обучающихся;</w:t>
            </w:r>
          </w:p>
          <w:p w:rsidR="00AD1749" w:rsidRDefault="00FB36F9">
            <w:pPr>
              <w:pStyle w:val="2e"/>
              <w:shd w:val="clear" w:color="auto" w:fill="auto"/>
              <w:spacing w:line="360" w:lineRule="auto"/>
              <w:ind w:left="20" w:right="20" w:firstLine="0"/>
              <w:jc w:val="left"/>
              <w:rPr>
                <w:b w:val="0"/>
                <w:bCs w:val="0"/>
                <w:sz w:val="24"/>
                <w:szCs w:val="24"/>
              </w:rPr>
            </w:pPr>
            <w:r>
              <w:rPr>
                <w:b w:val="0"/>
                <w:bCs w:val="0"/>
                <w:sz w:val="24"/>
                <w:szCs w:val="24"/>
              </w:rPr>
              <w:t>- Положения о системе оценок, формах и порядке проведения промежуточной аттестации» в части введения комплексного подхода к оценке результатов образования: предметных, метапредметных, личностных.</w:t>
            </w:r>
          </w:p>
          <w:p w:rsidR="00AD1749" w:rsidRDefault="00FB36F9">
            <w:pPr>
              <w:pStyle w:val="2e"/>
              <w:shd w:val="clear" w:color="auto" w:fill="auto"/>
              <w:spacing w:line="360" w:lineRule="auto"/>
              <w:ind w:left="20" w:right="20" w:firstLine="0"/>
              <w:jc w:val="left"/>
              <w:rPr>
                <w:sz w:val="24"/>
                <w:szCs w:val="24"/>
              </w:rPr>
            </w:pPr>
            <w:r>
              <w:rPr>
                <w:b w:val="0"/>
                <w:bCs w:val="0"/>
                <w:sz w:val="24"/>
                <w:szCs w:val="24"/>
              </w:rPr>
              <w:t>10. Издание локальных актов:</w:t>
            </w:r>
          </w:p>
          <w:p w:rsidR="00AD1749" w:rsidRDefault="00FB36F9">
            <w:pPr>
              <w:pStyle w:val="2e"/>
              <w:shd w:val="clear" w:color="auto" w:fill="auto"/>
              <w:spacing w:line="360" w:lineRule="auto"/>
              <w:ind w:left="20" w:right="20" w:firstLine="0"/>
              <w:jc w:val="left"/>
              <w:rPr>
                <w:sz w:val="24"/>
                <w:szCs w:val="24"/>
              </w:rPr>
            </w:pPr>
            <w:r>
              <w:rPr>
                <w:b w:val="0"/>
                <w:bCs w:val="0"/>
                <w:sz w:val="24"/>
                <w:szCs w:val="24"/>
              </w:rPr>
              <w:t>- Приказа о создании рабочей группы по введению ФГОС ООО;</w:t>
            </w:r>
          </w:p>
          <w:p w:rsidR="00AD1749" w:rsidRDefault="00FB36F9">
            <w:pPr>
              <w:pStyle w:val="2e"/>
              <w:shd w:val="clear" w:color="auto" w:fill="auto"/>
              <w:spacing w:line="360" w:lineRule="auto"/>
              <w:ind w:left="20" w:right="20" w:firstLine="0"/>
              <w:jc w:val="left"/>
              <w:rPr>
                <w:b w:val="0"/>
                <w:bCs w:val="0"/>
                <w:sz w:val="24"/>
                <w:szCs w:val="24"/>
              </w:rPr>
            </w:pPr>
            <w:r>
              <w:rPr>
                <w:b w:val="0"/>
                <w:bCs w:val="0"/>
                <w:sz w:val="24"/>
                <w:szCs w:val="24"/>
              </w:rPr>
              <w:t>- Приказа о создании рабочей группы по проектированию Основной образовательной программы основного общего образования;</w:t>
            </w:r>
          </w:p>
          <w:p w:rsidR="00AD1749" w:rsidRDefault="00FB36F9">
            <w:pPr>
              <w:pStyle w:val="2e"/>
              <w:shd w:val="clear" w:color="auto" w:fill="auto"/>
              <w:tabs>
                <w:tab w:val="left" w:pos="646"/>
              </w:tabs>
              <w:spacing w:line="360" w:lineRule="auto"/>
              <w:ind w:left="20" w:right="20" w:firstLine="0"/>
              <w:jc w:val="left"/>
              <w:rPr>
                <w:b w:val="0"/>
                <w:bCs w:val="0"/>
                <w:sz w:val="24"/>
                <w:szCs w:val="24"/>
              </w:rPr>
            </w:pPr>
            <w:r>
              <w:rPr>
                <w:b w:val="0"/>
                <w:bCs w:val="0"/>
                <w:sz w:val="24"/>
                <w:szCs w:val="24"/>
              </w:rPr>
              <w:t xml:space="preserve">- Приказа об утверждении плана- графика </w:t>
            </w:r>
            <w:r>
              <w:rPr>
                <w:b w:val="0"/>
                <w:bCs w:val="0"/>
                <w:sz w:val="24"/>
                <w:szCs w:val="24"/>
              </w:rPr>
              <w:lastRenderedPageBreak/>
              <w:t>введения ФГОС основного общего образования в образовательном учреждении;</w:t>
            </w:r>
          </w:p>
          <w:p w:rsidR="00AD1749" w:rsidRDefault="00FB36F9">
            <w:pPr>
              <w:pStyle w:val="2e"/>
              <w:shd w:val="clear" w:color="auto" w:fill="auto"/>
              <w:spacing w:line="360" w:lineRule="auto"/>
              <w:ind w:left="20" w:right="20" w:firstLine="0"/>
              <w:jc w:val="left"/>
              <w:rPr>
                <w:sz w:val="24"/>
                <w:szCs w:val="24"/>
              </w:rPr>
            </w:pPr>
            <w:r>
              <w:rPr>
                <w:b w:val="0"/>
                <w:bCs w:val="0"/>
                <w:sz w:val="24"/>
                <w:szCs w:val="24"/>
              </w:rPr>
              <w:t>- Приказа об утверждении Основной образовательной программы основного общего образования ОУ;</w:t>
            </w:r>
          </w:p>
          <w:p w:rsidR="00AD1749" w:rsidRDefault="00FB36F9">
            <w:pPr>
              <w:pStyle w:val="5a"/>
              <w:shd w:val="clear" w:color="auto" w:fill="auto"/>
              <w:spacing w:after="0" w:line="360" w:lineRule="auto"/>
              <w:jc w:val="left"/>
              <w:rPr>
                <w:sz w:val="24"/>
                <w:szCs w:val="24"/>
              </w:rPr>
            </w:pPr>
            <w:r>
              <w:rPr>
                <w:b/>
                <w:bCs/>
                <w:sz w:val="24"/>
                <w:szCs w:val="24"/>
              </w:rPr>
              <w:t xml:space="preserve">- </w:t>
            </w:r>
            <w:r>
              <w:rPr>
                <w:sz w:val="24"/>
                <w:szCs w:val="24"/>
              </w:rPr>
              <w:t xml:space="preserve">Приказа об утверждении Положения о </w:t>
            </w:r>
            <w:r>
              <w:rPr>
                <w:sz w:val="24"/>
                <w:szCs w:val="24"/>
                <w:shd w:val="clear" w:color="auto" w:fill="FFFFFF"/>
              </w:rPr>
              <w:t>рабочей группе по введению ФГОС ООО;</w:t>
            </w:r>
          </w:p>
          <w:p w:rsidR="00AD1749" w:rsidRDefault="00FB36F9">
            <w:pPr>
              <w:pStyle w:val="5a"/>
              <w:shd w:val="clear" w:color="auto" w:fill="auto"/>
              <w:spacing w:after="0" w:line="360" w:lineRule="auto"/>
              <w:jc w:val="left"/>
              <w:rPr>
                <w:sz w:val="24"/>
                <w:szCs w:val="24"/>
                <w:shd w:val="clear" w:color="auto" w:fill="FFFFFF"/>
              </w:rPr>
            </w:pPr>
            <w:r>
              <w:rPr>
                <w:sz w:val="24"/>
                <w:szCs w:val="24"/>
                <w:shd w:val="clear" w:color="auto" w:fill="FFFFFF"/>
              </w:rPr>
              <w:t>- Приказа об утверждении плана работы по подготовке к введению ФГОС ООО;</w:t>
            </w:r>
          </w:p>
          <w:p w:rsidR="00AD1749" w:rsidRDefault="00FB36F9">
            <w:pPr>
              <w:pStyle w:val="5a"/>
              <w:shd w:val="clear" w:color="auto" w:fill="auto"/>
              <w:spacing w:after="0" w:line="322" w:lineRule="exact"/>
              <w:jc w:val="left"/>
              <w:rPr>
                <w:sz w:val="24"/>
                <w:szCs w:val="24"/>
              </w:rPr>
            </w:pPr>
            <w:r>
              <w:rPr>
                <w:sz w:val="24"/>
                <w:szCs w:val="24"/>
                <w:shd w:val="clear" w:color="auto" w:fill="FFFFFF"/>
              </w:rPr>
              <w:t>- Приказа об утверждении рабочих программ учебных курсов, предметов, дисциплин (модулей);</w:t>
            </w:r>
          </w:p>
          <w:p w:rsidR="00AD1749" w:rsidRDefault="00FB36F9">
            <w:pPr>
              <w:pStyle w:val="5a"/>
              <w:shd w:val="clear" w:color="auto" w:fill="auto"/>
              <w:spacing w:after="0" w:line="322" w:lineRule="exact"/>
              <w:jc w:val="left"/>
              <w:rPr>
                <w:sz w:val="24"/>
                <w:szCs w:val="24"/>
              </w:rPr>
            </w:pPr>
            <w:r>
              <w:rPr>
                <w:sz w:val="24"/>
                <w:szCs w:val="24"/>
                <w:shd w:val="clear" w:color="auto" w:fill="FFFFFF"/>
              </w:rPr>
              <w:t>- Приказа об утверждении программ внеурочной деятельности;</w:t>
            </w:r>
          </w:p>
          <w:p w:rsidR="00AD1749" w:rsidRDefault="00FB36F9">
            <w:pPr>
              <w:pStyle w:val="5a"/>
              <w:shd w:val="clear" w:color="auto" w:fill="auto"/>
              <w:spacing w:after="0" w:line="322" w:lineRule="exact"/>
              <w:jc w:val="left"/>
              <w:rPr>
                <w:sz w:val="24"/>
                <w:szCs w:val="24"/>
              </w:rPr>
            </w:pPr>
            <w:r>
              <w:rPr>
                <w:sz w:val="24"/>
                <w:szCs w:val="24"/>
                <w:shd w:val="clear" w:color="auto" w:fill="FFFFFF"/>
              </w:rPr>
              <w:t>- Приказа об утверждении списка учебников в соответствии с федеральными перечнями учебников, рекомендованных или допущенных к использованию в образовательном процессе, а также учебных пособий, допущенных к использованию в образовательном процессе;</w:t>
            </w:r>
          </w:p>
          <w:p w:rsidR="00AD1749" w:rsidRDefault="00FB36F9">
            <w:pPr>
              <w:pStyle w:val="5a"/>
              <w:shd w:val="clear" w:color="auto" w:fill="auto"/>
              <w:spacing w:after="0" w:line="322" w:lineRule="exact"/>
              <w:jc w:val="left"/>
              <w:rPr>
                <w:sz w:val="24"/>
                <w:szCs w:val="24"/>
              </w:rPr>
            </w:pPr>
            <w:r>
              <w:rPr>
                <w:sz w:val="24"/>
                <w:szCs w:val="24"/>
                <w:shd w:val="clear" w:color="auto" w:fill="FFFFFF"/>
              </w:rPr>
              <w:t>- Приказа об утверждении плана- графика повышения квалификации педагогических и руководящих работников образовательного учреждения в связи с введением ФГОС ООО;</w:t>
            </w:r>
          </w:p>
          <w:p w:rsidR="00AD1749" w:rsidRDefault="00FB36F9">
            <w:pPr>
              <w:pStyle w:val="5a"/>
              <w:shd w:val="clear" w:color="auto" w:fill="auto"/>
              <w:spacing w:after="0" w:line="360" w:lineRule="auto"/>
              <w:jc w:val="left"/>
              <w:rPr>
                <w:sz w:val="24"/>
                <w:szCs w:val="24"/>
                <w:shd w:val="clear" w:color="auto" w:fill="FFFFFF"/>
              </w:rPr>
            </w:pPr>
            <w:r>
              <w:rPr>
                <w:sz w:val="24"/>
                <w:szCs w:val="24"/>
                <w:shd w:val="clear" w:color="auto" w:fill="FFFFFF"/>
              </w:rPr>
              <w:t>- Договора  ОУ с родителями (законными представителями) обучающихся.</w:t>
            </w:r>
          </w:p>
          <w:p w:rsidR="00AD1749" w:rsidRDefault="00FB36F9">
            <w:pPr>
              <w:pStyle w:val="5a"/>
              <w:shd w:val="clear" w:color="auto" w:fill="auto"/>
              <w:spacing w:after="0" w:line="360" w:lineRule="auto"/>
              <w:jc w:val="left"/>
            </w:pPr>
            <w:r>
              <w:rPr>
                <w:sz w:val="24"/>
                <w:szCs w:val="24"/>
                <w:shd w:val="clear" w:color="auto" w:fill="FFFFFF"/>
              </w:rPr>
              <w:t>11.Корректировка локальных актов, устанавливающих требования к различным объектам инфраструктуры образовательного учреждения</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200" w:type="dxa"/>
              <w:bottom w:w="80" w:type="dxa"/>
              <w:right w:w="80" w:type="dxa"/>
            </w:tcMar>
          </w:tcPr>
          <w:p w:rsidR="00AD1749" w:rsidRDefault="00FB36F9">
            <w:pPr>
              <w:pStyle w:val="5a"/>
              <w:shd w:val="clear" w:color="auto" w:fill="auto"/>
              <w:spacing w:after="60" w:line="260" w:lineRule="exact"/>
              <w:ind w:left="120"/>
              <w:jc w:val="center"/>
              <w:rPr>
                <w:sz w:val="24"/>
                <w:szCs w:val="24"/>
              </w:rPr>
            </w:pPr>
            <w:r>
              <w:rPr>
                <w:sz w:val="24"/>
                <w:szCs w:val="24"/>
                <w:shd w:val="clear" w:color="auto" w:fill="FFFFFF"/>
              </w:rPr>
              <w:lastRenderedPageBreak/>
              <w:t>январь-август</w:t>
            </w:r>
          </w:p>
          <w:p w:rsidR="00AD1749" w:rsidRDefault="00FB36F9">
            <w:pPr>
              <w:jc w:val="center"/>
              <w:rPr>
                <w:rFonts w:ascii="Times New Roman" w:eastAsia="Times New Roman" w:hAnsi="Times New Roman" w:cs="Times New Roman"/>
                <w:sz w:val="24"/>
                <w:szCs w:val="24"/>
                <w:shd w:val="clear" w:color="auto" w:fill="FFFFFF"/>
              </w:rPr>
            </w:pPr>
            <w:r>
              <w:rPr>
                <w:rFonts w:ascii="Times New Roman" w:hAnsi="Times New Roman"/>
                <w:sz w:val="24"/>
                <w:szCs w:val="24"/>
                <w:shd w:val="clear" w:color="auto" w:fill="FFFFFF"/>
              </w:rPr>
              <w:t>2015г.</w:t>
            </w: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AD1749">
            <w:pPr>
              <w:jc w:val="center"/>
              <w:rPr>
                <w:rFonts w:ascii="Times New Roman" w:eastAsia="Times New Roman" w:hAnsi="Times New Roman" w:cs="Times New Roman"/>
                <w:sz w:val="24"/>
                <w:szCs w:val="24"/>
                <w:shd w:val="clear" w:color="auto" w:fill="FFFFFF"/>
              </w:rPr>
            </w:pPr>
          </w:p>
          <w:p w:rsidR="00AD1749" w:rsidRDefault="00FB36F9">
            <w:pPr>
              <w:jc w:val="center"/>
            </w:pPr>
            <w:r>
              <w:rPr>
                <w:rFonts w:ascii="Times New Roman" w:hAnsi="Times New Roman"/>
                <w:sz w:val="24"/>
                <w:szCs w:val="24"/>
                <w:shd w:val="clear" w:color="auto" w:fill="FFFFFF"/>
              </w:rPr>
              <w:t>ежегодно</w:t>
            </w:r>
          </w:p>
        </w:tc>
      </w:tr>
      <w:tr w:rsidR="00AD1749">
        <w:trPr>
          <w:trHeight w:val="1330"/>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r>
              <w:rPr>
                <w:rFonts w:ascii="Times New Roman" w:hAnsi="Times New Roman"/>
                <w:sz w:val="27"/>
                <w:szCs w:val="27"/>
                <w:shd w:val="clear" w:color="auto" w:fill="FFFFFF"/>
              </w:rPr>
              <w:lastRenderedPageBreak/>
              <w:t>II. Финансовое обеспечение введения ФГОС</w:t>
            </w:r>
          </w:p>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r>
              <w:rPr>
                <w:rFonts w:ascii="Times New Roman" w:hAnsi="Times New Roman"/>
                <w:sz w:val="24"/>
                <w:szCs w:val="24"/>
                <w:shd w:val="clear" w:color="auto" w:fill="FFFFFF"/>
              </w:rPr>
              <w:t>1. Определение объёма расходов, необходимых для реализации ООП ООО и достижения планируемых результатов, а также механизма их формирования</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200" w:type="dxa"/>
              <w:bottom w:w="80" w:type="dxa"/>
              <w:right w:w="80" w:type="dxa"/>
            </w:tcMar>
          </w:tcPr>
          <w:p w:rsidR="00AD1749" w:rsidRDefault="00FB36F9">
            <w:pPr>
              <w:pStyle w:val="5a"/>
              <w:shd w:val="clear" w:color="auto" w:fill="auto"/>
              <w:spacing w:after="0" w:line="260" w:lineRule="exact"/>
              <w:ind w:left="120"/>
              <w:jc w:val="center"/>
            </w:pPr>
            <w:r>
              <w:rPr>
                <w:sz w:val="24"/>
                <w:szCs w:val="24"/>
                <w:shd w:val="clear" w:color="auto" w:fill="FFFFFF"/>
              </w:rPr>
              <w:t>ежегодно</w:t>
            </w:r>
          </w:p>
        </w:tc>
      </w:tr>
      <w:tr w:rsidR="00AD1749">
        <w:trPr>
          <w:trHeight w:val="1674"/>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1749" w:rsidRDefault="00AD1749"/>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r>
              <w:rPr>
                <w:rFonts w:ascii="Times New Roman" w:hAnsi="Times New Roman"/>
                <w:sz w:val="24"/>
                <w:szCs w:val="24"/>
                <w:shd w:val="clear" w:color="auto" w:fill="FFFFFF"/>
              </w:rPr>
              <w:t>2. Разработка локальных актов, регламентирую 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200" w:type="dxa"/>
              <w:bottom w:w="80" w:type="dxa"/>
              <w:right w:w="80" w:type="dxa"/>
            </w:tcMar>
          </w:tcPr>
          <w:p w:rsidR="00AD1749" w:rsidRDefault="00FB36F9">
            <w:pPr>
              <w:pStyle w:val="5a"/>
              <w:shd w:val="clear" w:color="auto" w:fill="auto"/>
              <w:spacing w:after="0" w:line="260" w:lineRule="exact"/>
              <w:ind w:left="120"/>
              <w:jc w:val="left"/>
            </w:pPr>
            <w:r>
              <w:rPr>
                <w:sz w:val="24"/>
                <w:szCs w:val="24"/>
                <w:shd w:val="clear" w:color="auto" w:fill="FFFFFF"/>
              </w:rPr>
              <w:t>август, сентябрь 2015г.</w:t>
            </w:r>
          </w:p>
        </w:tc>
      </w:tr>
      <w:tr w:rsidR="00AD1749">
        <w:trPr>
          <w:trHeight w:val="1674"/>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1749" w:rsidRDefault="00AD1749"/>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r>
              <w:rPr>
                <w:rFonts w:ascii="Times New Roman" w:hAnsi="Times New Roman"/>
                <w:sz w:val="24"/>
                <w:szCs w:val="24"/>
                <w:shd w:val="clear" w:color="auto" w:fill="FFFFFF"/>
              </w:rPr>
              <w:t>3. Корректировка локальных актов,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pStyle w:val="5a"/>
              <w:shd w:val="clear" w:color="auto" w:fill="auto"/>
              <w:spacing w:after="0" w:line="322" w:lineRule="exact"/>
              <w:jc w:val="center"/>
            </w:pPr>
            <w:r>
              <w:rPr>
                <w:sz w:val="24"/>
                <w:szCs w:val="24"/>
                <w:shd w:val="clear" w:color="auto" w:fill="FFFFFF"/>
              </w:rPr>
              <w:t>ежегодно</w:t>
            </w:r>
          </w:p>
        </w:tc>
      </w:tr>
      <w:tr w:rsidR="00AD1749">
        <w:trPr>
          <w:trHeight w:val="987"/>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1749" w:rsidRDefault="00AD1749"/>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r>
              <w:rPr>
                <w:rFonts w:ascii="Times New Roman" w:hAnsi="Times New Roman"/>
                <w:sz w:val="24"/>
                <w:szCs w:val="24"/>
                <w:shd w:val="clear" w:color="auto" w:fill="FFFFFF"/>
              </w:rPr>
              <w:t>4. Заключение дополнительных соглашений к трудовому договору с педагогическими работниками</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pStyle w:val="5a"/>
              <w:shd w:val="clear" w:color="auto" w:fill="auto"/>
              <w:spacing w:after="0" w:line="322" w:lineRule="exact"/>
              <w:jc w:val="left"/>
              <w:rPr>
                <w:sz w:val="24"/>
                <w:szCs w:val="24"/>
                <w:shd w:val="clear" w:color="auto" w:fill="FFFFFF"/>
              </w:rPr>
            </w:pPr>
            <w:r>
              <w:rPr>
                <w:sz w:val="24"/>
                <w:szCs w:val="24"/>
                <w:shd w:val="clear" w:color="auto" w:fill="FFFFFF"/>
              </w:rPr>
              <w:t xml:space="preserve"> с сентября 2015г.</w:t>
            </w:r>
          </w:p>
          <w:p w:rsidR="00AD1749" w:rsidRDefault="00FB36F9">
            <w:pPr>
              <w:pStyle w:val="5a"/>
              <w:shd w:val="clear" w:color="auto" w:fill="auto"/>
              <w:spacing w:after="0" w:line="322" w:lineRule="exact"/>
              <w:jc w:val="left"/>
            </w:pPr>
            <w:r>
              <w:rPr>
                <w:sz w:val="24"/>
                <w:szCs w:val="24"/>
                <w:shd w:val="clear" w:color="auto" w:fill="FFFFFF"/>
              </w:rPr>
              <w:t>ежегодно</w:t>
            </w:r>
          </w:p>
        </w:tc>
      </w:tr>
      <w:tr w:rsidR="00AD1749">
        <w:trPr>
          <w:trHeight w:val="1674"/>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200" w:type="dxa"/>
              <w:bottom w:w="80" w:type="dxa"/>
              <w:right w:w="80" w:type="dxa"/>
            </w:tcMar>
          </w:tcPr>
          <w:p w:rsidR="00AD1749" w:rsidRDefault="00FB36F9">
            <w:pPr>
              <w:pStyle w:val="5a"/>
              <w:shd w:val="clear" w:color="auto" w:fill="auto"/>
              <w:spacing w:after="0" w:line="322" w:lineRule="exact"/>
              <w:ind w:left="120"/>
              <w:jc w:val="left"/>
              <w:rPr>
                <w:sz w:val="27"/>
                <w:szCs w:val="27"/>
                <w:shd w:val="clear" w:color="auto" w:fill="FFFFFF"/>
              </w:rPr>
            </w:pPr>
            <w:r>
              <w:rPr>
                <w:sz w:val="27"/>
                <w:szCs w:val="27"/>
                <w:shd w:val="clear" w:color="auto" w:fill="FFFFFF"/>
              </w:rPr>
              <w:t xml:space="preserve">III. Организационное </w:t>
            </w:r>
          </w:p>
          <w:p w:rsidR="00AD1749" w:rsidRDefault="00FB36F9">
            <w:r>
              <w:rPr>
                <w:rFonts w:ascii="Times New Roman" w:hAnsi="Times New Roman"/>
                <w:sz w:val="27"/>
                <w:szCs w:val="27"/>
                <w:shd w:val="clear" w:color="auto" w:fill="FFFFFF"/>
              </w:rPr>
              <w:t>обеспечение введения ФГОС</w:t>
            </w:r>
          </w:p>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r>
              <w:rPr>
                <w:rFonts w:ascii="Times New Roman" w:hAnsi="Times New Roman"/>
                <w:sz w:val="24"/>
                <w:szCs w:val="24"/>
                <w:shd w:val="clear" w:color="auto" w:fill="FFFFFF"/>
              </w:rPr>
              <w:t>1. Обеспечение координации деятельности субъектов образовательного процесса, организационных структур учреждения по подготовке и введению ФГОС общего об разования</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r>
              <w:rPr>
                <w:rFonts w:ascii="Times New Roman" w:hAnsi="Times New Roman"/>
                <w:sz w:val="24"/>
                <w:szCs w:val="24"/>
                <w:shd w:val="clear" w:color="auto" w:fill="FFFFFF"/>
              </w:rPr>
              <w:t>каждый учебный год</w:t>
            </w:r>
          </w:p>
        </w:tc>
      </w:tr>
      <w:tr w:rsidR="00AD1749">
        <w:trPr>
          <w:trHeight w:val="106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1749" w:rsidRDefault="00AD1749"/>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r>
              <w:rPr>
                <w:rFonts w:ascii="Times New Roman" w:hAnsi="Times New Roman"/>
                <w:sz w:val="24"/>
                <w:szCs w:val="24"/>
                <w:shd w:val="clear" w:color="auto" w:fill="FFFFFF"/>
              </w:rPr>
              <w:t>2. Разработка модели организации образовательного процесса</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200" w:type="dxa"/>
              <w:bottom w:w="80" w:type="dxa"/>
              <w:right w:w="80" w:type="dxa"/>
            </w:tcMar>
          </w:tcPr>
          <w:p w:rsidR="00AD1749" w:rsidRDefault="00FB36F9">
            <w:pPr>
              <w:pStyle w:val="5a"/>
              <w:shd w:val="clear" w:color="auto" w:fill="auto"/>
              <w:spacing w:after="120" w:line="260" w:lineRule="exact"/>
              <w:ind w:left="120"/>
              <w:jc w:val="left"/>
              <w:rPr>
                <w:sz w:val="24"/>
                <w:szCs w:val="24"/>
                <w:shd w:val="clear" w:color="auto" w:fill="FFFFFF"/>
              </w:rPr>
            </w:pPr>
            <w:r>
              <w:rPr>
                <w:sz w:val="24"/>
                <w:szCs w:val="24"/>
                <w:shd w:val="clear" w:color="auto" w:fill="FFFFFF"/>
              </w:rPr>
              <w:t>2015-2016</w:t>
            </w:r>
          </w:p>
          <w:p w:rsidR="00AD1749" w:rsidRDefault="00FB36F9">
            <w:pPr>
              <w:pStyle w:val="5a"/>
              <w:shd w:val="clear" w:color="auto" w:fill="auto"/>
              <w:spacing w:after="120" w:line="260" w:lineRule="exact"/>
              <w:ind w:left="120"/>
              <w:jc w:val="left"/>
            </w:pPr>
            <w:r>
              <w:rPr>
                <w:sz w:val="24"/>
                <w:szCs w:val="24"/>
                <w:shd w:val="clear" w:color="auto" w:fill="FFFFFF"/>
              </w:rPr>
              <w:t xml:space="preserve"> учебный  год</w:t>
            </w:r>
          </w:p>
        </w:tc>
      </w:tr>
      <w:tr w:rsidR="00AD1749">
        <w:trPr>
          <w:trHeight w:val="2217"/>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1749" w:rsidRDefault="00AD1749"/>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rPr>
                <w:rFonts w:ascii="Times New Roman" w:eastAsia="Times New Roman" w:hAnsi="Times New Roman" w:cs="Times New Roman"/>
                <w:sz w:val="24"/>
                <w:szCs w:val="24"/>
                <w:shd w:val="clear" w:color="auto" w:fill="FFFFFF"/>
              </w:rPr>
            </w:pPr>
            <w:r>
              <w:rPr>
                <w:rFonts w:ascii="Times New Roman" w:hAnsi="Times New Roman"/>
                <w:sz w:val="24"/>
                <w:szCs w:val="24"/>
                <w:shd w:val="clear" w:color="auto" w:fill="FFFFFF"/>
              </w:rPr>
              <w:t>3. Разработка моделей взаимодействия учреждения общего образования и дополнительного образования детей, обеспечивающих организацию внеурочной деятельности.</w:t>
            </w:r>
          </w:p>
          <w:p w:rsidR="00AD1749" w:rsidRDefault="00FB36F9">
            <w:r>
              <w:rPr>
                <w:rFonts w:ascii="Times New Roman" w:hAnsi="Times New Roman"/>
                <w:sz w:val="24"/>
                <w:szCs w:val="24"/>
                <w:shd w:val="clear" w:color="auto" w:fill="FFFFFF"/>
              </w:rPr>
              <w:t>Реализация моделей</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199" w:type="dxa"/>
              <w:bottom w:w="80" w:type="dxa"/>
              <w:right w:w="80" w:type="dxa"/>
            </w:tcMar>
          </w:tcPr>
          <w:p w:rsidR="00AD1749" w:rsidRDefault="00FB36F9">
            <w:pPr>
              <w:pStyle w:val="5a"/>
              <w:shd w:val="clear" w:color="auto" w:fill="auto"/>
              <w:spacing w:after="0" w:line="240" w:lineRule="auto"/>
              <w:ind w:left="119"/>
              <w:jc w:val="left"/>
              <w:rPr>
                <w:sz w:val="24"/>
                <w:szCs w:val="24"/>
                <w:shd w:val="clear" w:color="auto" w:fill="FFFFFF"/>
              </w:rPr>
            </w:pPr>
            <w:r>
              <w:rPr>
                <w:sz w:val="24"/>
                <w:szCs w:val="24"/>
                <w:shd w:val="clear" w:color="auto" w:fill="FFFFFF"/>
              </w:rPr>
              <w:t>2015-2016</w:t>
            </w:r>
          </w:p>
          <w:p w:rsidR="00AD1749" w:rsidRDefault="00FB36F9">
            <w:pPr>
              <w:pStyle w:val="5a"/>
              <w:shd w:val="clear" w:color="auto" w:fill="auto"/>
              <w:spacing w:after="0" w:line="240" w:lineRule="auto"/>
              <w:ind w:left="119"/>
              <w:jc w:val="left"/>
              <w:rPr>
                <w:sz w:val="24"/>
                <w:szCs w:val="24"/>
                <w:shd w:val="clear" w:color="auto" w:fill="FFFFFF"/>
              </w:rPr>
            </w:pPr>
            <w:r>
              <w:rPr>
                <w:sz w:val="24"/>
                <w:szCs w:val="24"/>
                <w:shd w:val="clear" w:color="auto" w:fill="FFFFFF"/>
              </w:rPr>
              <w:t>учебный год</w:t>
            </w:r>
          </w:p>
          <w:p w:rsidR="00AD1749" w:rsidRDefault="00AD1749">
            <w:pPr>
              <w:pStyle w:val="5a"/>
              <w:shd w:val="clear" w:color="auto" w:fill="auto"/>
              <w:spacing w:after="0" w:line="240" w:lineRule="auto"/>
              <w:ind w:left="119"/>
              <w:jc w:val="left"/>
              <w:rPr>
                <w:sz w:val="24"/>
                <w:szCs w:val="24"/>
                <w:shd w:val="clear" w:color="auto" w:fill="FFFFFF"/>
              </w:rPr>
            </w:pPr>
          </w:p>
          <w:p w:rsidR="00AD1749" w:rsidRDefault="00AD1749">
            <w:pPr>
              <w:pStyle w:val="5a"/>
              <w:shd w:val="clear" w:color="auto" w:fill="auto"/>
              <w:spacing w:after="0" w:line="240" w:lineRule="auto"/>
              <w:ind w:left="119"/>
              <w:jc w:val="left"/>
              <w:rPr>
                <w:sz w:val="24"/>
                <w:szCs w:val="24"/>
                <w:shd w:val="clear" w:color="auto" w:fill="FFFFFF"/>
              </w:rPr>
            </w:pPr>
          </w:p>
          <w:p w:rsidR="00AD1749" w:rsidRDefault="00AD1749">
            <w:pPr>
              <w:pStyle w:val="5a"/>
              <w:shd w:val="clear" w:color="auto" w:fill="auto"/>
              <w:spacing w:after="0" w:line="240" w:lineRule="auto"/>
              <w:ind w:left="119"/>
              <w:jc w:val="left"/>
              <w:rPr>
                <w:sz w:val="24"/>
                <w:szCs w:val="24"/>
                <w:shd w:val="clear" w:color="auto" w:fill="FFFFFF"/>
              </w:rPr>
            </w:pPr>
          </w:p>
          <w:p w:rsidR="00AD1749" w:rsidRDefault="00AD1749">
            <w:pPr>
              <w:pStyle w:val="5a"/>
              <w:shd w:val="clear" w:color="auto" w:fill="auto"/>
              <w:spacing w:after="0" w:line="240" w:lineRule="auto"/>
              <w:ind w:left="119"/>
              <w:jc w:val="left"/>
              <w:rPr>
                <w:sz w:val="24"/>
                <w:szCs w:val="24"/>
                <w:shd w:val="clear" w:color="auto" w:fill="FFFFFF"/>
              </w:rPr>
            </w:pPr>
          </w:p>
          <w:p w:rsidR="00AD1749" w:rsidRDefault="00FB36F9">
            <w:pPr>
              <w:pStyle w:val="5a"/>
              <w:shd w:val="clear" w:color="auto" w:fill="auto"/>
              <w:spacing w:after="0" w:line="240" w:lineRule="auto"/>
              <w:ind w:left="119"/>
              <w:jc w:val="left"/>
            </w:pPr>
            <w:r>
              <w:rPr>
                <w:sz w:val="24"/>
                <w:szCs w:val="24"/>
                <w:shd w:val="clear" w:color="auto" w:fill="FFFFFF"/>
              </w:rPr>
              <w:t>ежегодно</w:t>
            </w:r>
          </w:p>
        </w:tc>
      </w:tr>
      <w:tr w:rsidR="00AD1749">
        <w:trPr>
          <w:trHeight w:val="2217"/>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1749" w:rsidRDefault="00AD1749"/>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rPr>
                <w:rFonts w:ascii="Times New Roman" w:eastAsia="Times New Roman" w:hAnsi="Times New Roman" w:cs="Times New Roman"/>
                <w:sz w:val="24"/>
                <w:szCs w:val="24"/>
                <w:shd w:val="clear" w:color="auto" w:fill="FFFFFF"/>
              </w:rPr>
            </w:pPr>
            <w:r>
              <w:rPr>
                <w:rFonts w:ascii="Times New Roman" w:hAnsi="Times New Roman"/>
                <w:sz w:val="24"/>
                <w:szCs w:val="24"/>
                <w:shd w:val="clear" w:color="auto" w:fill="FFFFFF"/>
              </w:rPr>
              <w:t>4. Разработка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p w:rsidR="00AD1749" w:rsidRDefault="00FB36F9">
            <w:r>
              <w:rPr>
                <w:rFonts w:ascii="Times New Roman" w:hAnsi="Times New Roman"/>
                <w:sz w:val="24"/>
                <w:szCs w:val="24"/>
                <w:shd w:val="clear" w:color="auto" w:fill="FFFFFF"/>
              </w:rPr>
              <w:t>Реализация системы</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199" w:type="dxa"/>
              <w:bottom w:w="80" w:type="dxa"/>
              <w:right w:w="80" w:type="dxa"/>
            </w:tcMar>
          </w:tcPr>
          <w:p w:rsidR="00AD1749" w:rsidRDefault="00FB36F9">
            <w:pPr>
              <w:pStyle w:val="5a"/>
              <w:shd w:val="clear" w:color="auto" w:fill="auto"/>
              <w:spacing w:after="0" w:line="240" w:lineRule="auto"/>
              <w:ind w:left="119"/>
              <w:jc w:val="left"/>
              <w:rPr>
                <w:sz w:val="24"/>
                <w:szCs w:val="24"/>
              </w:rPr>
            </w:pPr>
            <w:r>
              <w:rPr>
                <w:sz w:val="24"/>
                <w:szCs w:val="24"/>
                <w:shd w:val="clear" w:color="auto" w:fill="FFFFFF"/>
              </w:rPr>
              <w:t>2015-2016</w:t>
            </w:r>
          </w:p>
          <w:p w:rsidR="00AD1749" w:rsidRDefault="00FB36F9">
            <w:pPr>
              <w:pStyle w:val="5a"/>
              <w:shd w:val="clear" w:color="auto" w:fill="auto"/>
              <w:spacing w:after="0" w:line="240" w:lineRule="auto"/>
              <w:ind w:left="119"/>
              <w:jc w:val="left"/>
              <w:rPr>
                <w:sz w:val="24"/>
                <w:szCs w:val="24"/>
                <w:shd w:val="clear" w:color="auto" w:fill="FFFFFF"/>
              </w:rPr>
            </w:pPr>
            <w:r>
              <w:rPr>
                <w:sz w:val="24"/>
                <w:szCs w:val="24"/>
                <w:shd w:val="clear" w:color="auto" w:fill="FFFFFF"/>
              </w:rPr>
              <w:t xml:space="preserve">  учебный год</w:t>
            </w:r>
          </w:p>
          <w:p w:rsidR="00AD1749" w:rsidRDefault="00AD1749">
            <w:pPr>
              <w:pStyle w:val="5a"/>
              <w:shd w:val="clear" w:color="auto" w:fill="auto"/>
              <w:spacing w:after="0" w:line="240" w:lineRule="auto"/>
              <w:ind w:left="119"/>
              <w:jc w:val="left"/>
              <w:rPr>
                <w:sz w:val="24"/>
                <w:szCs w:val="24"/>
                <w:shd w:val="clear" w:color="auto" w:fill="FFFFFF"/>
              </w:rPr>
            </w:pPr>
          </w:p>
          <w:p w:rsidR="00AD1749" w:rsidRDefault="00AD1749">
            <w:pPr>
              <w:pStyle w:val="5a"/>
              <w:shd w:val="clear" w:color="auto" w:fill="auto"/>
              <w:spacing w:after="0" w:line="240" w:lineRule="auto"/>
              <w:ind w:left="119"/>
              <w:jc w:val="left"/>
              <w:rPr>
                <w:sz w:val="24"/>
                <w:szCs w:val="24"/>
                <w:shd w:val="clear" w:color="auto" w:fill="FFFFFF"/>
              </w:rPr>
            </w:pPr>
          </w:p>
          <w:p w:rsidR="00AD1749" w:rsidRDefault="00AD1749">
            <w:pPr>
              <w:pStyle w:val="5a"/>
              <w:shd w:val="clear" w:color="auto" w:fill="auto"/>
              <w:spacing w:after="0" w:line="240" w:lineRule="auto"/>
              <w:ind w:left="119"/>
              <w:jc w:val="left"/>
              <w:rPr>
                <w:sz w:val="24"/>
                <w:szCs w:val="24"/>
                <w:shd w:val="clear" w:color="auto" w:fill="FFFFFF"/>
              </w:rPr>
            </w:pPr>
          </w:p>
          <w:p w:rsidR="00AD1749" w:rsidRDefault="00FB36F9">
            <w:pPr>
              <w:pStyle w:val="5a"/>
              <w:shd w:val="clear" w:color="auto" w:fill="auto"/>
              <w:spacing w:after="0" w:line="240" w:lineRule="auto"/>
              <w:ind w:left="119"/>
              <w:jc w:val="left"/>
            </w:pPr>
            <w:r>
              <w:rPr>
                <w:sz w:val="24"/>
                <w:szCs w:val="24"/>
                <w:shd w:val="clear" w:color="auto" w:fill="FFFFFF"/>
              </w:rPr>
              <w:t>ежегодно</w:t>
            </w:r>
          </w:p>
        </w:tc>
      </w:tr>
      <w:tr w:rsidR="00AD1749">
        <w:trPr>
          <w:trHeight w:val="3591"/>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1749" w:rsidRDefault="00AD1749"/>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rPr>
                <w:rFonts w:ascii="Times New Roman" w:eastAsia="Times New Roman" w:hAnsi="Times New Roman" w:cs="Times New Roman"/>
                <w:sz w:val="24"/>
                <w:szCs w:val="24"/>
                <w:shd w:val="clear" w:color="auto" w:fill="FFFFFF"/>
              </w:rPr>
            </w:pPr>
            <w:r>
              <w:rPr>
                <w:rFonts w:ascii="Times New Roman" w:hAnsi="Times New Roman"/>
                <w:sz w:val="24"/>
                <w:szCs w:val="24"/>
                <w:shd w:val="clear" w:color="auto" w:fill="FFFFFF"/>
              </w:rPr>
              <w:t>5. Привлечение органов государственно- общественного управления образовательным учреждением к проектированию Основной образовательной программы основного общего образования</w:t>
            </w:r>
          </w:p>
          <w:p w:rsidR="00AD1749" w:rsidRDefault="00FB36F9">
            <w:r>
              <w:rPr>
                <w:rFonts w:ascii="Times New Roman" w:hAnsi="Times New Roman"/>
                <w:sz w:val="24"/>
                <w:szCs w:val="24"/>
                <w:shd w:val="clear" w:color="auto" w:fill="FFFFFF"/>
              </w:rPr>
              <w:t>Привлечение органов государственно- общественного управления образовательным учреждением к оценке реализации Основной образовательной программы основного общего образования</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200" w:type="dxa"/>
              <w:bottom w:w="80" w:type="dxa"/>
              <w:right w:w="80" w:type="dxa"/>
            </w:tcMar>
          </w:tcPr>
          <w:p w:rsidR="00AD1749" w:rsidRDefault="00FB36F9">
            <w:pPr>
              <w:pStyle w:val="5a"/>
              <w:shd w:val="clear" w:color="auto" w:fill="auto"/>
              <w:spacing w:after="120" w:line="260" w:lineRule="exact"/>
              <w:ind w:left="120"/>
              <w:jc w:val="left"/>
              <w:rPr>
                <w:sz w:val="24"/>
                <w:szCs w:val="24"/>
              </w:rPr>
            </w:pPr>
            <w:r>
              <w:rPr>
                <w:sz w:val="24"/>
                <w:szCs w:val="24"/>
                <w:shd w:val="clear" w:color="auto" w:fill="FFFFFF"/>
              </w:rPr>
              <w:t>2015-2016</w:t>
            </w:r>
          </w:p>
          <w:p w:rsidR="00AD1749" w:rsidRDefault="00FB36F9">
            <w:pPr>
              <w:pStyle w:val="5a"/>
              <w:shd w:val="clear" w:color="auto" w:fill="auto"/>
              <w:spacing w:after="0" w:line="240" w:lineRule="auto"/>
              <w:ind w:left="119"/>
              <w:jc w:val="left"/>
            </w:pPr>
            <w:r>
              <w:rPr>
                <w:sz w:val="24"/>
                <w:szCs w:val="24"/>
                <w:shd w:val="clear" w:color="auto" w:fill="FFFFFF"/>
              </w:rPr>
              <w:t xml:space="preserve">  учебный год</w:t>
            </w:r>
          </w:p>
        </w:tc>
      </w:tr>
      <w:tr w:rsidR="00AD1749">
        <w:trPr>
          <w:trHeight w:val="987"/>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r>
              <w:rPr>
                <w:rFonts w:ascii="Times New Roman" w:hAnsi="Times New Roman"/>
                <w:sz w:val="24"/>
                <w:szCs w:val="24"/>
                <w:shd w:val="clear" w:color="auto" w:fill="FFFFFF"/>
              </w:rPr>
              <w:t>IV. Кадровое обеспечение введения ФГОС</w:t>
            </w:r>
          </w:p>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r>
              <w:rPr>
                <w:rFonts w:ascii="Times New Roman" w:hAnsi="Times New Roman"/>
                <w:sz w:val="24"/>
                <w:szCs w:val="24"/>
                <w:shd w:val="clear" w:color="auto" w:fill="FFFFFF"/>
              </w:rPr>
              <w:t>1. Анализ кадрового обеспечения введения и реализации ФГОС основного общего образования</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199" w:type="dxa"/>
              <w:bottom w:w="80" w:type="dxa"/>
              <w:right w:w="80" w:type="dxa"/>
            </w:tcMar>
          </w:tcPr>
          <w:p w:rsidR="00AD1749" w:rsidRDefault="00FB36F9">
            <w:pPr>
              <w:pStyle w:val="5a"/>
              <w:shd w:val="clear" w:color="auto" w:fill="auto"/>
              <w:spacing w:after="0" w:line="240" w:lineRule="auto"/>
              <w:ind w:left="119"/>
              <w:jc w:val="left"/>
            </w:pPr>
            <w:r>
              <w:rPr>
                <w:sz w:val="24"/>
                <w:szCs w:val="24"/>
                <w:shd w:val="clear" w:color="auto" w:fill="FFFFFF"/>
              </w:rPr>
              <w:t>март 2015г</w:t>
            </w:r>
          </w:p>
        </w:tc>
      </w:tr>
      <w:tr w:rsidR="00AD1749">
        <w:trPr>
          <w:trHeight w:val="133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1749" w:rsidRDefault="00AD1749"/>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r>
              <w:rPr>
                <w:rFonts w:ascii="Times New Roman" w:hAnsi="Times New Roman"/>
                <w:sz w:val="24"/>
                <w:szCs w:val="24"/>
                <w:shd w:val="clear" w:color="auto" w:fill="FFFFFF"/>
              </w:rPr>
              <w:t>2. Создание (корректировка) плана- графика повышения квалификации педагогических и руководящих работников образовательного учреждения в связи с введением ФГОС</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199" w:type="dxa"/>
              <w:bottom w:w="80" w:type="dxa"/>
              <w:right w:w="80" w:type="dxa"/>
            </w:tcMar>
          </w:tcPr>
          <w:p w:rsidR="00AD1749" w:rsidRDefault="00FB36F9">
            <w:pPr>
              <w:pStyle w:val="5a"/>
              <w:shd w:val="clear" w:color="auto" w:fill="auto"/>
              <w:spacing w:after="0" w:line="240" w:lineRule="auto"/>
              <w:ind w:left="119"/>
              <w:jc w:val="left"/>
            </w:pPr>
            <w:r>
              <w:rPr>
                <w:sz w:val="24"/>
                <w:szCs w:val="24"/>
                <w:shd w:val="clear" w:color="auto" w:fill="FFFFFF"/>
              </w:rPr>
              <w:t>апрель 2015г.</w:t>
            </w:r>
          </w:p>
        </w:tc>
      </w:tr>
      <w:tr w:rsidR="00AD1749">
        <w:trPr>
          <w:trHeight w:val="1674"/>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1749" w:rsidRDefault="00AD1749"/>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r>
              <w:rPr>
                <w:rFonts w:ascii="Times New Roman" w:hAnsi="Times New Roman"/>
                <w:sz w:val="24"/>
                <w:szCs w:val="24"/>
                <w:shd w:val="clear" w:color="auto" w:fill="FFFFFF"/>
              </w:rPr>
              <w:t>3. Разработка (корректировка) плана научно-методической работы (внутришкольного повышения квалификации) с ориентацией на проблемы введения ФГОС основного общего образования</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200" w:type="dxa"/>
              <w:bottom w:w="80" w:type="dxa"/>
              <w:right w:w="80" w:type="dxa"/>
            </w:tcMar>
          </w:tcPr>
          <w:p w:rsidR="00AD1749" w:rsidRDefault="00FB36F9">
            <w:pPr>
              <w:pStyle w:val="5a"/>
              <w:shd w:val="clear" w:color="auto" w:fill="auto"/>
              <w:spacing w:after="60" w:line="260" w:lineRule="exact"/>
              <w:ind w:left="120"/>
              <w:jc w:val="left"/>
              <w:rPr>
                <w:sz w:val="24"/>
                <w:szCs w:val="24"/>
              </w:rPr>
            </w:pPr>
            <w:r>
              <w:rPr>
                <w:sz w:val="24"/>
                <w:szCs w:val="24"/>
                <w:shd w:val="clear" w:color="auto" w:fill="FFFFFF"/>
              </w:rPr>
              <w:t>август-</w:t>
            </w:r>
          </w:p>
          <w:p w:rsidR="00AD1749" w:rsidRDefault="00FB36F9">
            <w:pPr>
              <w:pStyle w:val="5a"/>
              <w:shd w:val="clear" w:color="auto" w:fill="auto"/>
              <w:spacing w:after="0" w:line="240" w:lineRule="auto"/>
              <w:ind w:left="119"/>
              <w:jc w:val="left"/>
            </w:pPr>
            <w:r>
              <w:rPr>
                <w:sz w:val="24"/>
                <w:szCs w:val="24"/>
                <w:shd w:val="clear" w:color="auto" w:fill="FFFFFF"/>
              </w:rPr>
              <w:t>сентябрь 2015г</w:t>
            </w:r>
          </w:p>
        </w:tc>
      </w:tr>
      <w:tr w:rsidR="00AD1749">
        <w:trPr>
          <w:trHeight w:val="987"/>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r>
              <w:rPr>
                <w:rFonts w:ascii="Times New Roman" w:hAnsi="Times New Roman"/>
                <w:sz w:val="24"/>
                <w:szCs w:val="24"/>
                <w:shd w:val="clear" w:color="auto" w:fill="FFFFFF"/>
                <w:lang w:val="en-US"/>
              </w:rPr>
              <w:t>V</w:t>
            </w:r>
            <w:r>
              <w:rPr>
                <w:rFonts w:ascii="Times New Roman" w:hAnsi="Times New Roman"/>
                <w:sz w:val="24"/>
                <w:szCs w:val="24"/>
                <w:shd w:val="clear" w:color="auto" w:fill="FFFFFF"/>
              </w:rPr>
              <w:t>. Информационное обеспечение введения ФГОС</w:t>
            </w:r>
          </w:p>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r>
              <w:rPr>
                <w:rFonts w:ascii="Times New Roman" w:hAnsi="Times New Roman"/>
                <w:sz w:val="24"/>
                <w:szCs w:val="24"/>
                <w:shd w:val="clear" w:color="auto" w:fill="FFFFFF"/>
              </w:rPr>
              <w:t>1. Размещение на сайте ОУ информационных материалов о введении ФГОС основного общего образования</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200" w:type="dxa"/>
              <w:bottom w:w="80" w:type="dxa"/>
              <w:right w:w="80" w:type="dxa"/>
            </w:tcMar>
          </w:tcPr>
          <w:p w:rsidR="00AD1749" w:rsidRDefault="00FB36F9">
            <w:pPr>
              <w:pStyle w:val="5a"/>
              <w:shd w:val="clear" w:color="auto" w:fill="auto"/>
              <w:spacing w:after="60" w:line="260" w:lineRule="exact"/>
              <w:ind w:left="120"/>
              <w:jc w:val="left"/>
              <w:rPr>
                <w:sz w:val="24"/>
                <w:szCs w:val="24"/>
              </w:rPr>
            </w:pPr>
            <w:r>
              <w:rPr>
                <w:sz w:val="24"/>
                <w:szCs w:val="24"/>
                <w:shd w:val="clear" w:color="auto" w:fill="FFFFFF"/>
              </w:rPr>
              <w:t>август-октябрь</w:t>
            </w:r>
          </w:p>
          <w:p w:rsidR="00AD1749" w:rsidRDefault="00FB36F9">
            <w:pPr>
              <w:pStyle w:val="5a"/>
              <w:shd w:val="clear" w:color="auto" w:fill="auto"/>
              <w:spacing w:after="60" w:line="260" w:lineRule="exact"/>
              <w:ind w:left="120"/>
              <w:jc w:val="left"/>
            </w:pPr>
            <w:r>
              <w:rPr>
                <w:sz w:val="24"/>
                <w:szCs w:val="24"/>
                <w:shd w:val="clear" w:color="auto" w:fill="FFFFFF"/>
              </w:rPr>
              <w:t>2015г</w:t>
            </w:r>
          </w:p>
        </w:tc>
      </w:tr>
      <w:tr w:rsidR="00AD1749">
        <w:trPr>
          <w:trHeight w:val="987"/>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1749" w:rsidRDefault="00AD1749"/>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r>
              <w:rPr>
                <w:rFonts w:ascii="Times New Roman" w:hAnsi="Times New Roman"/>
                <w:sz w:val="24"/>
                <w:szCs w:val="24"/>
                <w:shd w:val="clear" w:color="auto" w:fill="FFFFFF"/>
              </w:rPr>
              <w:t>2. Широкое информирование родительской общественности о подготовке к введению и порядке перехода на новые стандарты</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200" w:type="dxa"/>
              <w:bottom w:w="80" w:type="dxa"/>
              <w:right w:w="80" w:type="dxa"/>
            </w:tcMar>
          </w:tcPr>
          <w:p w:rsidR="00AD1749" w:rsidRDefault="00FB36F9">
            <w:pPr>
              <w:pStyle w:val="5a"/>
              <w:shd w:val="clear" w:color="auto" w:fill="auto"/>
              <w:spacing w:after="60" w:line="260" w:lineRule="exact"/>
              <w:ind w:left="120"/>
              <w:jc w:val="left"/>
            </w:pPr>
            <w:r>
              <w:rPr>
                <w:sz w:val="24"/>
                <w:szCs w:val="24"/>
                <w:shd w:val="clear" w:color="auto" w:fill="FFFFFF"/>
              </w:rPr>
              <w:t>2015г.</w:t>
            </w:r>
          </w:p>
        </w:tc>
      </w:tr>
      <w:tr w:rsidR="00AD1749">
        <w:trPr>
          <w:trHeight w:val="191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1749" w:rsidRDefault="00AD1749"/>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200" w:type="dxa"/>
              <w:bottom w:w="80" w:type="dxa"/>
              <w:right w:w="80" w:type="dxa"/>
            </w:tcMar>
          </w:tcPr>
          <w:p w:rsidR="00AD1749" w:rsidRDefault="00FB36F9">
            <w:pPr>
              <w:pStyle w:val="5a"/>
              <w:shd w:val="clear" w:color="auto" w:fill="auto"/>
              <w:spacing w:after="0" w:line="322" w:lineRule="exact"/>
              <w:ind w:left="120"/>
              <w:jc w:val="left"/>
            </w:pPr>
            <w:r>
              <w:rPr>
                <w:sz w:val="24"/>
                <w:szCs w:val="24"/>
                <w:shd w:val="clear" w:color="auto" w:fill="FFFFFF"/>
              </w:rPr>
              <w:t>3. 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200" w:type="dxa"/>
              <w:bottom w:w="80" w:type="dxa"/>
              <w:right w:w="80" w:type="dxa"/>
            </w:tcMar>
          </w:tcPr>
          <w:p w:rsidR="00AD1749" w:rsidRDefault="00FB36F9">
            <w:pPr>
              <w:pStyle w:val="5a"/>
              <w:shd w:val="clear" w:color="auto" w:fill="auto"/>
              <w:spacing w:after="120" w:line="260" w:lineRule="exact"/>
              <w:ind w:left="120"/>
              <w:jc w:val="left"/>
              <w:rPr>
                <w:sz w:val="24"/>
                <w:szCs w:val="24"/>
              </w:rPr>
            </w:pPr>
            <w:r>
              <w:rPr>
                <w:sz w:val="24"/>
                <w:szCs w:val="24"/>
                <w:shd w:val="clear" w:color="auto" w:fill="FFFFFF"/>
              </w:rPr>
              <w:t>2015-2016</w:t>
            </w:r>
          </w:p>
          <w:p w:rsidR="00AD1749" w:rsidRDefault="00FB36F9">
            <w:pPr>
              <w:pStyle w:val="5a"/>
              <w:shd w:val="clear" w:color="auto" w:fill="auto"/>
              <w:spacing w:after="60" w:line="260" w:lineRule="exact"/>
              <w:ind w:left="120"/>
              <w:jc w:val="left"/>
            </w:pPr>
            <w:r>
              <w:rPr>
                <w:sz w:val="24"/>
                <w:szCs w:val="24"/>
                <w:shd w:val="clear" w:color="auto" w:fill="FFFFFF"/>
              </w:rPr>
              <w:t>Уч. год</w:t>
            </w:r>
          </w:p>
        </w:tc>
      </w:tr>
      <w:tr w:rsidR="00AD1749">
        <w:trPr>
          <w:trHeight w:val="1266"/>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1749" w:rsidRDefault="00AD1749"/>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200" w:type="dxa"/>
              <w:bottom w:w="80" w:type="dxa"/>
              <w:right w:w="80" w:type="dxa"/>
            </w:tcMar>
          </w:tcPr>
          <w:p w:rsidR="00AD1749" w:rsidRDefault="00FB36F9">
            <w:pPr>
              <w:pStyle w:val="5a"/>
              <w:shd w:val="clear" w:color="auto" w:fill="auto"/>
              <w:spacing w:after="0" w:line="322" w:lineRule="exact"/>
              <w:ind w:left="120"/>
              <w:jc w:val="left"/>
            </w:pPr>
            <w:r>
              <w:rPr>
                <w:sz w:val="24"/>
                <w:szCs w:val="24"/>
                <w:shd w:val="clear" w:color="auto" w:fill="FFFFFF"/>
              </w:rPr>
              <w:t>4.Реализация деятельности сетевого комплекса информационного взаимодействия по вопросам введения ФГОС основного общего образования</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200" w:type="dxa"/>
              <w:bottom w:w="80" w:type="dxa"/>
              <w:right w:w="80" w:type="dxa"/>
            </w:tcMar>
          </w:tcPr>
          <w:p w:rsidR="00AD1749" w:rsidRDefault="00FB36F9">
            <w:pPr>
              <w:pStyle w:val="5a"/>
              <w:shd w:val="clear" w:color="auto" w:fill="auto"/>
              <w:spacing w:after="120" w:line="260" w:lineRule="exact"/>
              <w:ind w:left="120"/>
              <w:jc w:val="left"/>
              <w:rPr>
                <w:sz w:val="24"/>
                <w:szCs w:val="24"/>
              </w:rPr>
            </w:pPr>
            <w:r>
              <w:rPr>
                <w:sz w:val="24"/>
                <w:szCs w:val="24"/>
                <w:shd w:val="clear" w:color="auto" w:fill="FFFFFF"/>
              </w:rPr>
              <w:t>2015-2016</w:t>
            </w:r>
          </w:p>
          <w:p w:rsidR="00AD1749" w:rsidRDefault="00FB36F9">
            <w:pPr>
              <w:pStyle w:val="5a"/>
              <w:shd w:val="clear" w:color="auto" w:fill="auto"/>
              <w:spacing w:after="60" w:line="260" w:lineRule="exact"/>
              <w:ind w:left="120"/>
              <w:jc w:val="left"/>
            </w:pPr>
            <w:r>
              <w:rPr>
                <w:sz w:val="24"/>
                <w:szCs w:val="24"/>
                <w:shd w:val="clear" w:color="auto" w:fill="FFFFFF"/>
              </w:rPr>
              <w:t>Уч. год</w:t>
            </w:r>
          </w:p>
        </w:tc>
      </w:tr>
      <w:tr w:rsidR="00AD1749">
        <w:trPr>
          <w:trHeight w:val="944"/>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1749" w:rsidRDefault="00AD1749"/>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200" w:type="dxa"/>
              <w:bottom w:w="80" w:type="dxa"/>
              <w:right w:w="80" w:type="dxa"/>
            </w:tcMar>
          </w:tcPr>
          <w:p w:rsidR="00AD1749" w:rsidRDefault="00FB36F9">
            <w:pPr>
              <w:pStyle w:val="5a"/>
              <w:shd w:val="clear" w:color="auto" w:fill="auto"/>
              <w:spacing w:after="0" w:line="322" w:lineRule="exact"/>
              <w:ind w:left="120"/>
              <w:jc w:val="left"/>
            </w:pPr>
            <w:r>
              <w:rPr>
                <w:sz w:val="24"/>
                <w:szCs w:val="24"/>
                <w:shd w:val="clear" w:color="auto" w:fill="FFFFFF"/>
              </w:rPr>
              <w:t>5. Обеспечение публичной отчётности ОУ о ходе и результатах введения ФГОС</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200" w:type="dxa"/>
              <w:bottom w:w="80" w:type="dxa"/>
              <w:right w:w="80" w:type="dxa"/>
            </w:tcMar>
          </w:tcPr>
          <w:p w:rsidR="00AD1749" w:rsidRDefault="00FB36F9">
            <w:pPr>
              <w:pStyle w:val="5a"/>
              <w:shd w:val="clear" w:color="auto" w:fill="auto"/>
              <w:spacing w:after="120" w:line="260" w:lineRule="exact"/>
              <w:ind w:left="120"/>
              <w:jc w:val="left"/>
              <w:rPr>
                <w:sz w:val="24"/>
                <w:szCs w:val="24"/>
              </w:rPr>
            </w:pPr>
            <w:r>
              <w:rPr>
                <w:sz w:val="24"/>
                <w:szCs w:val="24"/>
                <w:shd w:val="clear" w:color="auto" w:fill="FFFFFF"/>
              </w:rPr>
              <w:t>2015-2016</w:t>
            </w:r>
          </w:p>
          <w:p w:rsidR="00AD1749" w:rsidRDefault="00FB36F9">
            <w:pPr>
              <w:pStyle w:val="5a"/>
              <w:shd w:val="clear" w:color="auto" w:fill="auto"/>
              <w:spacing w:after="60" w:line="260" w:lineRule="exact"/>
              <w:ind w:left="120"/>
              <w:jc w:val="left"/>
            </w:pPr>
            <w:r>
              <w:rPr>
                <w:sz w:val="24"/>
                <w:szCs w:val="24"/>
                <w:shd w:val="clear" w:color="auto" w:fill="FFFFFF"/>
              </w:rPr>
              <w:t>Уч. год</w:t>
            </w:r>
          </w:p>
        </w:tc>
      </w:tr>
      <w:tr w:rsidR="00AD1749">
        <w:trPr>
          <w:trHeight w:val="2896"/>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1749" w:rsidRDefault="00AD1749"/>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200" w:type="dxa"/>
              <w:bottom w:w="80" w:type="dxa"/>
              <w:right w:w="80" w:type="dxa"/>
            </w:tcMar>
          </w:tcPr>
          <w:p w:rsidR="00AD1749" w:rsidRDefault="00FB36F9">
            <w:pPr>
              <w:pStyle w:val="5a"/>
              <w:shd w:val="clear" w:color="auto" w:fill="auto"/>
              <w:spacing w:after="0" w:line="322" w:lineRule="exact"/>
              <w:ind w:left="120"/>
              <w:jc w:val="left"/>
              <w:rPr>
                <w:sz w:val="24"/>
                <w:szCs w:val="24"/>
              </w:rPr>
            </w:pPr>
            <w:r>
              <w:rPr>
                <w:sz w:val="24"/>
                <w:szCs w:val="24"/>
                <w:shd w:val="clear" w:color="auto" w:fill="FFFFFF"/>
              </w:rPr>
              <w:t>6.Разработка рекомендаций для педагогических работников:</w:t>
            </w:r>
          </w:p>
          <w:p w:rsidR="00AD1749" w:rsidRDefault="00FB36F9" w:rsidP="00CB7E6F">
            <w:pPr>
              <w:pStyle w:val="5a"/>
              <w:numPr>
                <w:ilvl w:val="0"/>
                <w:numId w:val="626"/>
              </w:numPr>
              <w:shd w:val="clear" w:color="auto" w:fill="auto"/>
              <w:spacing w:after="0" w:line="322" w:lineRule="exact"/>
              <w:jc w:val="left"/>
              <w:rPr>
                <w:sz w:val="24"/>
                <w:szCs w:val="24"/>
              </w:rPr>
            </w:pPr>
            <w:r>
              <w:rPr>
                <w:sz w:val="24"/>
                <w:szCs w:val="24"/>
                <w:shd w:val="clear" w:color="auto" w:fill="FFFFFF"/>
              </w:rPr>
              <w:t>по организации внеурочной деятельности обучающихся;</w:t>
            </w:r>
          </w:p>
          <w:p w:rsidR="00AD1749" w:rsidRDefault="00FB36F9" w:rsidP="00CB7E6F">
            <w:pPr>
              <w:pStyle w:val="5a"/>
              <w:numPr>
                <w:ilvl w:val="0"/>
                <w:numId w:val="626"/>
              </w:numPr>
              <w:shd w:val="clear" w:color="auto" w:fill="auto"/>
              <w:spacing w:after="0" w:line="322" w:lineRule="exact"/>
              <w:jc w:val="left"/>
              <w:rPr>
                <w:sz w:val="24"/>
                <w:szCs w:val="24"/>
              </w:rPr>
            </w:pPr>
            <w:r>
              <w:rPr>
                <w:sz w:val="24"/>
                <w:szCs w:val="24"/>
                <w:shd w:val="clear" w:color="auto" w:fill="FFFFFF"/>
              </w:rPr>
              <w:t>по организации текущей и итоговой оценки достижения планируемых результатов;</w:t>
            </w:r>
          </w:p>
          <w:p w:rsidR="00AD1749" w:rsidRDefault="00FB36F9" w:rsidP="00CB7E6F">
            <w:pPr>
              <w:pStyle w:val="5a"/>
              <w:numPr>
                <w:ilvl w:val="0"/>
                <w:numId w:val="627"/>
              </w:numPr>
              <w:shd w:val="clear" w:color="auto" w:fill="auto"/>
              <w:spacing w:after="0" w:line="322" w:lineRule="exact"/>
              <w:rPr>
                <w:sz w:val="24"/>
                <w:szCs w:val="24"/>
              </w:rPr>
            </w:pPr>
            <w:r>
              <w:rPr>
                <w:sz w:val="24"/>
                <w:szCs w:val="24"/>
                <w:shd w:val="clear" w:color="auto" w:fill="FFFFFF"/>
              </w:rPr>
              <w:t>по использованию ресурсов времени для организации домашней работы обучающихся;</w:t>
            </w:r>
          </w:p>
          <w:p w:rsidR="00AD1749" w:rsidRDefault="00FB36F9">
            <w:pPr>
              <w:pStyle w:val="5a"/>
              <w:shd w:val="clear" w:color="auto" w:fill="auto"/>
              <w:spacing w:after="0" w:line="322" w:lineRule="exact"/>
              <w:ind w:left="120"/>
              <w:jc w:val="left"/>
            </w:pPr>
            <w:r>
              <w:rPr>
                <w:sz w:val="24"/>
                <w:szCs w:val="24"/>
                <w:shd w:val="clear" w:color="auto" w:fill="FFFFFF"/>
              </w:rPr>
              <w:t>по использованию интерактивных технологий</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200" w:type="dxa"/>
              <w:bottom w:w="80" w:type="dxa"/>
              <w:right w:w="80" w:type="dxa"/>
            </w:tcMar>
          </w:tcPr>
          <w:p w:rsidR="00AD1749" w:rsidRDefault="00FB36F9">
            <w:pPr>
              <w:pStyle w:val="5a"/>
              <w:shd w:val="clear" w:color="auto" w:fill="auto"/>
              <w:spacing w:after="120" w:line="260" w:lineRule="exact"/>
              <w:ind w:left="120"/>
              <w:jc w:val="left"/>
              <w:rPr>
                <w:sz w:val="24"/>
                <w:szCs w:val="24"/>
              </w:rPr>
            </w:pPr>
            <w:r>
              <w:rPr>
                <w:sz w:val="24"/>
                <w:szCs w:val="24"/>
                <w:shd w:val="clear" w:color="auto" w:fill="FFFFFF"/>
              </w:rPr>
              <w:t>2015-2016</w:t>
            </w:r>
          </w:p>
          <w:p w:rsidR="00AD1749" w:rsidRDefault="00FB36F9">
            <w:pPr>
              <w:pStyle w:val="5a"/>
              <w:shd w:val="clear" w:color="auto" w:fill="auto"/>
              <w:spacing w:after="60" w:line="260" w:lineRule="exact"/>
              <w:ind w:left="120"/>
              <w:jc w:val="left"/>
            </w:pPr>
            <w:r>
              <w:rPr>
                <w:sz w:val="24"/>
                <w:szCs w:val="24"/>
                <w:shd w:val="clear" w:color="auto" w:fill="FFFFFF"/>
              </w:rPr>
              <w:t>Уч. год</w:t>
            </w:r>
          </w:p>
        </w:tc>
      </w:tr>
      <w:tr w:rsidR="00AD1749">
        <w:trPr>
          <w:trHeight w:val="1674"/>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r>
              <w:rPr>
                <w:rFonts w:ascii="Times New Roman" w:hAnsi="Times New Roman"/>
                <w:sz w:val="24"/>
                <w:szCs w:val="24"/>
                <w:shd w:val="clear" w:color="auto" w:fill="FFFFFF"/>
                <w:lang w:val="en-US"/>
              </w:rPr>
              <w:t>VI</w:t>
            </w:r>
            <w:r>
              <w:rPr>
                <w:rFonts w:ascii="Times New Roman" w:hAnsi="Times New Roman"/>
                <w:sz w:val="24"/>
                <w:szCs w:val="24"/>
                <w:shd w:val="clear" w:color="auto" w:fill="FFFFFF"/>
              </w:rPr>
              <w:t>. Материально-техническое обеспечение введения ФГОС</w:t>
            </w:r>
          </w:p>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200" w:type="dxa"/>
              <w:bottom w:w="80" w:type="dxa"/>
              <w:right w:w="80" w:type="dxa"/>
            </w:tcMar>
          </w:tcPr>
          <w:p w:rsidR="00AD1749" w:rsidRDefault="00FB36F9">
            <w:pPr>
              <w:pStyle w:val="5a"/>
              <w:shd w:val="clear" w:color="auto" w:fill="auto"/>
              <w:spacing w:after="0" w:line="322" w:lineRule="exact"/>
              <w:ind w:left="120"/>
              <w:jc w:val="left"/>
            </w:pPr>
            <w:r>
              <w:rPr>
                <w:sz w:val="24"/>
                <w:szCs w:val="24"/>
                <w:shd w:val="clear" w:color="auto" w:fill="FFFFFF"/>
              </w:rPr>
              <w:t>1. Анализ материально-технического обеспечения введения и реализации ФГОС основного общего образования</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200" w:type="dxa"/>
              <w:bottom w:w="80" w:type="dxa"/>
              <w:right w:w="80" w:type="dxa"/>
            </w:tcMar>
          </w:tcPr>
          <w:p w:rsidR="00AD1749" w:rsidRDefault="00FB36F9">
            <w:pPr>
              <w:pStyle w:val="5a"/>
              <w:shd w:val="clear" w:color="auto" w:fill="auto"/>
              <w:spacing w:after="120" w:line="260" w:lineRule="exact"/>
              <w:ind w:left="120"/>
              <w:jc w:val="left"/>
            </w:pPr>
            <w:r>
              <w:rPr>
                <w:sz w:val="24"/>
                <w:szCs w:val="24"/>
                <w:shd w:val="clear" w:color="auto" w:fill="FFFFFF"/>
              </w:rPr>
              <w:t>май, август 2015г</w:t>
            </w:r>
          </w:p>
        </w:tc>
      </w:tr>
      <w:tr w:rsidR="00AD1749">
        <w:trPr>
          <w:trHeight w:val="964"/>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AD1749"/>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200" w:type="dxa"/>
              <w:bottom w:w="80" w:type="dxa"/>
              <w:right w:w="80" w:type="dxa"/>
            </w:tcMar>
          </w:tcPr>
          <w:p w:rsidR="00AD1749" w:rsidRDefault="00FB36F9">
            <w:pPr>
              <w:pStyle w:val="5a"/>
              <w:shd w:val="clear" w:color="auto" w:fill="auto"/>
              <w:spacing w:after="0" w:line="322" w:lineRule="exact"/>
              <w:ind w:left="120"/>
              <w:jc w:val="left"/>
            </w:pPr>
            <w:r>
              <w:rPr>
                <w:sz w:val="24"/>
                <w:szCs w:val="24"/>
                <w:shd w:val="clear" w:color="auto" w:fill="FFFFFF"/>
              </w:rPr>
              <w:t>2. Обеспечение соответствия материальнотехнической базы ОУ требованиям ФГОС</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200" w:type="dxa"/>
              <w:bottom w:w="80" w:type="dxa"/>
              <w:right w:w="80" w:type="dxa"/>
            </w:tcMar>
          </w:tcPr>
          <w:p w:rsidR="00AD1749" w:rsidRDefault="00FB36F9">
            <w:pPr>
              <w:pStyle w:val="5a"/>
              <w:shd w:val="clear" w:color="auto" w:fill="auto"/>
              <w:spacing w:after="120" w:line="260" w:lineRule="exact"/>
              <w:ind w:left="120"/>
              <w:jc w:val="left"/>
            </w:pPr>
            <w:r>
              <w:rPr>
                <w:sz w:val="24"/>
                <w:szCs w:val="24"/>
                <w:shd w:val="clear" w:color="auto" w:fill="FFFFFF"/>
              </w:rPr>
              <w:t>2015-2017г.г.</w:t>
            </w:r>
          </w:p>
        </w:tc>
      </w:tr>
      <w:tr w:rsidR="00AD1749">
        <w:trPr>
          <w:trHeight w:val="642"/>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AD1749"/>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200" w:type="dxa"/>
              <w:bottom w:w="80" w:type="dxa"/>
              <w:right w:w="80" w:type="dxa"/>
            </w:tcMar>
          </w:tcPr>
          <w:p w:rsidR="00AD1749" w:rsidRDefault="00FB36F9">
            <w:pPr>
              <w:pStyle w:val="5a"/>
              <w:shd w:val="clear" w:color="auto" w:fill="auto"/>
              <w:spacing w:after="0" w:line="322" w:lineRule="exact"/>
              <w:ind w:left="120"/>
              <w:jc w:val="left"/>
            </w:pPr>
            <w:r>
              <w:rPr>
                <w:sz w:val="24"/>
                <w:szCs w:val="24"/>
                <w:shd w:val="clear" w:color="auto" w:fill="FFFFFF"/>
              </w:rPr>
              <w:t>3. Обеспечение соответствия санитарно - гигиенических условий требованиям ФГОС</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200" w:type="dxa"/>
              <w:bottom w:w="80" w:type="dxa"/>
              <w:right w:w="80" w:type="dxa"/>
            </w:tcMar>
          </w:tcPr>
          <w:p w:rsidR="00AD1749" w:rsidRDefault="00FB36F9">
            <w:pPr>
              <w:pStyle w:val="5a"/>
              <w:shd w:val="clear" w:color="auto" w:fill="auto"/>
              <w:spacing w:after="120" w:line="260" w:lineRule="exact"/>
              <w:ind w:left="120"/>
              <w:jc w:val="left"/>
            </w:pPr>
            <w:r>
              <w:rPr>
                <w:sz w:val="24"/>
                <w:szCs w:val="24"/>
                <w:shd w:val="clear" w:color="auto" w:fill="FFFFFF"/>
              </w:rPr>
              <w:t>В течение года</w:t>
            </w:r>
          </w:p>
        </w:tc>
      </w:tr>
      <w:tr w:rsidR="00AD1749">
        <w:trPr>
          <w:trHeight w:val="1286"/>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AD1749"/>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200" w:type="dxa"/>
              <w:bottom w:w="80" w:type="dxa"/>
              <w:right w:w="80" w:type="dxa"/>
            </w:tcMar>
          </w:tcPr>
          <w:p w:rsidR="00AD1749" w:rsidRDefault="00FB36F9">
            <w:pPr>
              <w:pStyle w:val="5a"/>
              <w:shd w:val="clear" w:color="auto" w:fill="auto"/>
              <w:spacing w:after="0" w:line="322" w:lineRule="exact"/>
              <w:ind w:left="120"/>
              <w:jc w:val="left"/>
            </w:pPr>
            <w:r>
              <w:rPr>
                <w:sz w:val="24"/>
                <w:szCs w:val="24"/>
                <w:shd w:val="clear" w:color="auto" w:fill="FFFFFF"/>
              </w:rPr>
              <w:t>4. Обеспечение соответствия условий реализации ООП ООО противопожарным нормам, нормам охраны труда работников образовательного учреждения</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200" w:type="dxa"/>
              <w:bottom w:w="80" w:type="dxa"/>
              <w:right w:w="80" w:type="dxa"/>
            </w:tcMar>
          </w:tcPr>
          <w:p w:rsidR="00AD1749" w:rsidRDefault="00FB36F9">
            <w:pPr>
              <w:pStyle w:val="5a"/>
              <w:shd w:val="clear" w:color="auto" w:fill="auto"/>
              <w:spacing w:after="120" w:line="260" w:lineRule="exact"/>
              <w:ind w:left="120"/>
              <w:jc w:val="left"/>
            </w:pPr>
            <w:r>
              <w:rPr>
                <w:sz w:val="24"/>
                <w:szCs w:val="24"/>
                <w:shd w:val="clear" w:color="auto" w:fill="FFFFFF"/>
              </w:rPr>
              <w:t>В течение года</w:t>
            </w:r>
          </w:p>
        </w:tc>
      </w:tr>
      <w:tr w:rsidR="00AD1749">
        <w:trPr>
          <w:trHeight w:val="2242"/>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AD1749"/>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pStyle w:val="5a"/>
              <w:shd w:val="clear" w:color="auto" w:fill="auto"/>
              <w:spacing w:after="0"/>
              <w:jc w:val="left"/>
              <w:rPr>
                <w:sz w:val="24"/>
                <w:szCs w:val="24"/>
              </w:rPr>
            </w:pPr>
            <w:r>
              <w:rPr>
                <w:sz w:val="24"/>
                <w:szCs w:val="24"/>
                <w:shd w:val="clear" w:color="auto" w:fill="FFFFFF"/>
              </w:rPr>
              <w:t>5. Обеспечение соответствия информационно-образовательной среды требованиям ФГОС:</w:t>
            </w:r>
          </w:p>
          <w:p w:rsidR="00AD1749" w:rsidRDefault="00FB36F9" w:rsidP="00CB7E6F">
            <w:pPr>
              <w:pStyle w:val="5a"/>
              <w:numPr>
                <w:ilvl w:val="0"/>
                <w:numId w:val="628"/>
              </w:numPr>
              <w:shd w:val="clear" w:color="auto" w:fill="auto"/>
              <w:spacing w:after="0"/>
              <w:jc w:val="left"/>
              <w:rPr>
                <w:sz w:val="24"/>
                <w:szCs w:val="24"/>
              </w:rPr>
            </w:pPr>
            <w:r>
              <w:rPr>
                <w:sz w:val="24"/>
                <w:szCs w:val="24"/>
                <w:shd w:val="clear" w:color="auto" w:fill="FFFFFF"/>
              </w:rPr>
              <w:t>модернизация сети;</w:t>
            </w:r>
          </w:p>
          <w:p w:rsidR="00AD1749" w:rsidRDefault="00FB36F9" w:rsidP="00CB7E6F">
            <w:pPr>
              <w:pStyle w:val="5a"/>
              <w:numPr>
                <w:ilvl w:val="0"/>
                <w:numId w:val="629"/>
              </w:numPr>
              <w:shd w:val="clear" w:color="auto" w:fill="auto"/>
              <w:spacing w:after="0" w:line="240" w:lineRule="auto"/>
              <w:jc w:val="left"/>
              <w:rPr>
                <w:sz w:val="24"/>
                <w:szCs w:val="24"/>
              </w:rPr>
            </w:pPr>
            <w:r>
              <w:rPr>
                <w:sz w:val="24"/>
                <w:szCs w:val="24"/>
                <w:shd w:val="clear" w:color="auto" w:fill="FFFFFF"/>
              </w:rPr>
              <w:t>работа с трехмерными объектами;</w:t>
            </w:r>
          </w:p>
          <w:p w:rsidR="00AD1749" w:rsidRDefault="00FB36F9">
            <w:pPr>
              <w:pStyle w:val="5a"/>
              <w:shd w:val="clear" w:color="auto" w:fill="auto"/>
              <w:spacing w:after="0" w:line="322" w:lineRule="exact"/>
              <w:ind w:left="120"/>
              <w:jc w:val="left"/>
            </w:pPr>
            <w:r>
              <w:rPr>
                <w:sz w:val="24"/>
                <w:szCs w:val="24"/>
                <w:shd w:val="clear" w:color="auto" w:fill="FFFFFF"/>
              </w:rPr>
              <w:t>дооснащение кабинетов компьютерной техникой и мультимедийными устройствами, ПО, методическими материалами.</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200" w:type="dxa"/>
              <w:bottom w:w="80" w:type="dxa"/>
              <w:right w:w="80" w:type="dxa"/>
            </w:tcMar>
          </w:tcPr>
          <w:p w:rsidR="00AD1749" w:rsidRDefault="00FB36F9">
            <w:pPr>
              <w:pStyle w:val="5a"/>
              <w:shd w:val="clear" w:color="auto" w:fill="auto"/>
              <w:spacing w:after="120" w:line="260" w:lineRule="exact"/>
              <w:ind w:left="120"/>
              <w:jc w:val="left"/>
            </w:pPr>
            <w:r>
              <w:rPr>
                <w:sz w:val="24"/>
                <w:szCs w:val="24"/>
                <w:shd w:val="clear" w:color="auto" w:fill="FFFFFF"/>
              </w:rPr>
              <w:t>до 2018г.</w:t>
            </w:r>
          </w:p>
        </w:tc>
      </w:tr>
      <w:tr w:rsidR="00AD1749">
        <w:trPr>
          <w:trHeight w:val="1267"/>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AD1749"/>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200" w:type="dxa"/>
              <w:bottom w:w="80" w:type="dxa"/>
              <w:right w:w="80" w:type="dxa"/>
            </w:tcMar>
          </w:tcPr>
          <w:p w:rsidR="00AD1749" w:rsidRDefault="00FB36F9">
            <w:pPr>
              <w:pStyle w:val="5a"/>
              <w:shd w:val="clear" w:color="auto" w:fill="auto"/>
              <w:spacing w:after="0" w:line="317" w:lineRule="exact"/>
              <w:ind w:left="120"/>
              <w:jc w:val="left"/>
            </w:pPr>
            <w:r>
              <w:rPr>
                <w:sz w:val="24"/>
                <w:szCs w:val="24"/>
                <w:shd w:val="clear" w:color="auto" w:fill="FFFFFF"/>
              </w:rPr>
              <w:t>6. Обеспечение укомплектованности библиотечно-информационного центра печатными и электронными образовательными ресурсами</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200" w:type="dxa"/>
              <w:bottom w:w="80" w:type="dxa"/>
              <w:right w:w="80" w:type="dxa"/>
            </w:tcMar>
          </w:tcPr>
          <w:p w:rsidR="00AD1749" w:rsidRDefault="00FB36F9">
            <w:pPr>
              <w:pStyle w:val="5a"/>
              <w:shd w:val="clear" w:color="auto" w:fill="auto"/>
              <w:spacing w:after="0" w:line="260" w:lineRule="exact"/>
              <w:ind w:left="120"/>
              <w:jc w:val="left"/>
            </w:pPr>
            <w:r>
              <w:rPr>
                <w:sz w:val="24"/>
                <w:szCs w:val="24"/>
                <w:shd w:val="clear" w:color="auto" w:fill="FFFFFF"/>
              </w:rPr>
              <w:t>ежегодно</w:t>
            </w:r>
          </w:p>
        </w:tc>
      </w:tr>
      <w:tr w:rsidR="00AD1749">
        <w:trPr>
          <w:trHeight w:val="975"/>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AD1749"/>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pStyle w:val="5a"/>
              <w:shd w:val="clear" w:color="auto" w:fill="auto"/>
              <w:spacing w:after="0"/>
              <w:jc w:val="left"/>
            </w:pPr>
            <w:r>
              <w:rPr>
                <w:sz w:val="24"/>
                <w:szCs w:val="24"/>
                <w:shd w:val="clear" w:color="auto" w:fill="FFFFFF"/>
              </w:rPr>
              <w:t>7. Наличие доступа ОУ к электронным образовательным ресурсам (ЭОР), размещённым в федеральных и региональных базах данных</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200" w:type="dxa"/>
              <w:bottom w:w="80" w:type="dxa"/>
              <w:right w:w="80" w:type="dxa"/>
            </w:tcMar>
          </w:tcPr>
          <w:p w:rsidR="00AD1749" w:rsidRDefault="00FB36F9">
            <w:pPr>
              <w:pStyle w:val="5a"/>
              <w:shd w:val="clear" w:color="auto" w:fill="auto"/>
              <w:spacing w:after="0" w:line="260" w:lineRule="exact"/>
              <w:ind w:left="120"/>
              <w:jc w:val="left"/>
              <w:rPr>
                <w:sz w:val="24"/>
                <w:szCs w:val="24"/>
                <w:shd w:val="clear" w:color="auto" w:fill="FFFFFF"/>
              </w:rPr>
            </w:pPr>
            <w:r>
              <w:rPr>
                <w:sz w:val="24"/>
                <w:szCs w:val="24"/>
                <w:shd w:val="clear" w:color="auto" w:fill="FFFFFF"/>
              </w:rPr>
              <w:t>организовано</w:t>
            </w:r>
          </w:p>
          <w:p w:rsidR="00AD1749" w:rsidRDefault="00FB36F9">
            <w:pPr>
              <w:pStyle w:val="5a"/>
              <w:shd w:val="clear" w:color="auto" w:fill="auto"/>
              <w:spacing w:after="0" w:line="260" w:lineRule="exact"/>
              <w:ind w:left="120"/>
              <w:jc w:val="left"/>
              <w:rPr>
                <w:sz w:val="24"/>
                <w:szCs w:val="24"/>
                <w:shd w:val="clear" w:color="auto" w:fill="FFFFFF"/>
              </w:rPr>
            </w:pPr>
            <w:r>
              <w:rPr>
                <w:sz w:val="24"/>
                <w:szCs w:val="24"/>
                <w:shd w:val="clear" w:color="auto" w:fill="FFFFFF"/>
              </w:rPr>
              <w:t>контроль</w:t>
            </w:r>
          </w:p>
          <w:p w:rsidR="00AD1749" w:rsidRDefault="00FB36F9">
            <w:pPr>
              <w:pStyle w:val="5a"/>
              <w:shd w:val="clear" w:color="auto" w:fill="auto"/>
              <w:spacing w:after="0" w:line="260" w:lineRule="exact"/>
              <w:ind w:left="120"/>
              <w:jc w:val="left"/>
            </w:pPr>
            <w:r>
              <w:rPr>
                <w:sz w:val="24"/>
                <w:szCs w:val="24"/>
                <w:shd w:val="clear" w:color="auto" w:fill="FFFFFF"/>
              </w:rPr>
              <w:t>ежегодно</w:t>
            </w:r>
          </w:p>
        </w:tc>
      </w:tr>
      <w:tr w:rsidR="00AD1749">
        <w:trPr>
          <w:trHeight w:val="1301"/>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AD1749"/>
        </w:tc>
        <w:tc>
          <w:tcPr>
            <w:tcW w:w="5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749" w:rsidRDefault="00FB36F9">
            <w:pPr>
              <w:pStyle w:val="5a"/>
              <w:shd w:val="clear" w:color="auto" w:fill="auto"/>
              <w:spacing w:after="0"/>
              <w:jc w:val="left"/>
            </w:pPr>
            <w:r>
              <w:rPr>
                <w:sz w:val="24"/>
                <w:szCs w:val="24"/>
                <w:shd w:val="clear" w:color="auto" w:fill="FFFFFF"/>
              </w:rP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200" w:type="dxa"/>
              <w:bottom w:w="80" w:type="dxa"/>
              <w:right w:w="80" w:type="dxa"/>
            </w:tcMar>
          </w:tcPr>
          <w:p w:rsidR="00AD1749" w:rsidRDefault="00FB36F9">
            <w:pPr>
              <w:pStyle w:val="5a"/>
              <w:shd w:val="clear" w:color="auto" w:fill="auto"/>
              <w:spacing w:after="0" w:line="260" w:lineRule="exact"/>
              <w:ind w:left="120"/>
              <w:jc w:val="left"/>
              <w:rPr>
                <w:sz w:val="24"/>
                <w:szCs w:val="24"/>
                <w:shd w:val="clear" w:color="auto" w:fill="FFFFFF"/>
              </w:rPr>
            </w:pPr>
            <w:r>
              <w:rPr>
                <w:sz w:val="24"/>
                <w:szCs w:val="24"/>
                <w:shd w:val="clear" w:color="auto" w:fill="FFFFFF"/>
              </w:rPr>
              <w:t>организовано</w:t>
            </w:r>
          </w:p>
          <w:p w:rsidR="00AD1749" w:rsidRDefault="00FB36F9">
            <w:pPr>
              <w:pStyle w:val="5a"/>
              <w:shd w:val="clear" w:color="auto" w:fill="auto"/>
              <w:spacing w:after="0" w:line="260" w:lineRule="exact"/>
              <w:ind w:left="120"/>
              <w:jc w:val="left"/>
            </w:pPr>
            <w:r>
              <w:rPr>
                <w:sz w:val="24"/>
                <w:szCs w:val="24"/>
                <w:shd w:val="clear" w:color="auto" w:fill="FFFFFF"/>
              </w:rPr>
              <w:t>контроль ежегодно</w:t>
            </w:r>
          </w:p>
        </w:tc>
      </w:tr>
    </w:tbl>
    <w:p w:rsidR="00AD1749" w:rsidRDefault="00AD1749">
      <w:pPr>
        <w:widowControl w:val="0"/>
        <w:spacing w:line="240" w:lineRule="auto"/>
      </w:pPr>
    </w:p>
    <w:p w:rsidR="00AD1749" w:rsidRDefault="00AD1749">
      <w:pPr>
        <w:spacing w:after="0" w:line="240" w:lineRule="auto"/>
        <w:rPr>
          <w:rFonts w:ascii="Times New Roman" w:eastAsia="Times New Roman" w:hAnsi="Times New Roman" w:cs="Times New Roman"/>
          <w:b/>
          <w:bCs/>
          <w:sz w:val="24"/>
          <w:szCs w:val="24"/>
        </w:rPr>
      </w:pPr>
    </w:p>
    <w:p w:rsidR="00AD1749" w:rsidRDefault="00FB36F9">
      <w:pPr>
        <w:pageBreakBefore/>
        <w:spacing w:after="0" w:line="240" w:lineRule="auto"/>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Условные сокращения</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ФГОС – федеральный государственный образовательный стандарт</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ПООП ООО – примерная основная образовательная программа основного общего образования</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ООП ООО – основная образовательная программа основного общего образования</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ООП – основная образовательная программа</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УУД – универсальные учебные действия</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ИКТ – информационно-коммуникационные технологии</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ОВЗ – ограниченные возможности здоровья</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ПКР – программа коррекционной работы</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ПМПК -  психолого-медико-педагогической комиссия</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ПМПк - психолого-медико-педагогического консилиум</w:t>
      </w:r>
    </w:p>
    <w:p w:rsidR="00AD1749" w:rsidRDefault="00FB36F9">
      <w:pPr>
        <w:spacing w:after="0" w:line="240" w:lineRule="auto"/>
        <w:rPr>
          <w:rFonts w:ascii="Times New Roman" w:eastAsia="Times New Roman" w:hAnsi="Times New Roman" w:cs="Times New Roman"/>
          <w:sz w:val="24"/>
          <w:szCs w:val="24"/>
        </w:rPr>
      </w:pPr>
      <w:r>
        <w:rPr>
          <w:rFonts w:ascii="Times New Roman" w:hAnsi="Times New Roman"/>
          <w:sz w:val="24"/>
          <w:szCs w:val="24"/>
        </w:rPr>
        <w:t>УМК – учебно-методический комплекс</w:t>
      </w:r>
    </w:p>
    <w:p w:rsidR="00AD1749" w:rsidRDefault="00AD1749">
      <w:pPr>
        <w:spacing w:after="0" w:line="240" w:lineRule="auto"/>
        <w:jc w:val="center"/>
        <w:rPr>
          <w:rFonts w:ascii="Times New Roman" w:eastAsia="Times New Roman" w:hAnsi="Times New Roman" w:cs="Times New Roman"/>
          <w:b/>
          <w:bCs/>
          <w:sz w:val="24"/>
          <w:szCs w:val="24"/>
        </w:rPr>
      </w:pPr>
    </w:p>
    <w:p w:rsidR="00AD1749" w:rsidRDefault="00FB36F9">
      <w:pPr>
        <w:spacing w:after="0" w:line="240" w:lineRule="auto"/>
        <w:jc w:val="center"/>
        <w:rPr>
          <w:rFonts w:ascii="Times New Roman" w:eastAsia="Times New Roman" w:hAnsi="Times New Roman" w:cs="Times New Roman"/>
          <w:b/>
          <w:bCs/>
          <w:sz w:val="24"/>
          <w:szCs w:val="24"/>
        </w:rPr>
      </w:pPr>
      <w:r>
        <w:rPr>
          <w:rFonts w:ascii="Times New Roman" w:hAnsi="Times New Roman"/>
          <w:b/>
          <w:bCs/>
          <w:sz w:val="24"/>
          <w:szCs w:val="24"/>
        </w:rPr>
        <w:t>Тезаурус</w:t>
      </w:r>
    </w:p>
    <w:p w:rsidR="00AD1749" w:rsidRDefault="00FB36F9">
      <w:pPr>
        <w:pStyle w:val="2e"/>
        <w:shd w:val="clear" w:color="auto" w:fill="auto"/>
        <w:spacing w:line="322" w:lineRule="exact"/>
        <w:ind w:left="120" w:right="140" w:firstLine="680"/>
        <w:rPr>
          <w:sz w:val="24"/>
          <w:szCs w:val="24"/>
        </w:rPr>
      </w:pPr>
      <w:r>
        <w:rPr>
          <w:spacing w:val="45"/>
          <w:sz w:val="24"/>
          <w:szCs w:val="24"/>
          <w:shd w:val="clear" w:color="auto" w:fill="FFFFFF"/>
        </w:rPr>
        <w:t>БАЗОВЫЕ НАЦИОНАЛЬНЫЕ ЦЕННОСТИ</w:t>
      </w:r>
      <w:r>
        <w:rPr>
          <w:b w:val="0"/>
          <w:bCs w:val="0"/>
          <w:sz w:val="24"/>
          <w:szCs w:val="24"/>
        </w:rPr>
        <w:t xml:space="preserve">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 - 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AD1749" w:rsidRDefault="00FB36F9">
      <w:pPr>
        <w:pStyle w:val="2e"/>
        <w:shd w:val="clear" w:color="auto" w:fill="auto"/>
        <w:spacing w:line="322" w:lineRule="exact"/>
        <w:ind w:left="120" w:right="140" w:firstLine="680"/>
        <w:rPr>
          <w:sz w:val="24"/>
          <w:szCs w:val="24"/>
        </w:rPr>
      </w:pPr>
      <w:r>
        <w:rPr>
          <w:spacing w:val="40"/>
          <w:sz w:val="21"/>
          <w:szCs w:val="21"/>
          <w:shd w:val="clear" w:color="auto" w:fill="FFFFFF"/>
        </w:rPr>
        <w:t>ГРАЖДАНСКОЕ ОБЩЕСТВО</w:t>
      </w:r>
      <w:r>
        <w:rPr>
          <w:b w:val="0"/>
          <w:bCs w:val="0"/>
          <w:sz w:val="24"/>
          <w:szCs w:val="24"/>
        </w:rPr>
        <w:t xml:space="preserve"> —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AD1749" w:rsidRDefault="00FB36F9">
      <w:pPr>
        <w:pStyle w:val="2e"/>
        <w:shd w:val="clear" w:color="auto" w:fill="auto"/>
        <w:spacing w:line="322" w:lineRule="exact"/>
        <w:ind w:left="120" w:right="140" w:firstLine="680"/>
        <w:rPr>
          <w:b w:val="0"/>
          <w:bCs w:val="0"/>
          <w:sz w:val="24"/>
          <w:szCs w:val="24"/>
        </w:rPr>
      </w:pPr>
      <w:r>
        <w:rPr>
          <w:spacing w:val="40"/>
          <w:sz w:val="21"/>
          <w:szCs w:val="21"/>
          <w:shd w:val="clear" w:color="auto" w:fill="FFFFFF"/>
        </w:rPr>
        <w:t>ДЕТИ С ОГРАНИЧЕННЫМИ ВОЗМОЖНОСТЯМИ ЗДОРОВЬЯ (ОВЗ</w:t>
      </w:r>
      <w:r>
        <w:rPr>
          <w:i/>
          <w:iCs/>
          <w:spacing w:val="40"/>
          <w:sz w:val="21"/>
          <w:szCs w:val="21"/>
          <w:shd w:val="clear" w:color="auto" w:fill="FFFFFF"/>
        </w:rPr>
        <w:t>)</w:t>
      </w:r>
      <w:r>
        <w:rPr>
          <w:b w:val="0"/>
          <w:bCs w:val="0"/>
          <w:sz w:val="24"/>
          <w:szCs w:val="24"/>
        </w:rPr>
        <w:t xml:space="preserve">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AD1749" w:rsidRDefault="00FB36F9">
      <w:pPr>
        <w:pStyle w:val="2e"/>
        <w:shd w:val="clear" w:color="auto" w:fill="auto"/>
        <w:spacing w:line="322" w:lineRule="exact"/>
        <w:ind w:left="120" w:right="140" w:firstLine="680"/>
        <w:rPr>
          <w:sz w:val="24"/>
          <w:szCs w:val="24"/>
        </w:rPr>
      </w:pPr>
      <w:r>
        <w:rPr>
          <w:spacing w:val="45"/>
          <w:sz w:val="24"/>
          <w:szCs w:val="24"/>
          <w:shd w:val="clear" w:color="auto" w:fill="FFFFFF"/>
        </w:rPr>
        <w:t>ДУХОВНО-НРАВСТВЕННОЕ ВОСПИТАНИЕ</w:t>
      </w:r>
      <w:r>
        <w:rPr>
          <w:b w:val="0"/>
          <w:bCs w:val="0"/>
          <w:sz w:val="24"/>
          <w:szCs w:val="24"/>
        </w:rPr>
        <w:t xml:space="preserve"> —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p>
    <w:p w:rsidR="00AD1749" w:rsidRDefault="00FB36F9">
      <w:pPr>
        <w:pStyle w:val="2e"/>
        <w:shd w:val="clear" w:color="auto" w:fill="auto"/>
        <w:spacing w:line="322" w:lineRule="exact"/>
        <w:ind w:right="20" w:firstLine="700"/>
        <w:rPr>
          <w:sz w:val="24"/>
          <w:szCs w:val="24"/>
        </w:rPr>
      </w:pPr>
      <w:r>
        <w:rPr>
          <w:spacing w:val="45"/>
          <w:sz w:val="24"/>
          <w:szCs w:val="24"/>
          <w:shd w:val="clear" w:color="auto" w:fill="FFFFFF"/>
        </w:rPr>
        <w:t>ИКТ</w:t>
      </w:r>
      <w:r>
        <w:rPr>
          <w:b w:val="0"/>
          <w:bCs w:val="0"/>
          <w:sz w:val="24"/>
          <w:szCs w:val="24"/>
        </w:rPr>
        <w:t xml:space="preserve"> —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AD1749" w:rsidRDefault="00FB36F9">
      <w:pPr>
        <w:pStyle w:val="2e"/>
        <w:shd w:val="clear" w:color="auto" w:fill="auto"/>
        <w:spacing w:line="322" w:lineRule="exact"/>
        <w:ind w:right="23" w:firstLine="700"/>
        <w:rPr>
          <w:b w:val="0"/>
          <w:bCs w:val="0"/>
          <w:sz w:val="24"/>
          <w:szCs w:val="24"/>
        </w:rPr>
      </w:pPr>
      <w:r>
        <w:rPr>
          <w:spacing w:val="45"/>
          <w:sz w:val="24"/>
          <w:szCs w:val="24"/>
          <w:shd w:val="clear" w:color="auto" w:fill="FFFFFF"/>
        </w:rPr>
        <w:lastRenderedPageBreak/>
        <w:t>ИКТ-КОМПЕТЕНТНОСТЬ(или информационная компетентность)</w:t>
      </w:r>
      <w:r>
        <w:rPr>
          <w:i/>
          <w:iCs/>
          <w:spacing w:val="45"/>
          <w:sz w:val="24"/>
          <w:szCs w:val="24"/>
          <w:shd w:val="clear" w:color="auto" w:fill="FFFFFF"/>
        </w:rPr>
        <w:t xml:space="preserve"> </w:t>
      </w:r>
      <w:r>
        <w:rPr>
          <w:spacing w:val="45"/>
          <w:sz w:val="24"/>
          <w:szCs w:val="24"/>
          <w:shd w:val="clear" w:color="auto" w:fill="FFFFFF"/>
        </w:rPr>
        <w:t>профессиональная (для учителя)</w:t>
      </w:r>
      <w:r>
        <w:rPr>
          <w:b w:val="0"/>
          <w:bCs w:val="0"/>
          <w:sz w:val="24"/>
          <w:szCs w:val="24"/>
        </w:rPr>
        <w:t xml:space="preserve"> — умение, способность и готовность решать профессиональные задачи, используя распространённые в данной профессиональной области средства ИКТ.</w:t>
      </w:r>
    </w:p>
    <w:p w:rsidR="00AD1749" w:rsidRDefault="00FB36F9">
      <w:pPr>
        <w:pStyle w:val="2e"/>
        <w:shd w:val="clear" w:color="auto" w:fill="auto"/>
        <w:spacing w:line="322" w:lineRule="exact"/>
        <w:ind w:right="20" w:firstLine="700"/>
        <w:rPr>
          <w:sz w:val="24"/>
          <w:szCs w:val="24"/>
        </w:rPr>
      </w:pPr>
      <w:r>
        <w:rPr>
          <w:spacing w:val="45"/>
          <w:sz w:val="24"/>
          <w:szCs w:val="24"/>
          <w:shd w:val="clear" w:color="auto" w:fill="FFFFFF"/>
        </w:rPr>
        <w:t>ИКТ-КОМПЕТЕНТНОСТЬ УЧЕБНАЯ(для  обучающегося)</w:t>
      </w:r>
      <w:r>
        <w:rPr>
          <w:b w:val="0"/>
          <w:bCs w:val="0"/>
          <w:sz w:val="24"/>
          <w:szCs w:val="24"/>
        </w:rPr>
        <w:t xml:space="preserve"> — умение, способность и готовность решать учебные задачи квалифицированным образом, используя средства ИКТ.</w:t>
      </w:r>
    </w:p>
    <w:p w:rsidR="00AD1749" w:rsidRDefault="00FB36F9">
      <w:pPr>
        <w:pStyle w:val="2e"/>
        <w:shd w:val="clear" w:color="auto" w:fill="auto"/>
        <w:spacing w:line="322" w:lineRule="exact"/>
        <w:ind w:right="20" w:firstLine="700"/>
        <w:rPr>
          <w:sz w:val="24"/>
          <w:szCs w:val="24"/>
        </w:rPr>
      </w:pPr>
      <w:r>
        <w:rPr>
          <w:spacing w:val="45"/>
          <w:sz w:val="24"/>
          <w:szCs w:val="24"/>
          <w:shd w:val="clear" w:color="auto" w:fill="FFFFFF"/>
        </w:rPr>
        <w:t>ИНДИВИДУАЛЬНАЯ ОБРАЗОВАТЕЛЬНАЯ ТРАЕКТОРИЯ ОБУЧАЮЩЕГОСЯ</w:t>
      </w:r>
      <w:r>
        <w:rPr>
          <w:b w:val="0"/>
          <w:bCs w:val="0"/>
          <w:sz w:val="24"/>
          <w:szCs w:val="24"/>
        </w:rPr>
        <w:t xml:space="preserve"> —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AD1749" w:rsidRDefault="00FB36F9">
      <w:pPr>
        <w:pStyle w:val="2e"/>
        <w:shd w:val="clear" w:color="auto" w:fill="auto"/>
        <w:spacing w:line="322" w:lineRule="exact"/>
        <w:ind w:right="20" w:firstLine="700"/>
        <w:rPr>
          <w:sz w:val="24"/>
          <w:szCs w:val="24"/>
        </w:rPr>
      </w:pPr>
      <w:r>
        <w:rPr>
          <w:spacing w:val="45"/>
          <w:sz w:val="24"/>
          <w:szCs w:val="24"/>
          <w:shd w:val="clear" w:color="auto" w:fill="FFFFFF"/>
        </w:rPr>
        <w:t>ИННОВАЦИОННАЯ ПРОФЕССИОНАЛЬНАЯ ДЕЯТЕЛЬНОСТЬ</w:t>
      </w:r>
      <w:r>
        <w:rPr>
          <w:b w:val="0"/>
          <w:bCs w:val="0"/>
          <w:sz w:val="24"/>
          <w:szCs w:val="24"/>
        </w:rPr>
        <w:t xml:space="preserve"> —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AD1749" w:rsidRDefault="00FB36F9">
      <w:pPr>
        <w:pStyle w:val="2e"/>
        <w:shd w:val="clear" w:color="auto" w:fill="auto"/>
        <w:spacing w:line="322" w:lineRule="exact"/>
        <w:ind w:right="20" w:firstLine="700"/>
        <w:rPr>
          <w:sz w:val="24"/>
          <w:szCs w:val="24"/>
        </w:rPr>
      </w:pPr>
      <w:r>
        <w:rPr>
          <w:spacing w:val="45"/>
          <w:sz w:val="24"/>
          <w:szCs w:val="24"/>
          <w:shd w:val="clear" w:color="auto" w:fill="FFFFFF"/>
        </w:rPr>
        <w:t>ИННОВАЦИОННАЯ ЭКОНОМИКА</w:t>
      </w:r>
      <w:r>
        <w:rPr>
          <w:b w:val="0"/>
          <w:bCs w:val="0"/>
          <w:sz w:val="24"/>
          <w:szCs w:val="24"/>
        </w:rPr>
        <w:t>— экономика, основанная на знаниях, создании, внедрении и использовании инноваций.</w:t>
      </w:r>
    </w:p>
    <w:p w:rsidR="00AD1749" w:rsidRDefault="00FB36F9">
      <w:pPr>
        <w:pStyle w:val="2e"/>
        <w:shd w:val="clear" w:color="auto" w:fill="auto"/>
        <w:spacing w:line="322" w:lineRule="exact"/>
        <w:ind w:right="20" w:firstLine="700"/>
        <w:rPr>
          <w:sz w:val="24"/>
          <w:szCs w:val="24"/>
        </w:rPr>
      </w:pPr>
      <w:r>
        <w:rPr>
          <w:spacing w:val="45"/>
          <w:sz w:val="24"/>
          <w:szCs w:val="24"/>
          <w:shd w:val="clear" w:color="auto" w:fill="FFFFFF"/>
        </w:rPr>
        <w:t>ИННФОРМАЦИОННАЯ ДЕЯТЕЛЬНОСТЬ</w:t>
      </w:r>
      <w:r>
        <w:rPr>
          <w:b w:val="0"/>
          <w:bCs w:val="0"/>
          <w:sz w:val="24"/>
          <w:szCs w:val="24"/>
        </w:rPr>
        <w:t xml:space="preserve"> —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AD1749" w:rsidRDefault="00FB36F9">
      <w:pPr>
        <w:pStyle w:val="2e"/>
        <w:shd w:val="clear" w:color="auto" w:fill="auto"/>
        <w:spacing w:line="322" w:lineRule="exact"/>
        <w:ind w:right="20" w:firstLine="700"/>
        <w:rPr>
          <w:sz w:val="24"/>
          <w:szCs w:val="24"/>
        </w:rPr>
      </w:pPr>
      <w:r>
        <w:rPr>
          <w:spacing w:val="45"/>
          <w:sz w:val="24"/>
          <w:szCs w:val="24"/>
          <w:shd w:val="clear" w:color="auto" w:fill="FFFFFF"/>
        </w:rPr>
        <w:t>ИНФОРМАЦИОННОЕ ОБЩЕСТВО</w:t>
      </w:r>
      <w:r>
        <w:rPr>
          <w:b w:val="0"/>
          <w:bCs w:val="0"/>
          <w:sz w:val="24"/>
          <w:szCs w:val="24"/>
        </w:rPr>
        <w:t xml:space="preserve"> —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AD1749" w:rsidRDefault="00FB36F9">
      <w:pPr>
        <w:pStyle w:val="2e"/>
        <w:shd w:val="clear" w:color="auto" w:fill="auto"/>
        <w:spacing w:line="322" w:lineRule="exact"/>
        <w:ind w:right="20" w:firstLine="700"/>
      </w:pPr>
      <w:r>
        <w:rPr>
          <w:spacing w:val="45"/>
          <w:sz w:val="24"/>
          <w:szCs w:val="24"/>
          <w:shd w:val="clear" w:color="auto" w:fill="FFFFFF"/>
        </w:rPr>
        <w:t>КОМПЕТЕНТНОСТЬ</w:t>
      </w:r>
      <w:r>
        <w:rPr>
          <w:b w:val="0"/>
          <w:bCs w:val="0"/>
          <w:sz w:val="24"/>
          <w:szCs w:val="24"/>
        </w:rPr>
        <w:t xml:space="preserve"> —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w:t>
      </w:r>
      <w:r>
        <w:rPr>
          <w:b w:val="0"/>
          <w:bCs w:val="0"/>
        </w:rPr>
        <w:t>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AD1749" w:rsidRDefault="00FB36F9">
      <w:pPr>
        <w:pStyle w:val="2e"/>
        <w:shd w:val="clear" w:color="auto" w:fill="auto"/>
        <w:spacing w:line="322" w:lineRule="exact"/>
        <w:ind w:right="20" w:firstLine="709"/>
      </w:pPr>
      <w:r>
        <w:rPr>
          <w:spacing w:val="45"/>
          <w:sz w:val="24"/>
          <w:szCs w:val="24"/>
          <w:shd w:val="clear" w:color="auto" w:fill="FFFFFF"/>
        </w:rPr>
        <w:t>КОМПЕТЕНЦИЯ</w:t>
      </w:r>
      <w:r>
        <w:rPr>
          <w:b w:val="0"/>
          <w:bCs w:val="0"/>
        </w:rPr>
        <w:t xml:space="preserve"> —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AD1749" w:rsidRDefault="00FB36F9">
      <w:pPr>
        <w:pStyle w:val="2e"/>
        <w:shd w:val="clear" w:color="auto" w:fill="auto"/>
        <w:spacing w:line="322" w:lineRule="exact"/>
        <w:ind w:right="20" w:firstLine="709"/>
      </w:pPr>
      <w:r>
        <w:rPr>
          <w:spacing w:val="45"/>
          <w:sz w:val="24"/>
          <w:szCs w:val="24"/>
          <w:shd w:val="clear" w:color="auto" w:fill="FFFFFF"/>
        </w:rPr>
        <w:t>КОНЦЕПЦИЯ ДУХОВНО-НРАВСТВЕННОГО РАЗВИТИЯ</w:t>
      </w:r>
      <w:r>
        <w:rPr>
          <w:i/>
          <w:iCs/>
          <w:spacing w:val="40"/>
          <w:sz w:val="21"/>
          <w:szCs w:val="21"/>
          <w:shd w:val="clear" w:color="auto" w:fill="FFFFFF"/>
        </w:rPr>
        <w:t xml:space="preserve"> </w:t>
      </w:r>
      <w:r>
        <w:rPr>
          <w:spacing w:val="45"/>
          <w:sz w:val="24"/>
          <w:szCs w:val="24"/>
          <w:shd w:val="clear" w:color="auto" w:fill="FFFFFF"/>
        </w:rPr>
        <w:t>И ВОСПИТАНИЯ ЛИЧНОСТИ</w:t>
      </w:r>
      <w:r>
        <w:rPr>
          <w:i/>
          <w:iCs/>
          <w:spacing w:val="40"/>
          <w:sz w:val="21"/>
          <w:szCs w:val="21"/>
          <w:shd w:val="clear" w:color="auto" w:fill="FFFFFF"/>
        </w:rPr>
        <w:t xml:space="preserve"> </w:t>
      </w:r>
      <w:r>
        <w:rPr>
          <w:spacing w:val="45"/>
          <w:sz w:val="24"/>
          <w:szCs w:val="24"/>
          <w:shd w:val="clear" w:color="auto" w:fill="FFFFFF"/>
        </w:rPr>
        <w:t>ГРАЖДАНИНА РОССИИ</w:t>
      </w:r>
      <w:r>
        <w:rPr>
          <w:b w:val="0"/>
          <w:bCs w:val="0"/>
        </w:rPr>
        <w:t xml:space="preserve"> — 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w:t>
      </w:r>
      <w:r>
        <w:rPr>
          <w:b w:val="0"/>
          <w:bCs w:val="0"/>
        </w:rPr>
        <w:lastRenderedPageBreak/>
        <w:t>социально -педагогические условия и принципы духовно-нравственного развития и воспитания обучающихся.</w:t>
      </w:r>
    </w:p>
    <w:p w:rsidR="00AD1749" w:rsidRDefault="00FB36F9">
      <w:pPr>
        <w:pStyle w:val="2e"/>
        <w:shd w:val="clear" w:color="auto" w:fill="auto"/>
        <w:spacing w:line="322" w:lineRule="exact"/>
        <w:ind w:right="20" w:firstLine="709"/>
      </w:pPr>
      <w:r>
        <w:rPr>
          <w:spacing w:val="45"/>
          <w:sz w:val="24"/>
          <w:szCs w:val="24"/>
          <w:shd w:val="clear" w:color="auto" w:fill="FFFFFF"/>
        </w:rPr>
        <w:t>НАЦИОНАЛЬНОЕ САМОСОЗНАНИЕ</w:t>
      </w:r>
      <w:r>
        <w:rPr>
          <w:i/>
          <w:iCs/>
          <w:spacing w:val="40"/>
          <w:sz w:val="21"/>
          <w:szCs w:val="21"/>
          <w:shd w:val="clear" w:color="auto" w:fill="FFFFFF"/>
        </w:rPr>
        <w:t xml:space="preserve"> </w:t>
      </w:r>
      <w:r>
        <w:rPr>
          <w:spacing w:val="45"/>
          <w:sz w:val="24"/>
          <w:szCs w:val="24"/>
          <w:shd w:val="clear" w:color="auto" w:fill="FFFFFF"/>
        </w:rPr>
        <w:t>(гражданская идентичность)</w:t>
      </w:r>
      <w:r>
        <w:rPr>
          <w:b w:val="0"/>
          <w:bCs w:val="0"/>
        </w:rPr>
        <w:t xml:space="preserve"> —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AD1749" w:rsidRDefault="00FB36F9">
      <w:pPr>
        <w:pStyle w:val="2e"/>
        <w:shd w:val="clear" w:color="auto" w:fill="auto"/>
        <w:spacing w:line="322" w:lineRule="exact"/>
        <w:ind w:right="20" w:firstLine="709"/>
      </w:pPr>
      <w:r>
        <w:rPr>
          <w:spacing w:val="45"/>
          <w:sz w:val="24"/>
          <w:szCs w:val="24"/>
          <w:shd w:val="clear" w:color="auto" w:fill="FFFFFF"/>
        </w:rPr>
        <w:t>ОБРАЗОВАТЕЛЬНАЯ СРЕДА</w:t>
      </w:r>
      <w:r>
        <w:rPr>
          <w:b w:val="0"/>
          <w:bCs w:val="0"/>
        </w:rPr>
        <w:t xml:space="preserve"> —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AD1749" w:rsidRDefault="00FB36F9">
      <w:pPr>
        <w:pStyle w:val="2e"/>
        <w:shd w:val="clear" w:color="auto" w:fill="auto"/>
        <w:spacing w:line="322" w:lineRule="exact"/>
        <w:ind w:right="20" w:firstLine="709"/>
      </w:pPr>
      <w:r>
        <w:rPr>
          <w:spacing w:val="45"/>
          <w:sz w:val="24"/>
          <w:szCs w:val="24"/>
          <w:shd w:val="clear" w:color="auto" w:fill="FFFFFF"/>
        </w:rPr>
        <w:t>ПЛАНИРУЕМЫЕ РЕЗУЛЬТАТЫ</w:t>
      </w:r>
      <w:r>
        <w:rPr>
          <w:b w:val="0"/>
          <w:bCs w:val="0"/>
        </w:rPr>
        <w:t xml:space="preserve"> —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 учётом ведущих целевых установок изучения каждого учебного предмета, а также возрастной специфики обучающихся.</w:t>
      </w:r>
    </w:p>
    <w:p w:rsidR="00AD1749" w:rsidRDefault="00FB36F9">
      <w:pPr>
        <w:pStyle w:val="2e"/>
        <w:shd w:val="clear" w:color="auto" w:fill="auto"/>
        <w:spacing w:line="322" w:lineRule="exact"/>
        <w:ind w:right="20" w:firstLine="709"/>
      </w:pPr>
      <w:r>
        <w:rPr>
          <w:spacing w:val="45"/>
          <w:sz w:val="24"/>
          <w:szCs w:val="24"/>
          <w:shd w:val="clear" w:color="auto" w:fill="FFFFFF"/>
        </w:rPr>
        <w:t>ПРОГРАММА ФОРМИРОВАНИЯ</w:t>
      </w:r>
      <w:r>
        <w:rPr>
          <w:i/>
          <w:iCs/>
          <w:spacing w:val="40"/>
          <w:sz w:val="21"/>
          <w:szCs w:val="21"/>
          <w:shd w:val="clear" w:color="auto" w:fill="FFFFFF"/>
        </w:rPr>
        <w:t xml:space="preserve"> </w:t>
      </w:r>
      <w:r>
        <w:rPr>
          <w:spacing w:val="45"/>
          <w:sz w:val="24"/>
          <w:szCs w:val="24"/>
          <w:shd w:val="clear" w:color="auto" w:fill="FFFFFF"/>
        </w:rPr>
        <w:t>УНИВЕРСАЛЬНЫХ УЧЕБНЫХ ДЕЙСТВИЙ</w:t>
      </w:r>
      <w:r>
        <w:rPr>
          <w:b w:val="0"/>
          <w:bCs w:val="0"/>
        </w:rPr>
        <w:t xml:space="preserve"> —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AD1749" w:rsidRDefault="00FB36F9">
      <w:pPr>
        <w:pStyle w:val="2e"/>
        <w:shd w:val="clear" w:color="auto" w:fill="auto"/>
        <w:spacing w:line="322" w:lineRule="exact"/>
        <w:ind w:right="20" w:firstLine="709"/>
      </w:pPr>
      <w:r>
        <w:rPr>
          <w:spacing w:val="45"/>
          <w:sz w:val="24"/>
          <w:szCs w:val="24"/>
          <w:shd w:val="clear" w:color="auto" w:fill="FFFFFF"/>
        </w:rPr>
        <w:t>СОЦИАЛИЗАЦИЯ</w:t>
      </w:r>
      <w:r>
        <w:rPr>
          <w:b w:val="0"/>
          <w:bCs w:val="0"/>
        </w:rPr>
        <w:t xml:space="preserve">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AD1749" w:rsidRDefault="00FB36F9">
      <w:pPr>
        <w:pStyle w:val="2e"/>
        <w:shd w:val="clear" w:color="auto" w:fill="auto"/>
        <w:spacing w:line="322" w:lineRule="exact"/>
        <w:ind w:firstLine="709"/>
      </w:pPr>
      <w:r>
        <w:rPr>
          <w:spacing w:val="45"/>
          <w:sz w:val="24"/>
          <w:szCs w:val="24"/>
          <w:shd w:val="clear" w:color="auto" w:fill="FFFFFF"/>
        </w:rPr>
        <w:t>СТАНДАРТ</w:t>
      </w:r>
      <w:r>
        <w:rPr>
          <w:b w:val="0"/>
          <w:bCs w:val="0"/>
        </w:rPr>
        <w:t xml:space="preserve"> — федеральный государственный образовательный стандарт основного общего образования.</w:t>
      </w:r>
    </w:p>
    <w:p w:rsidR="00AD1749" w:rsidRDefault="00FB36F9">
      <w:pPr>
        <w:pStyle w:val="2e"/>
        <w:shd w:val="clear" w:color="auto" w:fill="auto"/>
        <w:spacing w:line="322" w:lineRule="exact"/>
        <w:ind w:firstLine="709"/>
      </w:pPr>
      <w:r>
        <w:rPr>
          <w:spacing w:val="45"/>
          <w:sz w:val="24"/>
          <w:szCs w:val="24"/>
          <w:shd w:val="clear" w:color="auto" w:fill="FFFFFF"/>
        </w:rPr>
        <w:t>ТОЛЕРАНТНОСТЬ</w:t>
      </w:r>
      <w:r>
        <w:rPr>
          <w:b w:val="0"/>
          <w:bCs w:val="0"/>
        </w:rPr>
        <w:t xml:space="preserve"> — терпимость к чужим мнениям, верованиям, поведению.</w:t>
      </w:r>
    </w:p>
    <w:p w:rsidR="00AD1749" w:rsidRDefault="00FB36F9">
      <w:pPr>
        <w:pStyle w:val="2e"/>
        <w:shd w:val="clear" w:color="auto" w:fill="auto"/>
        <w:spacing w:line="322" w:lineRule="exact"/>
        <w:ind w:firstLine="709"/>
      </w:pPr>
      <w:r>
        <w:rPr>
          <w:spacing w:val="45"/>
          <w:sz w:val="24"/>
          <w:szCs w:val="24"/>
          <w:shd w:val="clear" w:color="auto" w:fill="FFFFFF"/>
        </w:rPr>
        <w:t>УЧЕБНАЯ ДЕЯТЕЛЬНОСТЬ</w:t>
      </w:r>
      <w:r>
        <w:rPr>
          <w:b w:val="0"/>
          <w:bCs w:val="0"/>
        </w:rPr>
        <w:t xml:space="preserve"> —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AD1749" w:rsidRDefault="00FB36F9">
      <w:pPr>
        <w:pStyle w:val="2e"/>
        <w:shd w:val="clear" w:color="auto" w:fill="auto"/>
        <w:spacing w:line="322" w:lineRule="exact"/>
        <w:ind w:firstLine="426"/>
      </w:pPr>
      <w:r>
        <w:rPr>
          <w:spacing w:val="45"/>
          <w:sz w:val="24"/>
          <w:szCs w:val="24"/>
          <w:shd w:val="clear" w:color="auto" w:fill="FFFFFF"/>
        </w:rPr>
        <w:t>ФЕДЕРАЛЬНЫЕ ГОСУДАРСТВЕННЫЕ ОБРАЗОВАТЕЛЬНЫЕ СТАНДАРТЫ</w:t>
      </w:r>
      <w:r>
        <w:rPr>
          <w:b w:val="0"/>
          <w:bCs w:val="0"/>
        </w:rPr>
        <w:t xml:space="preserve"> —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общего, начального профессионального, </w:t>
      </w:r>
      <w:r>
        <w:rPr>
          <w:b w:val="0"/>
          <w:bCs w:val="0"/>
        </w:rPr>
        <w:lastRenderedPageBreak/>
        <w:t>среднего профессионального и высшего профессионального образования образовательными учреждениями, имеющими государственную аккредитацию.</w:t>
      </w:r>
    </w:p>
    <w:sectPr w:rsidR="00AD1749">
      <w:headerReference w:type="default" r:id="rId24"/>
      <w:footerReference w:type="default" r:id="rId25"/>
      <w:pgSz w:w="11900" w:h="16840"/>
      <w:pgMar w:top="1134" w:right="850" w:bottom="1134" w:left="1701" w:header="0" w:footer="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673" w:rsidRDefault="00040673">
      <w:pPr>
        <w:spacing w:after="0" w:line="240" w:lineRule="auto"/>
      </w:pPr>
      <w:r>
        <w:separator/>
      </w:r>
    </w:p>
  </w:endnote>
  <w:endnote w:type="continuationSeparator" w:id="0">
    <w:p w:rsidR="00040673" w:rsidRDefault="00040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Helvetica Neue">
    <w:altName w:val="Times New Roman"/>
    <w:charset w:val="00"/>
    <w:family w:val="roman"/>
    <w:pitch w:val="default"/>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B8C" w:rsidRDefault="00BC2B8C">
    <w:pPr>
      <w:pStyle w:val="a5"/>
      <w:jc w:val="center"/>
      <w:rPr>
        <w:sz w:val="24"/>
        <w:szCs w:val="24"/>
      </w:rPr>
    </w:pPr>
    <w:r>
      <w:rPr>
        <w:sz w:val="24"/>
        <w:szCs w:val="24"/>
      </w:rPr>
      <w:fldChar w:fldCharType="begin"/>
    </w:r>
    <w:r>
      <w:rPr>
        <w:sz w:val="24"/>
        <w:szCs w:val="24"/>
      </w:rPr>
      <w:instrText xml:space="preserve"> PAGE </w:instrText>
    </w:r>
    <w:r>
      <w:rPr>
        <w:sz w:val="24"/>
        <w:szCs w:val="24"/>
      </w:rPr>
      <w:fldChar w:fldCharType="separate"/>
    </w:r>
    <w:r w:rsidR="008803F5">
      <w:rPr>
        <w:noProof/>
        <w:sz w:val="24"/>
        <w:szCs w:val="24"/>
      </w:rPr>
      <w:t>275</w:t>
    </w:r>
    <w:r>
      <w:rPr>
        <w:sz w:val="24"/>
        <w:szCs w:val="24"/>
      </w:rPr>
      <w:fldChar w:fldCharType="end"/>
    </w:r>
  </w:p>
  <w:p w:rsidR="00BC2B8C" w:rsidRDefault="00BC2B8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673" w:rsidRDefault="00040673">
      <w:r>
        <w:separator/>
      </w:r>
    </w:p>
  </w:footnote>
  <w:footnote w:type="continuationSeparator" w:id="0">
    <w:p w:rsidR="00040673" w:rsidRDefault="00040673">
      <w:r>
        <w:continuationSeparator/>
      </w:r>
    </w:p>
  </w:footnote>
  <w:footnote w:type="continuationNotice" w:id="1">
    <w:p w:rsidR="00040673" w:rsidRDefault="00040673"/>
  </w:footnote>
  <w:footnote w:id="2">
    <w:p w:rsidR="00BC2B8C" w:rsidRDefault="00BC2B8C"/>
  </w:footnote>
  <w:footnote w:id="3">
    <w:p w:rsidR="00BC2B8C" w:rsidRDefault="00BC2B8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B8C" w:rsidRDefault="00BC2B8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0709"/>
    <w:multiLevelType w:val="hybridMultilevel"/>
    <w:tmpl w:val="2B74629A"/>
    <w:styleLink w:val="30"/>
    <w:lvl w:ilvl="0" w:tplc="27BCC602">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C6AECE">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2B8E9AE">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394C6EE">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79ABAB0">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820D75A">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E1AFA36">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DFC9752">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67C53EE">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00225746"/>
    <w:multiLevelType w:val="hybridMultilevel"/>
    <w:tmpl w:val="F36AB70E"/>
    <w:numStyleLink w:val="149"/>
  </w:abstractNum>
  <w:abstractNum w:abstractNumId="2">
    <w:nsid w:val="00654C8F"/>
    <w:multiLevelType w:val="hybridMultilevel"/>
    <w:tmpl w:val="7E667D74"/>
    <w:styleLink w:val="137"/>
    <w:lvl w:ilvl="0" w:tplc="3CDAD39E">
      <w:start w:val="1"/>
      <w:numFmt w:val="bullet"/>
      <w:lvlText w:val="·"/>
      <w:lvlJc w:val="left"/>
      <w:pPr>
        <w:tabs>
          <w:tab w:val="num" w:pos="1134"/>
          <w:tab w:val="left" w:pos="1418"/>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32AB77C">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34FD42">
      <w:start w:val="1"/>
      <w:numFmt w:val="bullet"/>
      <w:lvlText w:val="▪"/>
      <w:lvlJc w:val="left"/>
      <w:pPr>
        <w:tabs>
          <w:tab w:val="left" w:pos="1134"/>
          <w:tab w:val="left" w:pos="1418"/>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84C55C">
      <w:start w:val="1"/>
      <w:numFmt w:val="bullet"/>
      <w:lvlText w:val="·"/>
      <w:lvlJc w:val="left"/>
      <w:pPr>
        <w:tabs>
          <w:tab w:val="left" w:pos="1134"/>
          <w:tab w:val="left" w:pos="1418"/>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79E3FF8">
      <w:start w:val="1"/>
      <w:numFmt w:val="bullet"/>
      <w:lvlText w:val="o"/>
      <w:lvlJc w:val="left"/>
      <w:pPr>
        <w:tabs>
          <w:tab w:val="left" w:pos="1134"/>
          <w:tab w:val="left" w:pos="1418"/>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FC2C364">
      <w:start w:val="1"/>
      <w:numFmt w:val="bullet"/>
      <w:lvlText w:val="▪"/>
      <w:lvlJc w:val="left"/>
      <w:pPr>
        <w:tabs>
          <w:tab w:val="left" w:pos="1134"/>
          <w:tab w:val="left" w:pos="1418"/>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A547F56">
      <w:start w:val="1"/>
      <w:numFmt w:val="bullet"/>
      <w:lvlText w:val="·"/>
      <w:lvlJc w:val="left"/>
      <w:pPr>
        <w:tabs>
          <w:tab w:val="left" w:pos="1134"/>
          <w:tab w:val="left" w:pos="1418"/>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8BEBD78">
      <w:start w:val="1"/>
      <w:numFmt w:val="bullet"/>
      <w:lvlText w:val="o"/>
      <w:lvlJc w:val="left"/>
      <w:pPr>
        <w:tabs>
          <w:tab w:val="left" w:pos="1134"/>
          <w:tab w:val="left" w:pos="1418"/>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9DABCA2">
      <w:start w:val="1"/>
      <w:numFmt w:val="bullet"/>
      <w:lvlText w:val="▪"/>
      <w:lvlJc w:val="left"/>
      <w:pPr>
        <w:tabs>
          <w:tab w:val="left" w:pos="1134"/>
          <w:tab w:val="left" w:pos="1418"/>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007D7194"/>
    <w:multiLevelType w:val="hybridMultilevel"/>
    <w:tmpl w:val="F5A67398"/>
    <w:numStyleLink w:val="81"/>
  </w:abstractNum>
  <w:abstractNum w:abstractNumId="4">
    <w:nsid w:val="009155FC"/>
    <w:multiLevelType w:val="hybridMultilevel"/>
    <w:tmpl w:val="6B2CF26C"/>
    <w:numStyleLink w:val="27"/>
  </w:abstractNum>
  <w:abstractNum w:abstractNumId="5">
    <w:nsid w:val="00A43055"/>
    <w:multiLevelType w:val="multilevel"/>
    <w:tmpl w:val="5E6CD606"/>
    <w:styleLink w:val="7"/>
    <w:lvl w:ilvl="0">
      <w:start w:val="1"/>
      <w:numFmt w:val="decimal"/>
      <w:lvlText w:val="%1."/>
      <w:lvlJc w:val="left"/>
      <w:pPr>
        <w:tabs>
          <w:tab w:val="num" w:pos="1134"/>
        </w:tabs>
        <w:ind w:left="425" w:firstLine="28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134"/>
        </w:tabs>
        <w:ind w:left="425" w:firstLine="28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1134"/>
        </w:tabs>
        <w:ind w:left="425" w:firstLine="28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1134"/>
        </w:tabs>
        <w:ind w:left="720" w:firstLine="28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1134"/>
        </w:tabs>
        <w:ind w:left="720" w:firstLine="28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1134"/>
        </w:tabs>
        <w:ind w:left="1080" w:firstLine="33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1134"/>
        </w:tabs>
        <w:ind w:left="1080" w:firstLine="33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1134"/>
        </w:tabs>
        <w:ind w:left="1134" w:firstLine="28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1134"/>
        </w:tabs>
        <w:ind w:left="1134" w:firstLine="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00AF6E41"/>
    <w:multiLevelType w:val="hybridMultilevel"/>
    <w:tmpl w:val="342A9A38"/>
    <w:numStyleLink w:val="100"/>
  </w:abstractNum>
  <w:abstractNum w:abstractNumId="7">
    <w:nsid w:val="0175112F"/>
    <w:multiLevelType w:val="hybridMultilevel"/>
    <w:tmpl w:val="DDC0C584"/>
    <w:styleLink w:val="17"/>
    <w:lvl w:ilvl="0" w:tplc="F236C9B4">
      <w:start w:val="1"/>
      <w:numFmt w:val="bullet"/>
      <w:lvlText w:val="·"/>
      <w:lvlJc w:val="left"/>
      <w:pPr>
        <w:tabs>
          <w:tab w:val="left" w:pos="7047"/>
        </w:tabs>
        <w:ind w:left="5731" w:hanging="5618"/>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418FD5A">
      <w:start w:val="1"/>
      <w:numFmt w:val="bullet"/>
      <w:lvlText w:val="o"/>
      <w:lvlJc w:val="left"/>
      <w:pPr>
        <w:tabs>
          <w:tab w:val="left" w:pos="7047"/>
        </w:tabs>
        <w:ind w:left="5011" w:hanging="489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8BE3844">
      <w:start w:val="1"/>
      <w:numFmt w:val="bullet"/>
      <w:lvlText w:val="▪"/>
      <w:lvlJc w:val="left"/>
      <w:pPr>
        <w:tabs>
          <w:tab w:val="left" w:pos="7047"/>
        </w:tabs>
        <w:ind w:left="4291" w:hanging="417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0CA3B48">
      <w:start w:val="1"/>
      <w:numFmt w:val="bullet"/>
      <w:lvlText w:val="·"/>
      <w:lvlJc w:val="left"/>
      <w:pPr>
        <w:tabs>
          <w:tab w:val="left" w:pos="7047"/>
        </w:tabs>
        <w:ind w:left="3571" w:hanging="3458"/>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C14AFB8">
      <w:start w:val="1"/>
      <w:numFmt w:val="bullet"/>
      <w:lvlText w:val="o"/>
      <w:lvlJc w:val="left"/>
      <w:pPr>
        <w:tabs>
          <w:tab w:val="left" w:pos="7047"/>
        </w:tabs>
        <w:ind w:left="2851" w:hanging="273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A6899DA">
      <w:start w:val="1"/>
      <w:numFmt w:val="bullet"/>
      <w:lvlText w:val="▪"/>
      <w:lvlJc w:val="left"/>
      <w:pPr>
        <w:tabs>
          <w:tab w:val="left" w:pos="7047"/>
        </w:tabs>
        <w:ind w:left="2131" w:hanging="201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FFAF2A0">
      <w:start w:val="1"/>
      <w:numFmt w:val="bullet"/>
      <w:lvlText w:val="·"/>
      <w:lvlJc w:val="left"/>
      <w:pPr>
        <w:tabs>
          <w:tab w:val="left" w:pos="7047"/>
        </w:tabs>
        <w:ind w:left="1411" w:hanging="1298"/>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9389496">
      <w:start w:val="1"/>
      <w:numFmt w:val="bullet"/>
      <w:lvlText w:val="o"/>
      <w:lvlJc w:val="left"/>
      <w:pPr>
        <w:tabs>
          <w:tab w:val="left" w:pos="851"/>
          <w:tab w:val="left" w:pos="7047"/>
        </w:tabs>
        <w:ind w:left="691" w:hanging="57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0BCC75A">
      <w:start w:val="1"/>
      <w:numFmt w:val="bullet"/>
      <w:lvlText w:val="▪"/>
      <w:lvlJc w:val="left"/>
      <w:pPr>
        <w:tabs>
          <w:tab w:val="left" w:pos="7047"/>
        </w:tabs>
        <w:ind w:left="6451" w:hanging="633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
    <w:nsid w:val="017A590B"/>
    <w:multiLevelType w:val="multilevel"/>
    <w:tmpl w:val="5B367F08"/>
    <w:styleLink w:val="185"/>
    <w:lvl w:ilvl="0">
      <w:start w:val="1"/>
      <w:numFmt w:val="decimal"/>
      <w:suff w:val="nothing"/>
      <w:lvlText w:val="%1."/>
      <w:lvlJc w:val="left"/>
      <w:pPr>
        <w:tabs>
          <w:tab w:val="left" w:pos="851"/>
          <w:tab w:val="left" w:pos="1134"/>
        </w:tabs>
        <w:ind w:left="142" w:firstLine="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tabs>
          <w:tab w:val="left" w:pos="851"/>
          <w:tab w:val="left" w:pos="1134"/>
        </w:tabs>
        <w:ind w:left="360" w:firstLine="56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851"/>
          <w:tab w:val="left" w:pos="1134"/>
        </w:tabs>
        <w:ind w:left="360" w:firstLine="56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851"/>
          <w:tab w:val="left" w:pos="1134"/>
        </w:tabs>
        <w:ind w:left="720" w:firstLine="56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851"/>
          <w:tab w:val="left" w:pos="1134"/>
        </w:tabs>
        <w:ind w:left="720" w:firstLine="56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851"/>
          <w:tab w:val="left" w:pos="1134"/>
        </w:tabs>
        <w:ind w:left="851" w:firstLine="56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851"/>
          <w:tab w:val="left" w:pos="1134"/>
        </w:tabs>
        <w:ind w:left="851" w:firstLine="56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851"/>
          <w:tab w:val="left" w:pos="1134"/>
        </w:tabs>
        <w:ind w:left="851" w:firstLine="56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851"/>
          <w:tab w:val="left" w:pos="1134"/>
        </w:tabs>
        <w:ind w:left="851" w:firstLine="56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01D031AC"/>
    <w:multiLevelType w:val="hybridMultilevel"/>
    <w:tmpl w:val="98B6E728"/>
    <w:styleLink w:val="255"/>
    <w:lvl w:ilvl="0" w:tplc="7A6E3A36">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FDA19D6">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EA68134">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6748A5C">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36E3502">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16A8902">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D2419B6">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8D64ED4">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BEBC54">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nsid w:val="01FE11C9"/>
    <w:multiLevelType w:val="hybridMultilevel"/>
    <w:tmpl w:val="19006656"/>
    <w:numStyleLink w:val="122"/>
  </w:abstractNum>
  <w:abstractNum w:abstractNumId="11">
    <w:nsid w:val="02231DCF"/>
    <w:multiLevelType w:val="hybridMultilevel"/>
    <w:tmpl w:val="D0F604D8"/>
    <w:numStyleLink w:val="236"/>
  </w:abstractNum>
  <w:abstractNum w:abstractNumId="12">
    <w:nsid w:val="02727C01"/>
    <w:multiLevelType w:val="hybridMultilevel"/>
    <w:tmpl w:val="A2621528"/>
    <w:numStyleLink w:val="199"/>
  </w:abstractNum>
  <w:abstractNum w:abstractNumId="13">
    <w:nsid w:val="02BD3D6E"/>
    <w:multiLevelType w:val="hybridMultilevel"/>
    <w:tmpl w:val="E1B2002C"/>
    <w:styleLink w:val="254"/>
    <w:lvl w:ilvl="0" w:tplc="FF38AEA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5327E4C">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9C8287A">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B84A8AA">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D7C4054">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DA680AE">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68685D2">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424891A">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81282F8">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nsid w:val="02C85C0B"/>
    <w:multiLevelType w:val="hybridMultilevel"/>
    <w:tmpl w:val="1138FF4A"/>
    <w:numStyleLink w:val="116"/>
  </w:abstractNum>
  <w:abstractNum w:abstractNumId="15">
    <w:nsid w:val="02CD2562"/>
    <w:multiLevelType w:val="hybridMultilevel"/>
    <w:tmpl w:val="2E9C8DF4"/>
    <w:numStyleLink w:val="141"/>
  </w:abstractNum>
  <w:abstractNum w:abstractNumId="16">
    <w:nsid w:val="02D02268"/>
    <w:multiLevelType w:val="hybridMultilevel"/>
    <w:tmpl w:val="7FE4ABD2"/>
    <w:numStyleLink w:val="119"/>
  </w:abstractNum>
  <w:abstractNum w:abstractNumId="17">
    <w:nsid w:val="02E70B03"/>
    <w:multiLevelType w:val="hybridMultilevel"/>
    <w:tmpl w:val="4E9C3E0E"/>
    <w:styleLink w:val="109"/>
    <w:lvl w:ilvl="0" w:tplc="F4727938">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236F054">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A5E7AF4">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1C439C">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C642B54">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7E8387C">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D643A20">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FBEBA5E">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FEF782">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nsid w:val="03423955"/>
    <w:multiLevelType w:val="hybridMultilevel"/>
    <w:tmpl w:val="3EFEFAEC"/>
    <w:styleLink w:val="78"/>
    <w:lvl w:ilvl="0" w:tplc="D8E43C3C">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E3601B2">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91AEF92">
      <w:start w:val="1"/>
      <w:numFmt w:val="bullet"/>
      <w:lvlText w:val="▪"/>
      <w:lvlJc w:val="left"/>
      <w:pPr>
        <w:tabs>
          <w:tab w:val="left" w:pos="1134"/>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872E314">
      <w:start w:val="1"/>
      <w:numFmt w:val="bullet"/>
      <w:lvlText w:val="·"/>
      <w:lvlJc w:val="left"/>
      <w:pPr>
        <w:tabs>
          <w:tab w:val="left" w:pos="1134"/>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38AD272">
      <w:start w:val="1"/>
      <w:numFmt w:val="bullet"/>
      <w:lvlText w:val="o"/>
      <w:lvlJc w:val="left"/>
      <w:pPr>
        <w:tabs>
          <w:tab w:val="left" w:pos="1134"/>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884C4C8">
      <w:start w:val="1"/>
      <w:numFmt w:val="bullet"/>
      <w:lvlText w:val="▪"/>
      <w:lvlJc w:val="left"/>
      <w:pPr>
        <w:tabs>
          <w:tab w:val="left" w:pos="1134"/>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22F8C0">
      <w:start w:val="1"/>
      <w:numFmt w:val="bullet"/>
      <w:lvlText w:val="·"/>
      <w:lvlJc w:val="left"/>
      <w:pPr>
        <w:tabs>
          <w:tab w:val="left" w:pos="1134"/>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DC6A2A6">
      <w:start w:val="1"/>
      <w:numFmt w:val="bullet"/>
      <w:lvlText w:val="o"/>
      <w:lvlJc w:val="left"/>
      <w:pPr>
        <w:tabs>
          <w:tab w:val="left" w:pos="1134"/>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4B034D2">
      <w:start w:val="1"/>
      <w:numFmt w:val="bullet"/>
      <w:lvlText w:val="▪"/>
      <w:lvlJc w:val="left"/>
      <w:pPr>
        <w:tabs>
          <w:tab w:val="left" w:pos="1134"/>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nsid w:val="03812C76"/>
    <w:multiLevelType w:val="hybridMultilevel"/>
    <w:tmpl w:val="C5748CF2"/>
    <w:styleLink w:val="33"/>
    <w:lvl w:ilvl="0" w:tplc="A4FE0ED8">
      <w:start w:val="1"/>
      <w:numFmt w:val="bullet"/>
      <w:lvlText w:val="‒"/>
      <w:lvlJc w:val="left"/>
      <w:pPr>
        <w:tabs>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50A48BA">
      <w:start w:val="1"/>
      <w:numFmt w:val="bullet"/>
      <w:lvlText w:val="o"/>
      <w:lvlJc w:val="left"/>
      <w:pPr>
        <w:tabs>
          <w:tab w:val="num" w:pos="1429"/>
        </w:tabs>
        <w:ind w:left="720" w:firstLine="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6548DB44">
      <w:start w:val="1"/>
      <w:numFmt w:val="bullet"/>
      <w:lvlText w:val="▪"/>
      <w:lvlJc w:val="left"/>
      <w:pPr>
        <w:tabs>
          <w:tab w:val="left" w:pos="993"/>
          <w:tab w:val="num" w:pos="2149"/>
        </w:tabs>
        <w:ind w:left="1440" w:firstLine="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38AA58F2">
      <w:start w:val="1"/>
      <w:numFmt w:val="bullet"/>
      <w:lvlText w:val="•"/>
      <w:lvlJc w:val="left"/>
      <w:pPr>
        <w:tabs>
          <w:tab w:val="left" w:pos="993"/>
          <w:tab w:val="num" w:pos="2869"/>
        </w:tabs>
        <w:ind w:left="2160" w:firstLine="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9628FB14">
      <w:start w:val="1"/>
      <w:numFmt w:val="bullet"/>
      <w:lvlText w:val="o"/>
      <w:lvlJc w:val="left"/>
      <w:pPr>
        <w:tabs>
          <w:tab w:val="left" w:pos="993"/>
          <w:tab w:val="num" w:pos="3589"/>
        </w:tabs>
        <w:ind w:left="2880" w:firstLine="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00E2EA6">
      <w:start w:val="1"/>
      <w:numFmt w:val="bullet"/>
      <w:lvlText w:val="▪"/>
      <w:lvlJc w:val="left"/>
      <w:pPr>
        <w:tabs>
          <w:tab w:val="left" w:pos="993"/>
          <w:tab w:val="num" w:pos="4309"/>
        </w:tabs>
        <w:ind w:left="3600" w:firstLine="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E5D49AC8">
      <w:start w:val="1"/>
      <w:numFmt w:val="bullet"/>
      <w:lvlText w:val="•"/>
      <w:lvlJc w:val="left"/>
      <w:pPr>
        <w:tabs>
          <w:tab w:val="left" w:pos="993"/>
          <w:tab w:val="num" w:pos="5029"/>
        </w:tabs>
        <w:ind w:left="4320" w:firstLine="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2B4FBD0">
      <w:start w:val="1"/>
      <w:numFmt w:val="bullet"/>
      <w:lvlText w:val="o"/>
      <w:lvlJc w:val="left"/>
      <w:pPr>
        <w:tabs>
          <w:tab w:val="left" w:pos="993"/>
          <w:tab w:val="num" w:pos="5749"/>
        </w:tabs>
        <w:ind w:left="5040" w:firstLine="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E5625F4A">
      <w:start w:val="1"/>
      <w:numFmt w:val="bullet"/>
      <w:lvlText w:val="▪"/>
      <w:lvlJc w:val="left"/>
      <w:pPr>
        <w:tabs>
          <w:tab w:val="left" w:pos="993"/>
          <w:tab w:val="num" w:pos="6469"/>
        </w:tabs>
        <w:ind w:left="5760"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nsid w:val="04113082"/>
    <w:multiLevelType w:val="hybridMultilevel"/>
    <w:tmpl w:val="96F0D90C"/>
    <w:numStyleLink w:val="45"/>
  </w:abstractNum>
  <w:abstractNum w:abstractNumId="21">
    <w:nsid w:val="05053B77"/>
    <w:multiLevelType w:val="hybridMultilevel"/>
    <w:tmpl w:val="E6BC81E2"/>
    <w:numStyleLink w:val="12"/>
  </w:abstractNum>
  <w:abstractNum w:abstractNumId="22">
    <w:nsid w:val="052B7AAD"/>
    <w:multiLevelType w:val="hybridMultilevel"/>
    <w:tmpl w:val="EF60C248"/>
    <w:numStyleLink w:val="26"/>
  </w:abstractNum>
  <w:abstractNum w:abstractNumId="23">
    <w:nsid w:val="052D2E84"/>
    <w:multiLevelType w:val="hybridMultilevel"/>
    <w:tmpl w:val="6C741EF6"/>
    <w:styleLink w:val="167"/>
    <w:lvl w:ilvl="0" w:tplc="33DA8F0E">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8B61DFC">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62C25C">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04A2DA6">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A48E97E">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CE3806">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41AC900">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BF421A0">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14C42B4">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nsid w:val="0549726A"/>
    <w:multiLevelType w:val="hybridMultilevel"/>
    <w:tmpl w:val="2B9A1A44"/>
    <w:styleLink w:val="216"/>
    <w:lvl w:ilvl="0" w:tplc="E61AF992">
      <w:start w:val="1"/>
      <w:numFmt w:val="bullet"/>
      <w:lvlText w:val="-"/>
      <w:lvlJc w:val="left"/>
      <w:pPr>
        <w:tabs>
          <w:tab w:val="num" w:pos="1418"/>
        </w:tabs>
        <w:ind w:left="709" w:firstLine="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F60CCB0">
      <w:start w:val="1"/>
      <w:numFmt w:val="bullet"/>
      <w:lvlText w:val="o"/>
      <w:lvlJc w:val="left"/>
      <w:pPr>
        <w:tabs>
          <w:tab w:val="num" w:pos="1429"/>
        </w:tabs>
        <w:ind w:left="720" w:firstLine="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2C66C8FC">
      <w:start w:val="1"/>
      <w:numFmt w:val="bullet"/>
      <w:lvlText w:val="▪"/>
      <w:lvlJc w:val="left"/>
      <w:pPr>
        <w:tabs>
          <w:tab w:val="num" w:pos="2149"/>
        </w:tabs>
        <w:ind w:left="1440" w:firstLine="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3FCC874">
      <w:start w:val="1"/>
      <w:numFmt w:val="bullet"/>
      <w:lvlText w:val="•"/>
      <w:lvlJc w:val="left"/>
      <w:pPr>
        <w:tabs>
          <w:tab w:val="num" w:pos="2869"/>
        </w:tabs>
        <w:ind w:left="2160" w:firstLine="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D1655F6">
      <w:start w:val="1"/>
      <w:numFmt w:val="bullet"/>
      <w:lvlText w:val="o"/>
      <w:lvlJc w:val="left"/>
      <w:pPr>
        <w:tabs>
          <w:tab w:val="num" w:pos="3589"/>
        </w:tabs>
        <w:ind w:left="2880" w:firstLine="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4D40E140">
      <w:start w:val="1"/>
      <w:numFmt w:val="bullet"/>
      <w:lvlText w:val="▪"/>
      <w:lvlJc w:val="left"/>
      <w:pPr>
        <w:tabs>
          <w:tab w:val="num" w:pos="4309"/>
        </w:tabs>
        <w:ind w:left="3600" w:firstLine="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106B03C">
      <w:start w:val="1"/>
      <w:numFmt w:val="bullet"/>
      <w:lvlText w:val="•"/>
      <w:lvlJc w:val="left"/>
      <w:pPr>
        <w:tabs>
          <w:tab w:val="num" w:pos="5029"/>
        </w:tabs>
        <w:ind w:left="4320" w:firstLine="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713A51EE">
      <w:start w:val="1"/>
      <w:numFmt w:val="bullet"/>
      <w:lvlText w:val="o"/>
      <w:lvlJc w:val="left"/>
      <w:pPr>
        <w:tabs>
          <w:tab w:val="num" w:pos="5749"/>
        </w:tabs>
        <w:ind w:left="5040" w:firstLine="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AF20FE12">
      <w:start w:val="1"/>
      <w:numFmt w:val="bullet"/>
      <w:lvlText w:val="▪"/>
      <w:lvlJc w:val="left"/>
      <w:pPr>
        <w:tabs>
          <w:tab w:val="num" w:pos="6469"/>
        </w:tabs>
        <w:ind w:left="5760"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nsid w:val="05715E6D"/>
    <w:multiLevelType w:val="hybridMultilevel"/>
    <w:tmpl w:val="EE8C13A6"/>
    <w:numStyleLink w:val="184"/>
  </w:abstractNum>
  <w:abstractNum w:abstractNumId="26">
    <w:nsid w:val="0577556B"/>
    <w:multiLevelType w:val="hybridMultilevel"/>
    <w:tmpl w:val="5282AA8E"/>
    <w:numStyleLink w:val="39"/>
  </w:abstractNum>
  <w:abstractNum w:abstractNumId="27">
    <w:nsid w:val="062E555D"/>
    <w:multiLevelType w:val="hybridMultilevel"/>
    <w:tmpl w:val="9D343E22"/>
    <w:numStyleLink w:val="34"/>
  </w:abstractNum>
  <w:abstractNum w:abstractNumId="28">
    <w:nsid w:val="06495CE5"/>
    <w:multiLevelType w:val="hybridMultilevel"/>
    <w:tmpl w:val="27CAC382"/>
    <w:styleLink w:val="194"/>
    <w:lvl w:ilvl="0" w:tplc="D7C2BA24">
      <w:start w:val="1"/>
      <w:numFmt w:val="bullet"/>
      <w:lvlText w:val="-"/>
      <w:lvlJc w:val="left"/>
      <w:pPr>
        <w:tabs>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7AED3A8">
      <w:start w:val="1"/>
      <w:numFmt w:val="bullet"/>
      <w:lvlText w:val="o"/>
      <w:lvlJc w:val="left"/>
      <w:pPr>
        <w:tabs>
          <w:tab w:val="num" w:pos="1429"/>
        </w:tabs>
        <w:ind w:left="720" w:firstLine="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F5AF500">
      <w:start w:val="1"/>
      <w:numFmt w:val="bullet"/>
      <w:lvlText w:val="▪"/>
      <w:lvlJc w:val="left"/>
      <w:pPr>
        <w:tabs>
          <w:tab w:val="left" w:pos="993"/>
          <w:tab w:val="num" w:pos="2149"/>
        </w:tabs>
        <w:ind w:left="1440" w:firstLine="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C98A6062">
      <w:start w:val="1"/>
      <w:numFmt w:val="bullet"/>
      <w:lvlText w:val="•"/>
      <w:lvlJc w:val="left"/>
      <w:pPr>
        <w:tabs>
          <w:tab w:val="left" w:pos="993"/>
          <w:tab w:val="num" w:pos="2869"/>
        </w:tabs>
        <w:ind w:left="2160" w:firstLine="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E2965554">
      <w:start w:val="1"/>
      <w:numFmt w:val="bullet"/>
      <w:lvlText w:val="o"/>
      <w:lvlJc w:val="left"/>
      <w:pPr>
        <w:tabs>
          <w:tab w:val="left" w:pos="993"/>
          <w:tab w:val="num" w:pos="3589"/>
        </w:tabs>
        <w:ind w:left="2880" w:firstLine="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02F244CC">
      <w:start w:val="1"/>
      <w:numFmt w:val="bullet"/>
      <w:lvlText w:val="▪"/>
      <w:lvlJc w:val="left"/>
      <w:pPr>
        <w:tabs>
          <w:tab w:val="left" w:pos="993"/>
          <w:tab w:val="num" w:pos="4309"/>
        </w:tabs>
        <w:ind w:left="3600" w:firstLine="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D58A950C">
      <w:start w:val="1"/>
      <w:numFmt w:val="bullet"/>
      <w:lvlText w:val="•"/>
      <w:lvlJc w:val="left"/>
      <w:pPr>
        <w:tabs>
          <w:tab w:val="left" w:pos="993"/>
          <w:tab w:val="num" w:pos="5029"/>
        </w:tabs>
        <w:ind w:left="4320" w:firstLine="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34611DA">
      <w:start w:val="1"/>
      <w:numFmt w:val="bullet"/>
      <w:lvlText w:val="o"/>
      <w:lvlJc w:val="left"/>
      <w:pPr>
        <w:tabs>
          <w:tab w:val="left" w:pos="993"/>
          <w:tab w:val="num" w:pos="5749"/>
        </w:tabs>
        <w:ind w:left="5040" w:firstLine="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3D00B740">
      <w:start w:val="1"/>
      <w:numFmt w:val="bullet"/>
      <w:lvlText w:val="▪"/>
      <w:lvlJc w:val="left"/>
      <w:pPr>
        <w:tabs>
          <w:tab w:val="left" w:pos="993"/>
          <w:tab w:val="num" w:pos="6469"/>
        </w:tabs>
        <w:ind w:left="5760"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nsid w:val="066B71BB"/>
    <w:multiLevelType w:val="hybridMultilevel"/>
    <w:tmpl w:val="9606F8AC"/>
    <w:numStyleLink w:val="151"/>
  </w:abstractNum>
  <w:abstractNum w:abstractNumId="30">
    <w:nsid w:val="06A22DA5"/>
    <w:multiLevelType w:val="hybridMultilevel"/>
    <w:tmpl w:val="82206DB4"/>
    <w:styleLink w:val="20"/>
    <w:lvl w:ilvl="0" w:tplc="0FCC49EC">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89AA128">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38A3FC8">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A3682F4">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06A5A0">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2460C98">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DB2F402">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E24463C">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ADABF7E">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nsid w:val="06EB1890"/>
    <w:multiLevelType w:val="hybridMultilevel"/>
    <w:tmpl w:val="F2EE2294"/>
    <w:styleLink w:val="256"/>
    <w:lvl w:ilvl="0" w:tplc="0A3E4F42">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5A07B36">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BF21B40">
      <w:start w:val="1"/>
      <w:numFmt w:val="bullet"/>
      <w:lvlText w:val="▪"/>
      <w:lvlJc w:val="left"/>
      <w:pPr>
        <w:tabs>
          <w:tab w:val="left" w:pos="1134"/>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930BE2A">
      <w:start w:val="1"/>
      <w:numFmt w:val="bullet"/>
      <w:lvlText w:val="·"/>
      <w:lvlJc w:val="left"/>
      <w:pPr>
        <w:tabs>
          <w:tab w:val="left" w:pos="1134"/>
          <w:tab w:val="num" w:pos="2869"/>
        </w:tabs>
        <w:ind w:left="2160" w:firstLine="3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D74FE72">
      <w:start w:val="1"/>
      <w:numFmt w:val="bullet"/>
      <w:lvlText w:val="o"/>
      <w:lvlJc w:val="left"/>
      <w:pPr>
        <w:tabs>
          <w:tab w:val="left" w:pos="1134"/>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02E17EE">
      <w:start w:val="1"/>
      <w:numFmt w:val="bullet"/>
      <w:lvlText w:val="▪"/>
      <w:lvlJc w:val="left"/>
      <w:pPr>
        <w:tabs>
          <w:tab w:val="left" w:pos="1134"/>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4B03BB8">
      <w:start w:val="1"/>
      <w:numFmt w:val="bullet"/>
      <w:lvlText w:val="·"/>
      <w:lvlJc w:val="left"/>
      <w:pPr>
        <w:tabs>
          <w:tab w:val="left" w:pos="1134"/>
          <w:tab w:val="num" w:pos="5029"/>
        </w:tabs>
        <w:ind w:left="4320" w:firstLine="66"/>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2547190">
      <w:start w:val="1"/>
      <w:numFmt w:val="bullet"/>
      <w:lvlText w:val="o"/>
      <w:lvlJc w:val="left"/>
      <w:pPr>
        <w:tabs>
          <w:tab w:val="left" w:pos="1134"/>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B0ED058">
      <w:start w:val="1"/>
      <w:numFmt w:val="bullet"/>
      <w:lvlText w:val="▪"/>
      <w:lvlJc w:val="left"/>
      <w:pPr>
        <w:tabs>
          <w:tab w:val="left" w:pos="1134"/>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2">
    <w:nsid w:val="078D6C4F"/>
    <w:multiLevelType w:val="hybridMultilevel"/>
    <w:tmpl w:val="C5BEC034"/>
    <w:numStyleLink w:val="129"/>
  </w:abstractNum>
  <w:abstractNum w:abstractNumId="33">
    <w:nsid w:val="07B97975"/>
    <w:multiLevelType w:val="hybridMultilevel"/>
    <w:tmpl w:val="6E26447E"/>
    <w:numStyleLink w:val="54"/>
  </w:abstractNum>
  <w:abstractNum w:abstractNumId="34">
    <w:nsid w:val="07DA7568"/>
    <w:multiLevelType w:val="hybridMultilevel"/>
    <w:tmpl w:val="F4A4DBFA"/>
    <w:styleLink w:val="164"/>
    <w:lvl w:ilvl="0" w:tplc="B5A64C3C">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CC4EF4E">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3B2C4E2">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5648218">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A5C2FA8">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1669170">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A98C010">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F7ED8F4">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1FC1DEA">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nsid w:val="07E16C88"/>
    <w:multiLevelType w:val="hybridMultilevel"/>
    <w:tmpl w:val="0DF4B6D6"/>
    <w:numStyleLink w:val="35"/>
  </w:abstractNum>
  <w:abstractNum w:abstractNumId="36">
    <w:nsid w:val="096A4DB4"/>
    <w:multiLevelType w:val="hybridMultilevel"/>
    <w:tmpl w:val="9AC86626"/>
    <w:numStyleLink w:val="147"/>
  </w:abstractNum>
  <w:abstractNum w:abstractNumId="37">
    <w:nsid w:val="0A0E7358"/>
    <w:multiLevelType w:val="hybridMultilevel"/>
    <w:tmpl w:val="92066926"/>
    <w:styleLink w:val="13"/>
    <w:lvl w:ilvl="0" w:tplc="66D21FD4">
      <w:start w:val="1"/>
      <w:numFmt w:val="bullet"/>
      <w:lvlText w:val="·"/>
      <w:lvlJc w:val="left"/>
      <w:pPr>
        <w:tabs>
          <w:tab w:val="num" w:pos="993"/>
        </w:tabs>
        <w:ind w:left="360" w:firstLine="27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C6EBE9A">
      <w:start w:val="1"/>
      <w:numFmt w:val="bullet"/>
      <w:lvlText w:val="o"/>
      <w:lvlJc w:val="left"/>
      <w:pPr>
        <w:tabs>
          <w:tab w:val="num" w:pos="937"/>
          <w:tab w:val="left" w:pos="993"/>
        </w:tabs>
        <w:ind w:left="304" w:firstLine="32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34C68E">
      <w:start w:val="1"/>
      <w:numFmt w:val="bullet"/>
      <w:lvlText w:val="▪"/>
      <w:lvlJc w:val="left"/>
      <w:pPr>
        <w:tabs>
          <w:tab w:val="num" w:pos="1409"/>
        </w:tabs>
        <w:ind w:left="776" w:hanging="8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A1E5946">
      <w:start w:val="1"/>
      <w:numFmt w:val="bullet"/>
      <w:lvlText w:val="·"/>
      <w:lvlJc w:val="left"/>
      <w:pPr>
        <w:tabs>
          <w:tab w:val="left" w:pos="993"/>
          <w:tab w:val="num" w:pos="2129"/>
        </w:tabs>
        <w:ind w:left="1496" w:hanging="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69223F4">
      <w:start w:val="1"/>
      <w:numFmt w:val="bullet"/>
      <w:lvlText w:val="o"/>
      <w:lvlJc w:val="left"/>
      <w:pPr>
        <w:tabs>
          <w:tab w:val="left" w:pos="993"/>
          <w:tab w:val="num" w:pos="2849"/>
        </w:tabs>
        <w:ind w:left="2216" w:hanging="6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0B20AAA">
      <w:start w:val="1"/>
      <w:numFmt w:val="bullet"/>
      <w:lvlText w:val="▪"/>
      <w:lvlJc w:val="left"/>
      <w:pPr>
        <w:tabs>
          <w:tab w:val="left" w:pos="993"/>
          <w:tab w:val="num" w:pos="3569"/>
        </w:tabs>
        <w:ind w:left="2936" w:hanging="5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E4CD976">
      <w:start w:val="1"/>
      <w:numFmt w:val="bullet"/>
      <w:lvlText w:val="·"/>
      <w:lvlJc w:val="left"/>
      <w:pPr>
        <w:tabs>
          <w:tab w:val="left" w:pos="993"/>
          <w:tab w:val="num" w:pos="4289"/>
        </w:tabs>
        <w:ind w:left="3656" w:hanging="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34CC910">
      <w:start w:val="1"/>
      <w:numFmt w:val="bullet"/>
      <w:lvlText w:val="o"/>
      <w:lvlJc w:val="left"/>
      <w:pPr>
        <w:tabs>
          <w:tab w:val="left" w:pos="993"/>
          <w:tab w:val="num" w:pos="5009"/>
        </w:tabs>
        <w:ind w:left="4376" w:hanging="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0A86590">
      <w:start w:val="1"/>
      <w:numFmt w:val="bullet"/>
      <w:lvlText w:val="▪"/>
      <w:lvlJc w:val="left"/>
      <w:pPr>
        <w:tabs>
          <w:tab w:val="left" w:pos="993"/>
          <w:tab w:val="num" w:pos="5729"/>
        </w:tabs>
        <w:ind w:left="5096" w:hanging="1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nsid w:val="0B271393"/>
    <w:multiLevelType w:val="hybridMultilevel"/>
    <w:tmpl w:val="59102B44"/>
    <w:styleLink w:val="232"/>
    <w:lvl w:ilvl="0" w:tplc="2B2E0B5C">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A9C9C3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75E38E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6CE9DB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6B2D16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12E534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033EA9A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0EC27F5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19AC58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nsid w:val="0B9F78D3"/>
    <w:multiLevelType w:val="multilevel"/>
    <w:tmpl w:val="BB343B26"/>
    <w:styleLink w:val="1230"/>
    <w:lvl w:ilvl="0">
      <w:start w:val="1"/>
      <w:numFmt w:val="decimal"/>
      <w:lvlText w:val="%1."/>
      <w:lvlJc w:val="left"/>
      <w:pPr>
        <w:ind w:left="390" w:hanging="39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55" w:hanging="555"/>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0">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1">
    <w:nsid w:val="0C1F3418"/>
    <w:multiLevelType w:val="hybridMultilevel"/>
    <w:tmpl w:val="4FCCC758"/>
    <w:styleLink w:val="144"/>
    <w:lvl w:ilvl="0" w:tplc="2688A5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47006E2">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6FC2ADC">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B010C466">
      <w:start w:val="1"/>
      <w:numFmt w:val="bullet"/>
      <w:lvlText w:val="▪"/>
      <w:lvlJc w:val="left"/>
      <w:pPr>
        <w:tabs>
          <w:tab w:val="left" w:pos="993"/>
          <w:tab w:val="num" w:pos="2869"/>
        </w:tabs>
        <w:ind w:left="2160" w:firstLine="3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834F2D8">
      <w:start w:val="1"/>
      <w:numFmt w:val="bullet"/>
      <w:lvlText w:val="▪"/>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01765A00">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3496B976">
      <w:start w:val="1"/>
      <w:numFmt w:val="bullet"/>
      <w:lvlText w:val="▪"/>
      <w:lvlJc w:val="left"/>
      <w:pPr>
        <w:tabs>
          <w:tab w:val="left" w:pos="993"/>
          <w:tab w:val="num" w:pos="5029"/>
        </w:tabs>
        <w:ind w:left="4320" w:firstLine="6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9D16FE74">
      <w:start w:val="1"/>
      <w:numFmt w:val="bullet"/>
      <w:lvlText w:val="▪"/>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6A4C6B86">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2">
    <w:nsid w:val="0C4450D5"/>
    <w:multiLevelType w:val="hybridMultilevel"/>
    <w:tmpl w:val="A8FE8978"/>
    <w:numStyleLink w:val="175"/>
  </w:abstractNum>
  <w:abstractNum w:abstractNumId="43">
    <w:nsid w:val="0C4E309C"/>
    <w:multiLevelType w:val="hybridMultilevel"/>
    <w:tmpl w:val="097059E8"/>
    <w:styleLink w:val="192"/>
    <w:lvl w:ilvl="0" w:tplc="7388B556">
      <w:start w:val="1"/>
      <w:numFmt w:val="bullet"/>
      <w:lvlText w:val="-"/>
      <w:lvlJc w:val="left"/>
      <w:pPr>
        <w:tabs>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8A47A40">
      <w:start w:val="1"/>
      <w:numFmt w:val="bullet"/>
      <w:lvlText w:val="o"/>
      <w:lvlJc w:val="left"/>
      <w:pPr>
        <w:tabs>
          <w:tab w:val="num" w:pos="1429"/>
        </w:tabs>
        <w:ind w:left="720" w:firstLine="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77292E8">
      <w:start w:val="1"/>
      <w:numFmt w:val="bullet"/>
      <w:lvlText w:val="▪"/>
      <w:lvlJc w:val="left"/>
      <w:pPr>
        <w:tabs>
          <w:tab w:val="left" w:pos="993"/>
          <w:tab w:val="num" w:pos="2149"/>
        </w:tabs>
        <w:ind w:left="1440" w:firstLine="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6B6222D4">
      <w:start w:val="1"/>
      <w:numFmt w:val="bullet"/>
      <w:lvlText w:val="•"/>
      <w:lvlJc w:val="left"/>
      <w:pPr>
        <w:tabs>
          <w:tab w:val="left" w:pos="993"/>
          <w:tab w:val="num" w:pos="2869"/>
        </w:tabs>
        <w:ind w:left="2160" w:firstLine="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9FC6DFDA">
      <w:start w:val="1"/>
      <w:numFmt w:val="bullet"/>
      <w:lvlText w:val="o"/>
      <w:lvlJc w:val="left"/>
      <w:pPr>
        <w:tabs>
          <w:tab w:val="left" w:pos="993"/>
          <w:tab w:val="num" w:pos="3589"/>
        </w:tabs>
        <w:ind w:left="2880" w:firstLine="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1E05B26">
      <w:start w:val="1"/>
      <w:numFmt w:val="bullet"/>
      <w:lvlText w:val="▪"/>
      <w:lvlJc w:val="left"/>
      <w:pPr>
        <w:tabs>
          <w:tab w:val="left" w:pos="993"/>
          <w:tab w:val="num" w:pos="4309"/>
        </w:tabs>
        <w:ind w:left="3600" w:firstLine="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81E7B7E">
      <w:start w:val="1"/>
      <w:numFmt w:val="bullet"/>
      <w:lvlText w:val="•"/>
      <w:lvlJc w:val="left"/>
      <w:pPr>
        <w:tabs>
          <w:tab w:val="left" w:pos="993"/>
          <w:tab w:val="num" w:pos="5029"/>
        </w:tabs>
        <w:ind w:left="4320" w:firstLine="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D02D90C">
      <w:start w:val="1"/>
      <w:numFmt w:val="bullet"/>
      <w:lvlText w:val="o"/>
      <w:lvlJc w:val="left"/>
      <w:pPr>
        <w:tabs>
          <w:tab w:val="left" w:pos="993"/>
          <w:tab w:val="num" w:pos="5749"/>
        </w:tabs>
        <w:ind w:left="5040" w:firstLine="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2C900292">
      <w:start w:val="1"/>
      <w:numFmt w:val="bullet"/>
      <w:lvlText w:val="▪"/>
      <w:lvlJc w:val="left"/>
      <w:pPr>
        <w:tabs>
          <w:tab w:val="left" w:pos="993"/>
          <w:tab w:val="num" w:pos="6469"/>
        </w:tabs>
        <w:ind w:left="5760"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nsid w:val="0C677837"/>
    <w:multiLevelType w:val="hybridMultilevel"/>
    <w:tmpl w:val="48C88ECA"/>
    <w:styleLink w:val="47"/>
    <w:lvl w:ilvl="0" w:tplc="486E168C">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E78E65A">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43AEBC2">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4B21CBC">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06C3312">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968B4C2">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A5459B2">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524068A">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CA08234">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nsid w:val="0C6E77A5"/>
    <w:multiLevelType w:val="hybridMultilevel"/>
    <w:tmpl w:val="7CC2BDB4"/>
    <w:styleLink w:val="103"/>
    <w:lvl w:ilvl="0" w:tplc="2958622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FD879C4">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6A86438">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0F24748">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8CEE5FA">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98A6B96">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3BC918E">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DF09E94">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0FC13D0">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nsid w:val="0C9725AC"/>
    <w:multiLevelType w:val="hybridMultilevel"/>
    <w:tmpl w:val="8AECE674"/>
    <w:numStyleLink w:val="40"/>
  </w:abstractNum>
  <w:abstractNum w:abstractNumId="47">
    <w:nsid w:val="0CD31AA2"/>
    <w:multiLevelType w:val="hybridMultilevel"/>
    <w:tmpl w:val="D5A22124"/>
    <w:styleLink w:val="85"/>
    <w:lvl w:ilvl="0" w:tplc="C170854A">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B549790">
      <w:start w:val="1"/>
      <w:numFmt w:val="bullet"/>
      <w:lvlText w:val="o"/>
      <w:lvlJc w:val="left"/>
      <w:pPr>
        <w:tabs>
          <w:tab w:val="left" w:pos="1134"/>
          <w:tab w:val="num" w:pos="1789"/>
        </w:tabs>
        <w:ind w:left="1080" w:firstLine="37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B841900">
      <w:start w:val="1"/>
      <w:numFmt w:val="bullet"/>
      <w:lvlText w:val="▪"/>
      <w:lvlJc w:val="left"/>
      <w:pPr>
        <w:tabs>
          <w:tab w:val="left" w:pos="1134"/>
          <w:tab w:val="num" w:pos="2509"/>
        </w:tabs>
        <w:ind w:left="1800" w:firstLine="38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4167C9E">
      <w:start w:val="1"/>
      <w:numFmt w:val="bullet"/>
      <w:lvlText w:val="·"/>
      <w:lvlJc w:val="left"/>
      <w:pPr>
        <w:tabs>
          <w:tab w:val="left" w:pos="1134"/>
          <w:tab w:val="num" w:pos="3229"/>
        </w:tabs>
        <w:ind w:left="2520" w:firstLine="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3A0EF88">
      <w:start w:val="1"/>
      <w:numFmt w:val="bullet"/>
      <w:lvlText w:val="o"/>
      <w:lvlJc w:val="left"/>
      <w:pPr>
        <w:tabs>
          <w:tab w:val="left" w:pos="1134"/>
          <w:tab w:val="num" w:pos="3949"/>
        </w:tabs>
        <w:ind w:left="3240" w:firstLine="4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4080E38">
      <w:start w:val="1"/>
      <w:numFmt w:val="bullet"/>
      <w:lvlText w:val="▪"/>
      <w:lvlJc w:val="left"/>
      <w:pPr>
        <w:tabs>
          <w:tab w:val="left" w:pos="1134"/>
          <w:tab w:val="num" w:pos="4669"/>
        </w:tabs>
        <w:ind w:left="3960" w:firstLine="4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AE0DE30">
      <w:start w:val="1"/>
      <w:numFmt w:val="bullet"/>
      <w:lvlText w:val="·"/>
      <w:lvlJc w:val="left"/>
      <w:pPr>
        <w:tabs>
          <w:tab w:val="left" w:pos="1134"/>
          <w:tab w:val="num" w:pos="5389"/>
        </w:tabs>
        <w:ind w:left="4680" w:firstLine="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7844E28">
      <w:start w:val="1"/>
      <w:numFmt w:val="bullet"/>
      <w:lvlText w:val="o"/>
      <w:lvlJc w:val="left"/>
      <w:pPr>
        <w:tabs>
          <w:tab w:val="left" w:pos="1134"/>
          <w:tab w:val="num" w:pos="6109"/>
        </w:tabs>
        <w:ind w:left="5400" w:firstLine="4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6C4898">
      <w:start w:val="1"/>
      <w:numFmt w:val="bullet"/>
      <w:lvlText w:val="▪"/>
      <w:lvlJc w:val="left"/>
      <w:pPr>
        <w:tabs>
          <w:tab w:val="left" w:pos="1134"/>
          <w:tab w:val="num" w:pos="6829"/>
        </w:tabs>
        <w:ind w:left="6120" w:firstLine="4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nsid w:val="0D3F4B23"/>
    <w:multiLevelType w:val="hybridMultilevel"/>
    <w:tmpl w:val="0694C39A"/>
    <w:numStyleLink w:val="206"/>
  </w:abstractNum>
  <w:abstractNum w:abstractNumId="49">
    <w:nsid w:val="0D7505F7"/>
    <w:multiLevelType w:val="hybridMultilevel"/>
    <w:tmpl w:val="F36AB70E"/>
    <w:styleLink w:val="149"/>
    <w:lvl w:ilvl="0" w:tplc="0500185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5CC131A">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2C28EB4">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7A421A6">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078F736">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DFC1EB4">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ADAC522">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301BA6">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216E960">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nsid w:val="0DBA5452"/>
    <w:multiLevelType w:val="hybridMultilevel"/>
    <w:tmpl w:val="8974C560"/>
    <w:numStyleLink w:val="22"/>
  </w:abstractNum>
  <w:abstractNum w:abstractNumId="51">
    <w:nsid w:val="0DEE1E92"/>
    <w:multiLevelType w:val="hybridMultilevel"/>
    <w:tmpl w:val="E6CA7056"/>
    <w:styleLink w:val="163"/>
    <w:lvl w:ilvl="0" w:tplc="F0D6EAA2">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327518">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524541C">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7983212">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EDC2AA6">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9EA46DC">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B40034A">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A9A69C2">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3AD01C">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nsid w:val="0E4A536F"/>
    <w:multiLevelType w:val="hybridMultilevel"/>
    <w:tmpl w:val="1388B626"/>
    <w:styleLink w:val="84"/>
    <w:lvl w:ilvl="0" w:tplc="70141064">
      <w:start w:val="1"/>
      <w:numFmt w:val="bullet"/>
      <w:lvlText w:val="·"/>
      <w:lvlJc w:val="left"/>
      <w:pPr>
        <w:tabs>
          <w:tab w:val="num" w:pos="1418"/>
        </w:tabs>
        <w:ind w:left="709"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EB68C0E">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058035A">
      <w:start w:val="1"/>
      <w:numFmt w:val="bullet"/>
      <w:lvlText w:val="▪"/>
      <w:lvlJc w:val="left"/>
      <w:pPr>
        <w:tabs>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82455E2">
      <w:start w:val="1"/>
      <w:numFmt w:val="bullet"/>
      <w:lvlText w:val="·"/>
      <w:lvlJc w:val="left"/>
      <w:pPr>
        <w:tabs>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6922A92">
      <w:start w:val="1"/>
      <w:numFmt w:val="bullet"/>
      <w:lvlText w:val="o"/>
      <w:lvlJc w:val="left"/>
      <w:pPr>
        <w:tabs>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E8CD220">
      <w:start w:val="1"/>
      <w:numFmt w:val="bullet"/>
      <w:lvlText w:val="▪"/>
      <w:lvlJc w:val="left"/>
      <w:pPr>
        <w:tabs>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00055C">
      <w:start w:val="1"/>
      <w:numFmt w:val="bullet"/>
      <w:lvlText w:val="·"/>
      <w:lvlJc w:val="left"/>
      <w:pPr>
        <w:tabs>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3D66768">
      <w:start w:val="1"/>
      <w:numFmt w:val="bullet"/>
      <w:lvlText w:val="o"/>
      <w:lvlJc w:val="left"/>
      <w:pPr>
        <w:tabs>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C85596">
      <w:start w:val="1"/>
      <w:numFmt w:val="bullet"/>
      <w:lvlText w:val="▪"/>
      <w:lvlJc w:val="left"/>
      <w:pPr>
        <w:tabs>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nsid w:val="0EA8671C"/>
    <w:multiLevelType w:val="hybridMultilevel"/>
    <w:tmpl w:val="9FFE3FB8"/>
    <w:numStyleLink w:val="193"/>
  </w:abstractNum>
  <w:abstractNum w:abstractNumId="54">
    <w:nsid w:val="0F2A73D3"/>
    <w:multiLevelType w:val="hybridMultilevel"/>
    <w:tmpl w:val="62BE6EDE"/>
    <w:styleLink w:val="252"/>
    <w:lvl w:ilvl="0" w:tplc="B110662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F257F2">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1220BC2">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E21F9E">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9C25766">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7FC2854">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C3EB508">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5CBBD8">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CE0D54">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nsid w:val="0F380926"/>
    <w:multiLevelType w:val="hybridMultilevel"/>
    <w:tmpl w:val="2BB295BE"/>
    <w:styleLink w:val="160"/>
    <w:lvl w:ilvl="0" w:tplc="48A8DA40">
      <w:start w:val="1"/>
      <w:numFmt w:val="bullet"/>
      <w:lvlText w:val="·"/>
      <w:lvlJc w:val="left"/>
      <w:pPr>
        <w:tabs>
          <w:tab w:val="left" w:pos="720"/>
          <w:tab w:val="num" w:pos="1418"/>
        </w:tabs>
        <w:ind w:left="709" w:firstLine="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342346E">
      <w:start w:val="1"/>
      <w:numFmt w:val="bullet"/>
      <w:lvlText w:val="o"/>
      <w:lvlJc w:val="left"/>
      <w:pPr>
        <w:tabs>
          <w:tab w:val="left" w:pos="720"/>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908D49A">
      <w:start w:val="1"/>
      <w:numFmt w:val="bullet"/>
      <w:lvlText w:val="▪"/>
      <w:lvlJc w:val="left"/>
      <w:pPr>
        <w:tabs>
          <w:tab w:val="left" w:pos="720"/>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3EA6648">
      <w:start w:val="1"/>
      <w:numFmt w:val="bullet"/>
      <w:lvlText w:val="·"/>
      <w:lvlJc w:val="left"/>
      <w:pPr>
        <w:tabs>
          <w:tab w:val="left" w:pos="720"/>
          <w:tab w:val="num" w:pos="2869"/>
        </w:tabs>
        <w:ind w:left="2160" w:firstLine="3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FE8A73E">
      <w:start w:val="1"/>
      <w:numFmt w:val="bullet"/>
      <w:lvlText w:val="o"/>
      <w:lvlJc w:val="left"/>
      <w:pPr>
        <w:tabs>
          <w:tab w:val="left" w:pos="720"/>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EC43E66">
      <w:start w:val="1"/>
      <w:numFmt w:val="bullet"/>
      <w:lvlText w:val="▪"/>
      <w:lvlJc w:val="left"/>
      <w:pPr>
        <w:tabs>
          <w:tab w:val="left" w:pos="720"/>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91215F8">
      <w:start w:val="1"/>
      <w:numFmt w:val="bullet"/>
      <w:lvlText w:val="·"/>
      <w:lvlJc w:val="left"/>
      <w:pPr>
        <w:tabs>
          <w:tab w:val="left" w:pos="720"/>
          <w:tab w:val="num" w:pos="5029"/>
        </w:tabs>
        <w:ind w:left="4320" w:firstLine="66"/>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B0E6C3A">
      <w:start w:val="1"/>
      <w:numFmt w:val="bullet"/>
      <w:lvlText w:val="o"/>
      <w:lvlJc w:val="left"/>
      <w:pPr>
        <w:tabs>
          <w:tab w:val="left" w:pos="720"/>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804A142">
      <w:start w:val="1"/>
      <w:numFmt w:val="bullet"/>
      <w:lvlText w:val="▪"/>
      <w:lvlJc w:val="left"/>
      <w:pPr>
        <w:tabs>
          <w:tab w:val="left" w:pos="720"/>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6">
    <w:nsid w:val="0F8C2013"/>
    <w:multiLevelType w:val="hybridMultilevel"/>
    <w:tmpl w:val="719E2E0E"/>
    <w:styleLink w:val="247"/>
    <w:lvl w:ilvl="0" w:tplc="589A5E60">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EA6602">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A7E5D4C">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5604C6">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DF8F3D8">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77EDF7C">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100272C">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50AEAAE">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409E82">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
    <w:nsid w:val="0F9B566B"/>
    <w:multiLevelType w:val="hybridMultilevel"/>
    <w:tmpl w:val="14B6DB6A"/>
    <w:numStyleLink w:val="209"/>
  </w:abstractNum>
  <w:abstractNum w:abstractNumId="58">
    <w:nsid w:val="0FCE02E6"/>
    <w:multiLevelType w:val="hybridMultilevel"/>
    <w:tmpl w:val="A15E3828"/>
    <w:styleLink w:val="168"/>
    <w:lvl w:ilvl="0" w:tplc="CA4C3BD8">
      <w:start w:val="1"/>
      <w:numFmt w:val="decimal"/>
      <w:lvlText w:val="%1."/>
      <w:lvlJc w:val="left"/>
      <w:pPr>
        <w:tabs>
          <w:tab w:val="num" w:pos="1418"/>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47C6FA5A">
      <w:start w:val="1"/>
      <w:numFmt w:val="lowerLetter"/>
      <w:lvlText w:val="%2."/>
      <w:lvlJc w:val="left"/>
      <w:pPr>
        <w:tabs>
          <w:tab w:val="num" w:pos="1429"/>
        </w:tabs>
        <w:ind w:left="720" w:firstLine="11"/>
      </w:pPr>
      <w:rPr>
        <w:rFonts w:hAnsi="Arial Unicode MS"/>
        <w:caps w:val="0"/>
        <w:smallCaps w:val="0"/>
        <w:strike w:val="0"/>
        <w:dstrike w:val="0"/>
        <w:outline w:val="0"/>
        <w:emboss w:val="0"/>
        <w:imprint w:val="0"/>
        <w:spacing w:val="0"/>
        <w:w w:val="100"/>
        <w:kern w:val="0"/>
        <w:position w:val="0"/>
        <w:highlight w:val="none"/>
        <w:vertAlign w:val="baseline"/>
      </w:rPr>
    </w:lvl>
    <w:lvl w:ilvl="2" w:tplc="0602F64A">
      <w:start w:val="1"/>
      <w:numFmt w:val="lowerRoman"/>
      <w:lvlText w:val="%3."/>
      <w:lvlJc w:val="left"/>
      <w:pPr>
        <w:tabs>
          <w:tab w:val="num" w:pos="2149"/>
        </w:tabs>
        <w:ind w:left="1440" w:firstLine="82"/>
      </w:pPr>
      <w:rPr>
        <w:rFonts w:hAnsi="Arial Unicode MS"/>
        <w:caps w:val="0"/>
        <w:smallCaps w:val="0"/>
        <w:strike w:val="0"/>
        <w:dstrike w:val="0"/>
        <w:outline w:val="0"/>
        <w:emboss w:val="0"/>
        <w:imprint w:val="0"/>
        <w:spacing w:val="0"/>
        <w:w w:val="100"/>
        <w:kern w:val="0"/>
        <w:position w:val="0"/>
        <w:highlight w:val="none"/>
        <w:vertAlign w:val="baseline"/>
      </w:rPr>
    </w:lvl>
    <w:lvl w:ilvl="3" w:tplc="0FCA1670">
      <w:start w:val="1"/>
      <w:numFmt w:val="decimal"/>
      <w:lvlText w:val="%4."/>
      <w:lvlJc w:val="left"/>
      <w:pPr>
        <w:tabs>
          <w:tab w:val="num" w:pos="2869"/>
        </w:tabs>
        <w:ind w:left="2160" w:firstLine="33"/>
      </w:pPr>
      <w:rPr>
        <w:rFonts w:hAnsi="Arial Unicode MS"/>
        <w:caps w:val="0"/>
        <w:smallCaps w:val="0"/>
        <w:strike w:val="0"/>
        <w:dstrike w:val="0"/>
        <w:outline w:val="0"/>
        <w:emboss w:val="0"/>
        <w:imprint w:val="0"/>
        <w:spacing w:val="0"/>
        <w:w w:val="100"/>
        <w:kern w:val="0"/>
        <w:position w:val="0"/>
        <w:highlight w:val="none"/>
        <w:vertAlign w:val="baseline"/>
      </w:rPr>
    </w:lvl>
    <w:lvl w:ilvl="4" w:tplc="42BA39D4">
      <w:start w:val="1"/>
      <w:numFmt w:val="lowerLetter"/>
      <w:lvlText w:val="%5."/>
      <w:lvlJc w:val="left"/>
      <w:pPr>
        <w:tabs>
          <w:tab w:val="num" w:pos="3589"/>
        </w:tabs>
        <w:ind w:left="2880" w:firstLine="44"/>
      </w:pPr>
      <w:rPr>
        <w:rFonts w:hAnsi="Arial Unicode MS"/>
        <w:caps w:val="0"/>
        <w:smallCaps w:val="0"/>
        <w:strike w:val="0"/>
        <w:dstrike w:val="0"/>
        <w:outline w:val="0"/>
        <w:emboss w:val="0"/>
        <w:imprint w:val="0"/>
        <w:spacing w:val="0"/>
        <w:w w:val="100"/>
        <w:kern w:val="0"/>
        <w:position w:val="0"/>
        <w:highlight w:val="none"/>
        <w:vertAlign w:val="baseline"/>
      </w:rPr>
    </w:lvl>
    <w:lvl w:ilvl="5" w:tplc="D10EA7AC">
      <w:start w:val="1"/>
      <w:numFmt w:val="lowerRoman"/>
      <w:lvlText w:val="%6."/>
      <w:lvlJc w:val="left"/>
      <w:pPr>
        <w:tabs>
          <w:tab w:val="num" w:pos="4309"/>
        </w:tabs>
        <w:ind w:left="3600" w:firstLine="115"/>
      </w:pPr>
      <w:rPr>
        <w:rFonts w:hAnsi="Arial Unicode MS"/>
        <w:caps w:val="0"/>
        <w:smallCaps w:val="0"/>
        <w:strike w:val="0"/>
        <w:dstrike w:val="0"/>
        <w:outline w:val="0"/>
        <w:emboss w:val="0"/>
        <w:imprint w:val="0"/>
        <w:spacing w:val="0"/>
        <w:w w:val="100"/>
        <w:kern w:val="0"/>
        <w:position w:val="0"/>
        <w:highlight w:val="none"/>
        <w:vertAlign w:val="baseline"/>
      </w:rPr>
    </w:lvl>
    <w:lvl w:ilvl="6" w:tplc="F61C2E0E">
      <w:start w:val="1"/>
      <w:numFmt w:val="decimal"/>
      <w:lvlText w:val="%7."/>
      <w:lvlJc w:val="left"/>
      <w:pPr>
        <w:tabs>
          <w:tab w:val="num" w:pos="5029"/>
        </w:tabs>
        <w:ind w:left="4320" w:firstLine="66"/>
      </w:pPr>
      <w:rPr>
        <w:rFonts w:hAnsi="Arial Unicode MS"/>
        <w:caps w:val="0"/>
        <w:smallCaps w:val="0"/>
        <w:strike w:val="0"/>
        <w:dstrike w:val="0"/>
        <w:outline w:val="0"/>
        <w:emboss w:val="0"/>
        <w:imprint w:val="0"/>
        <w:spacing w:val="0"/>
        <w:w w:val="100"/>
        <w:kern w:val="0"/>
        <w:position w:val="0"/>
        <w:highlight w:val="none"/>
        <w:vertAlign w:val="baseline"/>
      </w:rPr>
    </w:lvl>
    <w:lvl w:ilvl="7" w:tplc="38EADE9A">
      <w:start w:val="1"/>
      <w:numFmt w:val="lowerLetter"/>
      <w:lvlText w:val="%8."/>
      <w:lvlJc w:val="left"/>
      <w:pPr>
        <w:tabs>
          <w:tab w:val="num" w:pos="5749"/>
        </w:tabs>
        <w:ind w:left="5040" w:firstLine="77"/>
      </w:pPr>
      <w:rPr>
        <w:rFonts w:hAnsi="Arial Unicode MS"/>
        <w:caps w:val="0"/>
        <w:smallCaps w:val="0"/>
        <w:strike w:val="0"/>
        <w:dstrike w:val="0"/>
        <w:outline w:val="0"/>
        <w:emboss w:val="0"/>
        <w:imprint w:val="0"/>
        <w:spacing w:val="0"/>
        <w:w w:val="100"/>
        <w:kern w:val="0"/>
        <w:position w:val="0"/>
        <w:highlight w:val="none"/>
        <w:vertAlign w:val="baseline"/>
      </w:rPr>
    </w:lvl>
    <w:lvl w:ilvl="8" w:tplc="591CF3C4">
      <w:start w:val="1"/>
      <w:numFmt w:val="lowerRoman"/>
      <w:lvlText w:val="%9."/>
      <w:lvlJc w:val="left"/>
      <w:pPr>
        <w:tabs>
          <w:tab w:val="num" w:pos="6469"/>
        </w:tabs>
        <w:ind w:left="5760" w:firstLine="1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nsid w:val="0FD92076"/>
    <w:multiLevelType w:val="hybridMultilevel"/>
    <w:tmpl w:val="20466D20"/>
    <w:styleLink w:val="173"/>
    <w:lvl w:ilvl="0" w:tplc="C2EA155A">
      <w:start w:val="1"/>
      <w:numFmt w:val="decimal"/>
      <w:suff w:val="nothing"/>
      <w:lvlText w:val="%1."/>
      <w:lvlJc w:val="left"/>
      <w:pPr>
        <w:tabs>
          <w:tab w:val="left" w:pos="851"/>
          <w:tab w:val="left" w:pos="989"/>
        </w:tabs>
        <w:ind w:left="142" w:firstLine="567"/>
      </w:pPr>
      <w:rPr>
        <w:rFonts w:hAnsi="Arial Unicode MS"/>
        <w:caps w:val="0"/>
        <w:smallCaps w:val="0"/>
        <w:strike w:val="0"/>
        <w:dstrike w:val="0"/>
        <w:outline w:val="0"/>
        <w:emboss w:val="0"/>
        <w:imprint w:val="0"/>
        <w:spacing w:val="0"/>
        <w:w w:val="100"/>
        <w:kern w:val="0"/>
        <w:position w:val="0"/>
        <w:highlight w:val="none"/>
        <w:vertAlign w:val="baseline"/>
      </w:rPr>
    </w:lvl>
    <w:lvl w:ilvl="1" w:tplc="7FBE091C">
      <w:start w:val="1"/>
      <w:numFmt w:val="lowerLetter"/>
      <w:lvlText w:val="%2."/>
      <w:lvlJc w:val="left"/>
      <w:pPr>
        <w:tabs>
          <w:tab w:val="left" w:pos="851"/>
          <w:tab w:val="num" w:pos="1429"/>
        </w:tabs>
        <w:ind w:left="720" w:firstLine="11"/>
      </w:pPr>
      <w:rPr>
        <w:rFonts w:hAnsi="Arial Unicode MS"/>
        <w:caps w:val="0"/>
        <w:smallCaps w:val="0"/>
        <w:strike w:val="0"/>
        <w:dstrike w:val="0"/>
        <w:outline w:val="0"/>
        <w:emboss w:val="0"/>
        <w:imprint w:val="0"/>
        <w:spacing w:val="0"/>
        <w:w w:val="100"/>
        <w:kern w:val="0"/>
        <w:position w:val="0"/>
        <w:highlight w:val="none"/>
        <w:vertAlign w:val="baseline"/>
      </w:rPr>
    </w:lvl>
    <w:lvl w:ilvl="2" w:tplc="E8E63FCC">
      <w:start w:val="1"/>
      <w:numFmt w:val="lowerRoman"/>
      <w:lvlText w:val="%3."/>
      <w:lvlJc w:val="left"/>
      <w:pPr>
        <w:tabs>
          <w:tab w:val="left" w:pos="851"/>
          <w:tab w:val="left" w:pos="989"/>
          <w:tab w:val="num" w:pos="2149"/>
        </w:tabs>
        <w:ind w:left="1440" w:firstLine="82"/>
      </w:pPr>
      <w:rPr>
        <w:rFonts w:hAnsi="Arial Unicode MS"/>
        <w:caps w:val="0"/>
        <w:smallCaps w:val="0"/>
        <w:strike w:val="0"/>
        <w:dstrike w:val="0"/>
        <w:outline w:val="0"/>
        <w:emboss w:val="0"/>
        <w:imprint w:val="0"/>
        <w:spacing w:val="0"/>
        <w:w w:val="100"/>
        <w:kern w:val="0"/>
        <w:position w:val="0"/>
        <w:highlight w:val="none"/>
        <w:vertAlign w:val="baseline"/>
      </w:rPr>
    </w:lvl>
    <w:lvl w:ilvl="3" w:tplc="F9BE7C6A">
      <w:start w:val="1"/>
      <w:numFmt w:val="decimal"/>
      <w:lvlText w:val="%4."/>
      <w:lvlJc w:val="left"/>
      <w:pPr>
        <w:tabs>
          <w:tab w:val="left" w:pos="851"/>
          <w:tab w:val="left" w:pos="989"/>
          <w:tab w:val="num" w:pos="2869"/>
        </w:tabs>
        <w:ind w:left="2160" w:firstLine="33"/>
      </w:pPr>
      <w:rPr>
        <w:rFonts w:hAnsi="Arial Unicode MS"/>
        <w:caps w:val="0"/>
        <w:smallCaps w:val="0"/>
        <w:strike w:val="0"/>
        <w:dstrike w:val="0"/>
        <w:outline w:val="0"/>
        <w:emboss w:val="0"/>
        <w:imprint w:val="0"/>
        <w:spacing w:val="0"/>
        <w:w w:val="100"/>
        <w:kern w:val="0"/>
        <w:position w:val="0"/>
        <w:highlight w:val="none"/>
        <w:vertAlign w:val="baseline"/>
      </w:rPr>
    </w:lvl>
    <w:lvl w:ilvl="4" w:tplc="91AE3496">
      <w:start w:val="1"/>
      <w:numFmt w:val="lowerLetter"/>
      <w:lvlText w:val="%5."/>
      <w:lvlJc w:val="left"/>
      <w:pPr>
        <w:tabs>
          <w:tab w:val="left" w:pos="851"/>
          <w:tab w:val="left" w:pos="989"/>
          <w:tab w:val="num" w:pos="3589"/>
        </w:tabs>
        <w:ind w:left="2880" w:firstLine="44"/>
      </w:pPr>
      <w:rPr>
        <w:rFonts w:hAnsi="Arial Unicode MS"/>
        <w:caps w:val="0"/>
        <w:smallCaps w:val="0"/>
        <w:strike w:val="0"/>
        <w:dstrike w:val="0"/>
        <w:outline w:val="0"/>
        <w:emboss w:val="0"/>
        <w:imprint w:val="0"/>
        <w:spacing w:val="0"/>
        <w:w w:val="100"/>
        <w:kern w:val="0"/>
        <w:position w:val="0"/>
        <w:highlight w:val="none"/>
        <w:vertAlign w:val="baseline"/>
      </w:rPr>
    </w:lvl>
    <w:lvl w:ilvl="5" w:tplc="C1F44824">
      <w:start w:val="1"/>
      <w:numFmt w:val="lowerRoman"/>
      <w:lvlText w:val="%6."/>
      <w:lvlJc w:val="left"/>
      <w:pPr>
        <w:tabs>
          <w:tab w:val="left" w:pos="851"/>
          <w:tab w:val="left" w:pos="989"/>
          <w:tab w:val="num" w:pos="4309"/>
        </w:tabs>
        <w:ind w:left="3600" w:firstLine="115"/>
      </w:pPr>
      <w:rPr>
        <w:rFonts w:hAnsi="Arial Unicode MS"/>
        <w:caps w:val="0"/>
        <w:smallCaps w:val="0"/>
        <w:strike w:val="0"/>
        <w:dstrike w:val="0"/>
        <w:outline w:val="0"/>
        <w:emboss w:val="0"/>
        <w:imprint w:val="0"/>
        <w:spacing w:val="0"/>
        <w:w w:val="100"/>
        <w:kern w:val="0"/>
        <w:position w:val="0"/>
        <w:highlight w:val="none"/>
        <w:vertAlign w:val="baseline"/>
      </w:rPr>
    </w:lvl>
    <w:lvl w:ilvl="6" w:tplc="0E040EDE">
      <w:start w:val="1"/>
      <w:numFmt w:val="decimal"/>
      <w:lvlText w:val="%7."/>
      <w:lvlJc w:val="left"/>
      <w:pPr>
        <w:tabs>
          <w:tab w:val="left" w:pos="851"/>
          <w:tab w:val="left" w:pos="989"/>
          <w:tab w:val="num" w:pos="5029"/>
        </w:tabs>
        <w:ind w:left="4320" w:firstLine="66"/>
      </w:pPr>
      <w:rPr>
        <w:rFonts w:hAnsi="Arial Unicode MS"/>
        <w:caps w:val="0"/>
        <w:smallCaps w:val="0"/>
        <w:strike w:val="0"/>
        <w:dstrike w:val="0"/>
        <w:outline w:val="0"/>
        <w:emboss w:val="0"/>
        <w:imprint w:val="0"/>
        <w:spacing w:val="0"/>
        <w:w w:val="100"/>
        <w:kern w:val="0"/>
        <w:position w:val="0"/>
        <w:highlight w:val="none"/>
        <w:vertAlign w:val="baseline"/>
      </w:rPr>
    </w:lvl>
    <w:lvl w:ilvl="7" w:tplc="D3D2AED2">
      <w:start w:val="1"/>
      <w:numFmt w:val="lowerLetter"/>
      <w:lvlText w:val="%8."/>
      <w:lvlJc w:val="left"/>
      <w:pPr>
        <w:tabs>
          <w:tab w:val="left" w:pos="851"/>
          <w:tab w:val="left" w:pos="989"/>
          <w:tab w:val="num" w:pos="5749"/>
        </w:tabs>
        <w:ind w:left="5040" w:firstLine="77"/>
      </w:pPr>
      <w:rPr>
        <w:rFonts w:hAnsi="Arial Unicode MS"/>
        <w:caps w:val="0"/>
        <w:smallCaps w:val="0"/>
        <w:strike w:val="0"/>
        <w:dstrike w:val="0"/>
        <w:outline w:val="0"/>
        <w:emboss w:val="0"/>
        <w:imprint w:val="0"/>
        <w:spacing w:val="0"/>
        <w:w w:val="100"/>
        <w:kern w:val="0"/>
        <w:position w:val="0"/>
        <w:highlight w:val="none"/>
        <w:vertAlign w:val="baseline"/>
      </w:rPr>
    </w:lvl>
    <w:lvl w:ilvl="8" w:tplc="3F02B114">
      <w:start w:val="1"/>
      <w:numFmt w:val="lowerRoman"/>
      <w:lvlText w:val="%9."/>
      <w:lvlJc w:val="left"/>
      <w:pPr>
        <w:tabs>
          <w:tab w:val="left" w:pos="851"/>
          <w:tab w:val="left" w:pos="989"/>
          <w:tab w:val="num" w:pos="6469"/>
        </w:tabs>
        <w:ind w:left="5760" w:firstLine="1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nsid w:val="0FEB673E"/>
    <w:multiLevelType w:val="hybridMultilevel"/>
    <w:tmpl w:val="876CC030"/>
    <w:numStyleLink w:val="136"/>
  </w:abstractNum>
  <w:abstractNum w:abstractNumId="61">
    <w:nsid w:val="10251A46"/>
    <w:multiLevelType w:val="hybridMultilevel"/>
    <w:tmpl w:val="DA28F44C"/>
    <w:numStyleLink w:val="241"/>
  </w:abstractNum>
  <w:abstractNum w:abstractNumId="62">
    <w:nsid w:val="10B365BD"/>
    <w:multiLevelType w:val="hybridMultilevel"/>
    <w:tmpl w:val="8A568FE4"/>
    <w:styleLink w:val="48"/>
    <w:lvl w:ilvl="0" w:tplc="AD1205A2">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5C26AC8">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0C842B4">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824D66">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21A6216">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78B54C">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09A8262">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DAA81D2">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E82B28">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nsid w:val="10D7381A"/>
    <w:multiLevelType w:val="hybridMultilevel"/>
    <w:tmpl w:val="D354CCC6"/>
    <w:numStyleLink w:val="41"/>
  </w:abstractNum>
  <w:abstractNum w:abstractNumId="64">
    <w:nsid w:val="10E2587B"/>
    <w:multiLevelType w:val="hybridMultilevel"/>
    <w:tmpl w:val="719E2E0E"/>
    <w:numStyleLink w:val="247"/>
  </w:abstractNum>
  <w:abstractNum w:abstractNumId="65">
    <w:nsid w:val="10E374A3"/>
    <w:multiLevelType w:val="hybridMultilevel"/>
    <w:tmpl w:val="73BEDEAE"/>
    <w:numStyleLink w:val="25"/>
  </w:abstractNum>
  <w:abstractNum w:abstractNumId="66">
    <w:nsid w:val="10FB2CC6"/>
    <w:multiLevelType w:val="hybridMultilevel"/>
    <w:tmpl w:val="6B40DDF8"/>
    <w:numStyleLink w:val="61"/>
  </w:abstractNum>
  <w:abstractNum w:abstractNumId="67">
    <w:nsid w:val="114E13E6"/>
    <w:multiLevelType w:val="hybridMultilevel"/>
    <w:tmpl w:val="EA36AE48"/>
    <w:numStyleLink w:val="52"/>
  </w:abstractNum>
  <w:abstractNum w:abstractNumId="68">
    <w:nsid w:val="116B60C6"/>
    <w:multiLevelType w:val="hybridMultilevel"/>
    <w:tmpl w:val="BF1AC99E"/>
    <w:styleLink w:val="23"/>
    <w:lvl w:ilvl="0" w:tplc="69C089A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F6E85A8">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70A1A2C">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3C63B14">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2AE0DAC">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EA054E0">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A3EBEFE">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BA66D08">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9766F88">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9">
    <w:nsid w:val="11DF57F3"/>
    <w:multiLevelType w:val="hybridMultilevel"/>
    <w:tmpl w:val="BF0011B0"/>
    <w:styleLink w:val="183"/>
    <w:lvl w:ilvl="0" w:tplc="F15E22BC">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1" w:tplc="0D864CBA">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0888CC2">
      <w:start w:val="1"/>
      <w:numFmt w:val="bullet"/>
      <w:lvlText w:val="▪"/>
      <w:lvlJc w:val="left"/>
      <w:pPr>
        <w:tabs>
          <w:tab w:val="left" w:pos="1134"/>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6DCEEDC">
      <w:start w:val="1"/>
      <w:numFmt w:val="bullet"/>
      <w:lvlText w:val="·"/>
      <w:lvlJc w:val="left"/>
      <w:pPr>
        <w:tabs>
          <w:tab w:val="left" w:pos="1134"/>
          <w:tab w:val="num" w:pos="2869"/>
        </w:tabs>
        <w:ind w:left="2160" w:firstLine="3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A429B9C">
      <w:start w:val="1"/>
      <w:numFmt w:val="bullet"/>
      <w:lvlText w:val="o"/>
      <w:lvlJc w:val="left"/>
      <w:pPr>
        <w:tabs>
          <w:tab w:val="left" w:pos="1134"/>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FD2BC2A">
      <w:start w:val="1"/>
      <w:numFmt w:val="bullet"/>
      <w:lvlText w:val="▪"/>
      <w:lvlJc w:val="left"/>
      <w:pPr>
        <w:tabs>
          <w:tab w:val="left" w:pos="1134"/>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FF89DC4">
      <w:start w:val="1"/>
      <w:numFmt w:val="bullet"/>
      <w:lvlText w:val="·"/>
      <w:lvlJc w:val="left"/>
      <w:pPr>
        <w:tabs>
          <w:tab w:val="left" w:pos="1134"/>
          <w:tab w:val="num" w:pos="5029"/>
        </w:tabs>
        <w:ind w:left="4320" w:firstLine="66"/>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F842594">
      <w:start w:val="1"/>
      <w:numFmt w:val="bullet"/>
      <w:lvlText w:val="o"/>
      <w:lvlJc w:val="left"/>
      <w:pPr>
        <w:tabs>
          <w:tab w:val="left" w:pos="1134"/>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D8280F0">
      <w:start w:val="1"/>
      <w:numFmt w:val="bullet"/>
      <w:lvlText w:val="▪"/>
      <w:lvlJc w:val="left"/>
      <w:pPr>
        <w:tabs>
          <w:tab w:val="left" w:pos="1134"/>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0">
    <w:nsid w:val="11EC2EC6"/>
    <w:multiLevelType w:val="hybridMultilevel"/>
    <w:tmpl w:val="3864C932"/>
    <w:styleLink w:val="90"/>
    <w:lvl w:ilvl="0" w:tplc="07B273AE">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D5A7740">
      <w:start w:val="1"/>
      <w:numFmt w:val="bullet"/>
      <w:lvlText w:val="o"/>
      <w:lvlJc w:val="left"/>
      <w:pPr>
        <w:tabs>
          <w:tab w:val="left" w:pos="1134"/>
          <w:tab w:val="num" w:pos="1789"/>
        </w:tabs>
        <w:ind w:left="1080" w:firstLine="37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F4036CC">
      <w:start w:val="1"/>
      <w:numFmt w:val="bullet"/>
      <w:lvlText w:val="▪"/>
      <w:lvlJc w:val="left"/>
      <w:pPr>
        <w:tabs>
          <w:tab w:val="left" w:pos="1134"/>
          <w:tab w:val="num" w:pos="2509"/>
        </w:tabs>
        <w:ind w:left="1800" w:firstLine="38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7C62DD4">
      <w:start w:val="1"/>
      <w:numFmt w:val="bullet"/>
      <w:lvlText w:val="·"/>
      <w:lvlJc w:val="left"/>
      <w:pPr>
        <w:tabs>
          <w:tab w:val="left" w:pos="1134"/>
          <w:tab w:val="num" w:pos="3229"/>
        </w:tabs>
        <w:ind w:left="2520" w:firstLine="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B82EA6">
      <w:start w:val="1"/>
      <w:numFmt w:val="bullet"/>
      <w:lvlText w:val="o"/>
      <w:lvlJc w:val="left"/>
      <w:pPr>
        <w:tabs>
          <w:tab w:val="left" w:pos="1134"/>
          <w:tab w:val="num" w:pos="3949"/>
        </w:tabs>
        <w:ind w:left="3240" w:firstLine="4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A38D266">
      <w:start w:val="1"/>
      <w:numFmt w:val="bullet"/>
      <w:lvlText w:val="▪"/>
      <w:lvlJc w:val="left"/>
      <w:pPr>
        <w:tabs>
          <w:tab w:val="left" w:pos="1134"/>
          <w:tab w:val="num" w:pos="4669"/>
        </w:tabs>
        <w:ind w:left="3960" w:firstLine="4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0C5F60">
      <w:start w:val="1"/>
      <w:numFmt w:val="bullet"/>
      <w:lvlText w:val="·"/>
      <w:lvlJc w:val="left"/>
      <w:pPr>
        <w:tabs>
          <w:tab w:val="left" w:pos="1134"/>
          <w:tab w:val="num" w:pos="5389"/>
        </w:tabs>
        <w:ind w:left="4680" w:firstLine="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9863D44">
      <w:start w:val="1"/>
      <w:numFmt w:val="bullet"/>
      <w:lvlText w:val="o"/>
      <w:lvlJc w:val="left"/>
      <w:pPr>
        <w:tabs>
          <w:tab w:val="left" w:pos="1134"/>
          <w:tab w:val="num" w:pos="6109"/>
        </w:tabs>
        <w:ind w:left="5400" w:firstLine="4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A84D990">
      <w:start w:val="1"/>
      <w:numFmt w:val="bullet"/>
      <w:lvlText w:val="▪"/>
      <w:lvlJc w:val="left"/>
      <w:pPr>
        <w:tabs>
          <w:tab w:val="left" w:pos="1134"/>
          <w:tab w:val="num" w:pos="6829"/>
        </w:tabs>
        <w:ind w:left="6120" w:firstLine="4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1">
    <w:nsid w:val="12591A13"/>
    <w:multiLevelType w:val="hybridMultilevel"/>
    <w:tmpl w:val="EE364CCA"/>
    <w:numStyleLink w:val="49"/>
  </w:abstractNum>
  <w:abstractNum w:abstractNumId="72">
    <w:nsid w:val="1286445D"/>
    <w:multiLevelType w:val="hybridMultilevel"/>
    <w:tmpl w:val="1F7422CA"/>
    <w:numStyleLink w:val="189"/>
  </w:abstractNum>
  <w:abstractNum w:abstractNumId="73">
    <w:nsid w:val="128E74FA"/>
    <w:multiLevelType w:val="hybridMultilevel"/>
    <w:tmpl w:val="C6AEA5F0"/>
    <w:lvl w:ilvl="0" w:tplc="945ADF60">
      <w:start w:val="1"/>
      <w:numFmt w:val="bullet"/>
      <w:lvlText w:val="•"/>
      <w:lvlJc w:val="left"/>
      <w:pPr>
        <w:ind w:left="336" w:hanging="336"/>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F3BC2CFE">
      <w:start w:val="1"/>
      <w:numFmt w:val="bullet"/>
      <w:lvlText w:val="•"/>
      <w:lvlJc w:val="left"/>
      <w:pPr>
        <w:tabs>
          <w:tab w:val="left" w:pos="336"/>
        </w:tabs>
        <w:ind w:left="1056" w:hanging="336"/>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62C24022">
      <w:start w:val="1"/>
      <w:numFmt w:val="bullet"/>
      <w:lvlText w:val="•"/>
      <w:lvlJc w:val="left"/>
      <w:pPr>
        <w:tabs>
          <w:tab w:val="left" w:pos="336"/>
        </w:tabs>
        <w:ind w:left="1776" w:hanging="336"/>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C8923CB0">
      <w:start w:val="1"/>
      <w:numFmt w:val="bullet"/>
      <w:lvlText w:val="•"/>
      <w:lvlJc w:val="left"/>
      <w:pPr>
        <w:tabs>
          <w:tab w:val="left" w:pos="336"/>
        </w:tabs>
        <w:ind w:left="2496" w:hanging="336"/>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7D9C55EA">
      <w:start w:val="1"/>
      <w:numFmt w:val="bullet"/>
      <w:lvlText w:val="•"/>
      <w:lvlJc w:val="left"/>
      <w:pPr>
        <w:tabs>
          <w:tab w:val="left" w:pos="336"/>
        </w:tabs>
        <w:ind w:left="3216" w:hanging="336"/>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5904894C">
      <w:start w:val="1"/>
      <w:numFmt w:val="bullet"/>
      <w:lvlText w:val="•"/>
      <w:lvlJc w:val="left"/>
      <w:pPr>
        <w:tabs>
          <w:tab w:val="left" w:pos="336"/>
        </w:tabs>
        <w:ind w:left="3936" w:hanging="336"/>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C77EA988">
      <w:start w:val="1"/>
      <w:numFmt w:val="bullet"/>
      <w:lvlText w:val="•"/>
      <w:lvlJc w:val="left"/>
      <w:pPr>
        <w:tabs>
          <w:tab w:val="left" w:pos="336"/>
        </w:tabs>
        <w:ind w:left="4656" w:hanging="336"/>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6D98F972">
      <w:start w:val="1"/>
      <w:numFmt w:val="bullet"/>
      <w:lvlText w:val="•"/>
      <w:lvlJc w:val="left"/>
      <w:pPr>
        <w:tabs>
          <w:tab w:val="left" w:pos="336"/>
        </w:tabs>
        <w:ind w:left="5376" w:hanging="336"/>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4E7EB042">
      <w:start w:val="1"/>
      <w:numFmt w:val="bullet"/>
      <w:lvlText w:val="•"/>
      <w:lvlJc w:val="left"/>
      <w:pPr>
        <w:tabs>
          <w:tab w:val="left" w:pos="336"/>
        </w:tabs>
        <w:ind w:left="6096" w:hanging="336"/>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74">
    <w:nsid w:val="12921E42"/>
    <w:multiLevelType w:val="hybridMultilevel"/>
    <w:tmpl w:val="B7FE004C"/>
    <w:numStyleLink w:val="74"/>
  </w:abstractNum>
  <w:abstractNum w:abstractNumId="75">
    <w:nsid w:val="12CF49EA"/>
    <w:multiLevelType w:val="hybridMultilevel"/>
    <w:tmpl w:val="8F6835DE"/>
    <w:styleLink w:val="243"/>
    <w:lvl w:ilvl="0" w:tplc="D5EEC70E">
      <w:start w:val="1"/>
      <w:numFmt w:val="bullet"/>
      <w:lvlText w:val="·"/>
      <w:lvlJc w:val="left"/>
      <w:pPr>
        <w:tabs>
          <w:tab w:val="num" w:pos="1418"/>
        </w:tabs>
        <w:ind w:left="709"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110DAB0">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2522AB0">
      <w:start w:val="1"/>
      <w:numFmt w:val="bullet"/>
      <w:lvlText w:val="▪"/>
      <w:lvlJc w:val="left"/>
      <w:pPr>
        <w:tabs>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3CC5CB2">
      <w:start w:val="1"/>
      <w:numFmt w:val="bullet"/>
      <w:lvlText w:val="·"/>
      <w:lvlJc w:val="left"/>
      <w:pPr>
        <w:tabs>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ADCB6CC">
      <w:start w:val="1"/>
      <w:numFmt w:val="bullet"/>
      <w:lvlText w:val="o"/>
      <w:lvlJc w:val="left"/>
      <w:pPr>
        <w:tabs>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EB2F020">
      <w:start w:val="1"/>
      <w:numFmt w:val="bullet"/>
      <w:lvlText w:val="▪"/>
      <w:lvlJc w:val="left"/>
      <w:pPr>
        <w:tabs>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7860F6">
      <w:start w:val="1"/>
      <w:numFmt w:val="bullet"/>
      <w:lvlText w:val="·"/>
      <w:lvlJc w:val="left"/>
      <w:pPr>
        <w:tabs>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A5C3EF4">
      <w:start w:val="1"/>
      <w:numFmt w:val="bullet"/>
      <w:lvlText w:val="o"/>
      <w:lvlJc w:val="left"/>
      <w:pPr>
        <w:tabs>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02E4DC">
      <w:start w:val="1"/>
      <w:numFmt w:val="bullet"/>
      <w:lvlText w:val="▪"/>
      <w:lvlJc w:val="left"/>
      <w:pPr>
        <w:tabs>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6">
    <w:nsid w:val="12DD4A1C"/>
    <w:multiLevelType w:val="hybridMultilevel"/>
    <w:tmpl w:val="5A38755E"/>
    <w:numStyleLink w:val="138"/>
  </w:abstractNum>
  <w:abstractNum w:abstractNumId="77">
    <w:nsid w:val="12E5069B"/>
    <w:multiLevelType w:val="hybridMultilevel"/>
    <w:tmpl w:val="2C3C6590"/>
    <w:styleLink w:val="134"/>
    <w:lvl w:ilvl="0" w:tplc="9C1A0BE0">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B285E4">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C2A9042">
      <w:start w:val="1"/>
      <w:numFmt w:val="bullet"/>
      <w:lvlText w:val="▪"/>
      <w:lvlJc w:val="left"/>
      <w:pPr>
        <w:tabs>
          <w:tab w:val="left" w:pos="1134"/>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E28E9B0">
      <w:start w:val="1"/>
      <w:numFmt w:val="bullet"/>
      <w:lvlText w:val="·"/>
      <w:lvlJc w:val="left"/>
      <w:pPr>
        <w:tabs>
          <w:tab w:val="left" w:pos="1134"/>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29268FC">
      <w:start w:val="1"/>
      <w:numFmt w:val="bullet"/>
      <w:lvlText w:val="o"/>
      <w:lvlJc w:val="left"/>
      <w:pPr>
        <w:tabs>
          <w:tab w:val="left" w:pos="1134"/>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44D652">
      <w:start w:val="1"/>
      <w:numFmt w:val="bullet"/>
      <w:lvlText w:val="▪"/>
      <w:lvlJc w:val="left"/>
      <w:pPr>
        <w:tabs>
          <w:tab w:val="left" w:pos="1134"/>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8A42044">
      <w:start w:val="1"/>
      <w:numFmt w:val="bullet"/>
      <w:lvlText w:val="·"/>
      <w:lvlJc w:val="left"/>
      <w:pPr>
        <w:tabs>
          <w:tab w:val="left" w:pos="1134"/>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14CA85A">
      <w:start w:val="1"/>
      <w:numFmt w:val="bullet"/>
      <w:lvlText w:val="o"/>
      <w:lvlJc w:val="left"/>
      <w:pPr>
        <w:tabs>
          <w:tab w:val="left" w:pos="1134"/>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6D0AAEC">
      <w:start w:val="1"/>
      <w:numFmt w:val="bullet"/>
      <w:lvlText w:val="▪"/>
      <w:lvlJc w:val="left"/>
      <w:pPr>
        <w:tabs>
          <w:tab w:val="left" w:pos="1134"/>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8">
    <w:nsid w:val="13347195"/>
    <w:multiLevelType w:val="hybridMultilevel"/>
    <w:tmpl w:val="81F07A3E"/>
    <w:numStyleLink w:val="155"/>
  </w:abstractNum>
  <w:abstractNum w:abstractNumId="79">
    <w:nsid w:val="133A4747"/>
    <w:multiLevelType w:val="hybridMultilevel"/>
    <w:tmpl w:val="816CA2E0"/>
    <w:styleLink w:val="92"/>
    <w:lvl w:ilvl="0" w:tplc="ED1ABDAA">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5AB5C8">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6EFC08">
      <w:start w:val="1"/>
      <w:numFmt w:val="bullet"/>
      <w:lvlText w:val="▪"/>
      <w:lvlJc w:val="left"/>
      <w:pPr>
        <w:tabs>
          <w:tab w:val="left" w:pos="1134"/>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CE2A052">
      <w:start w:val="1"/>
      <w:numFmt w:val="bullet"/>
      <w:lvlText w:val="·"/>
      <w:lvlJc w:val="left"/>
      <w:pPr>
        <w:tabs>
          <w:tab w:val="left" w:pos="1134"/>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DCA09CE">
      <w:start w:val="1"/>
      <w:numFmt w:val="bullet"/>
      <w:lvlText w:val="o"/>
      <w:lvlJc w:val="left"/>
      <w:pPr>
        <w:tabs>
          <w:tab w:val="left" w:pos="1134"/>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C7CDF72">
      <w:start w:val="1"/>
      <w:numFmt w:val="bullet"/>
      <w:lvlText w:val="▪"/>
      <w:lvlJc w:val="left"/>
      <w:pPr>
        <w:tabs>
          <w:tab w:val="left" w:pos="1134"/>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3E0F0EA">
      <w:start w:val="1"/>
      <w:numFmt w:val="bullet"/>
      <w:lvlText w:val="·"/>
      <w:lvlJc w:val="left"/>
      <w:pPr>
        <w:tabs>
          <w:tab w:val="left" w:pos="1134"/>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4E8454">
      <w:start w:val="1"/>
      <w:numFmt w:val="bullet"/>
      <w:lvlText w:val="o"/>
      <w:lvlJc w:val="left"/>
      <w:pPr>
        <w:tabs>
          <w:tab w:val="left" w:pos="1134"/>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5E17AE">
      <w:start w:val="1"/>
      <w:numFmt w:val="bullet"/>
      <w:lvlText w:val="▪"/>
      <w:lvlJc w:val="left"/>
      <w:pPr>
        <w:tabs>
          <w:tab w:val="left" w:pos="1134"/>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0">
    <w:nsid w:val="13666398"/>
    <w:multiLevelType w:val="hybridMultilevel"/>
    <w:tmpl w:val="3416C0EA"/>
    <w:styleLink w:val="237"/>
    <w:lvl w:ilvl="0" w:tplc="7972815A">
      <w:start w:val="1"/>
      <w:numFmt w:val="bullet"/>
      <w:lvlText w:val="o"/>
      <w:lvlJc w:val="left"/>
      <w:pPr>
        <w:ind w:left="71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F66C37DE">
      <w:start w:val="1"/>
      <w:numFmt w:val="bullet"/>
      <w:lvlText w:val="o"/>
      <w:lvlJc w:val="left"/>
      <w:pPr>
        <w:tabs>
          <w:tab w:val="left" w:pos="709"/>
        </w:tabs>
        <w:ind w:left="1439" w:hanging="3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D12E8356">
      <w:start w:val="1"/>
      <w:numFmt w:val="bullet"/>
      <w:lvlText w:val="▪"/>
      <w:lvlJc w:val="left"/>
      <w:pPr>
        <w:tabs>
          <w:tab w:val="left" w:pos="709"/>
        </w:tabs>
        <w:ind w:left="2159" w:hanging="3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DE4AC3A">
      <w:start w:val="1"/>
      <w:numFmt w:val="bullet"/>
      <w:lvlText w:val="•"/>
      <w:lvlJc w:val="left"/>
      <w:pPr>
        <w:tabs>
          <w:tab w:val="left" w:pos="709"/>
        </w:tabs>
        <w:ind w:left="2879" w:hanging="3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D04221D0">
      <w:start w:val="1"/>
      <w:numFmt w:val="bullet"/>
      <w:lvlText w:val="o"/>
      <w:lvlJc w:val="left"/>
      <w:pPr>
        <w:tabs>
          <w:tab w:val="left" w:pos="709"/>
        </w:tabs>
        <w:ind w:left="3599" w:hanging="3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F9E0072">
      <w:start w:val="1"/>
      <w:numFmt w:val="bullet"/>
      <w:lvlText w:val="▪"/>
      <w:lvlJc w:val="left"/>
      <w:pPr>
        <w:tabs>
          <w:tab w:val="left" w:pos="709"/>
        </w:tabs>
        <w:ind w:left="4319" w:hanging="3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B4E099C">
      <w:start w:val="1"/>
      <w:numFmt w:val="bullet"/>
      <w:lvlText w:val="•"/>
      <w:lvlJc w:val="left"/>
      <w:pPr>
        <w:tabs>
          <w:tab w:val="left" w:pos="709"/>
        </w:tabs>
        <w:ind w:left="5039" w:hanging="3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0276E322">
      <w:start w:val="1"/>
      <w:numFmt w:val="bullet"/>
      <w:lvlText w:val="o"/>
      <w:lvlJc w:val="left"/>
      <w:pPr>
        <w:tabs>
          <w:tab w:val="left" w:pos="709"/>
        </w:tabs>
        <w:ind w:left="5759" w:hanging="3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18ECF98">
      <w:start w:val="1"/>
      <w:numFmt w:val="bullet"/>
      <w:lvlText w:val="▪"/>
      <w:lvlJc w:val="left"/>
      <w:pPr>
        <w:tabs>
          <w:tab w:val="left" w:pos="709"/>
        </w:tabs>
        <w:ind w:left="6479" w:hanging="3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1">
    <w:nsid w:val="13CA71CD"/>
    <w:multiLevelType w:val="hybridMultilevel"/>
    <w:tmpl w:val="285A6296"/>
    <w:styleLink w:val="106"/>
    <w:lvl w:ilvl="0" w:tplc="B49C3312">
      <w:start w:val="1"/>
      <w:numFmt w:val="bullet"/>
      <w:lvlText w:val="·"/>
      <w:lvlJc w:val="left"/>
      <w:pPr>
        <w:tabs>
          <w:tab w:val="num" w:pos="1102"/>
        </w:tabs>
        <w:ind w:left="393" w:firstLine="3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020F278">
      <w:start w:val="1"/>
      <w:numFmt w:val="bullet"/>
      <w:lvlText w:val="o"/>
      <w:lvlJc w:val="left"/>
      <w:pPr>
        <w:tabs>
          <w:tab w:val="left" w:pos="993"/>
          <w:tab w:val="num" w:pos="1368"/>
        </w:tabs>
        <w:ind w:left="659" w:firstLine="3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68C22DC">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C99A9B88">
      <w:start w:val="1"/>
      <w:numFmt w:val="bullet"/>
      <w:lvlText w:val="·"/>
      <w:lvlJc w:val="left"/>
      <w:pPr>
        <w:tabs>
          <w:tab w:val="num" w:pos="1429"/>
        </w:tabs>
        <w:ind w:left="720" w:firstLine="1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8AF6C6">
      <w:start w:val="1"/>
      <w:numFmt w:val="bullet"/>
      <w:lvlText w:val="o"/>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658E8C8">
      <w:start w:val="1"/>
      <w:numFmt w:val="bullet"/>
      <w:lvlText w:val="▪"/>
      <w:lvlJc w:val="left"/>
      <w:pPr>
        <w:tabs>
          <w:tab w:val="left" w:pos="993"/>
          <w:tab w:val="num" w:pos="2869"/>
        </w:tabs>
        <w:ind w:left="2160" w:firstLine="3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2CFC70">
      <w:start w:val="1"/>
      <w:numFmt w:val="bullet"/>
      <w:lvlText w:val="·"/>
      <w:lvlJc w:val="left"/>
      <w:pPr>
        <w:tabs>
          <w:tab w:val="left" w:pos="993"/>
          <w:tab w:val="num" w:pos="3589"/>
        </w:tabs>
        <w:ind w:left="2880" w:firstLine="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828331C">
      <w:start w:val="1"/>
      <w:numFmt w:val="bullet"/>
      <w:lvlText w:val="o"/>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3D0C150">
      <w:start w:val="1"/>
      <w:numFmt w:val="bullet"/>
      <w:lvlText w:val="▪"/>
      <w:lvlJc w:val="left"/>
      <w:pPr>
        <w:tabs>
          <w:tab w:val="left" w:pos="993"/>
          <w:tab w:val="num" w:pos="5029"/>
        </w:tabs>
        <w:ind w:left="4320" w:firstLine="6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2">
    <w:nsid w:val="140B128E"/>
    <w:multiLevelType w:val="hybridMultilevel"/>
    <w:tmpl w:val="1BF6F552"/>
    <w:styleLink w:val="169"/>
    <w:lvl w:ilvl="0" w:tplc="0E402EA0">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A367BA6">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7C8C13A">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2698F4">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6CCACD6">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F67D90">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C0C931C">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34CD24C">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662AFB0">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3">
    <w:nsid w:val="141178AD"/>
    <w:multiLevelType w:val="hybridMultilevel"/>
    <w:tmpl w:val="31F05118"/>
    <w:numStyleLink w:val="128"/>
  </w:abstractNum>
  <w:abstractNum w:abstractNumId="84">
    <w:nsid w:val="141E6768"/>
    <w:multiLevelType w:val="hybridMultilevel"/>
    <w:tmpl w:val="9606F8AC"/>
    <w:styleLink w:val="151"/>
    <w:lvl w:ilvl="0" w:tplc="815E67CC">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8B43802">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0C6E45E2">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C7E56B6">
      <w:start w:val="1"/>
      <w:numFmt w:val="bullet"/>
      <w:lvlText w:val="▪"/>
      <w:lvlJc w:val="left"/>
      <w:pPr>
        <w:tabs>
          <w:tab w:val="left" w:pos="993"/>
          <w:tab w:val="num" w:pos="2869"/>
        </w:tabs>
        <w:ind w:left="2160" w:firstLine="3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F77A9432">
      <w:start w:val="1"/>
      <w:numFmt w:val="bullet"/>
      <w:lvlText w:val="▪"/>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AB66E124">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BDC4A50">
      <w:start w:val="1"/>
      <w:numFmt w:val="bullet"/>
      <w:lvlText w:val="▪"/>
      <w:lvlJc w:val="left"/>
      <w:pPr>
        <w:tabs>
          <w:tab w:val="left" w:pos="993"/>
          <w:tab w:val="num" w:pos="5029"/>
        </w:tabs>
        <w:ind w:left="4320" w:firstLine="6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148C45C">
      <w:start w:val="1"/>
      <w:numFmt w:val="bullet"/>
      <w:lvlText w:val="▪"/>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89669F00">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85">
    <w:nsid w:val="14693704"/>
    <w:multiLevelType w:val="multilevel"/>
    <w:tmpl w:val="ED1E1F78"/>
    <w:numStyleLink w:val="191"/>
  </w:abstractNum>
  <w:abstractNum w:abstractNumId="86">
    <w:nsid w:val="14A524A6"/>
    <w:multiLevelType w:val="hybridMultilevel"/>
    <w:tmpl w:val="04E29C00"/>
    <w:numStyleLink w:val="108"/>
  </w:abstractNum>
  <w:abstractNum w:abstractNumId="87">
    <w:nsid w:val="14B51A3D"/>
    <w:multiLevelType w:val="hybridMultilevel"/>
    <w:tmpl w:val="52027958"/>
    <w:numStyleLink w:val="186"/>
  </w:abstractNum>
  <w:abstractNum w:abstractNumId="88">
    <w:nsid w:val="14BA4BE7"/>
    <w:multiLevelType w:val="hybridMultilevel"/>
    <w:tmpl w:val="21DE8CA8"/>
    <w:numStyleLink w:val="87"/>
  </w:abstractNum>
  <w:abstractNum w:abstractNumId="89">
    <w:nsid w:val="150F0475"/>
    <w:multiLevelType w:val="hybridMultilevel"/>
    <w:tmpl w:val="0DF4ACE6"/>
    <w:numStyleLink w:val="88"/>
  </w:abstractNum>
  <w:abstractNum w:abstractNumId="90">
    <w:nsid w:val="15343307"/>
    <w:multiLevelType w:val="hybridMultilevel"/>
    <w:tmpl w:val="C19C0BAA"/>
    <w:styleLink w:val="51"/>
    <w:lvl w:ilvl="0" w:tplc="BD945678">
      <w:start w:val="1"/>
      <w:numFmt w:val="bullet"/>
      <w:lvlText w:val="·"/>
      <w:lvlJc w:val="left"/>
      <w:pPr>
        <w:tabs>
          <w:tab w:val="num" w:pos="1027"/>
        </w:tabs>
        <w:ind w:left="318" w:firstLine="39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0D4A29E">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310738C">
      <w:start w:val="1"/>
      <w:numFmt w:val="bullet"/>
      <w:lvlText w:val="▪"/>
      <w:lvlJc w:val="left"/>
      <w:pPr>
        <w:tabs>
          <w:tab w:val="left" w:pos="1027"/>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8A030C">
      <w:start w:val="1"/>
      <w:numFmt w:val="bullet"/>
      <w:lvlText w:val="·"/>
      <w:lvlJc w:val="left"/>
      <w:pPr>
        <w:tabs>
          <w:tab w:val="left" w:pos="1027"/>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6B41DA6">
      <w:start w:val="1"/>
      <w:numFmt w:val="bullet"/>
      <w:lvlText w:val="o"/>
      <w:lvlJc w:val="left"/>
      <w:pPr>
        <w:tabs>
          <w:tab w:val="left" w:pos="1027"/>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1F8CE54">
      <w:start w:val="1"/>
      <w:numFmt w:val="bullet"/>
      <w:lvlText w:val="▪"/>
      <w:lvlJc w:val="left"/>
      <w:pPr>
        <w:tabs>
          <w:tab w:val="left" w:pos="1027"/>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C628A26">
      <w:start w:val="1"/>
      <w:numFmt w:val="bullet"/>
      <w:lvlText w:val="·"/>
      <w:lvlJc w:val="left"/>
      <w:pPr>
        <w:tabs>
          <w:tab w:val="left" w:pos="1027"/>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ACD060">
      <w:start w:val="1"/>
      <w:numFmt w:val="bullet"/>
      <w:lvlText w:val="o"/>
      <w:lvlJc w:val="left"/>
      <w:pPr>
        <w:tabs>
          <w:tab w:val="left" w:pos="1027"/>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E98D474">
      <w:start w:val="1"/>
      <w:numFmt w:val="bullet"/>
      <w:lvlText w:val="▪"/>
      <w:lvlJc w:val="left"/>
      <w:pPr>
        <w:tabs>
          <w:tab w:val="left" w:pos="1027"/>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1">
    <w:nsid w:val="15686C1F"/>
    <w:multiLevelType w:val="hybridMultilevel"/>
    <w:tmpl w:val="5C664E7E"/>
    <w:styleLink w:val="220"/>
    <w:lvl w:ilvl="0" w:tplc="A2FC17BE">
      <w:start w:val="1"/>
      <w:numFmt w:val="bullet"/>
      <w:lvlText w:val="-"/>
      <w:lvlJc w:val="left"/>
      <w:pPr>
        <w:tabs>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4E64B2C6">
      <w:start w:val="1"/>
      <w:numFmt w:val="bullet"/>
      <w:lvlText w:val="o"/>
      <w:lvlJc w:val="left"/>
      <w:pPr>
        <w:tabs>
          <w:tab w:val="num" w:pos="1429"/>
        </w:tabs>
        <w:ind w:left="720" w:firstLine="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87E2810">
      <w:start w:val="1"/>
      <w:numFmt w:val="bullet"/>
      <w:lvlText w:val="▪"/>
      <w:lvlJc w:val="left"/>
      <w:pPr>
        <w:tabs>
          <w:tab w:val="left" w:pos="993"/>
          <w:tab w:val="num" w:pos="2149"/>
        </w:tabs>
        <w:ind w:left="1440" w:firstLine="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43DA736E">
      <w:start w:val="1"/>
      <w:numFmt w:val="bullet"/>
      <w:lvlText w:val="•"/>
      <w:lvlJc w:val="left"/>
      <w:pPr>
        <w:tabs>
          <w:tab w:val="left" w:pos="993"/>
          <w:tab w:val="num" w:pos="2869"/>
        </w:tabs>
        <w:ind w:left="2160" w:firstLine="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B5900D50">
      <w:start w:val="1"/>
      <w:numFmt w:val="bullet"/>
      <w:lvlText w:val="o"/>
      <w:lvlJc w:val="left"/>
      <w:pPr>
        <w:tabs>
          <w:tab w:val="left" w:pos="993"/>
          <w:tab w:val="num" w:pos="3589"/>
        </w:tabs>
        <w:ind w:left="2880" w:firstLine="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27A0014">
      <w:start w:val="1"/>
      <w:numFmt w:val="bullet"/>
      <w:lvlText w:val="▪"/>
      <w:lvlJc w:val="left"/>
      <w:pPr>
        <w:tabs>
          <w:tab w:val="left" w:pos="993"/>
          <w:tab w:val="num" w:pos="4309"/>
        </w:tabs>
        <w:ind w:left="3600" w:firstLine="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9E88060">
      <w:start w:val="1"/>
      <w:numFmt w:val="bullet"/>
      <w:lvlText w:val="•"/>
      <w:lvlJc w:val="left"/>
      <w:pPr>
        <w:tabs>
          <w:tab w:val="left" w:pos="993"/>
          <w:tab w:val="num" w:pos="5029"/>
        </w:tabs>
        <w:ind w:left="4320" w:firstLine="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4B461E1C">
      <w:start w:val="1"/>
      <w:numFmt w:val="bullet"/>
      <w:lvlText w:val="o"/>
      <w:lvlJc w:val="left"/>
      <w:pPr>
        <w:tabs>
          <w:tab w:val="left" w:pos="993"/>
          <w:tab w:val="num" w:pos="5749"/>
        </w:tabs>
        <w:ind w:left="5040" w:firstLine="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65422A80">
      <w:start w:val="1"/>
      <w:numFmt w:val="bullet"/>
      <w:lvlText w:val="▪"/>
      <w:lvlJc w:val="left"/>
      <w:pPr>
        <w:tabs>
          <w:tab w:val="left" w:pos="993"/>
          <w:tab w:val="num" w:pos="6469"/>
        </w:tabs>
        <w:ind w:left="5760"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2">
    <w:nsid w:val="15A80923"/>
    <w:multiLevelType w:val="hybridMultilevel"/>
    <w:tmpl w:val="48C88ECA"/>
    <w:numStyleLink w:val="47"/>
  </w:abstractNum>
  <w:abstractNum w:abstractNumId="93">
    <w:nsid w:val="15B86C3A"/>
    <w:multiLevelType w:val="hybridMultilevel"/>
    <w:tmpl w:val="926E2096"/>
    <w:styleLink w:val="171"/>
    <w:lvl w:ilvl="0" w:tplc="7FD6B14A">
      <w:start w:val="1"/>
      <w:numFmt w:val="decimal"/>
      <w:suff w:val="nothing"/>
      <w:lvlText w:val="%1."/>
      <w:lvlJc w:val="left"/>
      <w:pPr>
        <w:tabs>
          <w:tab w:val="left" w:pos="851"/>
          <w:tab w:val="left" w:pos="989"/>
        </w:tabs>
        <w:ind w:left="142" w:firstLine="567"/>
      </w:pPr>
      <w:rPr>
        <w:rFonts w:hAnsi="Arial Unicode MS"/>
        <w:caps w:val="0"/>
        <w:smallCaps w:val="0"/>
        <w:strike w:val="0"/>
        <w:dstrike w:val="0"/>
        <w:outline w:val="0"/>
        <w:emboss w:val="0"/>
        <w:imprint w:val="0"/>
        <w:spacing w:val="0"/>
        <w:w w:val="100"/>
        <w:kern w:val="0"/>
        <w:position w:val="0"/>
        <w:highlight w:val="none"/>
        <w:vertAlign w:val="baseline"/>
      </w:rPr>
    </w:lvl>
    <w:lvl w:ilvl="1" w:tplc="FE6E6F3C">
      <w:start w:val="1"/>
      <w:numFmt w:val="lowerLetter"/>
      <w:lvlText w:val="%2."/>
      <w:lvlJc w:val="left"/>
      <w:pPr>
        <w:tabs>
          <w:tab w:val="left" w:pos="851"/>
          <w:tab w:val="num" w:pos="1429"/>
        </w:tabs>
        <w:ind w:left="720" w:firstLine="11"/>
      </w:pPr>
      <w:rPr>
        <w:rFonts w:hAnsi="Arial Unicode MS"/>
        <w:caps w:val="0"/>
        <w:smallCaps w:val="0"/>
        <w:strike w:val="0"/>
        <w:dstrike w:val="0"/>
        <w:outline w:val="0"/>
        <w:emboss w:val="0"/>
        <w:imprint w:val="0"/>
        <w:spacing w:val="0"/>
        <w:w w:val="100"/>
        <w:kern w:val="0"/>
        <w:position w:val="0"/>
        <w:highlight w:val="none"/>
        <w:vertAlign w:val="baseline"/>
      </w:rPr>
    </w:lvl>
    <w:lvl w:ilvl="2" w:tplc="CEA4E600">
      <w:start w:val="1"/>
      <w:numFmt w:val="lowerRoman"/>
      <w:lvlText w:val="%3."/>
      <w:lvlJc w:val="left"/>
      <w:pPr>
        <w:tabs>
          <w:tab w:val="left" w:pos="851"/>
          <w:tab w:val="left" w:pos="989"/>
          <w:tab w:val="num" w:pos="2149"/>
        </w:tabs>
        <w:ind w:left="1440" w:firstLine="82"/>
      </w:pPr>
      <w:rPr>
        <w:rFonts w:hAnsi="Arial Unicode MS"/>
        <w:caps w:val="0"/>
        <w:smallCaps w:val="0"/>
        <w:strike w:val="0"/>
        <w:dstrike w:val="0"/>
        <w:outline w:val="0"/>
        <w:emboss w:val="0"/>
        <w:imprint w:val="0"/>
        <w:spacing w:val="0"/>
        <w:w w:val="100"/>
        <w:kern w:val="0"/>
        <w:position w:val="0"/>
        <w:highlight w:val="none"/>
        <w:vertAlign w:val="baseline"/>
      </w:rPr>
    </w:lvl>
    <w:lvl w:ilvl="3" w:tplc="0E3447DC">
      <w:start w:val="1"/>
      <w:numFmt w:val="decimal"/>
      <w:lvlText w:val="%4."/>
      <w:lvlJc w:val="left"/>
      <w:pPr>
        <w:tabs>
          <w:tab w:val="left" w:pos="851"/>
          <w:tab w:val="left" w:pos="989"/>
          <w:tab w:val="num" w:pos="2869"/>
        </w:tabs>
        <w:ind w:left="2160" w:firstLine="33"/>
      </w:pPr>
      <w:rPr>
        <w:rFonts w:hAnsi="Arial Unicode MS"/>
        <w:caps w:val="0"/>
        <w:smallCaps w:val="0"/>
        <w:strike w:val="0"/>
        <w:dstrike w:val="0"/>
        <w:outline w:val="0"/>
        <w:emboss w:val="0"/>
        <w:imprint w:val="0"/>
        <w:spacing w:val="0"/>
        <w:w w:val="100"/>
        <w:kern w:val="0"/>
        <w:position w:val="0"/>
        <w:highlight w:val="none"/>
        <w:vertAlign w:val="baseline"/>
      </w:rPr>
    </w:lvl>
    <w:lvl w:ilvl="4" w:tplc="41C4757C">
      <w:start w:val="1"/>
      <w:numFmt w:val="lowerLetter"/>
      <w:lvlText w:val="%5."/>
      <w:lvlJc w:val="left"/>
      <w:pPr>
        <w:tabs>
          <w:tab w:val="left" w:pos="851"/>
          <w:tab w:val="left" w:pos="989"/>
          <w:tab w:val="num" w:pos="3589"/>
        </w:tabs>
        <w:ind w:left="2880" w:firstLine="44"/>
      </w:pPr>
      <w:rPr>
        <w:rFonts w:hAnsi="Arial Unicode MS"/>
        <w:caps w:val="0"/>
        <w:smallCaps w:val="0"/>
        <w:strike w:val="0"/>
        <w:dstrike w:val="0"/>
        <w:outline w:val="0"/>
        <w:emboss w:val="0"/>
        <w:imprint w:val="0"/>
        <w:spacing w:val="0"/>
        <w:w w:val="100"/>
        <w:kern w:val="0"/>
        <w:position w:val="0"/>
        <w:highlight w:val="none"/>
        <w:vertAlign w:val="baseline"/>
      </w:rPr>
    </w:lvl>
    <w:lvl w:ilvl="5" w:tplc="97A63122">
      <w:start w:val="1"/>
      <w:numFmt w:val="lowerRoman"/>
      <w:lvlText w:val="%6."/>
      <w:lvlJc w:val="left"/>
      <w:pPr>
        <w:tabs>
          <w:tab w:val="left" w:pos="851"/>
          <w:tab w:val="left" w:pos="989"/>
          <w:tab w:val="num" w:pos="4309"/>
        </w:tabs>
        <w:ind w:left="3600" w:firstLine="115"/>
      </w:pPr>
      <w:rPr>
        <w:rFonts w:hAnsi="Arial Unicode MS"/>
        <w:caps w:val="0"/>
        <w:smallCaps w:val="0"/>
        <w:strike w:val="0"/>
        <w:dstrike w:val="0"/>
        <w:outline w:val="0"/>
        <w:emboss w:val="0"/>
        <w:imprint w:val="0"/>
        <w:spacing w:val="0"/>
        <w:w w:val="100"/>
        <w:kern w:val="0"/>
        <w:position w:val="0"/>
        <w:highlight w:val="none"/>
        <w:vertAlign w:val="baseline"/>
      </w:rPr>
    </w:lvl>
    <w:lvl w:ilvl="6" w:tplc="4488AB02">
      <w:start w:val="1"/>
      <w:numFmt w:val="decimal"/>
      <w:lvlText w:val="%7."/>
      <w:lvlJc w:val="left"/>
      <w:pPr>
        <w:tabs>
          <w:tab w:val="left" w:pos="851"/>
          <w:tab w:val="left" w:pos="989"/>
          <w:tab w:val="num" w:pos="5029"/>
        </w:tabs>
        <w:ind w:left="4320" w:firstLine="66"/>
      </w:pPr>
      <w:rPr>
        <w:rFonts w:hAnsi="Arial Unicode MS"/>
        <w:caps w:val="0"/>
        <w:smallCaps w:val="0"/>
        <w:strike w:val="0"/>
        <w:dstrike w:val="0"/>
        <w:outline w:val="0"/>
        <w:emboss w:val="0"/>
        <w:imprint w:val="0"/>
        <w:spacing w:val="0"/>
        <w:w w:val="100"/>
        <w:kern w:val="0"/>
        <w:position w:val="0"/>
        <w:highlight w:val="none"/>
        <w:vertAlign w:val="baseline"/>
      </w:rPr>
    </w:lvl>
    <w:lvl w:ilvl="7" w:tplc="06089A3A">
      <w:start w:val="1"/>
      <w:numFmt w:val="lowerLetter"/>
      <w:lvlText w:val="%8."/>
      <w:lvlJc w:val="left"/>
      <w:pPr>
        <w:tabs>
          <w:tab w:val="left" w:pos="851"/>
          <w:tab w:val="left" w:pos="989"/>
          <w:tab w:val="num" w:pos="5749"/>
        </w:tabs>
        <w:ind w:left="5040" w:firstLine="77"/>
      </w:pPr>
      <w:rPr>
        <w:rFonts w:hAnsi="Arial Unicode MS"/>
        <w:caps w:val="0"/>
        <w:smallCaps w:val="0"/>
        <w:strike w:val="0"/>
        <w:dstrike w:val="0"/>
        <w:outline w:val="0"/>
        <w:emboss w:val="0"/>
        <w:imprint w:val="0"/>
        <w:spacing w:val="0"/>
        <w:w w:val="100"/>
        <w:kern w:val="0"/>
        <w:position w:val="0"/>
        <w:highlight w:val="none"/>
        <w:vertAlign w:val="baseline"/>
      </w:rPr>
    </w:lvl>
    <w:lvl w:ilvl="8" w:tplc="1682B8C2">
      <w:start w:val="1"/>
      <w:numFmt w:val="lowerRoman"/>
      <w:lvlText w:val="%9."/>
      <w:lvlJc w:val="left"/>
      <w:pPr>
        <w:tabs>
          <w:tab w:val="left" w:pos="851"/>
          <w:tab w:val="left" w:pos="989"/>
          <w:tab w:val="num" w:pos="6469"/>
        </w:tabs>
        <w:ind w:left="5760" w:firstLine="1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4">
    <w:nsid w:val="1614288C"/>
    <w:multiLevelType w:val="hybridMultilevel"/>
    <w:tmpl w:val="5C664E7E"/>
    <w:numStyleLink w:val="220"/>
  </w:abstractNum>
  <w:abstractNum w:abstractNumId="95">
    <w:nsid w:val="174A3457"/>
    <w:multiLevelType w:val="hybridMultilevel"/>
    <w:tmpl w:val="57BC53A8"/>
    <w:numStyleLink w:val="231"/>
  </w:abstractNum>
  <w:abstractNum w:abstractNumId="96">
    <w:nsid w:val="17931F2F"/>
    <w:multiLevelType w:val="hybridMultilevel"/>
    <w:tmpl w:val="124ADCF0"/>
    <w:styleLink w:val="187"/>
    <w:lvl w:ilvl="0" w:tplc="8BFE348A">
      <w:start w:val="1"/>
      <w:numFmt w:val="bullet"/>
      <w:lvlText w:val="-"/>
      <w:lvlJc w:val="left"/>
      <w:pPr>
        <w:tabs>
          <w:tab w:val="num" w:pos="1418"/>
        </w:tabs>
        <w:ind w:left="709" w:firstLine="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1" w:tplc="058C18B0">
      <w:start w:val="1"/>
      <w:numFmt w:val="bullet"/>
      <w:lvlText w:val="o"/>
      <w:lvlJc w:val="left"/>
      <w:pPr>
        <w:tabs>
          <w:tab w:val="num" w:pos="2497"/>
        </w:tabs>
        <w:ind w:left="1788" w:firstLine="37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2" w:tplc="6A106F62">
      <w:start w:val="1"/>
      <w:numFmt w:val="bullet"/>
      <w:lvlText w:val="▪"/>
      <w:lvlJc w:val="left"/>
      <w:pPr>
        <w:tabs>
          <w:tab w:val="num" w:pos="3217"/>
        </w:tabs>
        <w:ind w:left="2508" w:firstLine="381"/>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3" w:tplc="A03E1CEA">
      <w:start w:val="1"/>
      <w:numFmt w:val="bullet"/>
      <w:lvlText w:val="•"/>
      <w:lvlJc w:val="left"/>
      <w:pPr>
        <w:tabs>
          <w:tab w:val="num" w:pos="3937"/>
        </w:tabs>
        <w:ind w:left="3228" w:firstLine="39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4" w:tplc="A412F1C6">
      <w:start w:val="1"/>
      <w:numFmt w:val="bullet"/>
      <w:lvlText w:val="o"/>
      <w:lvlJc w:val="left"/>
      <w:pPr>
        <w:tabs>
          <w:tab w:val="num" w:pos="4657"/>
        </w:tabs>
        <w:ind w:left="3948" w:firstLine="40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5" w:tplc="C86A2A6C">
      <w:start w:val="1"/>
      <w:numFmt w:val="bullet"/>
      <w:lvlText w:val="▪"/>
      <w:lvlJc w:val="left"/>
      <w:pPr>
        <w:tabs>
          <w:tab w:val="num" w:pos="5377"/>
        </w:tabs>
        <w:ind w:left="4668" w:firstLine="41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6" w:tplc="EA1A8F1C">
      <w:start w:val="1"/>
      <w:numFmt w:val="bullet"/>
      <w:lvlText w:val="•"/>
      <w:lvlJc w:val="left"/>
      <w:pPr>
        <w:tabs>
          <w:tab w:val="num" w:pos="6097"/>
        </w:tabs>
        <w:ind w:left="5388"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7" w:tplc="878EB2CE">
      <w:start w:val="1"/>
      <w:numFmt w:val="bullet"/>
      <w:lvlText w:val="o"/>
      <w:lvlJc w:val="left"/>
      <w:pPr>
        <w:tabs>
          <w:tab w:val="num" w:pos="6817"/>
        </w:tabs>
        <w:ind w:left="6108" w:firstLine="43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8" w:tplc="1CD46356">
      <w:start w:val="1"/>
      <w:numFmt w:val="bullet"/>
      <w:lvlText w:val="▪"/>
      <w:lvlJc w:val="left"/>
      <w:pPr>
        <w:tabs>
          <w:tab w:val="num" w:pos="7537"/>
        </w:tabs>
        <w:ind w:left="6828" w:firstLine="44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abstractNum>
  <w:abstractNum w:abstractNumId="97">
    <w:nsid w:val="17FE1EC1"/>
    <w:multiLevelType w:val="hybridMultilevel"/>
    <w:tmpl w:val="E6CA7056"/>
    <w:numStyleLink w:val="163"/>
  </w:abstractNum>
  <w:abstractNum w:abstractNumId="98">
    <w:nsid w:val="186A5D84"/>
    <w:multiLevelType w:val="hybridMultilevel"/>
    <w:tmpl w:val="C2A49A98"/>
    <w:styleLink w:val="238"/>
    <w:lvl w:ilvl="0" w:tplc="2C82CD0C">
      <w:start w:val="1"/>
      <w:numFmt w:val="bullet"/>
      <w:lvlText w:val="o"/>
      <w:lvlJc w:val="left"/>
      <w:pPr>
        <w:ind w:left="71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C0CE2C28">
      <w:start w:val="1"/>
      <w:numFmt w:val="bullet"/>
      <w:lvlText w:val="o"/>
      <w:lvlJc w:val="left"/>
      <w:pPr>
        <w:ind w:left="143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468A9BE">
      <w:start w:val="1"/>
      <w:numFmt w:val="bullet"/>
      <w:lvlText w:val="▪"/>
      <w:lvlJc w:val="left"/>
      <w:pPr>
        <w:ind w:left="215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E56BE5E">
      <w:start w:val="1"/>
      <w:numFmt w:val="bullet"/>
      <w:lvlText w:val="•"/>
      <w:lvlJc w:val="left"/>
      <w:pPr>
        <w:ind w:left="287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D4345B0E">
      <w:start w:val="1"/>
      <w:numFmt w:val="bullet"/>
      <w:lvlText w:val="o"/>
      <w:lvlJc w:val="left"/>
      <w:pPr>
        <w:ind w:left="359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824C15C6">
      <w:start w:val="1"/>
      <w:numFmt w:val="bullet"/>
      <w:lvlText w:val="▪"/>
      <w:lvlJc w:val="left"/>
      <w:pPr>
        <w:ind w:left="431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C10B3F2">
      <w:start w:val="1"/>
      <w:numFmt w:val="bullet"/>
      <w:lvlText w:val="•"/>
      <w:lvlJc w:val="left"/>
      <w:pPr>
        <w:ind w:left="503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B42DCBA">
      <w:start w:val="1"/>
      <w:numFmt w:val="bullet"/>
      <w:lvlText w:val="o"/>
      <w:lvlJc w:val="left"/>
      <w:pPr>
        <w:ind w:left="575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628BE62">
      <w:start w:val="1"/>
      <w:numFmt w:val="bullet"/>
      <w:lvlText w:val="▪"/>
      <w:lvlJc w:val="left"/>
      <w:pPr>
        <w:ind w:left="647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9">
    <w:nsid w:val="186F0ACC"/>
    <w:multiLevelType w:val="hybridMultilevel"/>
    <w:tmpl w:val="C17C586A"/>
    <w:styleLink w:val="79"/>
    <w:lvl w:ilvl="0" w:tplc="5DE47C24">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4A688F8">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1AEBD32">
      <w:start w:val="1"/>
      <w:numFmt w:val="bullet"/>
      <w:lvlText w:val="▪"/>
      <w:lvlJc w:val="left"/>
      <w:pPr>
        <w:tabs>
          <w:tab w:val="left" w:pos="1134"/>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7E20B64">
      <w:start w:val="1"/>
      <w:numFmt w:val="bullet"/>
      <w:lvlText w:val="·"/>
      <w:lvlJc w:val="left"/>
      <w:pPr>
        <w:tabs>
          <w:tab w:val="left" w:pos="1134"/>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1569898">
      <w:start w:val="1"/>
      <w:numFmt w:val="bullet"/>
      <w:lvlText w:val="o"/>
      <w:lvlJc w:val="left"/>
      <w:pPr>
        <w:tabs>
          <w:tab w:val="left" w:pos="1134"/>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A940A44">
      <w:start w:val="1"/>
      <w:numFmt w:val="bullet"/>
      <w:lvlText w:val="▪"/>
      <w:lvlJc w:val="left"/>
      <w:pPr>
        <w:tabs>
          <w:tab w:val="left" w:pos="1134"/>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6DCECEE">
      <w:start w:val="1"/>
      <w:numFmt w:val="bullet"/>
      <w:lvlText w:val="·"/>
      <w:lvlJc w:val="left"/>
      <w:pPr>
        <w:tabs>
          <w:tab w:val="left" w:pos="1134"/>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FF2B302">
      <w:start w:val="1"/>
      <w:numFmt w:val="bullet"/>
      <w:lvlText w:val="o"/>
      <w:lvlJc w:val="left"/>
      <w:pPr>
        <w:tabs>
          <w:tab w:val="left" w:pos="1134"/>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EA77E6">
      <w:start w:val="1"/>
      <w:numFmt w:val="bullet"/>
      <w:lvlText w:val="▪"/>
      <w:lvlJc w:val="left"/>
      <w:pPr>
        <w:tabs>
          <w:tab w:val="left" w:pos="1134"/>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0">
    <w:nsid w:val="189362B2"/>
    <w:multiLevelType w:val="hybridMultilevel"/>
    <w:tmpl w:val="4544CB92"/>
    <w:styleLink w:val="152"/>
    <w:lvl w:ilvl="0" w:tplc="38E61A54">
      <w:start w:val="1"/>
      <w:numFmt w:val="bullet"/>
      <w:lvlText w:val="·"/>
      <w:lvlJc w:val="left"/>
      <w:pPr>
        <w:tabs>
          <w:tab w:val="left" w:pos="567"/>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25E125C">
      <w:start w:val="1"/>
      <w:numFmt w:val="bullet"/>
      <w:lvlText w:val="·"/>
      <w:lvlJc w:val="left"/>
      <w:pPr>
        <w:tabs>
          <w:tab w:val="left" w:pos="567"/>
          <w:tab w:val="left" w:pos="993"/>
          <w:tab w:val="num" w:pos="1571"/>
        </w:tabs>
        <w:ind w:left="862" w:firstLine="223"/>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CA084CD0">
      <w:start w:val="1"/>
      <w:numFmt w:val="bullet"/>
      <w:lvlText w:val="▪"/>
      <w:lvlJc w:val="left"/>
      <w:pPr>
        <w:tabs>
          <w:tab w:val="left" w:pos="567"/>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5F6E950E">
      <w:start w:val="1"/>
      <w:numFmt w:val="bullet"/>
      <w:lvlText w:val="▪"/>
      <w:lvlJc w:val="left"/>
      <w:pPr>
        <w:tabs>
          <w:tab w:val="left" w:pos="567"/>
          <w:tab w:val="left" w:pos="993"/>
          <w:tab w:val="num" w:pos="2869"/>
        </w:tabs>
        <w:ind w:left="2160" w:firstLine="3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CE02B4B6">
      <w:start w:val="1"/>
      <w:numFmt w:val="bullet"/>
      <w:lvlText w:val="▪"/>
      <w:lvlJc w:val="left"/>
      <w:pPr>
        <w:tabs>
          <w:tab w:val="left" w:pos="567"/>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21A030A">
      <w:start w:val="1"/>
      <w:numFmt w:val="bullet"/>
      <w:lvlText w:val="▪"/>
      <w:lvlJc w:val="left"/>
      <w:pPr>
        <w:tabs>
          <w:tab w:val="left" w:pos="567"/>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8A67962">
      <w:start w:val="1"/>
      <w:numFmt w:val="bullet"/>
      <w:lvlText w:val="▪"/>
      <w:lvlJc w:val="left"/>
      <w:pPr>
        <w:tabs>
          <w:tab w:val="left" w:pos="567"/>
          <w:tab w:val="left" w:pos="993"/>
          <w:tab w:val="num" w:pos="5029"/>
        </w:tabs>
        <w:ind w:left="4320" w:firstLine="6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392EEEF2">
      <w:start w:val="1"/>
      <w:numFmt w:val="bullet"/>
      <w:lvlText w:val="▪"/>
      <w:lvlJc w:val="left"/>
      <w:pPr>
        <w:tabs>
          <w:tab w:val="left" w:pos="567"/>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8FA5208">
      <w:start w:val="1"/>
      <w:numFmt w:val="bullet"/>
      <w:lvlText w:val="▪"/>
      <w:lvlJc w:val="left"/>
      <w:pPr>
        <w:tabs>
          <w:tab w:val="left" w:pos="567"/>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01">
    <w:nsid w:val="18E83607"/>
    <w:multiLevelType w:val="hybridMultilevel"/>
    <w:tmpl w:val="7B90DB92"/>
    <w:numStyleLink w:val="239"/>
  </w:abstractNum>
  <w:abstractNum w:abstractNumId="102">
    <w:nsid w:val="199D499D"/>
    <w:multiLevelType w:val="hybridMultilevel"/>
    <w:tmpl w:val="4E9C3E0E"/>
    <w:numStyleLink w:val="109"/>
  </w:abstractNum>
  <w:abstractNum w:abstractNumId="103">
    <w:nsid w:val="199F26D0"/>
    <w:multiLevelType w:val="hybridMultilevel"/>
    <w:tmpl w:val="C024D120"/>
    <w:numStyleLink w:val="24"/>
  </w:abstractNum>
  <w:abstractNum w:abstractNumId="104">
    <w:nsid w:val="19A504E1"/>
    <w:multiLevelType w:val="hybridMultilevel"/>
    <w:tmpl w:val="EB1C28D0"/>
    <w:numStyleLink w:val="69"/>
  </w:abstractNum>
  <w:abstractNum w:abstractNumId="105">
    <w:nsid w:val="19C13814"/>
    <w:multiLevelType w:val="hybridMultilevel"/>
    <w:tmpl w:val="1E38C206"/>
    <w:styleLink w:val="127"/>
    <w:lvl w:ilvl="0" w:tplc="DF3EE0F8">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54AC940">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E8AB60">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AD422F4">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798B49A">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89C6A30">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F8876E">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D26589C">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C98B632">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6">
    <w:nsid w:val="19EB7989"/>
    <w:multiLevelType w:val="hybridMultilevel"/>
    <w:tmpl w:val="806E7D40"/>
    <w:styleLink w:val="222"/>
    <w:lvl w:ilvl="0" w:tplc="8EE43B60">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AA2285A">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F7E1854">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C2E7E6">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88FA44">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EDCE5CA">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7040A9C">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4941D72">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1CC3F8C">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7">
    <w:nsid w:val="19F05447"/>
    <w:multiLevelType w:val="hybridMultilevel"/>
    <w:tmpl w:val="D666C8DC"/>
    <w:styleLink w:val="105"/>
    <w:lvl w:ilvl="0" w:tplc="4FCE1E4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E74A24A">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416BFAA">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E0EDB84">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281734">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800DEDA">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D84F3FC">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512F300">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7A499BE">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8">
    <w:nsid w:val="1A3C326D"/>
    <w:multiLevelType w:val="hybridMultilevel"/>
    <w:tmpl w:val="6520D942"/>
    <w:styleLink w:val="228"/>
    <w:lvl w:ilvl="0" w:tplc="681C6C3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E7A48E6">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2FC817C">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9143A6A">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90E4E0">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754781A">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192811C">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30AF59A">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F965484">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9">
    <w:nsid w:val="1A5D1BD3"/>
    <w:multiLevelType w:val="hybridMultilevel"/>
    <w:tmpl w:val="23D85EEA"/>
    <w:styleLink w:val="205"/>
    <w:lvl w:ilvl="0" w:tplc="D30AA046">
      <w:start w:val="1"/>
      <w:numFmt w:val="bullet"/>
      <w:lvlText w:val="-"/>
      <w:lvlJc w:val="left"/>
      <w:pPr>
        <w:tabs>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35EC2500">
      <w:start w:val="1"/>
      <w:numFmt w:val="bullet"/>
      <w:lvlText w:val="-"/>
      <w:lvlJc w:val="left"/>
      <w:pPr>
        <w:tabs>
          <w:tab w:val="left" w:pos="993"/>
          <w:tab w:val="num" w:pos="1713"/>
        </w:tabs>
        <w:ind w:left="100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D700D53A">
      <w:start w:val="1"/>
      <w:numFmt w:val="bullet"/>
      <w:lvlText w:val="-"/>
      <w:lvlJc w:val="left"/>
      <w:pPr>
        <w:tabs>
          <w:tab w:val="left" w:pos="993"/>
          <w:tab w:val="num" w:pos="2433"/>
        </w:tabs>
        <w:ind w:left="172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ACEC44AA">
      <w:start w:val="1"/>
      <w:numFmt w:val="bullet"/>
      <w:lvlText w:val="-"/>
      <w:lvlJc w:val="left"/>
      <w:pPr>
        <w:tabs>
          <w:tab w:val="left" w:pos="993"/>
          <w:tab w:val="num" w:pos="3153"/>
        </w:tabs>
        <w:ind w:left="244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895CFB48">
      <w:start w:val="1"/>
      <w:numFmt w:val="bullet"/>
      <w:lvlText w:val="-"/>
      <w:lvlJc w:val="left"/>
      <w:pPr>
        <w:tabs>
          <w:tab w:val="left" w:pos="993"/>
          <w:tab w:val="num" w:pos="3873"/>
        </w:tabs>
        <w:ind w:left="316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BD7230F8">
      <w:start w:val="1"/>
      <w:numFmt w:val="bullet"/>
      <w:lvlText w:val="-"/>
      <w:lvlJc w:val="left"/>
      <w:pPr>
        <w:tabs>
          <w:tab w:val="left" w:pos="993"/>
          <w:tab w:val="num" w:pos="4593"/>
        </w:tabs>
        <w:ind w:left="388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2788E0EA">
      <w:start w:val="1"/>
      <w:numFmt w:val="bullet"/>
      <w:lvlText w:val="-"/>
      <w:lvlJc w:val="left"/>
      <w:pPr>
        <w:tabs>
          <w:tab w:val="left" w:pos="993"/>
          <w:tab w:val="num" w:pos="5313"/>
        </w:tabs>
        <w:ind w:left="460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FF7E1EAA">
      <w:start w:val="1"/>
      <w:numFmt w:val="bullet"/>
      <w:lvlText w:val="-"/>
      <w:lvlJc w:val="left"/>
      <w:pPr>
        <w:tabs>
          <w:tab w:val="left" w:pos="993"/>
          <w:tab w:val="num" w:pos="6033"/>
        </w:tabs>
        <w:ind w:left="532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E7043914">
      <w:start w:val="1"/>
      <w:numFmt w:val="bullet"/>
      <w:lvlText w:val="-"/>
      <w:lvlJc w:val="left"/>
      <w:pPr>
        <w:tabs>
          <w:tab w:val="left" w:pos="993"/>
          <w:tab w:val="num" w:pos="6753"/>
        </w:tabs>
        <w:ind w:left="604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10">
    <w:nsid w:val="1A6A168F"/>
    <w:multiLevelType w:val="hybridMultilevel"/>
    <w:tmpl w:val="97007CCE"/>
    <w:numStyleLink w:val="83"/>
  </w:abstractNum>
  <w:abstractNum w:abstractNumId="111">
    <w:nsid w:val="1AA67C77"/>
    <w:multiLevelType w:val="hybridMultilevel"/>
    <w:tmpl w:val="6B644B56"/>
    <w:styleLink w:val="115"/>
    <w:lvl w:ilvl="0" w:tplc="88C6929C">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36A1DC0">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8C8AE82">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C621A62">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28A49D6">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320C39E">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1CD508">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9D00348">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9CDF16">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2">
    <w:nsid w:val="1AF25D1A"/>
    <w:multiLevelType w:val="hybridMultilevel"/>
    <w:tmpl w:val="6C741EF6"/>
    <w:numStyleLink w:val="167"/>
  </w:abstractNum>
  <w:abstractNum w:abstractNumId="113">
    <w:nsid w:val="1B0B2179"/>
    <w:multiLevelType w:val="hybridMultilevel"/>
    <w:tmpl w:val="9FFE3FB8"/>
    <w:styleLink w:val="193"/>
    <w:lvl w:ilvl="0" w:tplc="033A07D6">
      <w:start w:val="1"/>
      <w:numFmt w:val="bullet"/>
      <w:lvlText w:val="-"/>
      <w:lvlJc w:val="left"/>
      <w:pPr>
        <w:tabs>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89A5FDE">
      <w:start w:val="1"/>
      <w:numFmt w:val="bullet"/>
      <w:lvlText w:val="o"/>
      <w:lvlJc w:val="left"/>
      <w:pPr>
        <w:tabs>
          <w:tab w:val="num" w:pos="1429"/>
        </w:tabs>
        <w:ind w:left="720" w:firstLine="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44F4D55C">
      <w:start w:val="1"/>
      <w:numFmt w:val="bullet"/>
      <w:lvlText w:val="▪"/>
      <w:lvlJc w:val="left"/>
      <w:pPr>
        <w:tabs>
          <w:tab w:val="left" w:pos="993"/>
          <w:tab w:val="num" w:pos="2149"/>
        </w:tabs>
        <w:ind w:left="1440" w:firstLine="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CE0E432">
      <w:start w:val="1"/>
      <w:numFmt w:val="bullet"/>
      <w:lvlText w:val="•"/>
      <w:lvlJc w:val="left"/>
      <w:pPr>
        <w:tabs>
          <w:tab w:val="left" w:pos="993"/>
          <w:tab w:val="num" w:pos="2869"/>
        </w:tabs>
        <w:ind w:left="2160" w:firstLine="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093ED9E8">
      <w:start w:val="1"/>
      <w:numFmt w:val="bullet"/>
      <w:lvlText w:val="o"/>
      <w:lvlJc w:val="left"/>
      <w:pPr>
        <w:tabs>
          <w:tab w:val="left" w:pos="993"/>
          <w:tab w:val="num" w:pos="3589"/>
        </w:tabs>
        <w:ind w:left="2880" w:firstLine="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B74790C">
      <w:start w:val="1"/>
      <w:numFmt w:val="bullet"/>
      <w:lvlText w:val="▪"/>
      <w:lvlJc w:val="left"/>
      <w:pPr>
        <w:tabs>
          <w:tab w:val="left" w:pos="993"/>
          <w:tab w:val="num" w:pos="4309"/>
        </w:tabs>
        <w:ind w:left="3600" w:firstLine="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CC23A96">
      <w:start w:val="1"/>
      <w:numFmt w:val="bullet"/>
      <w:lvlText w:val="•"/>
      <w:lvlJc w:val="left"/>
      <w:pPr>
        <w:tabs>
          <w:tab w:val="left" w:pos="993"/>
          <w:tab w:val="num" w:pos="5029"/>
        </w:tabs>
        <w:ind w:left="4320" w:firstLine="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9F06B6C">
      <w:start w:val="1"/>
      <w:numFmt w:val="bullet"/>
      <w:lvlText w:val="o"/>
      <w:lvlJc w:val="left"/>
      <w:pPr>
        <w:tabs>
          <w:tab w:val="left" w:pos="993"/>
          <w:tab w:val="num" w:pos="5749"/>
        </w:tabs>
        <w:ind w:left="5040" w:firstLine="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5720A2E">
      <w:start w:val="1"/>
      <w:numFmt w:val="bullet"/>
      <w:lvlText w:val="▪"/>
      <w:lvlJc w:val="left"/>
      <w:pPr>
        <w:tabs>
          <w:tab w:val="left" w:pos="993"/>
          <w:tab w:val="num" w:pos="6469"/>
        </w:tabs>
        <w:ind w:left="5760"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4">
    <w:nsid w:val="1B31538E"/>
    <w:multiLevelType w:val="hybridMultilevel"/>
    <w:tmpl w:val="8494BFAC"/>
    <w:styleLink w:val="21"/>
    <w:lvl w:ilvl="0" w:tplc="C2BE8F58">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B81806">
      <w:start w:val="1"/>
      <w:numFmt w:val="bullet"/>
      <w:lvlText w:val="o"/>
      <w:lvlJc w:val="left"/>
      <w:pPr>
        <w:tabs>
          <w:tab w:val="num" w:pos="1505"/>
        </w:tabs>
        <w:ind w:left="796" w:firstLine="8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2B8C114">
      <w:start w:val="1"/>
      <w:numFmt w:val="bullet"/>
      <w:lvlText w:val="▪"/>
      <w:lvlJc w:val="left"/>
      <w:pPr>
        <w:tabs>
          <w:tab w:val="left" w:pos="1134"/>
          <w:tab w:val="num" w:pos="2225"/>
        </w:tabs>
        <w:ind w:left="1516"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418852E">
      <w:start w:val="1"/>
      <w:numFmt w:val="bullet"/>
      <w:lvlText w:val="·"/>
      <w:lvlJc w:val="left"/>
      <w:pPr>
        <w:tabs>
          <w:tab w:val="left" w:pos="1134"/>
          <w:tab w:val="num" w:pos="2945"/>
        </w:tabs>
        <w:ind w:left="2236" w:firstLine="10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B62FDA8">
      <w:start w:val="1"/>
      <w:numFmt w:val="bullet"/>
      <w:lvlText w:val="o"/>
      <w:lvlJc w:val="left"/>
      <w:pPr>
        <w:tabs>
          <w:tab w:val="left" w:pos="1134"/>
          <w:tab w:val="num" w:pos="3665"/>
        </w:tabs>
        <w:ind w:left="2956" w:firstLine="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980B518">
      <w:start w:val="1"/>
      <w:numFmt w:val="bullet"/>
      <w:lvlText w:val="▪"/>
      <w:lvlJc w:val="left"/>
      <w:pPr>
        <w:tabs>
          <w:tab w:val="left" w:pos="1134"/>
          <w:tab w:val="num" w:pos="4385"/>
        </w:tabs>
        <w:ind w:left="3676" w:firstLine="1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8AE4120">
      <w:start w:val="1"/>
      <w:numFmt w:val="bullet"/>
      <w:lvlText w:val="·"/>
      <w:lvlJc w:val="left"/>
      <w:pPr>
        <w:tabs>
          <w:tab w:val="left" w:pos="1134"/>
          <w:tab w:val="num" w:pos="5105"/>
        </w:tabs>
        <w:ind w:left="4396" w:firstLine="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384956C">
      <w:start w:val="1"/>
      <w:numFmt w:val="bullet"/>
      <w:lvlText w:val="o"/>
      <w:lvlJc w:val="left"/>
      <w:pPr>
        <w:tabs>
          <w:tab w:val="left" w:pos="1134"/>
          <w:tab w:val="num" w:pos="5825"/>
        </w:tabs>
        <w:ind w:left="5116" w:firstLine="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02CFDE">
      <w:start w:val="1"/>
      <w:numFmt w:val="bullet"/>
      <w:lvlText w:val="▪"/>
      <w:lvlJc w:val="left"/>
      <w:pPr>
        <w:tabs>
          <w:tab w:val="left" w:pos="1134"/>
          <w:tab w:val="num" w:pos="6545"/>
        </w:tabs>
        <w:ind w:left="5836" w:firstLine="1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5">
    <w:nsid w:val="1B374150"/>
    <w:multiLevelType w:val="hybridMultilevel"/>
    <w:tmpl w:val="0B58ADBE"/>
    <w:numStyleLink w:val="188"/>
  </w:abstractNum>
  <w:abstractNum w:abstractNumId="116">
    <w:nsid w:val="1B541C03"/>
    <w:multiLevelType w:val="hybridMultilevel"/>
    <w:tmpl w:val="B0F2A5DA"/>
    <w:styleLink w:val="251"/>
    <w:lvl w:ilvl="0" w:tplc="3EB4FA9C">
      <w:start w:val="1"/>
      <w:numFmt w:val="bullet"/>
      <w:lvlText w:val="·"/>
      <w:lvlJc w:val="left"/>
      <w:pPr>
        <w:tabs>
          <w:tab w:val="num" w:pos="1134"/>
        </w:tabs>
        <w:ind w:left="283" w:firstLine="568"/>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3F03014">
      <w:start w:val="1"/>
      <w:numFmt w:val="bullet"/>
      <w:lvlText w:val="o"/>
      <w:lvlJc w:val="left"/>
      <w:pPr>
        <w:tabs>
          <w:tab w:val="left" w:pos="1134"/>
          <w:tab w:val="num" w:pos="1571"/>
        </w:tabs>
        <w:ind w:left="720" w:firstLine="29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77CFCCA">
      <w:start w:val="1"/>
      <w:numFmt w:val="bullet"/>
      <w:lvlText w:val="▪"/>
      <w:lvlJc w:val="left"/>
      <w:pPr>
        <w:tabs>
          <w:tab w:val="left" w:pos="1134"/>
          <w:tab w:val="num" w:pos="2291"/>
        </w:tabs>
        <w:ind w:left="1440" w:firstLine="30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E5687CC">
      <w:start w:val="1"/>
      <w:numFmt w:val="bullet"/>
      <w:lvlText w:val="·"/>
      <w:lvlJc w:val="left"/>
      <w:pPr>
        <w:tabs>
          <w:tab w:val="left" w:pos="1134"/>
          <w:tab w:val="num" w:pos="3011"/>
        </w:tabs>
        <w:ind w:left="2160" w:firstLine="31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3E809CE">
      <w:start w:val="1"/>
      <w:numFmt w:val="bullet"/>
      <w:lvlText w:val="o"/>
      <w:lvlJc w:val="left"/>
      <w:pPr>
        <w:tabs>
          <w:tab w:val="left" w:pos="1134"/>
          <w:tab w:val="num" w:pos="3731"/>
        </w:tabs>
        <w:ind w:left="2880" w:firstLine="32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8D4C3A2">
      <w:start w:val="1"/>
      <w:numFmt w:val="bullet"/>
      <w:lvlText w:val="▪"/>
      <w:lvlJc w:val="left"/>
      <w:pPr>
        <w:tabs>
          <w:tab w:val="left" w:pos="1134"/>
          <w:tab w:val="num" w:pos="4451"/>
        </w:tabs>
        <w:ind w:left="3600" w:firstLine="33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1F8C68C">
      <w:start w:val="1"/>
      <w:numFmt w:val="bullet"/>
      <w:lvlText w:val="·"/>
      <w:lvlJc w:val="left"/>
      <w:pPr>
        <w:tabs>
          <w:tab w:val="left" w:pos="1134"/>
          <w:tab w:val="num" w:pos="5171"/>
        </w:tabs>
        <w:ind w:left="4320" w:firstLine="35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81C5CEC">
      <w:start w:val="1"/>
      <w:numFmt w:val="bullet"/>
      <w:lvlText w:val="o"/>
      <w:lvlJc w:val="left"/>
      <w:pPr>
        <w:tabs>
          <w:tab w:val="left" w:pos="1134"/>
          <w:tab w:val="num" w:pos="5891"/>
        </w:tabs>
        <w:ind w:left="5040" w:firstLine="36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EE85316">
      <w:start w:val="1"/>
      <w:numFmt w:val="bullet"/>
      <w:lvlText w:val="▪"/>
      <w:lvlJc w:val="left"/>
      <w:pPr>
        <w:tabs>
          <w:tab w:val="left" w:pos="1134"/>
          <w:tab w:val="num" w:pos="6611"/>
        </w:tabs>
        <w:ind w:left="5760" w:firstLine="372"/>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7">
    <w:nsid w:val="1B5B2D86"/>
    <w:multiLevelType w:val="hybridMultilevel"/>
    <w:tmpl w:val="77F20B30"/>
    <w:styleLink w:val="8"/>
    <w:lvl w:ilvl="0" w:tplc="7EEA6A06">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E4AB34C">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D92D6EE">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672420C">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9844452">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C64FA80">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762BC0">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CFA263A">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72EA960">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8">
    <w:nsid w:val="1B816781"/>
    <w:multiLevelType w:val="hybridMultilevel"/>
    <w:tmpl w:val="3FF4F736"/>
    <w:numStyleLink w:val="3"/>
  </w:abstractNum>
  <w:abstractNum w:abstractNumId="119">
    <w:nsid w:val="1BB81975"/>
    <w:multiLevelType w:val="multilevel"/>
    <w:tmpl w:val="8C82C6BC"/>
    <w:numStyleLink w:val="178"/>
  </w:abstractNum>
  <w:abstractNum w:abstractNumId="120">
    <w:nsid w:val="1BF8384C"/>
    <w:multiLevelType w:val="multilevel"/>
    <w:tmpl w:val="5B367F08"/>
    <w:numStyleLink w:val="185"/>
  </w:abstractNum>
  <w:abstractNum w:abstractNumId="121">
    <w:nsid w:val="1C605113"/>
    <w:multiLevelType w:val="hybridMultilevel"/>
    <w:tmpl w:val="0272179E"/>
    <w:lvl w:ilvl="0" w:tplc="04190009">
      <w:start w:val="1"/>
      <w:numFmt w:val="bullet"/>
      <w:lvlText w:val=""/>
      <w:lvlJc w:val="left"/>
      <w:pPr>
        <w:ind w:left="1205" w:hanging="360"/>
      </w:pPr>
      <w:rPr>
        <w:rFonts w:ascii="Wingdings" w:hAnsi="Wingdings" w:hint="default"/>
      </w:rPr>
    </w:lvl>
    <w:lvl w:ilvl="1" w:tplc="04190003" w:tentative="1">
      <w:start w:val="1"/>
      <w:numFmt w:val="bullet"/>
      <w:lvlText w:val="o"/>
      <w:lvlJc w:val="left"/>
      <w:pPr>
        <w:ind w:left="1925" w:hanging="360"/>
      </w:pPr>
      <w:rPr>
        <w:rFonts w:ascii="Courier New" w:hAnsi="Courier New" w:cs="Courier New" w:hint="default"/>
      </w:rPr>
    </w:lvl>
    <w:lvl w:ilvl="2" w:tplc="04190005" w:tentative="1">
      <w:start w:val="1"/>
      <w:numFmt w:val="bullet"/>
      <w:lvlText w:val=""/>
      <w:lvlJc w:val="left"/>
      <w:pPr>
        <w:ind w:left="2645" w:hanging="360"/>
      </w:pPr>
      <w:rPr>
        <w:rFonts w:ascii="Wingdings" w:hAnsi="Wingdings" w:hint="default"/>
      </w:rPr>
    </w:lvl>
    <w:lvl w:ilvl="3" w:tplc="04190001" w:tentative="1">
      <w:start w:val="1"/>
      <w:numFmt w:val="bullet"/>
      <w:lvlText w:val=""/>
      <w:lvlJc w:val="left"/>
      <w:pPr>
        <w:ind w:left="3365" w:hanging="360"/>
      </w:pPr>
      <w:rPr>
        <w:rFonts w:ascii="Symbol" w:hAnsi="Symbol" w:hint="default"/>
      </w:rPr>
    </w:lvl>
    <w:lvl w:ilvl="4" w:tplc="04190003" w:tentative="1">
      <w:start w:val="1"/>
      <w:numFmt w:val="bullet"/>
      <w:lvlText w:val="o"/>
      <w:lvlJc w:val="left"/>
      <w:pPr>
        <w:ind w:left="4085" w:hanging="360"/>
      </w:pPr>
      <w:rPr>
        <w:rFonts w:ascii="Courier New" w:hAnsi="Courier New" w:cs="Courier New" w:hint="default"/>
      </w:rPr>
    </w:lvl>
    <w:lvl w:ilvl="5" w:tplc="04190005" w:tentative="1">
      <w:start w:val="1"/>
      <w:numFmt w:val="bullet"/>
      <w:lvlText w:val=""/>
      <w:lvlJc w:val="left"/>
      <w:pPr>
        <w:ind w:left="4805" w:hanging="360"/>
      </w:pPr>
      <w:rPr>
        <w:rFonts w:ascii="Wingdings" w:hAnsi="Wingdings" w:hint="default"/>
      </w:rPr>
    </w:lvl>
    <w:lvl w:ilvl="6" w:tplc="04190001" w:tentative="1">
      <w:start w:val="1"/>
      <w:numFmt w:val="bullet"/>
      <w:lvlText w:val=""/>
      <w:lvlJc w:val="left"/>
      <w:pPr>
        <w:ind w:left="5525" w:hanging="360"/>
      </w:pPr>
      <w:rPr>
        <w:rFonts w:ascii="Symbol" w:hAnsi="Symbol" w:hint="default"/>
      </w:rPr>
    </w:lvl>
    <w:lvl w:ilvl="7" w:tplc="04190003" w:tentative="1">
      <w:start w:val="1"/>
      <w:numFmt w:val="bullet"/>
      <w:lvlText w:val="o"/>
      <w:lvlJc w:val="left"/>
      <w:pPr>
        <w:ind w:left="6245" w:hanging="360"/>
      </w:pPr>
      <w:rPr>
        <w:rFonts w:ascii="Courier New" w:hAnsi="Courier New" w:cs="Courier New" w:hint="default"/>
      </w:rPr>
    </w:lvl>
    <w:lvl w:ilvl="8" w:tplc="04190005" w:tentative="1">
      <w:start w:val="1"/>
      <w:numFmt w:val="bullet"/>
      <w:lvlText w:val=""/>
      <w:lvlJc w:val="left"/>
      <w:pPr>
        <w:ind w:left="6965" w:hanging="360"/>
      </w:pPr>
      <w:rPr>
        <w:rFonts w:ascii="Wingdings" w:hAnsi="Wingdings" w:hint="default"/>
      </w:rPr>
    </w:lvl>
  </w:abstractNum>
  <w:abstractNum w:abstractNumId="122">
    <w:nsid w:val="1C970915"/>
    <w:multiLevelType w:val="hybridMultilevel"/>
    <w:tmpl w:val="3E1AF566"/>
    <w:styleLink w:val="159"/>
    <w:lvl w:ilvl="0" w:tplc="F4249716">
      <w:start w:val="1"/>
      <w:numFmt w:val="bullet"/>
      <w:lvlText w:val="·"/>
      <w:lvlJc w:val="left"/>
      <w:pPr>
        <w:tabs>
          <w:tab w:val="num" w:pos="1418"/>
        </w:tabs>
        <w:ind w:left="709"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7407E0E">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1F2040C">
      <w:start w:val="1"/>
      <w:numFmt w:val="bullet"/>
      <w:lvlText w:val="▪"/>
      <w:lvlJc w:val="left"/>
      <w:pPr>
        <w:tabs>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7CC0F5C">
      <w:start w:val="1"/>
      <w:numFmt w:val="bullet"/>
      <w:lvlText w:val="·"/>
      <w:lvlJc w:val="left"/>
      <w:pPr>
        <w:tabs>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7B4A6E8">
      <w:start w:val="1"/>
      <w:numFmt w:val="bullet"/>
      <w:lvlText w:val="o"/>
      <w:lvlJc w:val="left"/>
      <w:pPr>
        <w:tabs>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EAE8A2">
      <w:start w:val="1"/>
      <w:numFmt w:val="bullet"/>
      <w:lvlText w:val="▪"/>
      <w:lvlJc w:val="left"/>
      <w:pPr>
        <w:tabs>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408E8">
      <w:start w:val="1"/>
      <w:numFmt w:val="bullet"/>
      <w:lvlText w:val="·"/>
      <w:lvlJc w:val="left"/>
      <w:pPr>
        <w:tabs>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778895A">
      <w:start w:val="1"/>
      <w:numFmt w:val="bullet"/>
      <w:lvlText w:val="o"/>
      <w:lvlJc w:val="left"/>
      <w:pPr>
        <w:tabs>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1984664">
      <w:start w:val="1"/>
      <w:numFmt w:val="bullet"/>
      <w:lvlText w:val="▪"/>
      <w:lvlJc w:val="left"/>
      <w:pPr>
        <w:tabs>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3">
    <w:nsid w:val="1CC43953"/>
    <w:multiLevelType w:val="hybridMultilevel"/>
    <w:tmpl w:val="B8DED1FA"/>
    <w:styleLink w:val="4"/>
    <w:lvl w:ilvl="0" w:tplc="1ED88726">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1A457A">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2AA03A">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AA47E06">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60042C">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E2B718">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F3C146E">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CCE3B0">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4B04CB2">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4">
    <w:nsid w:val="1CF40452"/>
    <w:multiLevelType w:val="hybridMultilevel"/>
    <w:tmpl w:val="97F29EC0"/>
    <w:numStyleLink w:val="246"/>
  </w:abstractNum>
  <w:abstractNum w:abstractNumId="125">
    <w:nsid w:val="1D0B644B"/>
    <w:multiLevelType w:val="hybridMultilevel"/>
    <w:tmpl w:val="D0BA0B28"/>
    <w:styleLink w:val="68"/>
    <w:lvl w:ilvl="0" w:tplc="42F890F0">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08CEE8E">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F347D0A">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15A02DA">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ACEED96">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98E563C">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DFAF68E">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926CB04">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78A0CB0">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6">
    <w:nsid w:val="1E76472C"/>
    <w:multiLevelType w:val="multilevel"/>
    <w:tmpl w:val="1C6CD562"/>
    <w:styleLink w:val="215"/>
    <w:lvl w:ilvl="0">
      <w:start w:val="1"/>
      <w:numFmt w:val="decimal"/>
      <w:lvlText w:val="%1."/>
      <w:lvlJc w:val="left"/>
      <w:pPr>
        <w:tabs>
          <w:tab w:val="num" w:pos="1134"/>
        </w:tabs>
        <w:ind w:left="425" w:firstLine="284"/>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134"/>
        </w:tabs>
        <w:ind w:left="425" w:firstLine="284"/>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1134"/>
        </w:tabs>
        <w:ind w:left="425" w:firstLine="284"/>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1134"/>
        </w:tabs>
        <w:ind w:left="720" w:firstLine="284"/>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1134"/>
        </w:tabs>
        <w:ind w:left="720" w:firstLine="284"/>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1134"/>
        </w:tabs>
        <w:ind w:left="1080" w:firstLine="338"/>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1134"/>
        </w:tabs>
        <w:ind w:left="1134" w:firstLine="284"/>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1134"/>
        </w:tabs>
        <w:ind w:left="1134" w:firstLine="284"/>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1134"/>
        </w:tabs>
        <w:ind w:left="1134" w:firstLine="284"/>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abstractNum w:abstractNumId="127">
    <w:nsid w:val="1F09512B"/>
    <w:multiLevelType w:val="hybridMultilevel"/>
    <w:tmpl w:val="FD7AEEC8"/>
    <w:numStyleLink w:val="210"/>
  </w:abstractNum>
  <w:abstractNum w:abstractNumId="128">
    <w:nsid w:val="1FA36C7D"/>
    <w:multiLevelType w:val="hybridMultilevel"/>
    <w:tmpl w:val="03CAAF54"/>
    <w:numStyleLink w:val="143"/>
  </w:abstractNum>
  <w:abstractNum w:abstractNumId="129">
    <w:nsid w:val="201E5423"/>
    <w:multiLevelType w:val="hybridMultilevel"/>
    <w:tmpl w:val="0E2025B6"/>
    <w:styleLink w:val="211"/>
    <w:lvl w:ilvl="0" w:tplc="FC9CBB0C">
      <w:start w:val="1"/>
      <w:numFmt w:val="bullet"/>
      <w:lvlText w:val="-"/>
      <w:lvlJc w:val="left"/>
      <w:pPr>
        <w:tabs>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2CAE076">
      <w:start w:val="1"/>
      <w:numFmt w:val="bullet"/>
      <w:lvlText w:val="o"/>
      <w:lvlJc w:val="left"/>
      <w:pPr>
        <w:tabs>
          <w:tab w:val="num" w:pos="1429"/>
        </w:tabs>
        <w:ind w:left="720" w:firstLine="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2B25C0E">
      <w:start w:val="1"/>
      <w:numFmt w:val="bullet"/>
      <w:lvlText w:val="▪"/>
      <w:lvlJc w:val="left"/>
      <w:pPr>
        <w:tabs>
          <w:tab w:val="left" w:pos="993"/>
          <w:tab w:val="num" w:pos="2149"/>
        </w:tabs>
        <w:ind w:left="1440" w:firstLine="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DC56907C">
      <w:start w:val="1"/>
      <w:numFmt w:val="bullet"/>
      <w:lvlText w:val="•"/>
      <w:lvlJc w:val="left"/>
      <w:pPr>
        <w:tabs>
          <w:tab w:val="left" w:pos="993"/>
          <w:tab w:val="num" w:pos="2869"/>
        </w:tabs>
        <w:ind w:left="2160" w:firstLine="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B20B01A">
      <w:start w:val="1"/>
      <w:numFmt w:val="bullet"/>
      <w:lvlText w:val="o"/>
      <w:lvlJc w:val="left"/>
      <w:pPr>
        <w:tabs>
          <w:tab w:val="left" w:pos="993"/>
          <w:tab w:val="num" w:pos="3589"/>
        </w:tabs>
        <w:ind w:left="2880" w:firstLine="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4D3C45CC">
      <w:start w:val="1"/>
      <w:numFmt w:val="bullet"/>
      <w:lvlText w:val="▪"/>
      <w:lvlJc w:val="left"/>
      <w:pPr>
        <w:tabs>
          <w:tab w:val="left" w:pos="993"/>
          <w:tab w:val="num" w:pos="4309"/>
        </w:tabs>
        <w:ind w:left="3600" w:firstLine="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9DC7E40">
      <w:start w:val="1"/>
      <w:numFmt w:val="bullet"/>
      <w:lvlText w:val="•"/>
      <w:lvlJc w:val="left"/>
      <w:pPr>
        <w:tabs>
          <w:tab w:val="left" w:pos="993"/>
          <w:tab w:val="num" w:pos="5029"/>
        </w:tabs>
        <w:ind w:left="4320" w:firstLine="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6C49E84">
      <w:start w:val="1"/>
      <w:numFmt w:val="bullet"/>
      <w:lvlText w:val="o"/>
      <w:lvlJc w:val="left"/>
      <w:pPr>
        <w:tabs>
          <w:tab w:val="left" w:pos="993"/>
          <w:tab w:val="num" w:pos="5749"/>
        </w:tabs>
        <w:ind w:left="5040" w:firstLine="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9516D9C4">
      <w:start w:val="1"/>
      <w:numFmt w:val="bullet"/>
      <w:lvlText w:val="▪"/>
      <w:lvlJc w:val="left"/>
      <w:pPr>
        <w:tabs>
          <w:tab w:val="left" w:pos="993"/>
          <w:tab w:val="num" w:pos="6469"/>
        </w:tabs>
        <w:ind w:left="5760"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0">
    <w:nsid w:val="2023045C"/>
    <w:multiLevelType w:val="hybridMultilevel"/>
    <w:tmpl w:val="264A2C8C"/>
    <w:numStyleLink w:val="117"/>
  </w:abstractNum>
  <w:abstractNum w:abstractNumId="131">
    <w:nsid w:val="20243BC3"/>
    <w:multiLevelType w:val="hybridMultilevel"/>
    <w:tmpl w:val="7E667D74"/>
    <w:numStyleLink w:val="137"/>
  </w:abstractNum>
  <w:abstractNum w:abstractNumId="132">
    <w:nsid w:val="204412C5"/>
    <w:multiLevelType w:val="hybridMultilevel"/>
    <w:tmpl w:val="AB8A4100"/>
    <w:styleLink w:val="5"/>
    <w:lvl w:ilvl="0" w:tplc="05341668">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74764E">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B1E4B46">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96EFA2C">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EB68438">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18CA89C">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7CAB5E">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9AA0BA4">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6001848">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3">
    <w:nsid w:val="205F20BF"/>
    <w:multiLevelType w:val="multilevel"/>
    <w:tmpl w:val="8C82C6BC"/>
    <w:styleLink w:val="178"/>
    <w:lvl w:ilvl="0">
      <w:start w:val="1"/>
      <w:numFmt w:val="decimal"/>
      <w:lvlText w:val="%1."/>
      <w:lvlJc w:val="left"/>
      <w:pPr>
        <w:tabs>
          <w:tab w:val="left" w:pos="500"/>
          <w:tab w:val="num" w:pos="1418"/>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500"/>
          <w:tab w:val="num" w:pos="1418"/>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500"/>
          <w:tab w:val="num" w:pos="1418"/>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500"/>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50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50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500"/>
        </w:tabs>
        <w:ind w:left="1080" w:firstLine="33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500"/>
        </w:tabs>
        <w:ind w:left="1080" w:firstLine="33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500"/>
        </w:tabs>
        <w:ind w:left="1440" w:hanging="2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4">
    <w:nsid w:val="20D257C4"/>
    <w:multiLevelType w:val="hybridMultilevel"/>
    <w:tmpl w:val="72C42CC8"/>
    <w:numStyleLink w:val="257"/>
  </w:abstractNum>
  <w:abstractNum w:abstractNumId="135">
    <w:nsid w:val="213061E0"/>
    <w:multiLevelType w:val="hybridMultilevel"/>
    <w:tmpl w:val="E44E190C"/>
    <w:numStyleLink w:val="31"/>
  </w:abstractNum>
  <w:abstractNum w:abstractNumId="136">
    <w:nsid w:val="213A62C3"/>
    <w:multiLevelType w:val="hybridMultilevel"/>
    <w:tmpl w:val="A8F2BD46"/>
    <w:numStyleLink w:val="18"/>
  </w:abstractNum>
  <w:abstractNum w:abstractNumId="137">
    <w:nsid w:val="226C36EE"/>
    <w:multiLevelType w:val="hybridMultilevel"/>
    <w:tmpl w:val="BB9CCE24"/>
    <w:numStyleLink w:val="9"/>
  </w:abstractNum>
  <w:abstractNum w:abstractNumId="138">
    <w:nsid w:val="233A1E5F"/>
    <w:multiLevelType w:val="hybridMultilevel"/>
    <w:tmpl w:val="CB1EFBC8"/>
    <w:styleLink w:val="142"/>
    <w:lvl w:ilvl="0" w:tplc="BB24D418">
      <w:start w:val="1"/>
      <w:numFmt w:val="decimal"/>
      <w:lvlText w:val="%1)"/>
      <w:lvlJc w:val="left"/>
      <w:pPr>
        <w:tabs>
          <w:tab w:val="num" w:pos="1134"/>
        </w:tabs>
        <w:ind w:left="42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1FC63772">
      <w:start w:val="1"/>
      <w:numFmt w:val="decimal"/>
      <w:lvlText w:val="%2."/>
      <w:lvlJc w:val="left"/>
      <w:pPr>
        <w:tabs>
          <w:tab w:val="num" w:pos="1429"/>
        </w:tabs>
        <w:ind w:left="720" w:firstLine="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190E9A8">
      <w:start w:val="1"/>
      <w:numFmt w:val="decimal"/>
      <w:lvlText w:val="%3."/>
      <w:lvlJc w:val="left"/>
      <w:pPr>
        <w:tabs>
          <w:tab w:val="left" w:pos="1134"/>
          <w:tab w:val="num" w:pos="2149"/>
        </w:tabs>
        <w:ind w:left="1440" w:firstLine="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574614C">
      <w:start w:val="1"/>
      <w:numFmt w:val="decimal"/>
      <w:lvlText w:val="%4."/>
      <w:lvlJc w:val="left"/>
      <w:pPr>
        <w:tabs>
          <w:tab w:val="left" w:pos="1134"/>
          <w:tab w:val="num" w:pos="2869"/>
        </w:tabs>
        <w:ind w:left="2160" w:firstLine="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7C26FAE">
      <w:start w:val="1"/>
      <w:numFmt w:val="decimal"/>
      <w:lvlText w:val="%5."/>
      <w:lvlJc w:val="left"/>
      <w:pPr>
        <w:tabs>
          <w:tab w:val="left" w:pos="1134"/>
          <w:tab w:val="num" w:pos="3589"/>
        </w:tabs>
        <w:ind w:left="2880" w:firstLine="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3CCB322">
      <w:start w:val="1"/>
      <w:numFmt w:val="decimal"/>
      <w:lvlText w:val="%6."/>
      <w:lvlJc w:val="left"/>
      <w:pPr>
        <w:tabs>
          <w:tab w:val="left" w:pos="1134"/>
          <w:tab w:val="num" w:pos="4309"/>
        </w:tabs>
        <w:ind w:left="3600" w:firstLine="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CA48BBBE">
      <w:start w:val="1"/>
      <w:numFmt w:val="decimal"/>
      <w:lvlText w:val="%7."/>
      <w:lvlJc w:val="left"/>
      <w:pPr>
        <w:tabs>
          <w:tab w:val="left" w:pos="1134"/>
          <w:tab w:val="num" w:pos="5029"/>
        </w:tabs>
        <w:ind w:left="4320" w:firstLine="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FE274FE">
      <w:start w:val="1"/>
      <w:numFmt w:val="decimal"/>
      <w:lvlText w:val="%8."/>
      <w:lvlJc w:val="left"/>
      <w:pPr>
        <w:tabs>
          <w:tab w:val="left" w:pos="1134"/>
          <w:tab w:val="num" w:pos="5749"/>
        </w:tabs>
        <w:ind w:left="5040" w:firstLine="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9AE0F770">
      <w:start w:val="1"/>
      <w:numFmt w:val="decimal"/>
      <w:lvlText w:val="%9."/>
      <w:lvlJc w:val="left"/>
      <w:pPr>
        <w:tabs>
          <w:tab w:val="left" w:pos="1134"/>
          <w:tab w:val="num" w:pos="6469"/>
        </w:tabs>
        <w:ind w:left="5760"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9">
    <w:nsid w:val="23483552"/>
    <w:multiLevelType w:val="hybridMultilevel"/>
    <w:tmpl w:val="9970023C"/>
    <w:styleLink w:val="73"/>
    <w:lvl w:ilvl="0" w:tplc="34A03112">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AF05D32">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58CB796">
      <w:start w:val="1"/>
      <w:numFmt w:val="bullet"/>
      <w:lvlText w:val="▪"/>
      <w:lvlJc w:val="left"/>
      <w:pPr>
        <w:tabs>
          <w:tab w:val="left" w:pos="1134"/>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0108994">
      <w:start w:val="1"/>
      <w:numFmt w:val="bullet"/>
      <w:lvlText w:val="·"/>
      <w:lvlJc w:val="left"/>
      <w:pPr>
        <w:tabs>
          <w:tab w:val="left" w:pos="1134"/>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3BC3E40">
      <w:start w:val="1"/>
      <w:numFmt w:val="bullet"/>
      <w:lvlText w:val="o"/>
      <w:lvlJc w:val="left"/>
      <w:pPr>
        <w:tabs>
          <w:tab w:val="left" w:pos="1134"/>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77C7672">
      <w:start w:val="1"/>
      <w:numFmt w:val="bullet"/>
      <w:lvlText w:val="▪"/>
      <w:lvlJc w:val="left"/>
      <w:pPr>
        <w:tabs>
          <w:tab w:val="left" w:pos="1134"/>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B70D1AE">
      <w:start w:val="1"/>
      <w:numFmt w:val="bullet"/>
      <w:lvlText w:val="·"/>
      <w:lvlJc w:val="left"/>
      <w:pPr>
        <w:tabs>
          <w:tab w:val="left" w:pos="1134"/>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78CA800">
      <w:start w:val="1"/>
      <w:numFmt w:val="bullet"/>
      <w:lvlText w:val="o"/>
      <w:lvlJc w:val="left"/>
      <w:pPr>
        <w:tabs>
          <w:tab w:val="left" w:pos="1134"/>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3E6D4D2">
      <w:start w:val="1"/>
      <w:numFmt w:val="bullet"/>
      <w:lvlText w:val="▪"/>
      <w:lvlJc w:val="left"/>
      <w:pPr>
        <w:tabs>
          <w:tab w:val="left" w:pos="1134"/>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0">
    <w:nsid w:val="234D793A"/>
    <w:multiLevelType w:val="hybridMultilevel"/>
    <w:tmpl w:val="E2AC822E"/>
    <w:styleLink w:val="82"/>
    <w:lvl w:ilvl="0" w:tplc="BCFA3B14">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BA247D6">
      <w:start w:val="1"/>
      <w:numFmt w:val="bullet"/>
      <w:lvlText w:val="o"/>
      <w:lvlJc w:val="left"/>
      <w:pPr>
        <w:tabs>
          <w:tab w:val="left" w:pos="1134"/>
          <w:tab w:val="num" w:pos="1789"/>
        </w:tabs>
        <w:ind w:left="1080" w:firstLine="37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866A950">
      <w:start w:val="1"/>
      <w:numFmt w:val="bullet"/>
      <w:lvlText w:val="▪"/>
      <w:lvlJc w:val="left"/>
      <w:pPr>
        <w:tabs>
          <w:tab w:val="left" w:pos="1134"/>
          <w:tab w:val="num" w:pos="2509"/>
        </w:tabs>
        <w:ind w:left="1800" w:firstLine="38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0E690F6">
      <w:start w:val="1"/>
      <w:numFmt w:val="bullet"/>
      <w:lvlText w:val="·"/>
      <w:lvlJc w:val="left"/>
      <w:pPr>
        <w:tabs>
          <w:tab w:val="left" w:pos="1134"/>
          <w:tab w:val="num" w:pos="3229"/>
        </w:tabs>
        <w:ind w:left="2520" w:firstLine="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E4CF85C">
      <w:start w:val="1"/>
      <w:numFmt w:val="bullet"/>
      <w:lvlText w:val="o"/>
      <w:lvlJc w:val="left"/>
      <w:pPr>
        <w:tabs>
          <w:tab w:val="left" w:pos="1134"/>
          <w:tab w:val="num" w:pos="3949"/>
        </w:tabs>
        <w:ind w:left="3240" w:firstLine="4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FFC1F26">
      <w:start w:val="1"/>
      <w:numFmt w:val="bullet"/>
      <w:lvlText w:val="▪"/>
      <w:lvlJc w:val="left"/>
      <w:pPr>
        <w:tabs>
          <w:tab w:val="left" w:pos="1134"/>
          <w:tab w:val="num" w:pos="4669"/>
        </w:tabs>
        <w:ind w:left="3960" w:firstLine="4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F9EA606">
      <w:start w:val="1"/>
      <w:numFmt w:val="bullet"/>
      <w:lvlText w:val="·"/>
      <w:lvlJc w:val="left"/>
      <w:pPr>
        <w:tabs>
          <w:tab w:val="left" w:pos="1134"/>
          <w:tab w:val="num" w:pos="5389"/>
        </w:tabs>
        <w:ind w:left="4680" w:firstLine="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B96B142">
      <w:start w:val="1"/>
      <w:numFmt w:val="bullet"/>
      <w:lvlText w:val="o"/>
      <w:lvlJc w:val="left"/>
      <w:pPr>
        <w:tabs>
          <w:tab w:val="left" w:pos="1134"/>
          <w:tab w:val="num" w:pos="6109"/>
        </w:tabs>
        <w:ind w:left="5400" w:firstLine="4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2F27D6C">
      <w:start w:val="1"/>
      <w:numFmt w:val="bullet"/>
      <w:lvlText w:val="▪"/>
      <w:lvlJc w:val="left"/>
      <w:pPr>
        <w:tabs>
          <w:tab w:val="left" w:pos="1134"/>
          <w:tab w:val="num" w:pos="6829"/>
        </w:tabs>
        <w:ind w:left="6120" w:firstLine="4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1">
    <w:nsid w:val="236D4C63"/>
    <w:multiLevelType w:val="hybridMultilevel"/>
    <w:tmpl w:val="444C8786"/>
    <w:numStyleLink w:val="80"/>
  </w:abstractNum>
  <w:abstractNum w:abstractNumId="142">
    <w:nsid w:val="23732FB0"/>
    <w:multiLevelType w:val="hybridMultilevel"/>
    <w:tmpl w:val="6B2CF26C"/>
    <w:styleLink w:val="27"/>
    <w:lvl w:ilvl="0" w:tplc="B044A18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ED0AC58">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F885914">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FBCC23E">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D6F9AA">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54B80C">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D882672">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77A29AA">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E9640B4">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3">
    <w:nsid w:val="239A0509"/>
    <w:multiLevelType w:val="hybridMultilevel"/>
    <w:tmpl w:val="EE56F44A"/>
    <w:numStyleLink w:val="125"/>
  </w:abstractNum>
  <w:abstractNum w:abstractNumId="144">
    <w:nsid w:val="2410340D"/>
    <w:multiLevelType w:val="hybridMultilevel"/>
    <w:tmpl w:val="04C4444A"/>
    <w:styleLink w:val="29"/>
    <w:lvl w:ilvl="0" w:tplc="5F40AE86">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8523BD0">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4E04F68">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F12F728">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7907442">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698FDCC">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281090">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83ACB8E">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45E43DA">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5">
    <w:nsid w:val="243B3563"/>
    <w:multiLevelType w:val="hybridMultilevel"/>
    <w:tmpl w:val="876CC030"/>
    <w:styleLink w:val="136"/>
    <w:lvl w:ilvl="0" w:tplc="6F18503C">
      <w:start w:val="1"/>
      <w:numFmt w:val="bullet"/>
      <w:lvlText w:val="·"/>
      <w:lvlJc w:val="left"/>
      <w:pPr>
        <w:tabs>
          <w:tab w:val="num" w:pos="1418"/>
        </w:tabs>
        <w:ind w:left="709"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1784F1A">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F49856">
      <w:start w:val="1"/>
      <w:numFmt w:val="bullet"/>
      <w:lvlText w:val="▪"/>
      <w:lvlJc w:val="left"/>
      <w:pPr>
        <w:tabs>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62770A">
      <w:start w:val="1"/>
      <w:numFmt w:val="bullet"/>
      <w:lvlText w:val="·"/>
      <w:lvlJc w:val="left"/>
      <w:pPr>
        <w:tabs>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ED6D100">
      <w:start w:val="1"/>
      <w:numFmt w:val="bullet"/>
      <w:lvlText w:val="o"/>
      <w:lvlJc w:val="left"/>
      <w:pPr>
        <w:tabs>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4225F62">
      <w:start w:val="1"/>
      <w:numFmt w:val="bullet"/>
      <w:lvlText w:val="▪"/>
      <w:lvlJc w:val="left"/>
      <w:pPr>
        <w:tabs>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36E7AEE">
      <w:start w:val="1"/>
      <w:numFmt w:val="bullet"/>
      <w:lvlText w:val="·"/>
      <w:lvlJc w:val="left"/>
      <w:pPr>
        <w:tabs>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7AE3B4">
      <w:start w:val="1"/>
      <w:numFmt w:val="bullet"/>
      <w:lvlText w:val="o"/>
      <w:lvlJc w:val="left"/>
      <w:pPr>
        <w:tabs>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9C566E">
      <w:start w:val="1"/>
      <w:numFmt w:val="bullet"/>
      <w:lvlText w:val="▪"/>
      <w:lvlJc w:val="left"/>
      <w:pPr>
        <w:tabs>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6">
    <w:nsid w:val="24631EA5"/>
    <w:multiLevelType w:val="hybridMultilevel"/>
    <w:tmpl w:val="AAB42504"/>
    <w:styleLink w:val="156"/>
    <w:lvl w:ilvl="0" w:tplc="6BB20AE4">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7B8CD6A">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9008EB4">
      <w:start w:val="1"/>
      <w:numFmt w:val="bullet"/>
      <w:lvlText w:val="▪"/>
      <w:lvlJc w:val="left"/>
      <w:pPr>
        <w:tabs>
          <w:tab w:val="left" w:pos="1134"/>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980AE42">
      <w:start w:val="1"/>
      <w:numFmt w:val="bullet"/>
      <w:lvlText w:val="·"/>
      <w:lvlJc w:val="left"/>
      <w:pPr>
        <w:tabs>
          <w:tab w:val="left" w:pos="1134"/>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0D0E862">
      <w:start w:val="1"/>
      <w:numFmt w:val="bullet"/>
      <w:lvlText w:val="o"/>
      <w:lvlJc w:val="left"/>
      <w:pPr>
        <w:tabs>
          <w:tab w:val="left" w:pos="1134"/>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D063898">
      <w:start w:val="1"/>
      <w:numFmt w:val="bullet"/>
      <w:lvlText w:val="▪"/>
      <w:lvlJc w:val="left"/>
      <w:pPr>
        <w:tabs>
          <w:tab w:val="left" w:pos="1134"/>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FBAEDFA">
      <w:start w:val="1"/>
      <w:numFmt w:val="bullet"/>
      <w:lvlText w:val="·"/>
      <w:lvlJc w:val="left"/>
      <w:pPr>
        <w:tabs>
          <w:tab w:val="left" w:pos="1134"/>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FA481B8">
      <w:start w:val="1"/>
      <w:numFmt w:val="bullet"/>
      <w:lvlText w:val="o"/>
      <w:lvlJc w:val="left"/>
      <w:pPr>
        <w:tabs>
          <w:tab w:val="left" w:pos="1134"/>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4A43432">
      <w:start w:val="1"/>
      <w:numFmt w:val="bullet"/>
      <w:lvlText w:val="▪"/>
      <w:lvlJc w:val="left"/>
      <w:pPr>
        <w:tabs>
          <w:tab w:val="left" w:pos="1134"/>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7">
    <w:nsid w:val="246F691B"/>
    <w:multiLevelType w:val="hybridMultilevel"/>
    <w:tmpl w:val="09185882"/>
    <w:numStyleLink w:val="75"/>
  </w:abstractNum>
  <w:abstractNum w:abstractNumId="148">
    <w:nsid w:val="24E231F4"/>
    <w:multiLevelType w:val="hybridMultilevel"/>
    <w:tmpl w:val="465A814C"/>
    <w:numStyleLink w:val="248"/>
  </w:abstractNum>
  <w:abstractNum w:abstractNumId="149">
    <w:nsid w:val="24EC1B7F"/>
    <w:multiLevelType w:val="hybridMultilevel"/>
    <w:tmpl w:val="1506C830"/>
    <w:numStyleLink w:val="63"/>
  </w:abstractNum>
  <w:abstractNum w:abstractNumId="150">
    <w:nsid w:val="25530C72"/>
    <w:multiLevelType w:val="hybridMultilevel"/>
    <w:tmpl w:val="224281D6"/>
    <w:styleLink w:val="154"/>
    <w:lvl w:ilvl="0" w:tplc="521A01B4">
      <w:start w:val="1"/>
      <w:numFmt w:val="bullet"/>
      <w:lvlText w:val="·"/>
      <w:lvlJc w:val="left"/>
      <w:pPr>
        <w:tabs>
          <w:tab w:val="left" w:pos="567"/>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990A8B70">
      <w:start w:val="1"/>
      <w:numFmt w:val="bullet"/>
      <w:lvlText w:val="o"/>
      <w:lvlJc w:val="left"/>
      <w:pPr>
        <w:tabs>
          <w:tab w:val="left" w:pos="567"/>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DC006B4">
      <w:start w:val="1"/>
      <w:numFmt w:val="bullet"/>
      <w:lvlText w:val="▪"/>
      <w:lvlJc w:val="left"/>
      <w:pPr>
        <w:tabs>
          <w:tab w:val="left" w:pos="567"/>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5727830">
      <w:start w:val="1"/>
      <w:numFmt w:val="bullet"/>
      <w:lvlText w:val="▪"/>
      <w:lvlJc w:val="left"/>
      <w:pPr>
        <w:tabs>
          <w:tab w:val="left" w:pos="567"/>
          <w:tab w:val="left" w:pos="993"/>
          <w:tab w:val="num" w:pos="2869"/>
        </w:tabs>
        <w:ind w:left="2160" w:firstLine="3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106E844">
      <w:start w:val="1"/>
      <w:numFmt w:val="bullet"/>
      <w:lvlText w:val="▪"/>
      <w:lvlJc w:val="left"/>
      <w:pPr>
        <w:tabs>
          <w:tab w:val="left" w:pos="567"/>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C862B72">
      <w:start w:val="1"/>
      <w:numFmt w:val="bullet"/>
      <w:lvlText w:val="▪"/>
      <w:lvlJc w:val="left"/>
      <w:pPr>
        <w:tabs>
          <w:tab w:val="left" w:pos="567"/>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37C83DFE">
      <w:start w:val="1"/>
      <w:numFmt w:val="bullet"/>
      <w:lvlText w:val="▪"/>
      <w:lvlJc w:val="left"/>
      <w:pPr>
        <w:tabs>
          <w:tab w:val="left" w:pos="567"/>
          <w:tab w:val="left" w:pos="993"/>
          <w:tab w:val="num" w:pos="5029"/>
        </w:tabs>
        <w:ind w:left="4320" w:firstLine="6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9AA2DD2C">
      <w:start w:val="1"/>
      <w:numFmt w:val="bullet"/>
      <w:lvlText w:val="▪"/>
      <w:lvlJc w:val="left"/>
      <w:pPr>
        <w:tabs>
          <w:tab w:val="left" w:pos="567"/>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8DC8D8F8">
      <w:start w:val="1"/>
      <w:numFmt w:val="bullet"/>
      <w:lvlText w:val="▪"/>
      <w:lvlJc w:val="left"/>
      <w:pPr>
        <w:tabs>
          <w:tab w:val="left" w:pos="567"/>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51">
    <w:nsid w:val="25990646"/>
    <w:multiLevelType w:val="hybridMultilevel"/>
    <w:tmpl w:val="972CDDCE"/>
    <w:styleLink w:val="15"/>
    <w:lvl w:ilvl="0" w:tplc="C1BC03D8">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03EA820">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C29B3A">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ED0346E">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DC67CF2">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E468FBA">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E349E4C">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7F828B4">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C347150">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2">
    <w:nsid w:val="25DC2CE6"/>
    <w:multiLevelType w:val="hybridMultilevel"/>
    <w:tmpl w:val="6520D942"/>
    <w:numStyleLink w:val="228"/>
  </w:abstractNum>
  <w:abstractNum w:abstractNumId="153">
    <w:nsid w:val="262045F7"/>
    <w:multiLevelType w:val="multilevel"/>
    <w:tmpl w:val="B388FBFC"/>
    <w:lvl w:ilvl="0">
      <w:start w:val="1"/>
      <w:numFmt w:val="decimal"/>
      <w:lvlText w:val="%1."/>
      <w:lvlJc w:val="left"/>
      <w:pPr>
        <w:ind w:left="540" w:hanging="540"/>
      </w:pPr>
      <w:rPr>
        <w:rFonts w:hint="default"/>
        <w:b/>
      </w:rPr>
    </w:lvl>
    <w:lvl w:ilvl="1">
      <w:start w:val="1"/>
      <w:numFmt w:val="decimal"/>
      <w:lvlText w:val="%1.%2."/>
      <w:lvlJc w:val="left"/>
      <w:pPr>
        <w:ind w:left="894" w:hanging="540"/>
      </w:pPr>
      <w:rPr>
        <w:rFonts w:hint="default"/>
        <w:b/>
      </w:rPr>
    </w:lvl>
    <w:lvl w:ilvl="2">
      <w:start w:val="1"/>
      <w:numFmt w:val="decimal"/>
      <w:lvlText w:val="%1.%2.%3."/>
      <w:lvlJc w:val="left"/>
      <w:pPr>
        <w:ind w:left="1428" w:hanging="720"/>
      </w:pPr>
      <w:rPr>
        <w:rFonts w:hint="default"/>
        <w:b/>
      </w:rPr>
    </w:lvl>
    <w:lvl w:ilvl="3">
      <w:start w:val="1"/>
      <w:numFmt w:val="decimal"/>
      <w:lvlText w:val="%1.%2.%3.%4."/>
      <w:lvlJc w:val="left"/>
      <w:pPr>
        <w:ind w:left="1782" w:hanging="72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2850" w:hanging="108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3918" w:hanging="1440"/>
      </w:pPr>
      <w:rPr>
        <w:rFonts w:hint="default"/>
        <w:b/>
      </w:rPr>
    </w:lvl>
    <w:lvl w:ilvl="8">
      <w:start w:val="1"/>
      <w:numFmt w:val="decimal"/>
      <w:lvlText w:val="%1.%2.%3.%4.%5.%6.%7.%8.%9."/>
      <w:lvlJc w:val="left"/>
      <w:pPr>
        <w:ind w:left="4632" w:hanging="1800"/>
      </w:pPr>
      <w:rPr>
        <w:rFonts w:hint="default"/>
        <w:b/>
      </w:rPr>
    </w:lvl>
  </w:abstractNum>
  <w:abstractNum w:abstractNumId="154">
    <w:nsid w:val="2678742A"/>
    <w:multiLevelType w:val="hybridMultilevel"/>
    <w:tmpl w:val="9B185DC0"/>
    <w:styleLink w:val="208"/>
    <w:lvl w:ilvl="0" w:tplc="E10C2B8A">
      <w:start w:val="1"/>
      <w:numFmt w:val="bullet"/>
      <w:lvlText w:val="-"/>
      <w:lvlJc w:val="left"/>
      <w:pPr>
        <w:tabs>
          <w:tab w:val="num" w:pos="993"/>
        </w:tabs>
        <w:ind w:left="293" w:firstLine="4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CB4CD15C">
      <w:start w:val="1"/>
      <w:numFmt w:val="bullet"/>
      <w:lvlText w:val="o"/>
      <w:lvlJc w:val="left"/>
      <w:pPr>
        <w:tabs>
          <w:tab w:val="num" w:pos="1420"/>
        </w:tabs>
        <w:ind w:left="720" w:hanging="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7FC8592">
      <w:start w:val="1"/>
      <w:numFmt w:val="bullet"/>
      <w:lvlText w:val="▪"/>
      <w:lvlJc w:val="left"/>
      <w:pPr>
        <w:tabs>
          <w:tab w:val="left" w:pos="993"/>
          <w:tab w:val="num" w:pos="2140"/>
        </w:tabs>
        <w:ind w:left="1440" w:firstLine="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CBDEA3FE">
      <w:start w:val="1"/>
      <w:numFmt w:val="bullet"/>
      <w:lvlText w:val="•"/>
      <w:lvlJc w:val="left"/>
      <w:pPr>
        <w:tabs>
          <w:tab w:val="left" w:pos="993"/>
          <w:tab w:val="num" w:pos="2860"/>
        </w:tabs>
        <w:ind w:left="2160" w:firstLine="1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C1DA425A">
      <w:start w:val="1"/>
      <w:numFmt w:val="bullet"/>
      <w:lvlText w:val="o"/>
      <w:lvlJc w:val="left"/>
      <w:pPr>
        <w:tabs>
          <w:tab w:val="left" w:pos="993"/>
          <w:tab w:val="num" w:pos="3580"/>
        </w:tabs>
        <w:ind w:left="2880" w:firstLine="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1D8CEFC">
      <w:start w:val="1"/>
      <w:numFmt w:val="bullet"/>
      <w:lvlText w:val="▪"/>
      <w:lvlJc w:val="left"/>
      <w:pPr>
        <w:tabs>
          <w:tab w:val="left" w:pos="993"/>
          <w:tab w:val="num" w:pos="4300"/>
        </w:tabs>
        <w:ind w:left="3600" w:firstLine="3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22E2AEC">
      <w:start w:val="1"/>
      <w:numFmt w:val="bullet"/>
      <w:lvlText w:val="•"/>
      <w:lvlJc w:val="left"/>
      <w:pPr>
        <w:tabs>
          <w:tab w:val="left" w:pos="993"/>
          <w:tab w:val="num" w:pos="5020"/>
        </w:tabs>
        <w:ind w:left="4320" w:firstLine="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12264E8">
      <w:start w:val="1"/>
      <w:numFmt w:val="bullet"/>
      <w:lvlText w:val="o"/>
      <w:lvlJc w:val="left"/>
      <w:pPr>
        <w:tabs>
          <w:tab w:val="left" w:pos="993"/>
          <w:tab w:val="num" w:pos="5740"/>
        </w:tabs>
        <w:ind w:left="5040" w:firstLine="5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92E4E0BC">
      <w:start w:val="1"/>
      <w:numFmt w:val="bullet"/>
      <w:lvlText w:val="▪"/>
      <w:lvlJc w:val="left"/>
      <w:pPr>
        <w:tabs>
          <w:tab w:val="left" w:pos="993"/>
          <w:tab w:val="num" w:pos="6460"/>
        </w:tabs>
        <w:ind w:left="5760" w:firstLine="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5">
    <w:nsid w:val="27C4446D"/>
    <w:multiLevelType w:val="hybridMultilevel"/>
    <w:tmpl w:val="8292C4BA"/>
    <w:styleLink w:val="212"/>
    <w:lvl w:ilvl="0" w:tplc="BC0CB346">
      <w:start w:val="1"/>
      <w:numFmt w:val="bullet"/>
      <w:lvlText w:val="•"/>
      <w:lvlJc w:val="left"/>
      <w:pPr>
        <w:tabs>
          <w:tab w:val="num" w:pos="993"/>
          <w:tab w:val="right" w:pos="557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1C3C76A2">
      <w:start w:val="1"/>
      <w:numFmt w:val="bullet"/>
      <w:lvlText w:val="o"/>
      <w:lvlJc w:val="left"/>
      <w:pPr>
        <w:tabs>
          <w:tab w:val="right" w:pos="5573"/>
        </w:tabs>
        <w:ind w:left="4144" w:hanging="343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ABCE8264">
      <w:start w:val="1"/>
      <w:numFmt w:val="bullet"/>
      <w:lvlText w:val="▪"/>
      <w:lvlJc w:val="left"/>
      <w:pPr>
        <w:tabs>
          <w:tab w:val="right" w:pos="5573"/>
        </w:tabs>
        <w:ind w:left="3424" w:hanging="271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482B9B2">
      <w:start w:val="1"/>
      <w:numFmt w:val="bullet"/>
      <w:lvlText w:val="•"/>
      <w:lvlJc w:val="left"/>
      <w:pPr>
        <w:tabs>
          <w:tab w:val="right" w:pos="5573"/>
        </w:tabs>
        <w:ind w:left="2704" w:hanging="199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87214CA">
      <w:start w:val="1"/>
      <w:numFmt w:val="bullet"/>
      <w:lvlText w:val="o"/>
      <w:lvlJc w:val="left"/>
      <w:pPr>
        <w:tabs>
          <w:tab w:val="left" w:pos="993"/>
          <w:tab w:val="right" w:pos="5573"/>
        </w:tabs>
        <w:ind w:left="2880" w:hanging="12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0414E8D0">
      <w:start w:val="1"/>
      <w:numFmt w:val="bullet"/>
      <w:lvlText w:val="▪"/>
      <w:lvlJc w:val="left"/>
      <w:pPr>
        <w:tabs>
          <w:tab w:val="left" w:pos="993"/>
          <w:tab w:val="right" w:pos="5573"/>
        </w:tabs>
        <w:ind w:left="3600" w:hanging="5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57831DA">
      <w:start w:val="1"/>
      <w:numFmt w:val="bullet"/>
      <w:lvlText w:val="•"/>
      <w:lvlJc w:val="left"/>
      <w:pPr>
        <w:tabs>
          <w:tab w:val="left" w:pos="993"/>
          <w:tab w:val="num" w:pos="5029"/>
          <w:tab w:val="right" w:pos="5573"/>
        </w:tabs>
        <w:ind w:left="4320" w:firstLine="16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26CF7A0">
      <w:start w:val="1"/>
      <w:numFmt w:val="bullet"/>
      <w:lvlText w:val="o"/>
      <w:lvlJc w:val="left"/>
      <w:pPr>
        <w:tabs>
          <w:tab w:val="left" w:pos="993"/>
          <w:tab w:val="num" w:pos="5749"/>
        </w:tabs>
        <w:ind w:left="5040" w:firstLine="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0C0DAF0">
      <w:start w:val="1"/>
      <w:numFmt w:val="bullet"/>
      <w:lvlText w:val="▪"/>
      <w:lvlJc w:val="left"/>
      <w:pPr>
        <w:tabs>
          <w:tab w:val="left" w:pos="993"/>
          <w:tab w:val="right" w:pos="5573"/>
          <w:tab w:val="num" w:pos="6469"/>
        </w:tabs>
        <w:ind w:left="5760"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6">
    <w:nsid w:val="285575C1"/>
    <w:multiLevelType w:val="hybridMultilevel"/>
    <w:tmpl w:val="7B90DB92"/>
    <w:styleLink w:val="239"/>
    <w:lvl w:ilvl="0" w:tplc="076AF1D0">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3EE82D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DD84D33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88CDB3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FEEEFC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C4406DA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408EDB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728E0A2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6267D4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7">
    <w:nsid w:val="29171543"/>
    <w:multiLevelType w:val="hybridMultilevel"/>
    <w:tmpl w:val="C5BA11CA"/>
    <w:numStyleLink w:val="89"/>
  </w:abstractNum>
  <w:abstractNum w:abstractNumId="158">
    <w:nsid w:val="29235DE2"/>
    <w:multiLevelType w:val="hybridMultilevel"/>
    <w:tmpl w:val="EB1C28D0"/>
    <w:styleLink w:val="69"/>
    <w:lvl w:ilvl="0" w:tplc="3056D3E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AF4992E">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B0EEE64">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746F27A">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3D630F6">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9C04876">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EE7DAA">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958827C">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336E3A4">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9">
    <w:nsid w:val="292537BF"/>
    <w:multiLevelType w:val="hybridMultilevel"/>
    <w:tmpl w:val="9D343E22"/>
    <w:styleLink w:val="34"/>
    <w:lvl w:ilvl="0" w:tplc="30BE6B60">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B94974E">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0C45A72">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EA43ED6">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B564ED4">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3DEA0DA">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A7EE32A">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D06219A">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82CDF8E">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0">
    <w:nsid w:val="296116C6"/>
    <w:multiLevelType w:val="hybridMultilevel"/>
    <w:tmpl w:val="A7DE9CFA"/>
    <w:styleLink w:val="32"/>
    <w:lvl w:ilvl="0" w:tplc="B4A4AB1C">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F5CE87C">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A5A37BA">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3CF5CE">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77247DA">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8A6A5EC">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000E6AC">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D1A6120">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3188E86">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1">
    <w:nsid w:val="296C4C40"/>
    <w:multiLevelType w:val="hybridMultilevel"/>
    <w:tmpl w:val="0470B060"/>
    <w:numStyleLink w:val="77"/>
  </w:abstractNum>
  <w:abstractNum w:abstractNumId="162">
    <w:nsid w:val="29705821"/>
    <w:multiLevelType w:val="hybridMultilevel"/>
    <w:tmpl w:val="D60074AC"/>
    <w:numStyleLink w:val="43"/>
  </w:abstractNum>
  <w:abstractNum w:abstractNumId="163">
    <w:nsid w:val="29C36252"/>
    <w:multiLevelType w:val="hybridMultilevel"/>
    <w:tmpl w:val="4544CB92"/>
    <w:numStyleLink w:val="152"/>
  </w:abstractNum>
  <w:abstractNum w:abstractNumId="164">
    <w:nsid w:val="29F849B8"/>
    <w:multiLevelType w:val="hybridMultilevel"/>
    <w:tmpl w:val="92066926"/>
    <w:numStyleLink w:val="13"/>
  </w:abstractNum>
  <w:abstractNum w:abstractNumId="165">
    <w:nsid w:val="2A401B79"/>
    <w:multiLevelType w:val="hybridMultilevel"/>
    <w:tmpl w:val="74DA64AE"/>
    <w:styleLink w:val="244"/>
    <w:lvl w:ilvl="0" w:tplc="F0E8B4E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C528E00">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E64588">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08030CC">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920C3F4">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D6AD94E">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67EBFBE">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1162890">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A8AEFCA">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6">
    <w:nsid w:val="2A426C25"/>
    <w:multiLevelType w:val="hybridMultilevel"/>
    <w:tmpl w:val="120816F0"/>
    <w:styleLink w:val="66"/>
    <w:lvl w:ilvl="0" w:tplc="4176CF92">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CAE8962">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5945EA4">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ACC27D2">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544016">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6E8CF16">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6CE4C4">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0760C7E">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D5052E6">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7">
    <w:nsid w:val="2A640721"/>
    <w:multiLevelType w:val="hybridMultilevel"/>
    <w:tmpl w:val="C5748CF2"/>
    <w:numStyleLink w:val="33"/>
  </w:abstractNum>
  <w:abstractNum w:abstractNumId="168">
    <w:nsid w:val="2A983D3A"/>
    <w:multiLevelType w:val="hybridMultilevel"/>
    <w:tmpl w:val="9B185DC0"/>
    <w:numStyleLink w:val="208"/>
  </w:abstractNum>
  <w:abstractNum w:abstractNumId="169">
    <w:nsid w:val="2B3D6F75"/>
    <w:multiLevelType w:val="hybridMultilevel"/>
    <w:tmpl w:val="A7DE9CFA"/>
    <w:numStyleLink w:val="32"/>
  </w:abstractNum>
  <w:abstractNum w:abstractNumId="170">
    <w:nsid w:val="2B470C4C"/>
    <w:multiLevelType w:val="hybridMultilevel"/>
    <w:tmpl w:val="955C6EF6"/>
    <w:numStyleLink w:val="86"/>
  </w:abstractNum>
  <w:abstractNum w:abstractNumId="171">
    <w:nsid w:val="2B936188"/>
    <w:multiLevelType w:val="hybridMultilevel"/>
    <w:tmpl w:val="02D26F70"/>
    <w:numStyleLink w:val="230"/>
  </w:abstractNum>
  <w:abstractNum w:abstractNumId="172">
    <w:nsid w:val="2BA76F87"/>
    <w:multiLevelType w:val="hybridMultilevel"/>
    <w:tmpl w:val="C024D120"/>
    <w:styleLink w:val="24"/>
    <w:lvl w:ilvl="0" w:tplc="35D82EB0">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894D284">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91CD68E">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42007BE">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C3639EE">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9107DFA">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3324D58">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DC075A0">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961B28">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3">
    <w:nsid w:val="2BE81F20"/>
    <w:multiLevelType w:val="hybridMultilevel"/>
    <w:tmpl w:val="A6F214DC"/>
    <w:styleLink w:val="130"/>
    <w:lvl w:ilvl="0" w:tplc="8D962B0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F6EC52">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7F64B56">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CA97C0">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EE4917A">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11496A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404032">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7CC33A0">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728D2B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4">
    <w:nsid w:val="2C8F2F44"/>
    <w:multiLevelType w:val="hybridMultilevel"/>
    <w:tmpl w:val="CBF2BF7A"/>
    <w:numStyleLink w:val="223"/>
  </w:abstractNum>
  <w:abstractNum w:abstractNumId="175">
    <w:nsid w:val="2C921FBD"/>
    <w:multiLevelType w:val="hybridMultilevel"/>
    <w:tmpl w:val="B17A1508"/>
    <w:styleLink w:val="42"/>
    <w:lvl w:ilvl="0" w:tplc="21A2A09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A422466">
      <w:start w:val="1"/>
      <w:numFmt w:val="bullet"/>
      <w:lvlText w:val="o"/>
      <w:lvlJc w:val="left"/>
      <w:pPr>
        <w:tabs>
          <w:tab w:val="left" w:pos="993"/>
          <w:tab w:val="num" w:pos="2149"/>
        </w:tabs>
        <w:ind w:left="144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526FA1C">
      <w:start w:val="1"/>
      <w:numFmt w:val="bullet"/>
      <w:lvlText w:val="▪"/>
      <w:lvlJc w:val="left"/>
      <w:pPr>
        <w:tabs>
          <w:tab w:val="left" w:pos="993"/>
          <w:tab w:val="num" w:pos="2869"/>
        </w:tabs>
        <w:ind w:left="216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EE27128">
      <w:start w:val="1"/>
      <w:numFmt w:val="bullet"/>
      <w:lvlText w:val="·"/>
      <w:lvlJc w:val="left"/>
      <w:pPr>
        <w:tabs>
          <w:tab w:val="left" w:pos="993"/>
          <w:tab w:val="num" w:pos="3589"/>
        </w:tabs>
        <w:ind w:left="288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6DE14E2">
      <w:start w:val="1"/>
      <w:numFmt w:val="bullet"/>
      <w:lvlText w:val="o"/>
      <w:lvlJc w:val="left"/>
      <w:pPr>
        <w:tabs>
          <w:tab w:val="left" w:pos="993"/>
          <w:tab w:val="num" w:pos="4309"/>
        </w:tabs>
        <w:ind w:left="360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488DB62">
      <w:start w:val="1"/>
      <w:numFmt w:val="bullet"/>
      <w:lvlText w:val="▪"/>
      <w:lvlJc w:val="left"/>
      <w:pPr>
        <w:tabs>
          <w:tab w:val="left" w:pos="993"/>
          <w:tab w:val="num" w:pos="5029"/>
        </w:tabs>
        <w:ind w:left="432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F9ACA3C">
      <w:start w:val="1"/>
      <w:numFmt w:val="bullet"/>
      <w:lvlText w:val="·"/>
      <w:lvlJc w:val="left"/>
      <w:pPr>
        <w:tabs>
          <w:tab w:val="left" w:pos="993"/>
          <w:tab w:val="num" w:pos="5749"/>
        </w:tabs>
        <w:ind w:left="504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2D034DC">
      <w:start w:val="1"/>
      <w:numFmt w:val="bullet"/>
      <w:lvlText w:val="o"/>
      <w:lvlJc w:val="left"/>
      <w:pPr>
        <w:tabs>
          <w:tab w:val="left" w:pos="993"/>
          <w:tab w:val="num" w:pos="6469"/>
        </w:tabs>
        <w:ind w:left="576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0D2BD94">
      <w:start w:val="1"/>
      <w:numFmt w:val="bullet"/>
      <w:lvlText w:val="▪"/>
      <w:lvlJc w:val="left"/>
      <w:pPr>
        <w:tabs>
          <w:tab w:val="left" w:pos="993"/>
          <w:tab w:val="num" w:pos="7189"/>
        </w:tabs>
        <w:ind w:left="648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6">
    <w:nsid w:val="2CD0689A"/>
    <w:multiLevelType w:val="hybridMultilevel"/>
    <w:tmpl w:val="3000BD86"/>
    <w:numStyleLink w:val="204"/>
  </w:abstractNum>
  <w:abstractNum w:abstractNumId="177">
    <w:nsid w:val="2CD17E17"/>
    <w:multiLevelType w:val="hybridMultilevel"/>
    <w:tmpl w:val="F3FC8D24"/>
    <w:styleLink w:val="162"/>
    <w:lvl w:ilvl="0" w:tplc="0E88ED3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47A0DAE">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378D234">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284C2C">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EDC399A">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8969376">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51ACF9A">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1368E46">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FDCD74C">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8">
    <w:nsid w:val="2CDE7D20"/>
    <w:multiLevelType w:val="hybridMultilevel"/>
    <w:tmpl w:val="4E045222"/>
    <w:numStyleLink w:val="113"/>
  </w:abstractNum>
  <w:abstractNum w:abstractNumId="179">
    <w:nsid w:val="2CF14E83"/>
    <w:multiLevelType w:val="hybridMultilevel"/>
    <w:tmpl w:val="72C42CC8"/>
    <w:styleLink w:val="257"/>
    <w:lvl w:ilvl="0" w:tplc="7ACA0A60">
      <w:start w:val="1"/>
      <w:numFmt w:val="bullet"/>
      <w:lvlText w:val="‒"/>
      <w:lvlJc w:val="left"/>
      <w:pPr>
        <w:tabs>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6340ECA">
      <w:start w:val="1"/>
      <w:numFmt w:val="bullet"/>
      <w:lvlText w:val="o"/>
      <w:lvlJc w:val="left"/>
      <w:pPr>
        <w:tabs>
          <w:tab w:val="num" w:pos="1429"/>
        </w:tabs>
        <w:ind w:left="720" w:firstLine="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C62EFEC">
      <w:start w:val="1"/>
      <w:numFmt w:val="bullet"/>
      <w:lvlText w:val="▪"/>
      <w:lvlJc w:val="left"/>
      <w:pPr>
        <w:tabs>
          <w:tab w:val="left" w:pos="993"/>
          <w:tab w:val="num" w:pos="2149"/>
        </w:tabs>
        <w:ind w:left="1440" w:firstLine="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5205B98">
      <w:start w:val="1"/>
      <w:numFmt w:val="bullet"/>
      <w:lvlText w:val="•"/>
      <w:lvlJc w:val="left"/>
      <w:pPr>
        <w:tabs>
          <w:tab w:val="left" w:pos="993"/>
          <w:tab w:val="num" w:pos="2869"/>
        </w:tabs>
        <w:ind w:left="2160" w:firstLine="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5420C32E">
      <w:start w:val="1"/>
      <w:numFmt w:val="bullet"/>
      <w:lvlText w:val="o"/>
      <w:lvlJc w:val="left"/>
      <w:pPr>
        <w:tabs>
          <w:tab w:val="left" w:pos="993"/>
          <w:tab w:val="num" w:pos="3589"/>
        </w:tabs>
        <w:ind w:left="2880" w:firstLine="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46C45B58">
      <w:start w:val="1"/>
      <w:numFmt w:val="bullet"/>
      <w:lvlText w:val="▪"/>
      <w:lvlJc w:val="left"/>
      <w:pPr>
        <w:tabs>
          <w:tab w:val="left" w:pos="993"/>
          <w:tab w:val="num" w:pos="4309"/>
        </w:tabs>
        <w:ind w:left="3600" w:firstLine="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4761F24">
      <w:start w:val="1"/>
      <w:numFmt w:val="bullet"/>
      <w:lvlText w:val="•"/>
      <w:lvlJc w:val="left"/>
      <w:pPr>
        <w:tabs>
          <w:tab w:val="left" w:pos="993"/>
          <w:tab w:val="num" w:pos="5029"/>
        </w:tabs>
        <w:ind w:left="4320" w:firstLine="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3A248B0">
      <w:start w:val="1"/>
      <w:numFmt w:val="bullet"/>
      <w:lvlText w:val="o"/>
      <w:lvlJc w:val="left"/>
      <w:pPr>
        <w:tabs>
          <w:tab w:val="left" w:pos="993"/>
          <w:tab w:val="num" w:pos="5749"/>
        </w:tabs>
        <w:ind w:left="5040" w:firstLine="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B4087EA">
      <w:start w:val="1"/>
      <w:numFmt w:val="bullet"/>
      <w:lvlText w:val="▪"/>
      <w:lvlJc w:val="left"/>
      <w:pPr>
        <w:tabs>
          <w:tab w:val="left" w:pos="993"/>
          <w:tab w:val="num" w:pos="6469"/>
        </w:tabs>
        <w:ind w:left="5760"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0">
    <w:nsid w:val="2D1706E5"/>
    <w:multiLevelType w:val="hybridMultilevel"/>
    <w:tmpl w:val="53CC2368"/>
    <w:styleLink w:val="46"/>
    <w:lvl w:ilvl="0" w:tplc="B4B4CC70">
      <w:start w:val="1"/>
      <w:numFmt w:val="bullet"/>
      <w:lvlText w:val="·"/>
      <w:lvlJc w:val="left"/>
      <w:pPr>
        <w:tabs>
          <w:tab w:val="num" w:pos="1023"/>
        </w:tabs>
        <w:ind w:left="314" w:firstLine="39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6EECA08">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1C0D57A">
      <w:start w:val="1"/>
      <w:numFmt w:val="bullet"/>
      <w:lvlText w:val="▪"/>
      <w:lvlJc w:val="left"/>
      <w:pPr>
        <w:tabs>
          <w:tab w:val="left" w:pos="102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84C7FA">
      <w:start w:val="1"/>
      <w:numFmt w:val="bullet"/>
      <w:lvlText w:val="·"/>
      <w:lvlJc w:val="left"/>
      <w:pPr>
        <w:tabs>
          <w:tab w:val="left" w:pos="102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A84BC34">
      <w:start w:val="1"/>
      <w:numFmt w:val="bullet"/>
      <w:lvlText w:val="o"/>
      <w:lvlJc w:val="left"/>
      <w:pPr>
        <w:tabs>
          <w:tab w:val="left" w:pos="102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22E256A">
      <w:start w:val="1"/>
      <w:numFmt w:val="bullet"/>
      <w:lvlText w:val="▪"/>
      <w:lvlJc w:val="left"/>
      <w:pPr>
        <w:tabs>
          <w:tab w:val="left" w:pos="102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46A992C">
      <w:start w:val="1"/>
      <w:numFmt w:val="bullet"/>
      <w:lvlText w:val="·"/>
      <w:lvlJc w:val="left"/>
      <w:pPr>
        <w:tabs>
          <w:tab w:val="left" w:pos="102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D03EC0">
      <w:start w:val="1"/>
      <w:numFmt w:val="bullet"/>
      <w:lvlText w:val="o"/>
      <w:lvlJc w:val="left"/>
      <w:pPr>
        <w:tabs>
          <w:tab w:val="left" w:pos="102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272EA10">
      <w:start w:val="1"/>
      <w:numFmt w:val="bullet"/>
      <w:lvlText w:val="▪"/>
      <w:lvlJc w:val="left"/>
      <w:pPr>
        <w:tabs>
          <w:tab w:val="left" w:pos="102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1">
    <w:nsid w:val="2D583700"/>
    <w:multiLevelType w:val="hybridMultilevel"/>
    <w:tmpl w:val="22F4724C"/>
    <w:numStyleLink w:val="197"/>
  </w:abstractNum>
  <w:abstractNum w:abstractNumId="182">
    <w:nsid w:val="2D7D5F19"/>
    <w:multiLevelType w:val="hybridMultilevel"/>
    <w:tmpl w:val="C10EC75E"/>
    <w:numStyleLink w:val="37"/>
  </w:abstractNum>
  <w:abstractNum w:abstractNumId="183">
    <w:nsid w:val="2D8505F1"/>
    <w:multiLevelType w:val="hybridMultilevel"/>
    <w:tmpl w:val="2C3C6590"/>
    <w:numStyleLink w:val="134"/>
  </w:abstractNum>
  <w:abstractNum w:abstractNumId="184">
    <w:nsid w:val="2D8A3D6B"/>
    <w:multiLevelType w:val="hybridMultilevel"/>
    <w:tmpl w:val="E7F0A936"/>
    <w:numStyleLink w:val="111"/>
  </w:abstractNum>
  <w:abstractNum w:abstractNumId="185">
    <w:nsid w:val="2DC76161"/>
    <w:multiLevelType w:val="hybridMultilevel"/>
    <w:tmpl w:val="1E38C206"/>
    <w:numStyleLink w:val="127"/>
  </w:abstractNum>
  <w:abstractNum w:abstractNumId="186">
    <w:nsid w:val="2DCF1E98"/>
    <w:multiLevelType w:val="hybridMultilevel"/>
    <w:tmpl w:val="6FC2E506"/>
    <w:numStyleLink w:val="145"/>
  </w:abstractNum>
  <w:abstractNum w:abstractNumId="187">
    <w:nsid w:val="2E1463E0"/>
    <w:multiLevelType w:val="hybridMultilevel"/>
    <w:tmpl w:val="BEFA3768"/>
    <w:styleLink w:val="60"/>
    <w:lvl w:ilvl="0" w:tplc="FEC45260">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40E5F12">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1967512">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A163F28">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04CFF6">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7CDF26">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4EA023A">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EA40E62">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B6A3A2C">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8">
    <w:nsid w:val="2E702851"/>
    <w:multiLevelType w:val="hybridMultilevel"/>
    <w:tmpl w:val="E44E190C"/>
    <w:styleLink w:val="31"/>
    <w:lvl w:ilvl="0" w:tplc="517218D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EA6765A">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5580548">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DB4CC40">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28F178">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A2A9A4">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202F50">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A34FB1C">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25EA1B6">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9">
    <w:nsid w:val="2E716322"/>
    <w:multiLevelType w:val="hybridMultilevel"/>
    <w:tmpl w:val="420C5906"/>
    <w:numStyleLink w:val="53"/>
  </w:abstractNum>
  <w:abstractNum w:abstractNumId="190">
    <w:nsid w:val="2E9F3B29"/>
    <w:multiLevelType w:val="hybridMultilevel"/>
    <w:tmpl w:val="2B74629A"/>
    <w:numStyleLink w:val="30"/>
  </w:abstractNum>
  <w:abstractNum w:abstractNumId="191">
    <w:nsid w:val="2EAC2883"/>
    <w:multiLevelType w:val="hybridMultilevel"/>
    <w:tmpl w:val="F13640F6"/>
    <w:numStyleLink w:val="176"/>
  </w:abstractNum>
  <w:abstractNum w:abstractNumId="192">
    <w:nsid w:val="2EEB360D"/>
    <w:multiLevelType w:val="hybridMultilevel"/>
    <w:tmpl w:val="F4A4DBFA"/>
    <w:numStyleLink w:val="164"/>
  </w:abstractNum>
  <w:abstractNum w:abstractNumId="193">
    <w:nsid w:val="2F0B6BD6"/>
    <w:multiLevelType w:val="hybridMultilevel"/>
    <w:tmpl w:val="940E7120"/>
    <w:numStyleLink w:val="123"/>
  </w:abstractNum>
  <w:abstractNum w:abstractNumId="194">
    <w:nsid w:val="2F342BB1"/>
    <w:multiLevelType w:val="hybridMultilevel"/>
    <w:tmpl w:val="AF3AB850"/>
    <w:styleLink w:val="245"/>
    <w:lvl w:ilvl="0" w:tplc="778CA430">
      <w:start w:val="1"/>
      <w:numFmt w:val="bullet"/>
      <w:lvlText w:val="·"/>
      <w:lvlJc w:val="left"/>
      <w:pPr>
        <w:ind w:left="709" w:hanging="70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DE4D72C">
      <w:start w:val="1"/>
      <w:numFmt w:val="bullet"/>
      <w:lvlText w:val="o"/>
      <w:lvlJc w:val="left"/>
      <w:pPr>
        <w:ind w:left="720" w:hanging="6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92864A">
      <w:start w:val="1"/>
      <w:numFmt w:val="bullet"/>
      <w:lvlText w:val="▪"/>
      <w:lvlJc w:val="left"/>
      <w:pPr>
        <w:ind w:left="1440" w:hanging="68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AB825B8">
      <w:start w:val="1"/>
      <w:numFmt w:val="bullet"/>
      <w:lvlText w:val="·"/>
      <w:lvlJc w:val="left"/>
      <w:pPr>
        <w:ind w:left="2160" w:hanging="6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16876A">
      <w:start w:val="1"/>
      <w:numFmt w:val="bullet"/>
      <w:lvlText w:val="o"/>
      <w:lvlJc w:val="left"/>
      <w:pPr>
        <w:ind w:left="2880" w:hanging="66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69ECCCA">
      <w:start w:val="1"/>
      <w:numFmt w:val="bullet"/>
      <w:lvlText w:val="▪"/>
      <w:lvlJc w:val="left"/>
      <w:pPr>
        <w:ind w:left="3600" w:hanging="65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3545CBA">
      <w:start w:val="1"/>
      <w:numFmt w:val="bullet"/>
      <w:lvlText w:val="·"/>
      <w:lvlJc w:val="left"/>
      <w:pPr>
        <w:ind w:left="4320" w:hanging="64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4CC23EC">
      <w:start w:val="1"/>
      <w:numFmt w:val="bullet"/>
      <w:lvlText w:val="o"/>
      <w:lvlJc w:val="left"/>
      <w:pPr>
        <w:ind w:left="5040" w:hanging="6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E723DC0">
      <w:start w:val="1"/>
      <w:numFmt w:val="bullet"/>
      <w:lvlText w:val="▪"/>
      <w:lvlJc w:val="left"/>
      <w:pPr>
        <w:ind w:left="5760" w:hanging="62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5">
    <w:nsid w:val="2F5228DC"/>
    <w:multiLevelType w:val="hybridMultilevel"/>
    <w:tmpl w:val="81F4E7D8"/>
    <w:styleLink w:val="16"/>
    <w:lvl w:ilvl="0" w:tplc="CC14CF38">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8FAA686">
      <w:start w:val="1"/>
      <w:numFmt w:val="bullet"/>
      <w:lvlText w:val="o"/>
      <w:lvlJc w:val="left"/>
      <w:pPr>
        <w:tabs>
          <w:tab w:val="left" w:pos="993"/>
          <w:tab w:val="num" w:pos="1636"/>
        </w:tabs>
        <w:ind w:left="927" w:firstLine="33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92ADB36">
      <w:start w:val="1"/>
      <w:numFmt w:val="bullet"/>
      <w:lvlText w:val="▪"/>
      <w:lvlJc w:val="left"/>
      <w:pPr>
        <w:tabs>
          <w:tab w:val="left" w:pos="993"/>
          <w:tab w:val="num" w:pos="2356"/>
        </w:tabs>
        <w:ind w:left="1647" w:firstLine="33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EF266B6">
      <w:start w:val="1"/>
      <w:numFmt w:val="bullet"/>
      <w:lvlText w:val="·"/>
      <w:lvlJc w:val="left"/>
      <w:pPr>
        <w:tabs>
          <w:tab w:val="left" w:pos="993"/>
          <w:tab w:val="num" w:pos="3076"/>
        </w:tabs>
        <w:ind w:left="2367" w:firstLine="338"/>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C90E306">
      <w:start w:val="1"/>
      <w:numFmt w:val="bullet"/>
      <w:lvlText w:val="o"/>
      <w:lvlJc w:val="left"/>
      <w:pPr>
        <w:tabs>
          <w:tab w:val="left" w:pos="993"/>
          <w:tab w:val="num" w:pos="3796"/>
        </w:tabs>
        <w:ind w:left="3087" w:firstLine="33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F52FD86">
      <w:start w:val="1"/>
      <w:numFmt w:val="bullet"/>
      <w:lvlText w:val="▪"/>
      <w:lvlJc w:val="left"/>
      <w:pPr>
        <w:tabs>
          <w:tab w:val="left" w:pos="993"/>
          <w:tab w:val="num" w:pos="4516"/>
        </w:tabs>
        <w:ind w:left="3807" w:firstLine="33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CD63A5A">
      <w:start w:val="1"/>
      <w:numFmt w:val="bullet"/>
      <w:lvlText w:val="·"/>
      <w:lvlJc w:val="left"/>
      <w:pPr>
        <w:tabs>
          <w:tab w:val="left" w:pos="993"/>
          <w:tab w:val="num" w:pos="5236"/>
        </w:tabs>
        <w:ind w:left="4527" w:firstLine="338"/>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D08D538">
      <w:start w:val="1"/>
      <w:numFmt w:val="bullet"/>
      <w:lvlText w:val="o"/>
      <w:lvlJc w:val="left"/>
      <w:pPr>
        <w:tabs>
          <w:tab w:val="left" w:pos="993"/>
          <w:tab w:val="num" w:pos="5956"/>
        </w:tabs>
        <w:ind w:left="5247" w:firstLine="33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DC0F21A">
      <w:start w:val="1"/>
      <w:numFmt w:val="bullet"/>
      <w:lvlText w:val="▪"/>
      <w:lvlJc w:val="left"/>
      <w:pPr>
        <w:tabs>
          <w:tab w:val="left" w:pos="993"/>
          <w:tab w:val="num" w:pos="6676"/>
        </w:tabs>
        <w:ind w:left="5967" w:firstLine="33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96">
    <w:nsid w:val="2FF46E06"/>
    <w:multiLevelType w:val="hybridMultilevel"/>
    <w:tmpl w:val="D32611B0"/>
    <w:numStyleLink w:val="133"/>
  </w:abstractNum>
  <w:abstractNum w:abstractNumId="197">
    <w:nsid w:val="2FFE6C3B"/>
    <w:multiLevelType w:val="hybridMultilevel"/>
    <w:tmpl w:val="BF1AC99E"/>
    <w:numStyleLink w:val="23"/>
  </w:abstractNum>
  <w:abstractNum w:abstractNumId="198">
    <w:nsid w:val="303E6D6B"/>
    <w:multiLevelType w:val="hybridMultilevel"/>
    <w:tmpl w:val="60D072EC"/>
    <w:numStyleLink w:val="170"/>
  </w:abstractNum>
  <w:abstractNum w:abstractNumId="199">
    <w:nsid w:val="30707CB3"/>
    <w:multiLevelType w:val="hybridMultilevel"/>
    <w:tmpl w:val="6B40DDF8"/>
    <w:styleLink w:val="61"/>
    <w:lvl w:ilvl="0" w:tplc="2014E046">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50E796">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8D8560A">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A2999C">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E7E67C6">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72CCC70">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0A626E4">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F402C1E">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268758E">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0">
    <w:nsid w:val="308937E4"/>
    <w:multiLevelType w:val="hybridMultilevel"/>
    <w:tmpl w:val="22FC762A"/>
    <w:numStyleLink w:val="219"/>
  </w:abstractNum>
  <w:abstractNum w:abstractNumId="201">
    <w:nsid w:val="30CD581D"/>
    <w:multiLevelType w:val="hybridMultilevel"/>
    <w:tmpl w:val="57BC53A8"/>
    <w:styleLink w:val="231"/>
    <w:lvl w:ilvl="0" w:tplc="D2825332">
      <w:start w:val="1"/>
      <w:numFmt w:val="bullet"/>
      <w:lvlText w:val="➢"/>
      <w:lvlJc w:val="left"/>
      <w:pPr>
        <w:ind w:left="14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92E105E">
      <w:start w:val="1"/>
      <w:numFmt w:val="bullet"/>
      <w:lvlText w:val="o"/>
      <w:lvlJc w:val="left"/>
      <w:pPr>
        <w:ind w:left="2149"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4D481FAC">
      <w:start w:val="1"/>
      <w:numFmt w:val="bullet"/>
      <w:lvlText w:val="▪"/>
      <w:lvlJc w:val="left"/>
      <w:pPr>
        <w:ind w:left="28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4C892EE">
      <w:start w:val="1"/>
      <w:numFmt w:val="bullet"/>
      <w:lvlText w:val="•"/>
      <w:lvlJc w:val="left"/>
      <w:pPr>
        <w:ind w:left="35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68A7E92">
      <w:start w:val="1"/>
      <w:numFmt w:val="bullet"/>
      <w:lvlText w:val="o"/>
      <w:lvlJc w:val="left"/>
      <w:pPr>
        <w:ind w:left="4309"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4E1CF1E8">
      <w:start w:val="1"/>
      <w:numFmt w:val="bullet"/>
      <w:lvlText w:val="▪"/>
      <w:lvlJc w:val="left"/>
      <w:pPr>
        <w:ind w:left="50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BCCA3F0">
      <w:start w:val="1"/>
      <w:numFmt w:val="bullet"/>
      <w:lvlText w:val="•"/>
      <w:lvlJc w:val="left"/>
      <w:pPr>
        <w:ind w:left="57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7DE532A">
      <w:start w:val="1"/>
      <w:numFmt w:val="bullet"/>
      <w:lvlText w:val="o"/>
      <w:lvlJc w:val="left"/>
      <w:pPr>
        <w:ind w:left="6469"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D20F3E0">
      <w:start w:val="1"/>
      <w:numFmt w:val="bullet"/>
      <w:lvlText w:val="▪"/>
      <w:lvlJc w:val="left"/>
      <w:pPr>
        <w:ind w:left="71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2">
    <w:nsid w:val="30D0501B"/>
    <w:multiLevelType w:val="hybridMultilevel"/>
    <w:tmpl w:val="E44A7A2C"/>
    <w:styleLink w:val="242"/>
    <w:lvl w:ilvl="0" w:tplc="4F1C3F22">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1424D50">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9605AEA">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8A89A6A">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EF2A468">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76AA760">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302561A">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08E60BE">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7E2C430">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3">
    <w:nsid w:val="30D462CF"/>
    <w:multiLevelType w:val="hybridMultilevel"/>
    <w:tmpl w:val="EE8C13A6"/>
    <w:styleLink w:val="184"/>
    <w:lvl w:ilvl="0" w:tplc="30BAD53A">
      <w:start w:val="1"/>
      <w:numFmt w:val="decimal"/>
      <w:lvlText w:val="%1."/>
      <w:lvlJc w:val="left"/>
      <w:pPr>
        <w:tabs>
          <w:tab w:val="num" w:pos="1418"/>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A8D43CE6">
      <w:start w:val="1"/>
      <w:numFmt w:val="lowerLetter"/>
      <w:lvlText w:val="%2."/>
      <w:lvlJc w:val="left"/>
      <w:pPr>
        <w:tabs>
          <w:tab w:val="num" w:pos="1429"/>
        </w:tabs>
        <w:ind w:left="720" w:firstLine="11"/>
      </w:pPr>
      <w:rPr>
        <w:rFonts w:hAnsi="Arial Unicode MS"/>
        <w:caps w:val="0"/>
        <w:smallCaps w:val="0"/>
        <w:strike w:val="0"/>
        <w:dstrike w:val="0"/>
        <w:outline w:val="0"/>
        <w:emboss w:val="0"/>
        <w:imprint w:val="0"/>
        <w:spacing w:val="0"/>
        <w:w w:val="100"/>
        <w:kern w:val="0"/>
        <w:position w:val="0"/>
        <w:highlight w:val="none"/>
        <w:vertAlign w:val="baseline"/>
      </w:rPr>
    </w:lvl>
    <w:lvl w:ilvl="2" w:tplc="A3C41F18">
      <w:start w:val="1"/>
      <w:numFmt w:val="lowerRoman"/>
      <w:lvlText w:val="%3."/>
      <w:lvlJc w:val="left"/>
      <w:pPr>
        <w:tabs>
          <w:tab w:val="num" w:pos="2149"/>
        </w:tabs>
        <w:ind w:left="1440" w:firstLine="82"/>
      </w:pPr>
      <w:rPr>
        <w:rFonts w:hAnsi="Arial Unicode MS"/>
        <w:caps w:val="0"/>
        <w:smallCaps w:val="0"/>
        <w:strike w:val="0"/>
        <w:dstrike w:val="0"/>
        <w:outline w:val="0"/>
        <w:emboss w:val="0"/>
        <w:imprint w:val="0"/>
        <w:spacing w:val="0"/>
        <w:w w:val="100"/>
        <w:kern w:val="0"/>
        <w:position w:val="0"/>
        <w:highlight w:val="none"/>
        <w:vertAlign w:val="baseline"/>
      </w:rPr>
    </w:lvl>
    <w:lvl w:ilvl="3" w:tplc="4296E58A">
      <w:start w:val="1"/>
      <w:numFmt w:val="decimal"/>
      <w:lvlText w:val="%4."/>
      <w:lvlJc w:val="left"/>
      <w:pPr>
        <w:tabs>
          <w:tab w:val="num" w:pos="2869"/>
        </w:tabs>
        <w:ind w:left="2160" w:firstLine="33"/>
      </w:pPr>
      <w:rPr>
        <w:rFonts w:hAnsi="Arial Unicode MS"/>
        <w:caps w:val="0"/>
        <w:smallCaps w:val="0"/>
        <w:strike w:val="0"/>
        <w:dstrike w:val="0"/>
        <w:outline w:val="0"/>
        <w:emboss w:val="0"/>
        <w:imprint w:val="0"/>
        <w:spacing w:val="0"/>
        <w:w w:val="100"/>
        <w:kern w:val="0"/>
        <w:position w:val="0"/>
        <w:highlight w:val="none"/>
        <w:vertAlign w:val="baseline"/>
      </w:rPr>
    </w:lvl>
    <w:lvl w:ilvl="4" w:tplc="7EA4DB02">
      <w:start w:val="1"/>
      <w:numFmt w:val="lowerLetter"/>
      <w:lvlText w:val="%5."/>
      <w:lvlJc w:val="left"/>
      <w:pPr>
        <w:tabs>
          <w:tab w:val="num" w:pos="3589"/>
        </w:tabs>
        <w:ind w:left="2880" w:firstLine="44"/>
      </w:pPr>
      <w:rPr>
        <w:rFonts w:hAnsi="Arial Unicode MS"/>
        <w:caps w:val="0"/>
        <w:smallCaps w:val="0"/>
        <w:strike w:val="0"/>
        <w:dstrike w:val="0"/>
        <w:outline w:val="0"/>
        <w:emboss w:val="0"/>
        <w:imprint w:val="0"/>
        <w:spacing w:val="0"/>
        <w:w w:val="100"/>
        <w:kern w:val="0"/>
        <w:position w:val="0"/>
        <w:highlight w:val="none"/>
        <w:vertAlign w:val="baseline"/>
      </w:rPr>
    </w:lvl>
    <w:lvl w:ilvl="5" w:tplc="74C42020">
      <w:start w:val="1"/>
      <w:numFmt w:val="lowerRoman"/>
      <w:lvlText w:val="%6."/>
      <w:lvlJc w:val="left"/>
      <w:pPr>
        <w:tabs>
          <w:tab w:val="num" w:pos="4309"/>
        </w:tabs>
        <w:ind w:left="3600" w:firstLine="115"/>
      </w:pPr>
      <w:rPr>
        <w:rFonts w:hAnsi="Arial Unicode MS"/>
        <w:caps w:val="0"/>
        <w:smallCaps w:val="0"/>
        <w:strike w:val="0"/>
        <w:dstrike w:val="0"/>
        <w:outline w:val="0"/>
        <w:emboss w:val="0"/>
        <w:imprint w:val="0"/>
        <w:spacing w:val="0"/>
        <w:w w:val="100"/>
        <w:kern w:val="0"/>
        <w:position w:val="0"/>
        <w:highlight w:val="none"/>
        <w:vertAlign w:val="baseline"/>
      </w:rPr>
    </w:lvl>
    <w:lvl w:ilvl="6" w:tplc="E85A7D30">
      <w:start w:val="1"/>
      <w:numFmt w:val="decimal"/>
      <w:lvlText w:val="%7."/>
      <w:lvlJc w:val="left"/>
      <w:pPr>
        <w:tabs>
          <w:tab w:val="num" w:pos="5029"/>
        </w:tabs>
        <w:ind w:left="4320" w:firstLine="66"/>
      </w:pPr>
      <w:rPr>
        <w:rFonts w:hAnsi="Arial Unicode MS"/>
        <w:caps w:val="0"/>
        <w:smallCaps w:val="0"/>
        <w:strike w:val="0"/>
        <w:dstrike w:val="0"/>
        <w:outline w:val="0"/>
        <w:emboss w:val="0"/>
        <w:imprint w:val="0"/>
        <w:spacing w:val="0"/>
        <w:w w:val="100"/>
        <w:kern w:val="0"/>
        <w:position w:val="0"/>
        <w:highlight w:val="none"/>
        <w:vertAlign w:val="baseline"/>
      </w:rPr>
    </w:lvl>
    <w:lvl w:ilvl="7" w:tplc="0E729034">
      <w:start w:val="1"/>
      <w:numFmt w:val="lowerLetter"/>
      <w:lvlText w:val="%8."/>
      <w:lvlJc w:val="left"/>
      <w:pPr>
        <w:tabs>
          <w:tab w:val="num" w:pos="5749"/>
        </w:tabs>
        <w:ind w:left="5040" w:firstLine="77"/>
      </w:pPr>
      <w:rPr>
        <w:rFonts w:hAnsi="Arial Unicode MS"/>
        <w:caps w:val="0"/>
        <w:smallCaps w:val="0"/>
        <w:strike w:val="0"/>
        <w:dstrike w:val="0"/>
        <w:outline w:val="0"/>
        <w:emboss w:val="0"/>
        <w:imprint w:val="0"/>
        <w:spacing w:val="0"/>
        <w:w w:val="100"/>
        <w:kern w:val="0"/>
        <w:position w:val="0"/>
        <w:highlight w:val="none"/>
        <w:vertAlign w:val="baseline"/>
      </w:rPr>
    </w:lvl>
    <w:lvl w:ilvl="8" w:tplc="C60894EA">
      <w:start w:val="1"/>
      <w:numFmt w:val="lowerRoman"/>
      <w:lvlText w:val="%9."/>
      <w:lvlJc w:val="left"/>
      <w:pPr>
        <w:tabs>
          <w:tab w:val="num" w:pos="6469"/>
        </w:tabs>
        <w:ind w:left="5760" w:firstLine="1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4">
    <w:nsid w:val="31030313"/>
    <w:multiLevelType w:val="hybridMultilevel"/>
    <w:tmpl w:val="24BA7A8C"/>
    <w:styleLink w:val="150"/>
    <w:lvl w:ilvl="0" w:tplc="E904D6A0">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2FCE7240">
      <w:start w:val="1"/>
      <w:numFmt w:val="bullet"/>
      <w:lvlText w:val="·"/>
      <w:lvlJc w:val="left"/>
      <w:pPr>
        <w:tabs>
          <w:tab w:val="left" w:pos="993"/>
          <w:tab w:val="num" w:pos="1571"/>
        </w:tabs>
        <w:ind w:left="862" w:firstLine="223"/>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C08F282">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0382E6AE">
      <w:start w:val="1"/>
      <w:numFmt w:val="bullet"/>
      <w:lvlText w:val="▪"/>
      <w:lvlJc w:val="left"/>
      <w:pPr>
        <w:tabs>
          <w:tab w:val="left" w:pos="993"/>
          <w:tab w:val="num" w:pos="2869"/>
        </w:tabs>
        <w:ind w:left="2160" w:firstLine="3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3547EFE">
      <w:start w:val="1"/>
      <w:numFmt w:val="bullet"/>
      <w:lvlText w:val="▪"/>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5749EFC">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05630BC">
      <w:start w:val="1"/>
      <w:numFmt w:val="bullet"/>
      <w:lvlText w:val="▪"/>
      <w:lvlJc w:val="left"/>
      <w:pPr>
        <w:tabs>
          <w:tab w:val="left" w:pos="993"/>
          <w:tab w:val="num" w:pos="5029"/>
        </w:tabs>
        <w:ind w:left="4320" w:firstLine="6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3E80080">
      <w:start w:val="1"/>
      <w:numFmt w:val="bullet"/>
      <w:lvlText w:val="▪"/>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CEC0D42">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05">
    <w:nsid w:val="31036AAD"/>
    <w:multiLevelType w:val="hybridMultilevel"/>
    <w:tmpl w:val="0FD0DFAC"/>
    <w:numStyleLink w:val="224"/>
  </w:abstractNum>
  <w:abstractNum w:abstractNumId="206">
    <w:nsid w:val="314F663C"/>
    <w:multiLevelType w:val="hybridMultilevel"/>
    <w:tmpl w:val="04AC8B0E"/>
    <w:numStyleLink w:val="166"/>
  </w:abstractNum>
  <w:abstractNum w:abstractNumId="207">
    <w:nsid w:val="314F693E"/>
    <w:multiLevelType w:val="hybridMultilevel"/>
    <w:tmpl w:val="8A568FE4"/>
    <w:numStyleLink w:val="48"/>
  </w:abstractNum>
  <w:abstractNum w:abstractNumId="208">
    <w:nsid w:val="31E01887"/>
    <w:multiLevelType w:val="hybridMultilevel"/>
    <w:tmpl w:val="A5CCF146"/>
    <w:numStyleLink w:val="94"/>
  </w:abstractNum>
  <w:abstractNum w:abstractNumId="209">
    <w:nsid w:val="32BF12BF"/>
    <w:multiLevelType w:val="hybridMultilevel"/>
    <w:tmpl w:val="3E1AF566"/>
    <w:numStyleLink w:val="159"/>
  </w:abstractNum>
  <w:abstractNum w:abstractNumId="210">
    <w:nsid w:val="32D376A5"/>
    <w:multiLevelType w:val="hybridMultilevel"/>
    <w:tmpl w:val="D0E8DF3E"/>
    <w:styleLink w:val="124"/>
    <w:lvl w:ilvl="0" w:tplc="FEE64666">
      <w:start w:val="1"/>
      <w:numFmt w:val="bullet"/>
      <w:lvlText w:val="•"/>
      <w:lvlJc w:val="left"/>
      <w:pPr>
        <w:tabs>
          <w:tab w:val="left" w:pos="284"/>
          <w:tab w:val="num" w:pos="1494"/>
        </w:tabs>
        <w:ind w:left="785" w:hanging="76"/>
      </w:pPr>
      <w:rPr>
        <w:rFonts w:hAnsi="Arial Unicode MS"/>
        <w:caps w:val="0"/>
        <w:smallCaps w:val="0"/>
        <w:strike w:val="0"/>
        <w:dstrike w:val="0"/>
        <w:outline w:val="0"/>
        <w:emboss w:val="0"/>
        <w:imprint w:val="0"/>
        <w:spacing w:val="0"/>
        <w:w w:val="100"/>
        <w:kern w:val="0"/>
        <w:position w:val="0"/>
        <w:highlight w:val="none"/>
        <w:vertAlign w:val="baseline"/>
      </w:rPr>
    </w:lvl>
    <w:lvl w:ilvl="1" w:tplc="31F8574A">
      <w:start w:val="1"/>
      <w:numFmt w:val="bullet"/>
      <w:lvlText w:val="·"/>
      <w:lvlJc w:val="left"/>
      <w:pPr>
        <w:tabs>
          <w:tab w:val="left" w:pos="284"/>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C4EE676">
      <w:start w:val="1"/>
      <w:numFmt w:val="bullet"/>
      <w:lvlText w:val="·"/>
      <w:lvlJc w:val="left"/>
      <w:pPr>
        <w:tabs>
          <w:tab w:val="left" w:pos="284"/>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E7F64798">
      <w:start w:val="1"/>
      <w:numFmt w:val="bullet"/>
      <w:lvlText w:val="·"/>
      <w:lvlJc w:val="left"/>
      <w:pPr>
        <w:tabs>
          <w:tab w:val="left" w:pos="284"/>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D1EF316">
      <w:start w:val="1"/>
      <w:numFmt w:val="bullet"/>
      <w:lvlText w:val="·"/>
      <w:lvlJc w:val="left"/>
      <w:pPr>
        <w:tabs>
          <w:tab w:val="left" w:pos="284"/>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5C92B19E">
      <w:start w:val="1"/>
      <w:numFmt w:val="bullet"/>
      <w:lvlText w:val="·"/>
      <w:lvlJc w:val="left"/>
      <w:pPr>
        <w:tabs>
          <w:tab w:val="left" w:pos="284"/>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79B0B2F4">
      <w:start w:val="1"/>
      <w:numFmt w:val="bullet"/>
      <w:lvlText w:val="·"/>
      <w:lvlJc w:val="left"/>
      <w:pPr>
        <w:tabs>
          <w:tab w:val="left" w:pos="284"/>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7A635D4">
      <w:start w:val="1"/>
      <w:numFmt w:val="bullet"/>
      <w:lvlText w:val="·"/>
      <w:lvlJc w:val="left"/>
      <w:pPr>
        <w:tabs>
          <w:tab w:val="left" w:pos="284"/>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682256EE">
      <w:start w:val="1"/>
      <w:numFmt w:val="bullet"/>
      <w:lvlText w:val="·"/>
      <w:lvlJc w:val="left"/>
      <w:pPr>
        <w:tabs>
          <w:tab w:val="left" w:pos="284"/>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1">
    <w:nsid w:val="32D724F3"/>
    <w:multiLevelType w:val="hybridMultilevel"/>
    <w:tmpl w:val="2B9A1A44"/>
    <w:numStyleLink w:val="216"/>
  </w:abstractNum>
  <w:abstractNum w:abstractNumId="212">
    <w:nsid w:val="33CB43AC"/>
    <w:multiLevelType w:val="multilevel"/>
    <w:tmpl w:val="8E04D7B6"/>
    <w:styleLink w:val="180"/>
    <w:lvl w:ilvl="0">
      <w:start w:val="1"/>
      <w:numFmt w:val="decimal"/>
      <w:lvlText w:val="%1."/>
      <w:lvlJc w:val="left"/>
      <w:pPr>
        <w:tabs>
          <w:tab w:val="num" w:pos="1418"/>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327"/>
        </w:tabs>
        <w:ind w:left="618" w:firstLine="30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630"/>
        </w:tabs>
        <w:ind w:left="921" w:hanging="10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584" w:firstLine="20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887" w:firstLine="50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2550" w:firstLine="38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3213" w:firstLine="2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3516" w:firstLine="2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4179" w:hanging="33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3">
    <w:nsid w:val="340269A9"/>
    <w:multiLevelType w:val="hybridMultilevel"/>
    <w:tmpl w:val="93E4050C"/>
    <w:styleLink w:val="146"/>
    <w:lvl w:ilvl="0" w:tplc="E8A8F210">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71A62FC">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27AAA4C">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B4FA8692">
      <w:start w:val="1"/>
      <w:numFmt w:val="bullet"/>
      <w:lvlText w:val="▪"/>
      <w:lvlJc w:val="left"/>
      <w:pPr>
        <w:tabs>
          <w:tab w:val="left" w:pos="993"/>
          <w:tab w:val="num" w:pos="2869"/>
        </w:tabs>
        <w:ind w:left="2160" w:firstLine="3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FE3255A0">
      <w:start w:val="1"/>
      <w:numFmt w:val="bullet"/>
      <w:lvlText w:val="▪"/>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2D241FF6">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61B85332">
      <w:start w:val="1"/>
      <w:numFmt w:val="bullet"/>
      <w:lvlText w:val="▪"/>
      <w:lvlJc w:val="left"/>
      <w:pPr>
        <w:tabs>
          <w:tab w:val="left" w:pos="993"/>
          <w:tab w:val="num" w:pos="5029"/>
        </w:tabs>
        <w:ind w:left="4320" w:firstLine="6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0561B62">
      <w:start w:val="1"/>
      <w:numFmt w:val="bullet"/>
      <w:lvlText w:val="▪"/>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224138A">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14">
    <w:nsid w:val="34084B88"/>
    <w:multiLevelType w:val="hybridMultilevel"/>
    <w:tmpl w:val="CE72856E"/>
    <w:styleLink w:val="55"/>
    <w:lvl w:ilvl="0" w:tplc="37E4B5B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67AC986">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69EB014">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E6EFFC0">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76B722">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99E3410">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CEC9EBE">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A857CA">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00ABC8A">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5">
    <w:nsid w:val="34461C20"/>
    <w:multiLevelType w:val="hybridMultilevel"/>
    <w:tmpl w:val="444C8786"/>
    <w:styleLink w:val="80"/>
    <w:lvl w:ilvl="0" w:tplc="9A6CD06A">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BE6D538">
      <w:start w:val="1"/>
      <w:numFmt w:val="bullet"/>
      <w:lvlText w:val="o"/>
      <w:lvlJc w:val="left"/>
      <w:pPr>
        <w:tabs>
          <w:tab w:val="left" w:pos="1134"/>
          <w:tab w:val="num" w:pos="1789"/>
        </w:tabs>
        <w:ind w:left="1080" w:firstLine="37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3AE0AEE">
      <w:start w:val="1"/>
      <w:numFmt w:val="bullet"/>
      <w:lvlText w:val="▪"/>
      <w:lvlJc w:val="left"/>
      <w:pPr>
        <w:tabs>
          <w:tab w:val="left" w:pos="1134"/>
          <w:tab w:val="num" w:pos="2509"/>
        </w:tabs>
        <w:ind w:left="1800" w:firstLine="38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592854C">
      <w:start w:val="1"/>
      <w:numFmt w:val="bullet"/>
      <w:lvlText w:val="·"/>
      <w:lvlJc w:val="left"/>
      <w:pPr>
        <w:tabs>
          <w:tab w:val="left" w:pos="1134"/>
          <w:tab w:val="num" w:pos="3229"/>
        </w:tabs>
        <w:ind w:left="2520" w:firstLine="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698DB80">
      <w:start w:val="1"/>
      <w:numFmt w:val="bullet"/>
      <w:lvlText w:val="o"/>
      <w:lvlJc w:val="left"/>
      <w:pPr>
        <w:tabs>
          <w:tab w:val="left" w:pos="1134"/>
          <w:tab w:val="num" w:pos="3949"/>
        </w:tabs>
        <w:ind w:left="3240" w:firstLine="4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644CAE2">
      <w:start w:val="1"/>
      <w:numFmt w:val="bullet"/>
      <w:lvlText w:val="▪"/>
      <w:lvlJc w:val="left"/>
      <w:pPr>
        <w:tabs>
          <w:tab w:val="left" w:pos="1134"/>
          <w:tab w:val="num" w:pos="4669"/>
        </w:tabs>
        <w:ind w:left="3960" w:firstLine="4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26AE972">
      <w:start w:val="1"/>
      <w:numFmt w:val="bullet"/>
      <w:lvlText w:val="·"/>
      <w:lvlJc w:val="left"/>
      <w:pPr>
        <w:tabs>
          <w:tab w:val="left" w:pos="1134"/>
          <w:tab w:val="num" w:pos="5389"/>
        </w:tabs>
        <w:ind w:left="4680" w:firstLine="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FC2FF28">
      <w:start w:val="1"/>
      <w:numFmt w:val="bullet"/>
      <w:lvlText w:val="o"/>
      <w:lvlJc w:val="left"/>
      <w:pPr>
        <w:tabs>
          <w:tab w:val="left" w:pos="1134"/>
          <w:tab w:val="num" w:pos="6109"/>
        </w:tabs>
        <w:ind w:left="5400" w:firstLine="4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4BC4866">
      <w:start w:val="1"/>
      <w:numFmt w:val="bullet"/>
      <w:lvlText w:val="▪"/>
      <w:lvlJc w:val="left"/>
      <w:pPr>
        <w:tabs>
          <w:tab w:val="left" w:pos="1134"/>
          <w:tab w:val="num" w:pos="6829"/>
        </w:tabs>
        <w:ind w:left="6120" w:firstLine="4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6">
    <w:nsid w:val="34572F3F"/>
    <w:multiLevelType w:val="hybridMultilevel"/>
    <w:tmpl w:val="7FE4ABD2"/>
    <w:styleLink w:val="119"/>
    <w:lvl w:ilvl="0" w:tplc="27EAB6B8">
      <w:start w:val="1"/>
      <w:numFmt w:val="bullet"/>
      <w:lvlText w:val="·"/>
      <w:lvlJc w:val="left"/>
      <w:pPr>
        <w:tabs>
          <w:tab w:val="left" w:pos="993"/>
          <w:tab w:val="num" w:pos="3262"/>
        </w:tabs>
        <w:ind w:left="2553" w:firstLine="3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7229E20">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8768BC8">
      <w:start w:val="1"/>
      <w:numFmt w:val="bullet"/>
      <w:lvlText w:val="▪"/>
      <w:lvlJc w:val="left"/>
      <w:pPr>
        <w:tabs>
          <w:tab w:val="left" w:pos="993"/>
          <w:tab w:val="num" w:pos="1789"/>
        </w:tabs>
        <w:ind w:left="1080" w:firstLine="37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63C2788">
      <w:start w:val="1"/>
      <w:numFmt w:val="bullet"/>
      <w:lvlText w:val="·"/>
      <w:lvlJc w:val="left"/>
      <w:pPr>
        <w:tabs>
          <w:tab w:val="left" w:pos="993"/>
          <w:tab w:val="num" w:pos="2509"/>
        </w:tabs>
        <w:ind w:left="1800" w:firstLine="38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4426A14">
      <w:start w:val="1"/>
      <w:numFmt w:val="bullet"/>
      <w:lvlText w:val="o"/>
      <w:lvlJc w:val="left"/>
      <w:pPr>
        <w:tabs>
          <w:tab w:val="left" w:pos="993"/>
          <w:tab w:val="num" w:pos="3229"/>
        </w:tabs>
        <w:ind w:left="2520" w:firstLine="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2CC74A0">
      <w:start w:val="1"/>
      <w:numFmt w:val="bullet"/>
      <w:lvlText w:val="▪"/>
      <w:lvlJc w:val="left"/>
      <w:pPr>
        <w:tabs>
          <w:tab w:val="left" w:pos="993"/>
          <w:tab w:val="num" w:pos="3949"/>
        </w:tabs>
        <w:ind w:left="3240" w:firstLine="4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20269C">
      <w:start w:val="1"/>
      <w:numFmt w:val="bullet"/>
      <w:lvlText w:val="·"/>
      <w:lvlJc w:val="left"/>
      <w:pPr>
        <w:tabs>
          <w:tab w:val="left" w:pos="993"/>
          <w:tab w:val="num" w:pos="4669"/>
        </w:tabs>
        <w:ind w:left="3960" w:firstLine="41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2C86FC">
      <w:start w:val="1"/>
      <w:numFmt w:val="bullet"/>
      <w:lvlText w:val="o"/>
      <w:lvlJc w:val="left"/>
      <w:pPr>
        <w:tabs>
          <w:tab w:val="left" w:pos="993"/>
          <w:tab w:val="num" w:pos="5389"/>
        </w:tabs>
        <w:ind w:left="4680" w:firstLine="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4C63E76">
      <w:start w:val="1"/>
      <w:numFmt w:val="bullet"/>
      <w:lvlText w:val="▪"/>
      <w:lvlJc w:val="left"/>
      <w:pPr>
        <w:tabs>
          <w:tab w:val="left" w:pos="993"/>
          <w:tab w:val="num" w:pos="6109"/>
        </w:tabs>
        <w:ind w:left="5400" w:firstLine="4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7">
    <w:nsid w:val="34BA746B"/>
    <w:multiLevelType w:val="hybridMultilevel"/>
    <w:tmpl w:val="3DB0D722"/>
    <w:numStyleLink w:val="250"/>
  </w:abstractNum>
  <w:abstractNum w:abstractNumId="218">
    <w:nsid w:val="34CA6DC6"/>
    <w:multiLevelType w:val="hybridMultilevel"/>
    <w:tmpl w:val="15F26570"/>
    <w:styleLink w:val="225"/>
    <w:lvl w:ilvl="0" w:tplc="EA125B70">
      <w:start w:val="1"/>
      <w:numFmt w:val="decimal"/>
      <w:lvlText w:val="%1."/>
      <w:lvlJc w:val="left"/>
      <w:pPr>
        <w:tabs>
          <w:tab w:val="num" w:pos="1134"/>
        </w:tabs>
        <w:ind w:left="41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4944408E">
      <w:start w:val="1"/>
      <w:numFmt w:val="decimal"/>
      <w:lvlText w:val="%2."/>
      <w:lvlJc w:val="left"/>
      <w:pPr>
        <w:tabs>
          <w:tab w:val="left" w:pos="1134"/>
          <w:tab w:val="num" w:pos="1854"/>
        </w:tabs>
        <w:ind w:left="113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06E00838">
      <w:start w:val="1"/>
      <w:numFmt w:val="decimal"/>
      <w:lvlText w:val="%3."/>
      <w:lvlJc w:val="left"/>
      <w:pPr>
        <w:tabs>
          <w:tab w:val="left" w:pos="1134"/>
          <w:tab w:val="num" w:pos="2574"/>
        </w:tabs>
        <w:ind w:left="185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87962B8C">
      <w:start w:val="1"/>
      <w:numFmt w:val="decimal"/>
      <w:lvlText w:val="%4."/>
      <w:lvlJc w:val="left"/>
      <w:pPr>
        <w:tabs>
          <w:tab w:val="left" w:pos="1134"/>
          <w:tab w:val="num" w:pos="3294"/>
        </w:tabs>
        <w:ind w:left="257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2760EAFC">
      <w:start w:val="1"/>
      <w:numFmt w:val="decimal"/>
      <w:lvlText w:val="%5."/>
      <w:lvlJc w:val="left"/>
      <w:pPr>
        <w:tabs>
          <w:tab w:val="left" w:pos="1134"/>
          <w:tab w:val="num" w:pos="4014"/>
        </w:tabs>
        <w:ind w:left="329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4E047186">
      <w:start w:val="1"/>
      <w:numFmt w:val="decimal"/>
      <w:lvlText w:val="%6."/>
      <w:lvlJc w:val="left"/>
      <w:pPr>
        <w:tabs>
          <w:tab w:val="left" w:pos="1134"/>
          <w:tab w:val="num" w:pos="4734"/>
        </w:tabs>
        <w:ind w:left="401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A3626FD6">
      <w:start w:val="1"/>
      <w:numFmt w:val="decimal"/>
      <w:lvlText w:val="%7."/>
      <w:lvlJc w:val="left"/>
      <w:pPr>
        <w:tabs>
          <w:tab w:val="left" w:pos="1134"/>
          <w:tab w:val="num" w:pos="5454"/>
        </w:tabs>
        <w:ind w:left="473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CD8C2902">
      <w:start w:val="1"/>
      <w:numFmt w:val="decimal"/>
      <w:lvlText w:val="%8."/>
      <w:lvlJc w:val="left"/>
      <w:pPr>
        <w:tabs>
          <w:tab w:val="left" w:pos="1134"/>
          <w:tab w:val="num" w:pos="6174"/>
        </w:tabs>
        <w:ind w:left="545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74E2A628">
      <w:start w:val="1"/>
      <w:numFmt w:val="decimal"/>
      <w:lvlText w:val="%9."/>
      <w:lvlJc w:val="left"/>
      <w:pPr>
        <w:tabs>
          <w:tab w:val="left" w:pos="1134"/>
          <w:tab w:val="num" w:pos="6894"/>
        </w:tabs>
        <w:ind w:left="617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19">
    <w:nsid w:val="350A7132"/>
    <w:multiLevelType w:val="hybridMultilevel"/>
    <w:tmpl w:val="E20A589C"/>
    <w:numStyleLink w:val="76"/>
  </w:abstractNum>
  <w:abstractNum w:abstractNumId="220">
    <w:nsid w:val="350D65EE"/>
    <w:multiLevelType w:val="hybridMultilevel"/>
    <w:tmpl w:val="6E24CB54"/>
    <w:styleLink w:val="58"/>
    <w:lvl w:ilvl="0" w:tplc="E43A3108">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708F368">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8A03330">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A58B70A">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2F068D4">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B8FBB4">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222B4FA">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A180D1A">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42269D6">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1">
    <w:nsid w:val="350E1D65"/>
    <w:multiLevelType w:val="hybridMultilevel"/>
    <w:tmpl w:val="CAA25BF6"/>
    <w:styleLink w:val="240"/>
    <w:lvl w:ilvl="0" w:tplc="4D74F0BA">
      <w:start w:val="1"/>
      <w:numFmt w:val="bullet"/>
      <w:lvlText w:val="‒"/>
      <w:lvlJc w:val="left"/>
      <w:pPr>
        <w:tabs>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D878056E">
      <w:start w:val="1"/>
      <w:numFmt w:val="bullet"/>
      <w:lvlText w:val="o"/>
      <w:lvlJc w:val="left"/>
      <w:pPr>
        <w:tabs>
          <w:tab w:val="num" w:pos="1429"/>
        </w:tabs>
        <w:ind w:left="720" w:firstLine="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A82A198">
      <w:start w:val="1"/>
      <w:numFmt w:val="bullet"/>
      <w:lvlText w:val="▪"/>
      <w:lvlJc w:val="left"/>
      <w:pPr>
        <w:tabs>
          <w:tab w:val="left" w:pos="993"/>
          <w:tab w:val="num" w:pos="2149"/>
        </w:tabs>
        <w:ind w:left="1440" w:firstLine="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CEF8AE2C">
      <w:start w:val="1"/>
      <w:numFmt w:val="bullet"/>
      <w:lvlText w:val="•"/>
      <w:lvlJc w:val="left"/>
      <w:pPr>
        <w:tabs>
          <w:tab w:val="left" w:pos="993"/>
          <w:tab w:val="num" w:pos="2869"/>
        </w:tabs>
        <w:ind w:left="2160" w:firstLine="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5ABEB1EE">
      <w:start w:val="1"/>
      <w:numFmt w:val="bullet"/>
      <w:lvlText w:val="o"/>
      <w:lvlJc w:val="left"/>
      <w:pPr>
        <w:tabs>
          <w:tab w:val="left" w:pos="993"/>
          <w:tab w:val="num" w:pos="3589"/>
        </w:tabs>
        <w:ind w:left="2880" w:firstLine="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8162BD4">
      <w:start w:val="1"/>
      <w:numFmt w:val="bullet"/>
      <w:lvlText w:val="▪"/>
      <w:lvlJc w:val="left"/>
      <w:pPr>
        <w:tabs>
          <w:tab w:val="left" w:pos="993"/>
          <w:tab w:val="num" w:pos="4309"/>
        </w:tabs>
        <w:ind w:left="3600" w:firstLine="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DF4292AA">
      <w:start w:val="1"/>
      <w:numFmt w:val="bullet"/>
      <w:lvlText w:val="•"/>
      <w:lvlJc w:val="left"/>
      <w:pPr>
        <w:tabs>
          <w:tab w:val="left" w:pos="993"/>
          <w:tab w:val="num" w:pos="5029"/>
        </w:tabs>
        <w:ind w:left="4320" w:firstLine="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F8C7E46">
      <w:start w:val="1"/>
      <w:numFmt w:val="bullet"/>
      <w:lvlText w:val="o"/>
      <w:lvlJc w:val="left"/>
      <w:pPr>
        <w:tabs>
          <w:tab w:val="left" w:pos="993"/>
          <w:tab w:val="num" w:pos="5749"/>
        </w:tabs>
        <w:ind w:left="5040" w:firstLine="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D254960E">
      <w:start w:val="1"/>
      <w:numFmt w:val="bullet"/>
      <w:lvlText w:val="▪"/>
      <w:lvlJc w:val="left"/>
      <w:pPr>
        <w:tabs>
          <w:tab w:val="left" w:pos="993"/>
          <w:tab w:val="num" w:pos="6469"/>
        </w:tabs>
        <w:ind w:left="5760"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2">
    <w:nsid w:val="353020B6"/>
    <w:multiLevelType w:val="hybridMultilevel"/>
    <w:tmpl w:val="19006656"/>
    <w:styleLink w:val="122"/>
    <w:lvl w:ilvl="0" w:tplc="6B726E7E">
      <w:start w:val="1"/>
      <w:numFmt w:val="bullet"/>
      <w:lvlText w:val="•"/>
      <w:lvlJc w:val="left"/>
      <w:pPr>
        <w:tabs>
          <w:tab w:val="num" w:pos="1494"/>
        </w:tabs>
        <w:ind w:left="785" w:hanging="76"/>
      </w:pPr>
      <w:rPr>
        <w:rFonts w:hAnsi="Arial Unicode MS"/>
        <w:caps w:val="0"/>
        <w:smallCaps w:val="0"/>
        <w:strike w:val="0"/>
        <w:dstrike w:val="0"/>
        <w:outline w:val="0"/>
        <w:emboss w:val="0"/>
        <w:imprint w:val="0"/>
        <w:spacing w:val="0"/>
        <w:w w:val="100"/>
        <w:kern w:val="0"/>
        <w:position w:val="0"/>
        <w:highlight w:val="none"/>
        <w:vertAlign w:val="baseline"/>
      </w:rPr>
    </w:lvl>
    <w:lvl w:ilvl="1" w:tplc="7418306E">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5FC0D726">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6FA6AA0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6C62A36">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CE343A3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4C2EFCC2">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E56F762">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D6CD75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3">
    <w:nsid w:val="35345AF2"/>
    <w:multiLevelType w:val="hybridMultilevel"/>
    <w:tmpl w:val="99B6708C"/>
    <w:styleLink w:val="135"/>
    <w:lvl w:ilvl="0" w:tplc="118A1EAC">
      <w:start w:val="1"/>
      <w:numFmt w:val="bullet"/>
      <w:lvlText w:val="-"/>
      <w:lvlJc w:val="left"/>
      <w:pPr>
        <w:tabs>
          <w:tab w:val="num" w:pos="1418"/>
        </w:tabs>
        <w:ind w:left="709"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B360136">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1A02EEC">
      <w:start w:val="1"/>
      <w:numFmt w:val="bullet"/>
      <w:lvlText w:val="▪"/>
      <w:lvlJc w:val="left"/>
      <w:pPr>
        <w:tabs>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983C2C">
      <w:start w:val="1"/>
      <w:numFmt w:val="bullet"/>
      <w:lvlText w:val="·"/>
      <w:lvlJc w:val="left"/>
      <w:pPr>
        <w:tabs>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22CEA6">
      <w:start w:val="1"/>
      <w:numFmt w:val="bullet"/>
      <w:lvlText w:val="o"/>
      <w:lvlJc w:val="left"/>
      <w:pPr>
        <w:tabs>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15A5A42">
      <w:start w:val="1"/>
      <w:numFmt w:val="bullet"/>
      <w:lvlText w:val="▪"/>
      <w:lvlJc w:val="left"/>
      <w:pPr>
        <w:tabs>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5E65E52">
      <w:start w:val="1"/>
      <w:numFmt w:val="bullet"/>
      <w:lvlText w:val="·"/>
      <w:lvlJc w:val="left"/>
      <w:pPr>
        <w:tabs>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BFAC486">
      <w:start w:val="1"/>
      <w:numFmt w:val="bullet"/>
      <w:lvlText w:val="o"/>
      <w:lvlJc w:val="left"/>
      <w:pPr>
        <w:tabs>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D06E858">
      <w:start w:val="1"/>
      <w:numFmt w:val="bullet"/>
      <w:lvlText w:val="▪"/>
      <w:lvlJc w:val="left"/>
      <w:pPr>
        <w:tabs>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4">
    <w:nsid w:val="354D096F"/>
    <w:multiLevelType w:val="hybridMultilevel"/>
    <w:tmpl w:val="34DC41DA"/>
    <w:numStyleLink w:val="140"/>
  </w:abstractNum>
  <w:abstractNum w:abstractNumId="225">
    <w:nsid w:val="35890042"/>
    <w:multiLevelType w:val="hybridMultilevel"/>
    <w:tmpl w:val="04E29C00"/>
    <w:styleLink w:val="108"/>
    <w:lvl w:ilvl="0" w:tplc="3A22B806">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B7ED9AC">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24E0646">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934EE68">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9241E50">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8A2E634">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5186C38">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8086A18">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970FF78">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6">
    <w:nsid w:val="3665047C"/>
    <w:multiLevelType w:val="hybridMultilevel"/>
    <w:tmpl w:val="7E84EB26"/>
    <w:styleLink w:val="118"/>
    <w:lvl w:ilvl="0" w:tplc="CE24F2D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C247C72">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90C71AA">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1640C34">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0429866">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18EDCA">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4E43AC">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B34454E">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FA619AA">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7">
    <w:nsid w:val="36800978"/>
    <w:multiLevelType w:val="hybridMultilevel"/>
    <w:tmpl w:val="E44A7A2C"/>
    <w:numStyleLink w:val="242"/>
  </w:abstractNum>
  <w:abstractNum w:abstractNumId="228">
    <w:nsid w:val="36C57303"/>
    <w:multiLevelType w:val="hybridMultilevel"/>
    <w:tmpl w:val="21DE8CA8"/>
    <w:styleLink w:val="87"/>
    <w:lvl w:ilvl="0" w:tplc="6BD2BAF6">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6DC6AB2">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CFE024C">
      <w:start w:val="1"/>
      <w:numFmt w:val="bullet"/>
      <w:lvlText w:val="▪"/>
      <w:lvlJc w:val="left"/>
      <w:pPr>
        <w:tabs>
          <w:tab w:val="left" w:pos="1134"/>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B1C6BE8">
      <w:start w:val="1"/>
      <w:numFmt w:val="bullet"/>
      <w:lvlText w:val="·"/>
      <w:lvlJc w:val="left"/>
      <w:pPr>
        <w:tabs>
          <w:tab w:val="left" w:pos="1134"/>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88F76E">
      <w:start w:val="1"/>
      <w:numFmt w:val="bullet"/>
      <w:lvlText w:val="o"/>
      <w:lvlJc w:val="left"/>
      <w:pPr>
        <w:tabs>
          <w:tab w:val="left" w:pos="1134"/>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EF8BA64">
      <w:start w:val="1"/>
      <w:numFmt w:val="bullet"/>
      <w:lvlText w:val="▪"/>
      <w:lvlJc w:val="left"/>
      <w:pPr>
        <w:tabs>
          <w:tab w:val="left" w:pos="1134"/>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4E492E2">
      <w:start w:val="1"/>
      <w:numFmt w:val="bullet"/>
      <w:lvlText w:val="·"/>
      <w:lvlJc w:val="left"/>
      <w:pPr>
        <w:tabs>
          <w:tab w:val="left" w:pos="1134"/>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086FE28">
      <w:start w:val="1"/>
      <w:numFmt w:val="bullet"/>
      <w:lvlText w:val="o"/>
      <w:lvlJc w:val="left"/>
      <w:pPr>
        <w:tabs>
          <w:tab w:val="left" w:pos="1134"/>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B9657C8">
      <w:start w:val="1"/>
      <w:numFmt w:val="bullet"/>
      <w:lvlText w:val="▪"/>
      <w:lvlJc w:val="left"/>
      <w:pPr>
        <w:tabs>
          <w:tab w:val="left" w:pos="1134"/>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9">
    <w:nsid w:val="37544332"/>
    <w:multiLevelType w:val="hybridMultilevel"/>
    <w:tmpl w:val="3416C0EA"/>
    <w:numStyleLink w:val="237"/>
  </w:abstractNum>
  <w:abstractNum w:abstractNumId="230">
    <w:nsid w:val="37544A1C"/>
    <w:multiLevelType w:val="hybridMultilevel"/>
    <w:tmpl w:val="5DF4C498"/>
    <w:numStyleLink w:val="97"/>
  </w:abstractNum>
  <w:abstractNum w:abstractNumId="231">
    <w:nsid w:val="37556B73"/>
    <w:multiLevelType w:val="hybridMultilevel"/>
    <w:tmpl w:val="E6BC81E2"/>
    <w:styleLink w:val="12"/>
    <w:lvl w:ilvl="0" w:tplc="51E06A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F66150">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FEA8DEE">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8C010C6">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7426FC0">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480C5A">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608DD50">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074134C">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C3A652A">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2">
    <w:nsid w:val="37D77DEF"/>
    <w:multiLevelType w:val="hybridMultilevel"/>
    <w:tmpl w:val="16867074"/>
    <w:styleLink w:val="110"/>
    <w:lvl w:ilvl="0" w:tplc="ACFA883E">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76ABBD4">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D6ABE30">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A4218C0">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23897A0">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F82BAA2">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0085C0E">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72B14C">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F702BA2">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3">
    <w:nsid w:val="38386AE9"/>
    <w:multiLevelType w:val="hybridMultilevel"/>
    <w:tmpl w:val="9AC86626"/>
    <w:styleLink w:val="147"/>
    <w:lvl w:ilvl="0" w:tplc="403EF280">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B00EABD8">
      <w:start w:val="1"/>
      <w:numFmt w:val="bullet"/>
      <w:lvlText w:val="·"/>
      <w:lvlJc w:val="left"/>
      <w:pPr>
        <w:tabs>
          <w:tab w:val="left" w:pos="993"/>
          <w:tab w:val="num" w:pos="1571"/>
        </w:tabs>
        <w:ind w:left="862" w:firstLine="223"/>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4F4FAE8">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A8434A6">
      <w:start w:val="1"/>
      <w:numFmt w:val="bullet"/>
      <w:lvlText w:val="▪"/>
      <w:lvlJc w:val="left"/>
      <w:pPr>
        <w:tabs>
          <w:tab w:val="left" w:pos="993"/>
          <w:tab w:val="num" w:pos="2869"/>
        </w:tabs>
        <w:ind w:left="2160" w:firstLine="3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85CF9A0">
      <w:start w:val="1"/>
      <w:numFmt w:val="bullet"/>
      <w:lvlText w:val="▪"/>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07CA2CC8">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520B196">
      <w:start w:val="1"/>
      <w:numFmt w:val="bullet"/>
      <w:lvlText w:val="▪"/>
      <w:lvlJc w:val="left"/>
      <w:pPr>
        <w:tabs>
          <w:tab w:val="left" w:pos="993"/>
          <w:tab w:val="num" w:pos="5029"/>
        </w:tabs>
        <w:ind w:left="4320" w:firstLine="6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544AFDA">
      <w:start w:val="1"/>
      <w:numFmt w:val="bullet"/>
      <w:lvlText w:val="▪"/>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CDCFBAC">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34">
    <w:nsid w:val="38B37731"/>
    <w:multiLevelType w:val="hybridMultilevel"/>
    <w:tmpl w:val="DC96FBA8"/>
    <w:styleLink w:val="44"/>
    <w:lvl w:ilvl="0" w:tplc="20745EA4">
      <w:start w:val="1"/>
      <w:numFmt w:val="bullet"/>
      <w:lvlText w:val="·"/>
      <w:lvlJc w:val="left"/>
      <w:pPr>
        <w:tabs>
          <w:tab w:val="left" w:pos="20"/>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7C122E">
      <w:start w:val="1"/>
      <w:numFmt w:val="bullet"/>
      <w:lvlText w:val="o"/>
      <w:lvlJc w:val="left"/>
      <w:pPr>
        <w:tabs>
          <w:tab w:val="left" w:pos="20"/>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EA81A32">
      <w:start w:val="1"/>
      <w:numFmt w:val="bullet"/>
      <w:lvlText w:val="▪"/>
      <w:lvlJc w:val="left"/>
      <w:pPr>
        <w:tabs>
          <w:tab w:val="left" w:pos="20"/>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F9CCE28">
      <w:start w:val="1"/>
      <w:numFmt w:val="bullet"/>
      <w:lvlText w:val="·"/>
      <w:lvlJc w:val="left"/>
      <w:pPr>
        <w:tabs>
          <w:tab w:val="left" w:pos="20"/>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DDE21DA">
      <w:start w:val="1"/>
      <w:numFmt w:val="bullet"/>
      <w:lvlText w:val="o"/>
      <w:lvlJc w:val="left"/>
      <w:pPr>
        <w:tabs>
          <w:tab w:val="left" w:pos="20"/>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73252D6">
      <w:start w:val="1"/>
      <w:numFmt w:val="bullet"/>
      <w:lvlText w:val="▪"/>
      <w:lvlJc w:val="left"/>
      <w:pPr>
        <w:tabs>
          <w:tab w:val="left" w:pos="20"/>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51AE8FC">
      <w:start w:val="1"/>
      <w:numFmt w:val="bullet"/>
      <w:lvlText w:val="·"/>
      <w:lvlJc w:val="left"/>
      <w:pPr>
        <w:tabs>
          <w:tab w:val="left" w:pos="20"/>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48CFF96">
      <w:start w:val="1"/>
      <w:numFmt w:val="bullet"/>
      <w:lvlText w:val="o"/>
      <w:lvlJc w:val="left"/>
      <w:pPr>
        <w:tabs>
          <w:tab w:val="left" w:pos="20"/>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A0640D2">
      <w:start w:val="1"/>
      <w:numFmt w:val="bullet"/>
      <w:lvlText w:val="▪"/>
      <w:lvlJc w:val="left"/>
      <w:pPr>
        <w:tabs>
          <w:tab w:val="left" w:pos="20"/>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5">
    <w:nsid w:val="38E272B0"/>
    <w:multiLevelType w:val="hybridMultilevel"/>
    <w:tmpl w:val="2DB27172"/>
    <w:styleLink w:val="157"/>
    <w:lvl w:ilvl="0" w:tplc="C5F4BE50">
      <w:start w:val="1"/>
      <w:numFmt w:val="bullet"/>
      <w:lvlText w:val="·"/>
      <w:lvlJc w:val="left"/>
      <w:pPr>
        <w:tabs>
          <w:tab w:val="num" w:pos="1418"/>
        </w:tabs>
        <w:ind w:left="709"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AA85D42">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E6428C4">
      <w:start w:val="1"/>
      <w:numFmt w:val="bullet"/>
      <w:lvlText w:val="▪"/>
      <w:lvlJc w:val="left"/>
      <w:pPr>
        <w:tabs>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2C0D00E">
      <w:start w:val="1"/>
      <w:numFmt w:val="bullet"/>
      <w:lvlText w:val="·"/>
      <w:lvlJc w:val="left"/>
      <w:pPr>
        <w:tabs>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9AA5E12">
      <w:start w:val="1"/>
      <w:numFmt w:val="bullet"/>
      <w:lvlText w:val="o"/>
      <w:lvlJc w:val="left"/>
      <w:pPr>
        <w:tabs>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C464650">
      <w:start w:val="1"/>
      <w:numFmt w:val="bullet"/>
      <w:lvlText w:val="▪"/>
      <w:lvlJc w:val="left"/>
      <w:pPr>
        <w:tabs>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61E105C">
      <w:start w:val="1"/>
      <w:numFmt w:val="bullet"/>
      <w:lvlText w:val="·"/>
      <w:lvlJc w:val="left"/>
      <w:pPr>
        <w:tabs>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E6C9F0A">
      <w:start w:val="1"/>
      <w:numFmt w:val="bullet"/>
      <w:lvlText w:val="o"/>
      <w:lvlJc w:val="left"/>
      <w:pPr>
        <w:tabs>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4821534">
      <w:start w:val="1"/>
      <w:numFmt w:val="bullet"/>
      <w:lvlText w:val="▪"/>
      <w:lvlJc w:val="left"/>
      <w:pPr>
        <w:tabs>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6">
    <w:nsid w:val="39094344"/>
    <w:multiLevelType w:val="hybridMultilevel"/>
    <w:tmpl w:val="1BF6F552"/>
    <w:numStyleLink w:val="169"/>
  </w:abstractNum>
  <w:abstractNum w:abstractNumId="237">
    <w:nsid w:val="392B65AE"/>
    <w:multiLevelType w:val="hybridMultilevel"/>
    <w:tmpl w:val="E5487F90"/>
    <w:numStyleLink w:val="139"/>
  </w:abstractNum>
  <w:abstractNum w:abstractNumId="238">
    <w:nsid w:val="39C508A5"/>
    <w:multiLevelType w:val="hybridMultilevel"/>
    <w:tmpl w:val="940E7120"/>
    <w:styleLink w:val="123"/>
    <w:lvl w:ilvl="0" w:tplc="50309608">
      <w:start w:val="1"/>
      <w:numFmt w:val="bullet"/>
      <w:lvlText w:val="•"/>
      <w:lvlJc w:val="left"/>
      <w:pPr>
        <w:tabs>
          <w:tab w:val="left" w:pos="284"/>
          <w:tab w:val="num" w:pos="1494"/>
        </w:tabs>
        <w:ind w:left="785" w:hanging="76"/>
      </w:pPr>
      <w:rPr>
        <w:rFonts w:hAnsi="Arial Unicode MS"/>
        <w:i/>
        <w:iCs/>
        <w:caps w:val="0"/>
        <w:smallCaps w:val="0"/>
        <w:strike w:val="0"/>
        <w:dstrike w:val="0"/>
        <w:outline w:val="0"/>
        <w:emboss w:val="0"/>
        <w:imprint w:val="0"/>
        <w:spacing w:val="0"/>
        <w:w w:val="100"/>
        <w:kern w:val="0"/>
        <w:position w:val="0"/>
        <w:highlight w:val="none"/>
        <w:vertAlign w:val="baseline"/>
      </w:rPr>
    </w:lvl>
    <w:lvl w:ilvl="1" w:tplc="5ED8F2BE">
      <w:start w:val="1"/>
      <w:numFmt w:val="bullet"/>
      <w:lvlText w:val="·"/>
      <w:lvlJc w:val="left"/>
      <w:pPr>
        <w:tabs>
          <w:tab w:val="left" w:pos="284"/>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23C0E98C">
      <w:start w:val="1"/>
      <w:numFmt w:val="bullet"/>
      <w:lvlText w:val="·"/>
      <w:lvlJc w:val="left"/>
      <w:pPr>
        <w:tabs>
          <w:tab w:val="left" w:pos="284"/>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4E8A83A8">
      <w:start w:val="1"/>
      <w:numFmt w:val="bullet"/>
      <w:lvlText w:val="·"/>
      <w:lvlJc w:val="left"/>
      <w:pPr>
        <w:tabs>
          <w:tab w:val="left" w:pos="284"/>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FBC2C3A">
      <w:start w:val="1"/>
      <w:numFmt w:val="bullet"/>
      <w:lvlText w:val="·"/>
      <w:lvlJc w:val="left"/>
      <w:pPr>
        <w:tabs>
          <w:tab w:val="left" w:pos="284"/>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0F50F296">
      <w:start w:val="1"/>
      <w:numFmt w:val="bullet"/>
      <w:lvlText w:val="·"/>
      <w:lvlJc w:val="left"/>
      <w:pPr>
        <w:tabs>
          <w:tab w:val="left" w:pos="284"/>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2BFA7E42">
      <w:start w:val="1"/>
      <w:numFmt w:val="bullet"/>
      <w:lvlText w:val="·"/>
      <w:lvlJc w:val="left"/>
      <w:pPr>
        <w:tabs>
          <w:tab w:val="left" w:pos="284"/>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1561BD2">
      <w:start w:val="1"/>
      <w:numFmt w:val="bullet"/>
      <w:lvlText w:val="·"/>
      <w:lvlJc w:val="left"/>
      <w:pPr>
        <w:tabs>
          <w:tab w:val="left" w:pos="284"/>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A07E689C">
      <w:start w:val="1"/>
      <w:numFmt w:val="bullet"/>
      <w:lvlText w:val="·"/>
      <w:lvlJc w:val="left"/>
      <w:pPr>
        <w:tabs>
          <w:tab w:val="left" w:pos="284"/>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9">
    <w:nsid w:val="39C74E03"/>
    <w:multiLevelType w:val="hybridMultilevel"/>
    <w:tmpl w:val="FD7AEEC8"/>
    <w:styleLink w:val="210"/>
    <w:lvl w:ilvl="0" w:tplc="FC444356">
      <w:start w:val="1"/>
      <w:numFmt w:val="bullet"/>
      <w:lvlText w:val="-"/>
      <w:lvlJc w:val="left"/>
      <w:pPr>
        <w:tabs>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912CDFF4">
      <w:start w:val="1"/>
      <w:numFmt w:val="bullet"/>
      <w:lvlText w:val="o"/>
      <w:lvlJc w:val="left"/>
      <w:pPr>
        <w:tabs>
          <w:tab w:val="num" w:pos="1429"/>
        </w:tabs>
        <w:ind w:left="720" w:firstLine="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26AE2FFC">
      <w:start w:val="1"/>
      <w:numFmt w:val="bullet"/>
      <w:lvlText w:val="▪"/>
      <w:lvlJc w:val="left"/>
      <w:pPr>
        <w:tabs>
          <w:tab w:val="left" w:pos="993"/>
          <w:tab w:val="num" w:pos="2149"/>
        </w:tabs>
        <w:ind w:left="1440" w:firstLine="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4F38A75C">
      <w:start w:val="1"/>
      <w:numFmt w:val="bullet"/>
      <w:lvlText w:val="•"/>
      <w:lvlJc w:val="left"/>
      <w:pPr>
        <w:tabs>
          <w:tab w:val="left" w:pos="993"/>
          <w:tab w:val="num" w:pos="2869"/>
        </w:tabs>
        <w:ind w:left="2160" w:firstLine="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E4C03556">
      <w:start w:val="1"/>
      <w:numFmt w:val="bullet"/>
      <w:lvlText w:val="o"/>
      <w:lvlJc w:val="left"/>
      <w:pPr>
        <w:tabs>
          <w:tab w:val="left" w:pos="993"/>
          <w:tab w:val="num" w:pos="3589"/>
        </w:tabs>
        <w:ind w:left="2880" w:firstLine="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946CF14">
      <w:start w:val="1"/>
      <w:numFmt w:val="bullet"/>
      <w:lvlText w:val="▪"/>
      <w:lvlJc w:val="left"/>
      <w:pPr>
        <w:tabs>
          <w:tab w:val="left" w:pos="993"/>
          <w:tab w:val="num" w:pos="4309"/>
        </w:tabs>
        <w:ind w:left="3600" w:firstLine="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D0DAC2B6">
      <w:start w:val="1"/>
      <w:numFmt w:val="bullet"/>
      <w:lvlText w:val="•"/>
      <w:lvlJc w:val="left"/>
      <w:pPr>
        <w:tabs>
          <w:tab w:val="left" w:pos="993"/>
          <w:tab w:val="num" w:pos="5029"/>
        </w:tabs>
        <w:ind w:left="4320" w:firstLine="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5207A62">
      <w:start w:val="1"/>
      <w:numFmt w:val="bullet"/>
      <w:lvlText w:val="o"/>
      <w:lvlJc w:val="left"/>
      <w:pPr>
        <w:tabs>
          <w:tab w:val="left" w:pos="993"/>
          <w:tab w:val="num" w:pos="5749"/>
        </w:tabs>
        <w:ind w:left="5040" w:firstLine="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7C7AD34E">
      <w:start w:val="1"/>
      <w:numFmt w:val="bullet"/>
      <w:lvlText w:val="▪"/>
      <w:lvlJc w:val="left"/>
      <w:pPr>
        <w:tabs>
          <w:tab w:val="left" w:pos="993"/>
          <w:tab w:val="num" w:pos="6469"/>
        </w:tabs>
        <w:ind w:left="5760"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0">
    <w:nsid w:val="3A3951FF"/>
    <w:multiLevelType w:val="hybridMultilevel"/>
    <w:tmpl w:val="DC96FBA8"/>
    <w:numStyleLink w:val="44"/>
  </w:abstractNum>
  <w:abstractNum w:abstractNumId="241">
    <w:nsid w:val="3A6F6376"/>
    <w:multiLevelType w:val="hybridMultilevel"/>
    <w:tmpl w:val="CBF2BF7A"/>
    <w:styleLink w:val="223"/>
    <w:lvl w:ilvl="0" w:tplc="1E866AEC">
      <w:start w:val="1"/>
      <w:numFmt w:val="bullet"/>
      <w:lvlText w:val="■"/>
      <w:lvlJc w:val="left"/>
      <w:pPr>
        <w:tabs>
          <w:tab w:val="num" w:pos="1418"/>
        </w:tabs>
        <w:ind w:left="698" w:firstLine="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660A297E">
      <w:start w:val="1"/>
      <w:numFmt w:val="bullet"/>
      <w:lvlText w:val="■"/>
      <w:lvlJc w:val="left"/>
      <w:pPr>
        <w:tabs>
          <w:tab w:val="num" w:pos="2138"/>
        </w:tabs>
        <w:ind w:left="1418" w:firstLine="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36DCE672">
      <w:start w:val="1"/>
      <w:numFmt w:val="bullet"/>
      <w:lvlText w:val="■"/>
      <w:lvlJc w:val="left"/>
      <w:pPr>
        <w:tabs>
          <w:tab w:val="num" w:pos="2858"/>
        </w:tabs>
        <w:ind w:left="2138" w:firstLine="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20F4920E">
      <w:start w:val="1"/>
      <w:numFmt w:val="bullet"/>
      <w:lvlText w:val="■"/>
      <w:lvlJc w:val="left"/>
      <w:pPr>
        <w:tabs>
          <w:tab w:val="num" w:pos="3578"/>
        </w:tabs>
        <w:ind w:left="2858" w:firstLine="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B074E6BA">
      <w:start w:val="1"/>
      <w:numFmt w:val="bullet"/>
      <w:lvlText w:val="■"/>
      <w:lvlJc w:val="left"/>
      <w:pPr>
        <w:tabs>
          <w:tab w:val="num" w:pos="4298"/>
        </w:tabs>
        <w:ind w:left="3578" w:firstLine="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0328741A">
      <w:start w:val="1"/>
      <w:numFmt w:val="bullet"/>
      <w:lvlText w:val="■"/>
      <w:lvlJc w:val="left"/>
      <w:pPr>
        <w:tabs>
          <w:tab w:val="num" w:pos="5018"/>
        </w:tabs>
        <w:ind w:left="4298" w:firstLine="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630A05A0">
      <w:start w:val="1"/>
      <w:numFmt w:val="bullet"/>
      <w:lvlText w:val="■"/>
      <w:lvlJc w:val="left"/>
      <w:pPr>
        <w:tabs>
          <w:tab w:val="num" w:pos="5738"/>
        </w:tabs>
        <w:ind w:left="5018" w:firstLine="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07D8565C">
      <w:start w:val="1"/>
      <w:numFmt w:val="bullet"/>
      <w:lvlText w:val="■"/>
      <w:lvlJc w:val="left"/>
      <w:pPr>
        <w:tabs>
          <w:tab w:val="num" w:pos="6458"/>
        </w:tabs>
        <w:ind w:left="5738" w:firstLine="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9A84694E">
      <w:start w:val="1"/>
      <w:numFmt w:val="bullet"/>
      <w:lvlText w:val="■"/>
      <w:lvlJc w:val="left"/>
      <w:pPr>
        <w:tabs>
          <w:tab w:val="num" w:pos="7178"/>
        </w:tabs>
        <w:ind w:left="6458" w:firstLine="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42">
    <w:nsid w:val="3A7D13CE"/>
    <w:multiLevelType w:val="hybridMultilevel"/>
    <w:tmpl w:val="833E85FA"/>
    <w:numStyleLink w:val="98"/>
  </w:abstractNum>
  <w:abstractNum w:abstractNumId="243">
    <w:nsid w:val="3A7E2390"/>
    <w:multiLevelType w:val="hybridMultilevel"/>
    <w:tmpl w:val="F8F6BFCC"/>
    <w:styleLink w:val="67"/>
    <w:lvl w:ilvl="0" w:tplc="99BAE48E">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1FAE418">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5CC5060">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808CE5C">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AA8F9D2">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3000C94">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D4B3B2">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2E89AF8">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C90627E">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4">
    <w:nsid w:val="3AB742C2"/>
    <w:multiLevelType w:val="hybridMultilevel"/>
    <w:tmpl w:val="120816F0"/>
    <w:numStyleLink w:val="66"/>
  </w:abstractNum>
  <w:abstractNum w:abstractNumId="245">
    <w:nsid w:val="3ABC0894"/>
    <w:multiLevelType w:val="hybridMultilevel"/>
    <w:tmpl w:val="DDB06A90"/>
    <w:numStyleLink w:val="104"/>
  </w:abstractNum>
  <w:abstractNum w:abstractNumId="246">
    <w:nsid w:val="3B267316"/>
    <w:multiLevelType w:val="hybridMultilevel"/>
    <w:tmpl w:val="90A81A48"/>
    <w:numStyleLink w:val="202"/>
  </w:abstractNum>
  <w:abstractNum w:abstractNumId="247">
    <w:nsid w:val="3BB2671D"/>
    <w:multiLevelType w:val="hybridMultilevel"/>
    <w:tmpl w:val="0DF4ACE6"/>
    <w:styleLink w:val="88"/>
    <w:lvl w:ilvl="0" w:tplc="6772E426">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A520BF2">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24EC0AC">
      <w:start w:val="1"/>
      <w:numFmt w:val="bullet"/>
      <w:lvlText w:val="▪"/>
      <w:lvlJc w:val="left"/>
      <w:pPr>
        <w:tabs>
          <w:tab w:val="left" w:pos="1134"/>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07ED060">
      <w:start w:val="1"/>
      <w:numFmt w:val="bullet"/>
      <w:lvlText w:val="·"/>
      <w:lvlJc w:val="left"/>
      <w:pPr>
        <w:tabs>
          <w:tab w:val="left" w:pos="1134"/>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B4E9980">
      <w:start w:val="1"/>
      <w:numFmt w:val="bullet"/>
      <w:lvlText w:val="o"/>
      <w:lvlJc w:val="left"/>
      <w:pPr>
        <w:tabs>
          <w:tab w:val="left" w:pos="1134"/>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22B36E">
      <w:start w:val="1"/>
      <w:numFmt w:val="bullet"/>
      <w:lvlText w:val="▪"/>
      <w:lvlJc w:val="left"/>
      <w:pPr>
        <w:tabs>
          <w:tab w:val="left" w:pos="1134"/>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748A170">
      <w:start w:val="1"/>
      <w:numFmt w:val="bullet"/>
      <w:lvlText w:val="·"/>
      <w:lvlJc w:val="left"/>
      <w:pPr>
        <w:tabs>
          <w:tab w:val="left" w:pos="1134"/>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46E3C88">
      <w:start w:val="1"/>
      <w:numFmt w:val="bullet"/>
      <w:lvlText w:val="o"/>
      <w:lvlJc w:val="left"/>
      <w:pPr>
        <w:tabs>
          <w:tab w:val="left" w:pos="1134"/>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26A3512">
      <w:start w:val="1"/>
      <w:numFmt w:val="bullet"/>
      <w:lvlText w:val="▪"/>
      <w:lvlJc w:val="left"/>
      <w:pPr>
        <w:tabs>
          <w:tab w:val="left" w:pos="1134"/>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8">
    <w:nsid w:val="3C373927"/>
    <w:multiLevelType w:val="hybridMultilevel"/>
    <w:tmpl w:val="7CC2BDB4"/>
    <w:numStyleLink w:val="103"/>
  </w:abstractNum>
  <w:abstractNum w:abstractNumId="249">
    <w:nsid w:val="3C87508A"/>
    <w:multiLevelType w:val="hybridMultilevel"/>
    <w:tmpl w:val="0DF4B6D6"/>
    <w:styleLink w:val="35"/>
    <w:lvl w:ilvl="0" w:tplc="D1A6741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E98D55E">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0ACE482">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018BAB0">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C9683D6">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4F08BCE">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EA2CE70">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C62CBD6">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78BA76">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0">
    <w:nsid w:val="3CBE10B5"/>
    <w:multiLevelType w:val="hybridMultilevel"/>
    <w:tmpl w:val="4BFA4214"/>
    <w:styleLink w:val="120"/>
    <w:lvl w:ilvl="0" w:tplc="7A08F6FC">
      <w:start w:val="1"/>
      <w:numFmt w:val="bullet"/>
      <w:lvlText w:val="·"/>
      <w:lvlJc w:val="left"/>
      <w:pPr>
        <w:ind w:left="2553" w:hanging="38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E4FA00">
      <w:start w:val="1"/>
      <w:numFmt w:val="bullet"/>
      <w:lvlText w:val="‒"/>
      <w:lvlJc w:val="left"/>
      <w:pPr>
        <w:ind w:left="698" w:hanging="68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C281B62">
      <w:start w:val="1"/>
      <w:numFmt w:val="bullet"/>
      <w:lvlText w:val="▪"/>
      <w:lvlJc w:val="left"/>
      <w:pPr>
        <w:ind w:left="1080" w:hanging="31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0786EA1A">
      <w:start w:val="1"/>
      <w:numFmt w:val="bullet"/>
      <w:lvlText w:val="•"/>
      <w:lvlJc w:val="left"/>
      <w:pPr>
        <w:ind w:left="1800"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90F2397C">
      <w:start w:val="1"/>
      <w:numFmt w:val="bullet"/>
      <w:lvlText w:val="o"/>
      <w:lvlJc w:val="left"/>
      <w:pPr>
        <w:ind w:left="2520" w:hanging="29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BDC835C0">
      <w:start w:val="1"/>
      <w:numFmt w:val="bullet"/>
      <w:lvlText w:val="▪"/>
      <w:lvlJc w:val="left"/>
      <w:pPr>
        <w:ind w:left="3240"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FC0FAA4">
      <w:start w:val="1"/>
      <w:numFmt w:val="bullet"/>
      <w:lvlText w:val="•"/>
      <w:lvlJc w:val="left"/>
      <w:pPr>
        <w:ind w:left="3960" w:hanging="27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16704742">
      <w:start w:val="1"/>
      <w:numFmt w:val="bullet"/>
      <w:lvlText w:val="o"/>
      <w:lvlJc w:val="left"/>
      <w:pPr>
        <w:ind w:left="4680" w:hanging="26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31B40BF8">
      <w:start w:val="1"/>
      <w:numFmt w:val="bullet"/>
      <w:lvlText w:val="▪"/>
      <w:lvlJc w:val="left"/>
      <w:pPr>
        <w:ind w:left="5400" w:hanging="2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1">
    <w:nsid w:val="3CF6743B"/>
    <w:multiLevelType w:val="hybridMultilevel"/>
    <w:tmpl w:val="A6F214DC"/>
    <w:numStyleLink w:val="130"/>
  </w:abstractNum>
  <w:abstractNum w:abstractNumId="252">
    <w:nsid w:val="3D28636C"/>
    <w:multiLevelType w:val="hybridMultilevel"/>
    <w:tmpl w:val="F3A48D76"/>
    <w:styleLink w:val="11"/>
    <w:lvl w:ilvl="0" w:tplc="72662BA4">
      <w:start w:val="1"/>
      <w:numFmt w:val="bullet"/>
      <w:lvlText w:val="·"/>
      <w:lvlJc w:val="left"/>
      <w:pPr>
        <w:tabs>
          <w:tab w:val="left" w:pos="993"/>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C842CA">
      <w:start w:val="1"/>
      <w:numFmt w:val="bullet"/>
      <w:lvlText w:val="o"/>
      <w:lvlJc w:val="left"/>
      <w:pPr>
        <w:tabs>
          <w:tab w:val="left" w:pos="993"/>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70291C">
      <w:start w:val="1"/>
      <w:numFmt w:val="bullet"/>
      <w:lvlText w:val="▪"/>
      <w:lvlJc w:val="left"/>
      <w:pPr>
        <w:tabs>
          <w:tab w:val="left" w:pos="993"/>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ACE7FC">
      <w:start w:val="1"/>
      <w:numFmt w:val="bullet"/>
      <w:lvlText w:val="·"/>
      <w:lvlJc w:val="left"/>
      <w:pPr>
        <w:tabs>
          <w:tab w:val="left" w:pos="993"/>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4129032">
      <w:start w:val="1"/>
      <w:numFmt w:val="bullet"/>
      <w:lvlText w:val="o"/>
      <w:lvlJc w:val="left"/>
      <w:pPr>
        <w:tabs>
          <w:tab w:val="left" w:pos="993"/>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0F8C5EA">
      <w:start w:val="1"/>
      <w:numFmt w:val="bullet"/>
      <w:lvlText w:val="▪"/>
      <w:lvlJc w:val="left"/>
      <w:pPr>
        <w:tabs>
          <w:tab w:val="left" w:pos="993"/>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70C18D0">
      <w:start w:val="1"/>
      <w:numFmt w:val="bullet"/>
      <w:lvlText w:val="·"/>
      <w:lvlJc w:val="left"/>
      <w:pPr>
        <w:tabs>
          <w:tab w:val="left" w:pos="993"/>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92427D2">
      <w:start w:val="1"/>
      <w:numFmt w:val="bullet"/>
      <w:lvlText w:val="o"/>
      <w:lvlJc w:val="left"/>
      <w:pPr>
        <w:tabs>
          <w:tab w:val="left" w:pos="993"/>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19C00C6">
      <w:start w:val="1"/>
      <w:numFmt w:val="bullet"/>
      <w:lvlText w:val="▪"/>
      <w:lvlJc w:val="left"/>
      <w:pPr>
        <w:tabs>
          <w:tab w:val="left" w:pos="993"/>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3">
    <w:nsid w:val="3D3C5B4D"/>
    <w:multiLevelType w:val="hybridMultilevel"/>
    <w:tmpl w:val="C5BEC034"/>
    <w:styleLink w:val="129"/>
    <w:lvl w:ilvl="0" w:tplc="207CB7AA">
      <w:start w:val="1"/>
      <w:numFmt w:val="bullet"/>
      <w:lvlText w:val="·"/>
      <w:lvlJc w:val="left"/>
      <w:pPr>
        <w:tabs>
          <w:tab w:val="num" w:pos="1418"/>
        </w:tabs>
        <w:ind w:left="709"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50E0E54">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0DC6F46">
      <w:start w:val="1"/>
      <w:numFmt w:val="bullet"/>
      <w:lvlText w:val="▪"/>
      <w:lvlJc w:val="left"/>
      <w:pPr>
        <w:tabs>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87226E8">
      <w:start w:val="1"/>
      <w:numFmt w:val="bullet"/>
      <w:lvlText w:val="·"/>
      <w:lvlJc w:val="left"/>
      <w:pPr>
        <w:tabs>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4007A8">
      <w:start w:val="1"/>
      <w:numFmt w:val="bullet"/>
      <w:lvlText w:val="o"/>
      <w:lvlJc w:val="left"/>
      <w:pPr>
        <w:tabs>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B16372E">
      <w:start w:val="1"/>
      <w:numFmt w:val="bullet"/>
      <w:lvlText w:val="▪"/>
      <w:lvlJc w:val="left"/>
      <w:pPr>
        <w:tabs>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2C3C14">
      <w:start w:val="1"/>
      <w:numFmt w:val="bullet"/>
      <w:lvlText w:val="·"/>
      <w:lvlJc w:val="left"/>
      <w:pPr>
        <w:tabs>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924E8AA">
      <w:start w:val="1"/>
      <w:numFmt w:val="bullet"/>
      <w:lvlText w:val="o"/>
      <w:lvlJc w:val="left"/>
      <w:pPr>
        <w:tabs>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58CFBEE">
      <w:start w:val="1"/>
      <w:numFmt w:val="bullet"/>
      <w:lvlText w:val="▪"/>
      <w:lvlJc w:val="left"/>
      <w:pPr>
        <w:tabs>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4">
    <w:nsid w:val="3D80200A"/>
    <w:multiLevelType w:val="hybridMultilevel"/>
    <w:tmpl w:val="F2EE2294"/>
    <w:numStyleLink w:val="256"/>
  </w:abstractNum>
  <w:abstractNum w:abstractNumId="255">
    <w:nsid w:val="3DBA4626"/>
    <w:multiLevelType w:val="hybridMultilevel"/>
    <w:tmpl w:val="C1240278"/>
    <w:styleLink w:val="218"/>
    <w:lvl w:ilvl="0" w:tplc="21ECCC8E">
      <w:start w:val="1"/>
      <w:numFmt w:val="bullet"/>
      <w:lvlText w:val="-"/>
      <w:lvlJc w:val="left"/>
      <w:pPr>
        <w:tabs>
          <w:tab w:val="num" w:pos="1418"/>
        </w:tabs>
        <w:ind w:left="709" w:firstLine="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0D26996">
      <w:start w:val="1"/>
      <w:numFmt w:val="bullet"/>
      <w:lvlText w:val="o"/>
      <w:lvlJc w:val="left"/>
      <w:pPr>
        <w:tabs>
          <w:tab w:val="num" w:pos="1429"/>
        </w:tabs>
        <w:ind w:left="720" w:firstLine="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D5C5E42">
      <w:start w:val="1"/>
      <w:numFmt w:val="bullet"/>
      <w:lvlText w:val="▪"/>
      <w:lvlJc w:val="left"/>
      <w:pPr>
        <w:tabs>
          <w:tab w:val="num" w:pos="2149"/>
        </w:tabs>
        <w:ind w:left="1440" w:firstLine="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1CC3E5A">
      <w:start w:val="1"/>
      <w:numFmt w:val="bullet"/>
      <w:lvlText w:val="•"/>
      <w:lvlJc w:val="left"/>
      <w:pPr>
        <w:tabs>
          <w:tab w:val="num" w:pos="2869"/>
        </w:tabs>
        <w:ind w:left="2160" w:firstLine="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03066BE">
      <w:start w:val="1"/>
      <w:numFmt w:val="bullet"/>
      <w:lvlText w:val="o"/>
      <w:lvlJc w:val="left"/>
      <w:pPr>
        <w:tabs>
          <w:tab w:val="num" w:pos="3589"/>
        </w:tabs>
        <w:ind w:left="2880" w:firstLine="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23EEA8C">
      <w:start w:val="1"/>
      <w:numFmt w:val="bullet"/>
      <w:lvlText w:val="▪"/>
      <w:lvlJc w:val="left"/>
      <w:pPr>
        <w:tabs>
          <w:tab w:val="num" w:pos="4309"/>
        </w:tabs>
        <w:ind w:left="3600" w:firstLine="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B4D6EE8A">
      <w:start w:val="1"/>
      <w:numFmt w:val="bullet"/>
      <w:lvlText w:val="•"/>
      <w:lvlJc w:val="left"/>
      <w:pPr>
        <w:tabs>
          <w:tab w:val="num" w:pos="5029"/>
        </w:tabs>
        <w:ind w:left="4320" w:firstLine="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A16FA42">
      <w:start w:val="1"/>
      <w:numFmt w:val="bullet"/>
      <w:lvlText w:val="o"/>
      <w:lvlJc w:val="left"/>
      <w:pPr>
        <w:tabs>
          <w:tab w:val="num" w:pos="5749"/>
        </w:tabs>
        <w:ind w:left="5040" w:firstLine="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72129A5C">
      <w:start w:val="1"/>
      <w:numFmt w:val="bullet"/>
      <w:lvlText w:val="▪"/>
      <w:lvlJc w:val="left"/>
      <w:pPr>
        <w:tabs>
          <w:tab w:val="num" w:pos="6469"/>
        </w:tabs>
        <w:ind w:left="5760"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6">
    <w:nsid w:val="3DDE2633"/>
    <w:multiLevelType w:val="hybridMultilevel"/>
    <w:tmpl w:val="468020AA"/>
    <w:numStyleLink w:val="207"/>
  </w:abstractNum>
  <w:abstractNum w:abstractNumId="257">
    <w:nsid w:val="3DF52893"/>
    <w:multiLevelType w:val="hybridMultilevel"/>
    <w:tmpl w:val="02F27E92"/>
    <w:numStyleLink w:val="50"/>
  </w:abstractNum>
  <w:abstractNum w:abstractNumId="258">
    <w:nsid w:val="3E1A28CB"/>
    <w:multiLevelType w:val="hybridMultilevel"/>
    <w:tmpl w:val="6E26447E"/>
    <w:styleLink w:val="54"/>
    <w:lvl w:ilvl="0" w:tplc="1DC212E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D14A548">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4EEEC3E">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1624834">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C608A52">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14C9DE6">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67628B4">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74A94A6">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22021FA">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9">
    <w:nsid w:val="3E1C7B0C"/>
    <w:multiLevelType w:val="hybridMultilevel"/>
    <w:tmpl w:val="C2A49A98"/>
    <w:numStyleLink w:val="238"/>
  </w:abstractNum>
  <w:abstractNum w:abstractNumId="260">
    <w:nsid w:val="3E4B7844"/>
    <w:multiLevelType w:val="hybridMultilevel"/>
    <w:tmpl w:val="52027958"/>
    <w:styleLink w:val="186"/>
    <w:lvl w:ilvl="0" w:tplc="BE2EA04E">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150AEB6">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61C4CAA">
      <w:start w:val="1"/>
      <w:numFmt w:val="bullet"/>
      <w:lvlText w:val="▪"/>
      <w:lvlJc w:val="left"/>
      <w:pPr>
        <w:tabs>
          <w:tab w:val="left" w:pos="1134"/>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A6831C0">
      <w:start w:val="1"/>
      <w:numFmt w:val="bullet"/>
      <w:lvlText w:val="·"/>
      <w:lvlJc w:val="left"/>
      <w:pPr>
        <w:tabs>
          <w:tab w:val="left" w:pos="1134"/>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08E170C">
      <w:start w:val="1"/>
      <w:numFmt w:val="bullet"/>
      <w:lvlText w:val="o"/>
      <w:lvlJc w:val="left"/>
      <w:pPr>
        <w:tabs>
          <w:tab w:val="left" w:pos="1134"/>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F741644">
      <w:start w:val="1"/>
      <w:numFmt w:val="bullet"/>
      <w:lvlText w:val="▪"/>
      <w:lvlJc w:val="left"/>
      <w:pPr>
        <w:tabs>
          <w:tab w:val="left" w:pos="1134"/>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8CC4DD8">
      <w:start w:val="1"/>
      <w:numFmt w:val="bullet"/>
      <w:lvlText w:val="·"/>
      <w:lvlJc w:val="left"/>
      <w:pPr>
        <w:tabs>
          <w:tab w:val="left" w:pos="1134"/>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34C9E28">
      <w:start w:val="1"/>
      <w:numFmt w:val="bullet"/>
      <w:lvlText w:val="o"/>
      <w:lvlJc w:val="left"/>
      <w:pPr>
        <w:tabs>
          <w:tab w:val="left" w:pos="1134"/>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42C53FE">
      <w:start w:val="1"/>
      <w:numFmt w:val="bullet"/>
      <w:lvlText w:val="▪"/>
      <w:lvlJc w:val="left"/>
      <w:pPr>
        <w:tabs>
          <w:tab w:val="left" w:pos="1134"/>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1">
    <w:nsid w:val="3F013A0E"/>
    <w:multiLevelType w:val="hybridMultilevel"/>
    <w:tmpl w:val="DA28F44C"/>
    <w:styleLink w:val="241"/>
    <w:lvl w:ilvl="0" w:tplc="B8BC9084">
      <w:start w:val="1"/>
      <w:numFmt w:val="bullet"/>
      <w:lvlText w:val="·"/>
      <w:lvlJc w:val="left"/>
      <w:pPr>
        <w:tabs>
          <w:tab w:val="left" w:pos="360"/>
          <w:tab w:val="num" w:pos="709"/>
          <w:tab w:val="left" w:pos="78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20A19B4">
      <w:start w:val="1"/>
      <w:numFmt w:val="bullet"/>
      <w:lvlText w:val="o"/>
      <w:lvlJc w:val="left"/>
      <w:pPr>
        <w:tabs>
          <w:tab w:val="left" w:pos="360"/>
          <w:tab w:val="left" w:pos="709"/>
          <w:tab w:val="left" w:pos="780"/>
          <w:tab w:val="num" w:pos="1440"/>
        </w:tabs>
        <w:ind w:left="1451" w:hanging="37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9463672">
      <w:start w:val="1"/>
      <w:numFmt w:val="bullet"/>
      <w:lvlText w:val="▪"/>
      <w:lvlJc w:val="left"/>
      <w:pPr>
        <w:tabs>
          <w:tab w:val="left" w:pos="360"/>
          <w:tab w:val="left" w:pos="709"/>
          <w:tab w:val="left" w:pos="780"/>
          <w:tab w:val="num" w:pos="2160"/>
        </w:tabs>
        <w:ind w:left="2171" w:hanging="37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448559E">
      <w:start w:val="1"/>
      <w:numFmt w:val="bullet"/>
      <w:lvlText w:val="·"/>
      <w:lvlJc w:val="left"/>
      <w:pPr>
        <w:tabs>
          <w:tab w:val="left" w:pos="360"/>
          <w:tab w:val="left" w:pos="709"/>
          <w:tab w:val="left" w:pos="780"/>
          <w:tab w:val="num" w:pos="2880"/>
        </w:tabs>
        <w:ind w:left="2891" w:hanging="37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122B33E">
      <w:start w:val="1"/>
      <w:numFmt w:val="bullet"/>
      <w:lvlText w:val="o"/>
      <w:lvlJc w:val="left"/>
      <w:pPr>
        <w:tabs>
          <w:tab w:val="left" w:pos="360"/>
          <w:tab w:val="left" w:pos="709"/>
          <w:tab w:val="left" w:pos="780"/>
          <w:tab w:val="num" w:pos="3600"/>
        </w:tabs>
        <w:ind w:left="3611" w:hanging="37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9A416C6">
      <w:start w:val="1"/>
      <w:numFmt w:val="bullet"/>
      <w:lvlText w:val="▪"/>
      <w:lvlJc w:val="left"/>
      <w:pPr>
        <w:tabs>
          <w:tab w:val="left" w:pos="360"/>
          <w:tab w:val="left" w:pos="709"/>
          <w:tab w:val="left" w:pos="780"/>
          <w:tab w:val="num" w:pos="4320"/>
        </w:tabs>
        <w:ind w:left="4331" w:hanging="37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CC4F082">
      <w:start w:val="1"/>
      <w:numFmt w:val="bullet"/>
      <w:lvlText w:val="·"/>
      <w:lvlJc w:val="left"/>
      <w:pPr>
        <w:tabs>
          <w:tab w:val="left" w:pos="360"/>
          <w:tab w:val="left" w:pos="709"/>
          <w:tab w:val="left" w:pos="780"/>
          <w:tab w:val="num" w:pos="5040"/>
        </w:tabs>
        <w:ind w:left="5051" w:hanging="37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A84E4C6">
      <w:start w:val="1"/>
      <w:numFmt w:val="bullet"/>
      <w:lvlText w:val="o"/>
      <w:lvlJc w:val="left"/>
      <w:pPr>
        <w:tabs>
          <w:tab w:val="left" w:pos="360"/>
          <w:tab w:val="left" w:pos="709"/>
          <w:tab w:val="left" w:pos="780"/>
          <w:tab w:val="num" w:pos="5760"/>
        </w:tabs>
        <w:ind w:left="5771" w:hanging="37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BD855BC">
      <w:start w:val="1"/>
      <w:numFmt w:val="bullet"/>
      <w:lvlText w:val="▪"/>
      <w:lvlJc w:val="left"/>
      <w:pPr>
        <w:tabs>
          <w:tab w:val="left" w:pos="360"/>
          <w:tab w:val="left" w:pos="709"/>
          <w:tab w:val="left" w:pos="780"/>
          <w:tab w:val="num" w:pos="6480"/>
        </w:tabs>
        <w:ind w:left="6491" w:hanging="37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2">
    <w:nsid w:val="3F055F9C"/>
    <w:multiLevelType w:val="hybridMultilevel"/>
    <w:tmpl w:val="D666C8DC"/>
    <w:numStyleLink w:val="105"/>
  </w:abstractNum>
  <w:abstractNum w:abstractNumId="263">
    <w:nsid w:val="3FF43E66"/>
    <w:multiLevelType w:val="hybridMultilevel"/>
    <w:tmpl w:val="141CE378"/>
    <w:styleLink w:val="112"/>
    <w:lvl w:ilvl="0" w:tplc="2B885440">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716DCDC">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0C087AC">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FA75C8">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5629326">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202C588">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CAA3CD6">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6EE2C1C">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8C8A480">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4">
    <w:nsid w:val="40AE0641"/>
    <w:multiLevelType w:val="hybridMultilevel"/>
    <w:tmpl w:val="22F4724C"/>
    <w:styleLink w:val="197"/>
    <w:lvl w:ilvl="0" w:tplc="44C6F4B2">
      <w:start w:val="1"/>
      <w:numFmt w:val="bullet"/>
      <w:lvlText w:val="-"/>
      <w:lvlJc w:val="left"/>
      <w:pPr>
        <w:tabs>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E8087F6">
      <w:start w:val="1"/>
      <w:numFmt w:val="bullet"/>
      <w:lvlText w:val="o"/>
      <w:lvlJc w:val="left"/>
      <w:pPr>
        <w:tabs>
          <w:tab w:val="num" w:pos="1429"/>
        </w:tabs>
        <w:ind w:left="720" w:firstLine="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6AD25264">
      <w:start w:val="1"/>
      <w:numFmt w:val="bullet"/>
      <w:lvlText w:val="▪"/>
      <w:lvlJc w:val="left"/>
      <w:pPr>
        <w:tabs>
          <w:tab w:val="left" w:pos="993"/>
          <w:tab w:val="num" w:pos="2149"/>
        </w:tabs>
        <w:ind w:left="1440" w:firstLine="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61C06332">
      <w:start w:val="1"/>
      <w:numFmt w:val="bullet"/>
      <w:lvlText w:val="•"/>
      <w:lvlJc w:val="left"/>
      <w:pPr>
        <w:tabs>
          <w:tab w:val="left" w:pos="993"/>
          <w:tab w:val="num" w:pos="2869"/>
        </w:tabs>
        <w:ind w:left="2160" w:firstLine="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D9727AFC">
      <w:start w:val="1"/>
      <w:numFmt w:val="bullet"/>
      <w:lvlText w:val="o"/>
      <w:lvlJc w:val="left"/>
      <w:pPr>
        <w:tabs>
          <w:tab w:val="left" w:pos="993"/>
          <w:tab w:val="num" w:pos="3589"/>
        </w:tabs>
        <w:ind w:left="2880" w:firstLine="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B2C60072">
      <w:start w:val="1"/>
      <w:numFmt w:val="bullet"/>
      <w:lvlText w:val="▪"/>
      <w:lvlJc w:val="left"/>
      <w:pPr>
        <w:tabs>
          <w:tab w:val="left" w:pos="993"/>
          <w:tab w:val="num" w:pos="4309"/>
        </w:tabs>
        <w:ind w:left="3600" w:firstLine="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79FE7F5A">
      <w:start w:val="1"/>
      <w:numFmt w:val="bullet"/>
      <w:lvlText w:val="•"/>
      <w:lvlJc w:val="left"/>
      <w:pPr>
        <w:tabs>
          <w:tab w:val="left" w:pos="993"/>
          <w:tab w:val="num" w:pos="5029"/>
        </w:tabs>
        <w:ind w:left="4320" w:firstLine="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6B49B86">
      <w:start w:val="1"/>
      <w:numFmt w:val="bullet"/>
      <w:lvlText w:val="o"/>
      <w:lvlJc w:val="left"/>
      <w:pPr>
        <w:tabs>
          <w:tab w:val="left" w:pos="993"/>
          <w:tab w:val="num" w:pos="5749"/>
        </w:tabs>
        <w:ind w:left="5040" w:firstLine="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D24A2222">
      <w:start w:val="1"/>
      <w:numFmt w:val="bullet"/>
      <w:lvlText w:val="▪"/>
      <w:lvlJc w:val="left"/>
      <w:pPr>
        <w:tabs>
          <w:tab w:val="left" w:pos="993"/>
          <w:tab w:val="num" w:pos="6469"/>
        </w:tabs>
        <w:ind w:left="5760"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5">
    <w:nsid w:val="40AE232B"/>
    <w:multiLevelType w:val="hybridMultilevel"/>
    <w:tmpl w:val="56161128"/>
    <w:numStyleLink w:val="64"/>
  </w:abstractNum>
  <w:abstractNum w:abstractNumId="266">
    <w:nsid w:val="40D14C0D"/>
    <w:multiLevelType w:val="hybridMultilevel"/>
    <w:tmpl w:val="8974C560"/>
    <w:styleLink w:val="22"/>
    <w:lvl w:ilvl="0" w:tplc="65A252B8">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972CB78">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178652E">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EE09ABC">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24689A">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40F44C">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0889120">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EA513E">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104C496">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7">
    <w:nsid w:val="40E9782D"/>
    <w:multiLevelType w:val="hybridMultilevel"/>
    <w:tmpl w:val="C7AC91D6"/>
    <w:numStyleLink w:val="96"/>
  </w:abstractNum>
  <w:abstractNum w:abstractNumId="268">
    <w:nsid w:val="41371D18"/>
    <w:multiLevelType w:val="hybridMultilevel"/>
    <w:tmpl w:val="ABE86824"/>
    <w:styleLink w:val="65"/>
    <w:lvl w:ilvl="0" w:tplc="8790380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570C54C">
      <w:start w:val="1"/>
      <w:numFmt w:val="bullet"/>
      <w:lvlText w:val="o"/>
      <w:lvlJc w:val="left"/>
      <w:pPr>
        <w:tabs>
          <w:tab w:val="left" w:pos="993"/>
          <w:tab w:val="num" w:pos="1789"/>
        </w:tabs>
        <w:ind w:left="1080" w:firstLine="37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8DCA994">
      <w:start w:val="1"/>
      <w:numFmt w:val="bullet"/>
      <w:lvlText w:val="▪"/>
      <w:lvlJc w:val="left"/>
      <w:pPr>
        <w:tabs>
          <w:tab w:val="left" w:pos="993"/>
          <w:tab w:val="num" w:pos="2509"/>
        </w:tabs>
        <w:ind w:left="1800" w:firstLine="38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1CA0940">
      <w:start w:val="1"/>
      <w:numFmt w:val="bullet"/>
      <w:lvlText w:val="·"/>
      <w:lvlJc w:val="left"/>
      <w:pPr>
        <w:tabs>
          <w:tab w:val="left" w:pos="993"/>
          <w:tab w:val="num" w:pos="3229"/>
        </w:tabs>
        <w:ind w:left="2520" w:firstLine="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581142">
      <w:start w:val="1"/>
      <w:numFmt w:val="bullet"/>
      <w:lvlText w:val="o"/>
      <w:lvlJc w:val="left"/>
      <w:pPr>
        <w:tabs>
          <w:tab w:val="left" w:pos="993"/>
          <w:tab w:val="num" w:pos="3949"/>
        </w:tabs>
        <w:ind w:left="3240" w:firstLine="4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0E30D2">
      <w:start w:val="1"/>
      <w:numFmt w:val="bullet"/>
      <w:lvlText w:val="▪"/>
      <w:lvlJc w:val="left"/>
      <w:pPr>
        <w:tabs>
          <w:tab w:val="left" w:pos="993"/>
          <w:tab w:val="num" w:pos="4669"/>
        </w:tabs>
        <w:ind w:left="3960" w:firstLine="4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1F28ECE">
      <w:start w:val="1"/>
      <w:numFmt w:val="bullet"/>
      <w:lvlText w:val="·"/>
      <w:lvlJc w:val="left"/>
      <w:pPr>
        <w:tabs>
          <w:tab w:val="left" w:pos="993"/>
          <w:tab w:val="num" w:pos="5389"/>
        </w:tabs>
        <w:ind w:left="4680" w:firstLine="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124B5F6">
      <w:start w:val="1"/>
      <w:numFmt w:val="bullet"/>
      <w:lvlText w:val="o"/>
      <w:lvlJc w:val="left"/>
      <w:pPr>
        <w:tabs>
          <w:tab w:val="left" w:pos="993"/>
          <w:tab w:val="num" w:pos="6109"/>
        </w:tabs>
        <w:ind w:left="5400" w:firstLine="4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E6E8DC6">
      <w:start w:val="1"/>
      <w:numFmt w:val="bullet"/>
      <w:lvlText w:val="▪"/>
      <w:lvlJc w:val="left"/>
      <w:pPr>
        <w:tabs>
          <w:tab w:val="left" w:pos="993"/>
          <w:tab w:val="num" w:pos="6829"/>
        </w:tabs>
        <w:ind w:left="6120" w:firstLine="4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9">
    <w:nsid w:val="415D4F6E"/>
    <w:multiLevelType w:val="hybridMultilevel"/>
    <w:tmpl w:val="CAA25BF6"/>
    <w:numStyleLink w:val="240"/>
  </w:abstractNum>
  <w:abstractNum w:abstractNumId="270">
    <w:nsid w:val="421852B3"/>
    <w:multiLevelType w:val="hybridMultilevel"/>
    <w:tmpl w:val="90F0F082"/>
    <w:numStyleLink w:val="153"/>
  </w:abstractNum>
  <w:abstractNum w:abstractNumId="271">
    <w:nsid w:val="42556D2A"/>
    <w:multiLevelType w:val="hybridMultilevel"/>
    <w:tmpl w:val="420C5906"/>
    <w:styleLink w:val="53"/>
    <w:lvl w:ilvl="0" w:tplc="B1B86816">
      <w:start w:val="1"/>
      <w:numFmt w:val="bullet"/>
      <w:lvlText w:val="·"/>
      <w:lvlJc w:val="left"/>
      <w:pPr>
        <w:tabs>
          <w:tab w:val="num" w:pos="1027"/>
        </w:tabs>
        <w:ind w:left="318" w:firstLine="39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DA6ADA4">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756A552">
      <w:start w:val="1"/>
      <w:numFmt w:val="bullet"/>
      <w:lvlText w:val="▪"/>
      <w:lvlJc w:val="left"/>
      <w:pPr>
        <w:tabs>
          <w:tab w:val="left" w:pos="1027"/>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3083A50">
      <w:start w:val="1"/>
      <w:numFmt w:val="bullet"/>
      <w:lvlText w:val="·"/>
      <w:lvlJc w:val="left"/>
      <w:pPr>
        <w:tabs>
          <w:tab w:val="left" w:pos="1027"/>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4EEEAA4">
      <w:start w:val="1"/>
      <w:numFmt w:val="bullet"/>
      <w:lvlText w:val="o"/>
      <w:lvlJc w:val="left"/>
      <w:pPr>
        <w:tabs>
          <w:tab w:val="left" w:pos="1027"/>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8463BF6">
      <w:start w:val="1"/>
      <w:numFmt w:val="bullet"/>
      <w:lvlText w:val="▪"/>
      <w:lvlJc w:val="left"/>
      <w:pPr>
        <w:tabs>
          <w:tab w:val="left" w:pos="1027"/>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0C23026">
      <w:start w:val="1"/>
      <w:numFmt w:val="bullet"/>
      <w:lvlText w:val="·"/>
      <w:lvlJc w:val="left"/>
      <w:pPr>
        <w:tabs>
          <w:tab w:val="left" w:pos="1027"/>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05C197C">
      <w:start w:val="1"/>
      <w:numFmt w:val="bullet"/>
      <w:lvlText w:val="o"/>
      <w:lvlJc w:val="left"/>
      <w:pPr>
        <w:tabs>
          <w:tab w:val="left" w:pos="1027"/>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5A62836">
      <w:start w:val="1"/>
      <w:numFmt w:val="bullet"/>
      <w:lvlText w:val="▪"/>
      <w:lvlJc w:val="left"/>
      <w:pPr>
        <w:tabs>
          <w:tab w:val="left" w:pos="1027"/>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2">
    <w:nsid w:val="425B5E7D"/>
    <w:multiLevelType w:val="hybridMultilevel"/>
    <w:tmpl w:val="D0E8DF3E"/>
    <w:numStyleLink w:val="124"/>
  </w:abstractNum>
  <w:abstractNum w:abstractNumId="273">
    <w:nsid w:val="42B439A1"/>
    <w:multiLevelType w:val="hybridMultilevel"/>
    <w:tmpl w:val="0E94957C"/>
    <w:styleLink w:val="196"/>
    <w:lvl w:ilvl="0" w:tplc="4F7A8692">
      <w:start w:val="1"/>
      <w:numFmt w:val="bullet"/>
      <w:lvlText w:val="-"/>
      <w:lvlJc w:val="left"/>
      <w:pPr>
        <w:tabs>
          <w:tab w:val="left" w:pos="355"/>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F6747CEA">
      <w:start w:val="1"/>
      <w:numFmt w:val="bullet"/>
      <w:lvlText w:val="-"/>
      <w:lvlJc w:val="left"/>
      <w:pPr>
        <w:tabs>
          <w:tab w:val="left" w:pos="355"/>
          <w:tab w:val="left" w:pos="993"/>
          <w:tab w:val="num" w:pos="1713"/>
        </w:tabs>
        <w:ind w:left="100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A78EA5D8">
      <w:start w:val="1"/>
      <w:numFmt w:val="bullet"/>
      <w:lvlText w:val="-"/>
      <w:lvlJc w:val="left"/>
      <w:pPr>
        <w:tabs>
          <w:tab w:val="left" w:pos="355"/>
          <w:tab w:val="left" w:pos="993"/>
          <w:tab w:val="num" w:pos="2433"/>
        </w:tabs>
        <w:ind w:left="172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D35AD02C">
      <w:start w:val="1"/>
      <w:numFmt w:val="bullet"/>
      <w:lvlText w:val="-"/>
      <w:lvlJc w:val="left"/>
      <w:pPr>
        <w:tabs>
          <w:tab w:val="left" w:pos="355"/>
          <w:tab w:val="left" w:pos="993"/>
          <w:tab w:val="num" w:pos="3153"/>
        </w:tabs>
        <w:ind w:left="244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B96AA602">
      <w:start w:val="1"/>
      <w:numFmt w:val="bullet"/>
      <w:lvlText w:val="-"/>
      <w:lvlJc w:val="left"/>
      <w:pPr>
        <w:tabs>
          <w:tab w:val="left" w:pos="355"/>
          <w:tab w:val="left" w:pos="993"/>
          <w:tab w:val="num" w:pos="3873"/>
        </w:tabs>
        <w:ind w:left="316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0986A8BE">
      <w:start w:val="1"/>
      <w:numFmt w:val="bullet"/>
      <w:lvlText w:val="-"/>
      <w:lvlJc w:val="left"/>
      <w:pPr>
        <w:tabs>
          <w:tab w:val="left" w:pos="355"/>
          <w:tab w:val="left" w:pos="993"/>
          <w:tab w:val="num" w:pos="4593"/>
        </w:tabs>
        <w:ind w:left="388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1746233C">
      <w:start w:val="1"/>
      <w:numFmt w:val="bullet"/>
      <w:lvlText w:val="-"/>
      <w:lvlJc w:val="left"/>
      <w:pPr>
        <w:tabs>
          <w:tab w:val="left" w:pos="355"/>
          <w:tab w:val="left" w:pos="993"/>
          <w:tab w:val="num" w:pos="5313"/>
        </w:tabs>
        <w:ind w:left="460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2A043292">
      <w:start w:val="1"/>
      <w:numFmt w:val="bullet"/>
      <w:lvlText w:val="-"/>
      <w:lvlJc w:val="left"/>
      <w:pPr>
        <w:tabs>
          <w:tab w:val="left" w:pos="355"/>
          <w:tab w:val="left" w:pos="993"/>
          <w:tab w:val="num" w:pos="6033"/>
        </w:tabs>
        <w:ind w:left="532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7ED077C6">
      <w:start w:val="1"/>
      <w:numFmt w:val="bullet"/>
      <w:lvlText w:val="-"/>
      <w:lvlJc w:val="left"/>
      <w:pPr>
        <w:tabs>
          <w:tab w:val="left" w:pos="355"/>
          <w:tab w:val="left" w:pos="993"/>
          <w:tab w:val="num" w:pos="6753"/>
        </w:tabs>
        <w:ind w:left="604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74">
    <w:nsid w:val="43294D84"/>
    <w:multiLevelType w:val="hybridMultilevel"/>
    <w:tmpl w:val="CFD8311A"/>
    <w:numStyleLink w:val="172"/>
  </w:abstractNum>
  <w:abstractNum w:abstractNumId="275">
    <w:nsid w:val="432D4B6D"/>
    <w:multiLevelType w:val="hybridMultilevel"/>
    <w:tmpl w:val="D0F604D8"/>
    <w:styleLink w:val="236"/>
    <w:lvl w:ilvl="0" w:tplc="2886E326">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B8F2CC2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2234A39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6544B90">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579449F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C62ECF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8C4187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DD62873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C204CD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6">
    <w:nsid w:val="43654CA1"/>
    <w:multiLevelType w:val="hybridMultilevel"/>
    <w:tmpl w:val="E48C7F52"/>
    <w:styleLink w:val="114"/>
    <w:lvl w:ilvl="0" w:tplc="DE366606">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587EF0">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55AA868">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6ACED06">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5A478D8">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5546614">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9024568">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E26858E">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CE6D406">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7">
    <w:nsid w:val="437637AA"/>
    <w:multiLevelType w:val="hybridMultilevel"/>
    <w:tmpl w:val="A15E3828"/>
    <w:numStyleLink w:val="168"/>
  </w:abstractNum>
  <w:abstractNum w:abstractNumId="278">
    <w:nsid w:val="438F19EA"/>
    <w:multiLevelType w:val="hybridMultilevel"/>
    <w:tmpl w:val="0E94957C"/>
    <w:numStyleLink w:val="196"/>
  </w:abstractNum>
  <w:abstractNum w:abstractNumId="279">
    <w:nsid w:val="43B11CE8"/>
    <w:multiLevelType w:val="hybridMultilevel"/>
    <w:tmpl w:val="3CD4EEA2"/>
    <w:styleLink w:val="201"/>
    <w:lvl w:ilvl="0" w:tplc="3EA6F882">
      <w:start w:val="1"/>
      <w:numFmt w:val="bullet"/>
      <w:lvlText w:val="-"/>
      <w:lvlJc w:val="left"/>
      <w:pPr>
        <w:tabs>
          <w:tab w:val="num" w:pos="993"/>
          <w:tab w:val="left" w:pos="1134"/>
        </w:tabs>
        <w:ind w:left="273" w:firstLine="44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58FC2166">
      <w:start w:val="1"/>
      <w:numFmt w:val="bullet"/>
      <w:lvlText w:val="-"/>
      <w:lvlJc w:val="left"/>
      <w:pPr>
        <w:tabs>
          <w:tab w:val="left" w:pos="993"/>
          <w:tab w:val="left" w:pos="1134"/>
          <w:tab w:val="num" w:pos="1713"/>
        </w:tabs>
        <w:ind w:left="993" w:firstLine="44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A74C869A">
      <w:start w:val="1"/>
      <w:numFmt w:val="bullet"/>
      <w:lvlText w:val="-"/>
      <w:lvlJc w:val="left"/>
      <w:pPr>
        <w:tabs>
          <w:tab w:val="left" w:pos="993"/>
          <w:tab w:val="left" w:pos="1134"/>
          <w:tab w:val="num" w:pos="2433"/>
        </w:tabs>
        <w:ind w:left="1713" w:firstLine="44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5C80FB72">
      <w:start w:val="1"/>
      <w:numFmt w:val="bullet"/>
      <w:lvlText w:val="-"/>
      <w:lvlJc w:val="left"/>
      <w:pPr>
        <w:tabs>
          <w:tab w:val="left" w:pos="993"/>
          <w:tab w:val="left" w:pos="1134"/>
          <w:tab w:val="num" w:pos="3153"/>
        </w:tabs>
        <w:ind w:left="2433" w:firstLine="44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FB1AB306">
      <w:start w:val="1"/>
      <w:numFmt w:val="bullet"/>
      <w:lvlText w:val="-"/>
      <w:lvlJc w:val="left"/>
      <w:pPr>
        <w:tabs>
          <w:tab w:val="left" w:pos="993"/>
          <w:tab w:val="left" w:pos="1134"/>
          <w:tab w:val="num" w:pos="3873"/>
        </w:tabs>
        <w:ind w:left="3153" w:firstLine="44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5B60FD94">
      <w:start w:val="1"/>
      <w:numFmt w:val="bullet"/>
      <w:lvlText w:val="-"/>
      <w:lvlJc w:val="left"/>
      <w:pPr>
        <w:tabs>
          <w:tab w:val="left" w:pos="993"/>
          <w:tab w:val="left" w:pos="1134"/>
          <w:tab w:val="num" w:pos="4593"/>
        </w:tabs>
        <w:ind w:left="3873" w:firstLine="44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9CB65EC4">
      <w:start w:val="1"/>
      <w:numFmt w:val="bullet"/>
      <w:lvlText w:val="-"/>
      <w:lvlJc w:val="left"/>
      <w:pPr>
        <w:tabs>
          <w:tab w:val="left" w:pos="993"/>
          <w:tab w:val="left" w:pos="1134"/>
          <w:tab w:val="num" w:pos="5313"/>
        </w:tabs>
        <w:ind w:left="4593" w:firstLine="44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DEE46026">
      <w:start w:val="1"/>
      <w:numFmt w:val="bullet"/>
      <w:lvlText w:val="-"/>
      <w:lvlJc w:val="left"/>
      <w:pPr>
        <w:tabs>
          <w:tab w:val="left" w:pos="993"/>
          <w:tab w:val="left" w:pos="1134"/>
          <w:tab w:val="num" w:pos="6033"/>
        </w:tabs>
        <w:ind w:left="5313" w:firstLine="44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F3CA4974">
      <w:start w:val="1"/>
      <w:numFmt w:val="bullet"/>
      <w:lvlText w:val="-"/>
      <w:lvlJc w:val="left"/>
      <w:pPr>
        <w:tabs>
          <w:tab w:val="left" w:pos="993"/>
          <w:tab w:val="left" w:pos="1134"/>
          <w:tab w:val="num" w:pos="6753"/>
        </w:tabs>
        <w:ind w:left="6033" w:firstLine="44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80">
    <w:nsid w:val="4441242D"/>
    <w:multiLevelType w:val="hybridMultilevel"/>
    <w:tmpl w:val="3000BD86"/>
    <w:styleLink w:val="204"/>
    <w:lvl w:ilvl="0" w:tplc="375E7BAE">
      <w:start w:val="1"/>
      <w:numFmt w:val="bullet"/>
      <w:lvlText w:val="-"/>
      <w:lvlJc w:val="left"/>
      <w:pPr>
        <w:tabs>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4C8AA1E0">
      <w:start w:val="1"/>
      <w:numFmt w:val="bullet"/>
      <w:lvlText w:val="-"/>
      <w:lvlJc w:val="left"/>
      <w:pPr>
        <w:tabs>
          <w:tab w:val="left" w:pos="993"/>
          <w:tab w:val="num" w:pos="1713"/>
        </w:tabs>
        <w:ind w:left="100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8990B970">
      <w:start w:val="1"/>
      <w:numFmt w:val="bullet"/>
      <w:lvlText w:val="-"/>
      <w:lvlJc w:val="left"/>
      <w:pPr>
        <w:tabs>
          <w:tab w:val="left" w:pos="993"/>
          <w:tab w:val="num" w:pos="2433"/>
        </w:tabs>
        <w:ind w:left="172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A252C32E">
      <w:start w:val="1"/>
      <w:numFmt w:val="bullet"/>
      <w:lvlText w:val="-"/>
      <w:lvlJc w:val="left"/>
      <w:pPr>
        <w:tabs>
          <w:tab w:val="left" w:pos="993"/>
          <w:tab w:val="num" w:pos="3153"/>
        </w:tabs>
        <w:ind w:left="244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5A562362">
      <w:start w:val="1"/>
      <w:numFmt w:val="bullet"/>
      <w:lvlText w:val="-"/>
      <w:lvlJc w:val="left"/>
      <w:pPr>
        <w:tabs>
          <w:tab w:val="left" w:pos="993"/>
          <w:tab w:val="num" w:pos="3873"/>
        </w:tabs>
        <w:ind w:left="316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D962FE54">
      <w:start w:val="1"/>
      <w:numFmt w:val="bullet"/>
      <w:lvlText w:val="-"/>
      <w:lvlJc w:val="left"/>
      <w:pPr>
        <w:tabs>
          <w:tab w:val="left" w:pos="993"/>
          <w:tab w:val="num" w:pos="4593"/>
        </w:tabs>
        <w:ind w:left="388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75442578">
      <w:start w:val="1"/>
      <w:numFmt w:val="bullet"/>
      <w:lvlText w:val="-"/>
      <w:lvlJc w:val="left"/>
      <w:pPr>
        <w:tabs>
          <w:tab w:val="left" w:pos="993"/>
          <w:tab w:val="num" w:pos="5313"/>
        </w:tabs>
        <w:ind w:left="460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CF6CFE06">
      <w:start w:val="1"/>
      <w:numFmt w:val="bullet"/>
      <w:lvlText w:val="-"/>
      <w:lvlJc w:val="left"/>
      <w:pPr>
        <w:tabs>
          <w:tab w:val="left" w:pos="993"/>
          <w:tab w:val="num" w:pos="6033"/>
        </w:tabs>
        <w:ind w:left="532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DF1A6B40">
      <w:start w:val="1"/>
      <w:numFmt w:val="bullet"/>
      <w:lvlText w:val="-"/>
      <w:lvlJc w:val="left"/>
      <w:pPr>
        <w:tabs>
          <w:tab w:val="left" w:pos="993"/>
          <w:tab w:val="num" w:pos="6753"/>
        </w:tabs>
        <w:ind w:left="604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81">
    <w:nsid w:val="444C4AFE"/>
    <w:multiLevelType w:val="hybridMultilevel"/>
    <w:tmpl w:val="87F0A5F2"/>
    <w:styleLink w:val="198"/>
    <w:lvl w:ilvl="0" w:tplc="D078358E">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390C036">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F80C3A0">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C4F700">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7B0ACCC">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D3AD648">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A7465B8">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39C865C">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847294">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2">
    <w:nsid w:val="44FD6EF4"/>
    <w:multiLevelType w:val="hybridMultilevel"/>
    <w:tmpl w:val="B47C7138"/>
    <w:styleLink w:val="214"/>
    <w:lvl w:ilvl="0" w:tplc="F588EDF4">
      <w:start w:val="1"/>
      <w:numFmt w:val="bullet"/>
      <w:lvlText w:val="-"/>
      <w:lvlJc w:val="left"/>
      <w:pPr>
        <w:tabs>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BE2D4EA">
      <w:start w:val="1"/>
      <w:numFmt w:val="bullet"/>
      <w:lvlText w:val="o"/>
      <w:lvlJc w:val="left"/>
      <w:pPr>
        <w:tabs>
          <w:tab w:val="num" w:pos="1429"/>
        </w:tabs>
        <w:ind w:left="720" w:firstLine="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25A7A52">
      <w:start w:val="1"/>
      <w:numFmt w:val="bullet"/>
      <w:lvlText w:val="▪"/>
      <w:lvlJc w:val="left"/>
      <w:pPr>
        <w:tabs>
          <w:tab w:val="left" w:pos="993"/>
          <w:tab w:val="num" w:pos="2149"/>
        </w:tabs>
        <w:ind w:left="1440" w:firstLine="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3B8E2130">
      <w:start w:val="1"/>
      <w:numFmt w:val="bullet"/>
      <w:lvlText w:val="•"/>
      <w:lvlJc w:val="left"/>
      <w:pPr>
        <w:tabs>
          <w:tab w:val="left" w:pos="993"/>
          <w:tab w:val="num" w:pos="2869"/>
        </w:tabs>
        <w:ind w:left="2160" w:firstLine="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89A1A9C">
      <w:start w:val="1"/>
      <w:numFmt w:val="bullet"/>
      <w:lvlText w:val="o"/>
      <w:lvlJc w:val="left"/>
      <w:pPr>
        <w:tabs>
          <w:tab w:val="left" w:pos="993"/>
          <w:tab w:val="num" w:pos="3589"/>
        </w:tabs>
        <w:ind w:left="2880" w:firstLine="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0FA1E24">
      <w:start w:val="1"/>
      <w:numFmt w:val="bullet"/>
      <w:lvlText w:val="▪"/>
      <w:lvlJc w:val="left"/>
      <w:pPr>
        <w:tabs>
          <w:tab w:val="left" w:pos="993"/>
          <w:tab w:val="num" w:pos="4309"/>
        </w:tabs>
        <w:ind w:left="3600" w:firstLine="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A006A664">
      <w:start w:val="1"/>
      <w:numFmt w:val="bullet"/>
      <w:lvlText w:val="•"/>
      <w:lvlJc w:val="left"/>
      <w:pPr>
        <w:tabs>
          <w:tab w:val="left" w:pos="993"/>
          <w:tab w:val="num" w:pos="5029"/>
        </w:tabs>
        <w:ind w:left="4320" w:firstLine="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9A03744">
      <w:start w:val="1"/>
      <w:numFmt w:val="bullet"/>
      <w:lvlText w:val="o"/>
      <w:lvlJc w:val="left"/>
      <w:pPr>
        <w:tabs>
          <w:tab w:val="left" w:pos="993"/>
          <w:tab w:val="num" w:pos="5749"/>
        </w:tabs>
        <w:ind w:left="5040" w:firstLine="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AEEE924A">
      <w:start w:val="1"/>
      <w:numFmt w:val="bullet"/>
      <w:lvlText w:val="▪"/>
      <w:lvlJc w:val="left"/>
      <w:pPr>
        <w:tabs>
          <w:tab w:val="left" w:pos="993"/>
          <w:tab w:val="num" w:pos="6469"/>
        </w:tabs>
        <w:ind w:left="5760"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3">
    <w:nsid w:val="450A530D"/>
    <w:multiLevelType w:val="hybridMultilevel"/>
    <w:tmpl w:val="DDC0C584"/>
    <w:numStyleLink w:val="17"/>
  </w:abstractNum>
  <w:abstractNum w:abstractNumId="284">
    <w:nsid w:val="45285BAD"/>
    <w:multiLevelType w:val="hybridMultilevel"/>
    <w:tmpl w:val="6B644B56"/>
    <w:numStyleLink w:val="115"/>
  </w:abstractNum>
  <w:abstractNum w:abstractNumId="285">
    <w:nsid w:val="453F3862"/>
    <w:multiLevelType w:val="hybridMultilevel"/>
    <w:tmpl w:val="A0BE30F8"/>
    <w:styleLink w:val="227"/>
    <w:lvl w:ilvl="0" w:tplc="08C83B2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9623836">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AF8C574">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544771C">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12A580">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489C04">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E840728">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87C9D76">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F8AE5AA">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6">
    <w:nsid w:val="45510462"/>
    <w:multiLevelType w:val="hybridMultilevel"/>
    <w:tmpl w:val="74DA64AE"/>
    <w:numStyleLink w:val="244"/>
  </w:abstractNum>
  <w:abstractNum w:abstractNumId="287">
    <w:nsid w:val="459F277F"/>
    <w:multiLevelType w:val="hybridMultilevel"/>
    <w:tmpl w:val="E20A589C"/>
    <w:styleLink w:val="76"/>
    <w:lvl w:ilvl="0" w:tplc="E1E47876">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3985E86">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7B29B30">
      <w:start w:val="1"/>
      <w:numFmt w:val="bullet"/>
      <w:lvlText w:val="▪"/>
      <w:lvlJc w:val="left"/>
      <w:pPr>
        <w:tabs>
          <w:tab w:val="left" w:pos="1134"/>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638A642">
      <w:start w:val="1"/>
      <w:numFmt w:val="bullet"/>
      <w:lvlText w:val="·"/>
      <w:lvlJc w:val="left"/>
      <w:pPr>
        <w:tabs>
          <w:tab w:val="left" w:pos="1134"/>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756E31E">
      <w:start w:val="1"/>
      <w:numFmt w:val="bullet"/>
      <w:lvlText w:val="o"/>
      <w:lvlJc w:val="left"/>
      <w:pPr>
        <w:tabs>
          <w:tab w:val="left" w:pos="1134"/>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1CA864C">
      <w:start w:val="1"/>
      <w:numFmt w:val="bullet"/>
      <w:lvlText w:val="▪"/>
      <w:lvlJc w:val="left"/>
      <w:pPr>
        <w:tabs>
          <w:tab w:val="left" w:pos="1134"/>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BB8C14E">
      <w:start w:val="1"/>
      <w:numFmt w:val="bullet"/>
      <w:lvlText w:val="·"/>
      <w:lvlJc w:val="left"/>
      <w:pPr>
        <w:tabs>
          <w:tab w:val="left" w:pos="1134"/>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DD2773C">
      <w:start w:val="1"/>
      <w:numFmt w:val="bullet"/>
      <w:lvlText w:val="o"/>
      <w:lvlJc w:val="left"/>
      <w:pPr>
        <w:tabs>
          <w:tab w:val="left" w:pos="1134"/>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AFC2FF0">
      <w:start w:val="1"/>
      <w:numFmt w:val="bullet"/>
      <w:lvlText w:val="▪"/>
      <w:lvlJc w:val="left"/>
      <w:pPr>
        <w:tabs>
          <w:tab w:val="left" w:pos="1134"/>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8">
    <w:nsid w:val="45F761BB"/>
    <w:multiLevelType w:val="hybridMultilevel"/>
    <w:tmpl w:val="02D26F70"/>
    <w:styleLink w:val="230"/>
    <w:lvl w:ilvl="0" w:tplc="970AF6EE">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8E613B6">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E0C287C">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A42A780">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E64EA9E">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EA2EE4">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DD224EE">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06CD76A">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3CA764">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9">
    <w:nsid w:val="46283D89"/>
    <w:multiLevelType w:val="hybridMultilevel"/>
    <w:tmpl w:val="078E30CE"/>
    <w:styleLink w:val="229"/>
    <w:lvl w:ilvl="0" w:tplc="C46A8BD0">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EF4780E">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BA6CBF6">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8A2C106">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2C495A">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18617A">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A68404">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4188950">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A40A4C">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0">
    <w:nsid w:val="46962AF9"/>
    <w:multiLevelType w:val="hybridMultilevel"/>
    <w:tmpl w:val="816CA2E0"/>
    <w:numStyleLink w:val="92"/>
  </w:abstractNum>
  <w:abstractNum w:abstractNumId="291">
    <w:nsid w:val="46AC03A4"/>
    <w:multiLevelType w:val="hybridMultilevel"/>
    <w:tmpl w:val="8E7A56B2"/>
    <w:styleLink w:val="200"/>
    <w:lvl w:ilvl="0" w:tplc="4808EFD6">
      <w:start w:val="1"/>
      <w:numFmt w:val="bullet"/>
      <w:lvlText w:val="-"/>
      <w:lvlJc w:val="left"/>
      <w:pPr>
        <w:tabs>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AAD8AC48">
      <w:start w:val="1"/>
      <w:numFmt w:val="bullet"/>
      <w:lvlText w:val="o"/>
      <w:lvlJc w:val="left"/>
      <w:pPr>
        <w:tabs>
          <w:tab w:val="num" w:pos="1429"/>
        </w:tabs>
        <w:ind w:left="720" w:firstLine="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3A86A30">
      <w:start w:val="1"/>
      <w:numFmt w:val="bullet"/>
      <w:lvlText w:val="▪"/>
      <w:lvlJc w:val="left"/>
      <w:pPr>
        <w:tabs>
          <w:tab w:val="left" w:pos="993"/>
          <w:tab w:val="num" w:pos="2149"/>
        </w:tabs>
        <w:ind w:left="1440" w:firstLine="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2C169188">
      <w:start w:val="1"/>
      <w:numFmt w:val="bullet"/>
      <w:lvlText w:val="•"/>
      <w:lvlJc w:val="left"/>
      <w:pPr>
        <w:tabs>
          <w:tab w:val="left" w:pos="993"/>
          <w:tab w:val="num" w:pos="2869"/>
        </w:tabs>
        <w:ind w:left="2160" w:firstLine="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92F0AFE4">
      <w:start w:val="1"/>
      <w:numFmt w:val="bullet"/>
      <w:lvlText w:val="o"/>
      <w:lvlJc w:val="left"/>
      <w:pPr>
        <w:tabs>
          <w:tab w:val="left" w:pos="993"/>
          <w:tab w:val="num" w:pos="3589"/>
        </w:tabs>
        <w:ind w:left="2880" w:firstLine="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46C363E">
      <w:start w:val="1"/>
      <w:numFmt w:val="bullet"/>
      <w:lvlText w:val="▪"/>
      <w:lvlJc w:val="left"/>
      <w:pPr>
        <w:tabs>
          <w:tab w:val="left" w:pos="993"/>
          <w:tab w:val="num" w:pos="4309"/>
        </w:tabs>
        <w:ind w:left="3600" w:firstLine="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4304742">
      <w:start w:val="1"/>
      <w:numFmt w:val="bullet"/>
      <w:lvlText w:val="•"/>
      <w:lvlJc w:val="left"/>
      <w:pPr>
        <w:tabs>
          <w:tab w:val="left" w:pos="993"/>
          <w:tab w:val="num" w:pos="5029"/>
        </w:tabs>
        <w:ind w:left="4320" w:firstLine="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EBE8F56">
      <w:start w:val="1"/>
      <w:numFmt w:val="bullet"/>
      <w:lvlText w:val="o"/>
      <w:lvlJc w:val="left"/>
      <w:pPr>
        <w:tabs>
          <w:tab w:val="left" w:pos="993"/>
          <w:tab w:val="num" w:pos="5749"/>
        </w:tabs>
        <w:ind w:left="5040" w:firstLine="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6930AF8C">
      <w:start w:val="1"/>
      <w:numFmt w:val="bullet"/>
      <w:lvlText w:val="▪"/>
      <w:lvlJc w:val="left"/>
      <w:pPr>
        <w:tabs>
          <w:tab w:val="left" w:pos="993"/>
          <w:tab w:val="num" w:pos="6469"/>
        </w:tabs>
        <w:ind w:left="5760"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2">
    <w:nsid w:val="46C418DC"/>
    <w:multiLevelType w:val="hybridMultilevel"/>
    <w:tmpl w:val="A9E09950"/>
    <w:numStyleLink w:val="148"/>
  </w:abstractNum>
  <w:abstractNum w:abstractNumId="293">
    <w:nsid w:val="46DA6C2A"/>
    <w:multiLevelType w:val="hybridMultilevel"/>
    <w:tmpl w:val="B7444B56"/>
    <w:styleLink w:val="253"/>
    <w:lvl w:ilvl="0" w:tplc="9C18BB90">
      <w:start w:val="1"/>
      <w:numFmt w:val="bullet"/>
      <w:lvlText w:val="-"/>
      <w:lvlJc w:val="left"/>
      <w:pPr>
        <w:tabs>
          <w:tab w:val="num" w:pos="709"/>
        </w:tabs>
        <w:ind w:left="349" w:firstLine="1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8A6EDFC">
      <w:start w:val="1"/>
      <w:numFmt w:val="bullet"/>
      <w:lvlText w:val="o"/>
      <w:lvlJc w:val="left"/>
      <w:pPr>
        <w:tabs>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D8C420C">
      <w:start w:val="1"/>
      <w:numFmt w:val="bullet"/>
      <w:lvlText w:val="▪"/>
      <w:lvlJc w:val="left"/>
      <w:pPr>
        <w:tabs>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2CC47EE">
      <w:start w:val="1"/>
      <w:numFmt w:val="bullet"/>
      <w:lvlText w:val="·"/>
      <w:lvlJc w:val="left"/>
      <w:pPr>
        <w:tabs>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9280FE">
      <w:start w:val="1"/>
      <w:numFmt w:val="bullet"/>
      <w:lvlText w:val="o"/>
      <w:lvlJc w:val="left"/>
      <w:pPr>
        <w:tabs>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2427560">
      <w:start w:val="1"/>
      <w:numFmt w:val="bullet"/>
      <w:lvlText w:val="▪"/>
      <w:lvlJc w:val="left"/>
      <w:pPr>
        <w:tabs>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BEA973E">
      <w:start w:val="1"/>
      <w:numFmt w:val="bullet"/>
      <w:lvlText w:val="·"/>
      <w:lvlJc w:val="left"/>
      <w:pPr>
        <w:tabs>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1B4F3AA">
      <w:start w:val="1"/>
      <w:numFmt w:val="bullet"/>
      <w:lvlText w:val="o"/>
      <w:lvlJc w:val="left"/>
      <w:pPr>
        <w:tabs>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6B03C62">
      <w:start w:val="1"/>
      <w:numFmt w:val="bullet"/>
      <w:lvlText w:val="▪"/>
      <w:lvlJc w:val="left"/>
      <w:pPr>
        <w:tabs>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4">
    <w:nsid w:val="46E32EE0"/>
    <w:multiLevelType w:val="hybridMultilevel"/>
    <w:tmpl w:val="F3A0045C"/>
    <w:numStyleLink w:val="72"/>
  </w:abstractNum>
  <w:abstractNum w:abstractNumId="295">
    <w:nsid w:val="479C600B"/>
    <w:multiLevelType w:val="hybridMultilevel"/>
    <w:tmpl w:val="A8F2BD46"/>
    <w:styleLink w:val="18"/>
    <w:lvl w:ilvl="0" w:tplc="AD30A058">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B96763C">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F76F4EE">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EF8597E">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0EC7F0">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E3EEE2A">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B6E92FE">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344AB56">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7F4CAF4">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6">
    <w:nsid w:val="47A70B4E"/>
    <w:multiLevelType w:val="hybridMultilevel"/>
    <w:tmpl w:val="D354CCC6"/>
    <w:styleLink w:val="41"/>
    <w:lvl w:ilvl="0" w:tplc="7F80CC02">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56E5E20">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02E2668">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3E8DC4C">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ADC4B5A">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E18F29A">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6F2015A">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E9C419A">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69664EA">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7">
    <w:nsid w:val="47BD65E1"/>
    <w:multiLevelType w:val="hybridMultilevel"/>
    <w:tmpl w:val="4BA8F092"/>
    <w:lvl w:ilvl="0" w:tplc="A8F65868">
      <w:start w:val="1"/>
      <w:numFmt w:val="bullet"/>
      <w:lvlText w:val="—"/>
      <w:lvlJc w:val="left"/>
      <w:pPr>
        <w:tabs>
          <w:tab w:val="num" w:pos="475"/>
        </w:tabs>
        <w:ind w:left="355" w:hanging="235"/>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EE7252A6">
      <w:start w:val="1"/>
      <w:numFmt w:val="bullet"/>
      <w:lvlText w:val="—"/>
      <w:lvlJc w:val="left"/>
      <w:pPr>
        <w:tabs>
          <w:tab w:val="left" w:pos="475"/>
          <w:tab w:val="num" w:pos="1195"/>
        </w:tabs>
        <w:ind w:left="1075" w:hanging="235"/>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19FC220C">
      <w:start w:val="1"/>
      <w:numFmt w:val="bullet"/>
      <w:lvlText w:val="—"/>
      <w:lvlJc w:val="left"/>
      <w:pPr>
        <w:tabs>
          <w:tab w:val="left" w:pos="475"/>
          <w:tab w:val="num" w:pos="1915"/>
        </w:tabs>
        <w:ind w:left="1795" w:hanging="235"/>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9CF876DA">
      <w:start w:val="1"/>
      <w:numFmt w:val="bullet"/>
      <w:lvlText w:val="—"/>
      <w:lvlJc w:val="left"/>
      <w:pPr>
        <w:tabs>
          <w:tab w:val="left" w:pos="475"/>
          <w:tab w:val="num" w:pos="2635"/>
        </w:tabs>
        <w:ind w:left="2515" w:hanging="235"/>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F2B4A310">
      <w:start w:val="1"/>
      <w:numFmt w:val="bullet"/>
      <w:lvlText w:val="—"/>
      <w:lvlJc w:val="left"/>
      <w:pPr>
        <w:tabs>
          <w:tab w:val="left" w:pos="475"/>
          <w:tab w:val="num" w:pos="3355"/>
        </w:tabs>
        <w:ind w:left="3235" w:hanging="235"/>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306C153A">
      <w:start w:val="1"/>
      <w:numFmt w:val="bullet"/>
      <w:lvlText w:val="—"/>
      <w:lvlJc w:val="left"/>
      <w:pPr>
        <w:tabs>
          <w:tab w:val="left" w:pos="475"/>
          <w:tab w:val="num" w:pos="4075"/>
        </w:tabs>
        <w:ind w:left="3955" w:hanging="235"/>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9A66C876">
      <w:start w:val="1"/>
      <w:numFmt w:val="bullet"/>
      <w:lvlText w:val="—"/>
      <w:lvlJc w:val="left"/>
      <w:pPr>
        <w:tabs>
          <w:tab w:val="left" w:pos="475"/>
          <w:tab w:val="num" w:pos="4795"/>
        </w:tabs>
        <w:ind w:left="4675" w:hanging="235"/>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E552242A">
      <w:start w:val="1"/>
      <w:numFmt w:val="bullet"/>
      <w:lvlText w:val="—"/>
      <w:lvlJc w:val="left"/>
      <w:pPr>
        <w:tabs>
          <w:tab w:val="left" w:pos="475"/>
          <w:tab w:val="num" w:pos="5515"/>
        </w:tabs>
        <w:ind w:left="5395" w:hanging="235"/>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CE06378A">
      <w:start w:val="1"/>
      <w:numFmt w:val="bullet"/>
      <w:lvlText w:val="—"/>
      <w:lvlJc w:val="left"/>
      <w:pPr>
        <w:tabs>
          <w:tab w:val="left" w:pos="475"/>
          <w:tab w:val="num" w:pos="6235"/>
        </w:tabs>
        <w:ind w:left="6115" w:hanging="235"/>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98">
    <w:nsid w:val="480C328E"/>
    <w:multiLevelType w:val="hybridMultilevel"/>
    <w:tmpl w:val="59102B44"/>
    <w:numStyleLink w:val="232"/>
  </w:abstractNum>
  <w:abstractNum w:abstractNumId="299">
    <w:nsid w:val="49503D16"/>
    <w:multiLevelType w:val="hybridMultilevel"/>
    <w:tmpl w:val="5A38755E"/>
    <w:styleLink w:val="138"/>
    <w:lvl w:ilvl="0" w:tplc="01E2B76C">
      <w:start w:val="1"/>
      <w:numFmt w:val="bullet"/>
      <w:lvlText w:val="·"/>
      <w:lvlJc w:val="left"/>
      <w:pPr>
        <w:tabs>
          <w:tab w:val="num" w:pos="993"/>
        </w:tabs>
        <w:ind w:left="142" w:firstLine="70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3ACF4F4">
      <w:start w:val="1"/>
      <w:numFmt w:val="bullet"/>
      <w:lvlText w:val="o"/>
      <w:lvlJc w:val="left"/>
      <w:pPr>
        <w:tabs>
          <w:tab w:val="left" w:pos="993"/>
          <w:tab w:val="num" w:pos="1418"/>
        </w:tabs>
        <w:ind w:left="567" w:firstLine="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AA0C758">
      <w:start w:val="1"/>
      <w:numFmt w:val="bullet"/>
      <w:lvlText w:val="▪"/>
      <w:lvlJc w:val="left"/>
      <w:pPr>
        <w:tabs>
          <w:tab w:val="left" w:pos="993"/>
          <w:tab w:val="num" w:pos="1571"/>
        </w:tabs>
        <w:ind w:left="720" w:firstLine="29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630B388">
      <w:start w:val="1"/>
      <w:numFmt w:val="bullet"/>
      <w:lvlText w:val="·"/>
      <w:lvlJc w:val="left"/>
      <w:pPr>
        <w:tabs>
          <w:tab w:val="left" w:pos="993"/>
          <w:tab w:val="num" w:pos="2291"/>
        </w:tabs>
        <w:ind w:left="1440" w:firstLine="306"/>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8DA86D8">
      <w:start w:val="1"/>
      <w:numFmt w:val="bullet"/>
      <w:lvlText w:val="o"/>
      <w:lvlJc w:val="left"/>
      <w:pPr>
        <w:tabs>
          <w:tab w:val="left" w:pos="993"/>
          <w:tab w:val="num" w:pos="3011"/>
        </w:tabs>
        <w:ind w:left="2160" w:firstLine="31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AFCE5F8">
      <w:start w:val="1"/>
      <w:numFmt w:val="bullet"/>
      <w:lvlText w:val="▪"/>
      <w:lvlJc w:val="left"/>
      <w:pPr>
        <w:tabs>
          <w:tab w:val="left" w:pos="993"/>
          <w:tab w:val="num" w:pos="3731"/>
        </w:tabs>
        <w:ind w:left="2880" w:firstLine="32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2C060D6">
      <w:start w:val="1"/>
      <w:numFmt w:val="bullet"/>
      <w:lvlText w:val="·"/>
      <w:lvlJc w:val="left"/>
      <w:pPr>
        <w:tabs>
          <w:tab w:val="left" w:pos="993"/>
          <w:tab w:val="num" w:pos="4451"/>
        </w:tabs>
        <w:ind w:left="3600" w:firstLine="33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F32F6EC">
      <w:start w:val="1"/>
      <w:numFmt w:val="bullet"/>
      <w:lvlText w:val="o"/>
      <w:lvlJc w:val="left"/>
      <w:pPr>
        <w:tabs>
          <w:tab w:val="left" w:pos="993"/>
          <w:tab w:val="num" w:pos="5171"/>
        </w:tabs>
        <w:ind w:left="4320" w:firstLine="35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862AACC">
      <w:start w:val="1"/>
      <w:numFmt w:val="bullet"/>
      <w:lvlText w:val="▪"/>
      <w:lvlJc w:val="left"/>
      <w:pPr>
        <w:tabs>
          <w:tab w:val="left" w:pos="993"/>
          <w:tab w:val="num" w:pos="5891"/>
        </w:tabs>
        <w:ind w:left="5040" w:firstLine="36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00">
    <w:nsid w:val="496B50C6"/>
    <w:multiLevelType w:val="hybridMultilevel"/>
    <w:tmpl w:val="1388B626"/>
    <w:numStyleLink w:val="84"/>
  </w:abstractNum>
  <w:abstractNum w:abstractNumId="301">
    <w:nsid w:val="4A10162E"/>
    <w:multiLevelType w:val="hybridMultilevel"/>
    <w:tmpl w:val="4C4A4A72"/>
    <w:styleLink w:val="234"/>
    <w:lvl w:ilvl="0" w:tplc="806E5EA4">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C324EF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EEA8FE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BAADEE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CA0FFE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124E41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58EACE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8D0FE8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7B2523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2">
    <w:nsid w:val="4A5E2CD1"/>
    <w:multiLevelType w:val="hybridMultilevel"/>
    <w:tmpl w:val="81F4E7D8"/>
    <w:numStyleLink w:val="16"/>
  </w:abstractNum>
  <w:abstractNum w:abstractNumId="303">
    <w:nsid w:val="4A5E31C6"/>
    <w:multiLevelType w:val="hybridMultilevel"/>
    <w:tmpl w:val="F8F6BFCC"/>
    <w:numStyleLink w:val="67"/>
  </w:abstractNum>
  <w:abstractNum w:abstractNumId="304">
    <w:nsid w:val="4A793C3A"/>
    <w:multiLevelType w:val="hybridMultilevel"/>
    <w:tmpl w:val="56929C88"/>
    <w:styleLink w:val="10"/>
    <w:lvl w:ilvl="0" w:tplc="920C5EF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BB0FA0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5AC65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33ACF0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B4E4F3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D2C9CB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8E00CF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FA250C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2B805F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5">
    <w:nsid w:val="4A8938BE"/>
    <w:multiLevelType w:val="hybridMultilevel"/>
    <w:tmpl w:val="0F00F1E8"/>
    <w:styleLink w:val="131"/>
    <w:lvl w:ilvl="0" w:tplc="1822577C">
      <w:start w:val="1"/>
      <w:numFmt w:val="bullet"/>
      <w:lvlText w:val="·"/>
      <w:lvlJc w:val="left"/>
      <w:pPr>
        <w:tabs>
          <w:tab w:val="num" w:pos="1418"/>
        </w:tabs>
        <w:ind w:left="709"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6A852F6">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1C858FC">
      <w:start w:val="1"/>
      <w:numFmt w:val="bullet"/>
      <w:lvlText w:val="▪"/>
      <w:lvlJc w:val="left"/>
      <w:pPr>
        <w:tabs>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308B24">
      <w:start w:val="1"/>
      <w:numFmt w:val="bullet"/>
      <w:lvlText w:val="·"/>
      <w:lvlJc w:val="left"/>
      <w:pPr>
        <w:tabs>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7465BF4">
      <w:start w:val="1"/>
      <w:numFmt w:val="bullet"/>
      <w:lvlText w:val="o"/>
      <w:lvlJc w:val="left"/>
      <w:pPr>
        <w:tabs>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4221BC">
      <w:start w:val="1"/>
      <w:numFmt w:val="bullet"/>
      <w:lvlText w:val="▪"/>
      <w:lvlJc w:val="left"/>
      <w:pPr>
        <w:tabs>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7DA47FC">
      <w:start w:val="1"/>
      <w:numFmt w:val="bullet"/>
      <w:lvlText w:val="·"/>
      <w:lvlJc w:val="left"/>
      <w:pPr>
        <w:tabs>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FEEF1A">
      <w:start w:val="1"/>
      <w:numFmt w:val="bullet"/>
      <w:lvlText w:val="o"/>
      <w:lvlJc w:val="left"/>
      <w:pPr>
        <w:tabs>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F0031AC">
      <w:start w:val="1"/>
      <w:numFmt w:val="bullet"/>
      <w:lvlText w:val="▪"/>
      <w:lvlJc w:val="left"/>
      <w:pPr>
        <w:tabs>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6">
    <w:nsid w:val="4A90497E"/>
    <w:multiLevelType w:val="hybridMultilevel"/>
    <w:tmpl w:val="56161128"/>
    <w:styleLink w:val="64"/>
    <w:lvl w:ilvl="0" w:tplc="7B76DF18">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A8C2EFE">
      <w:start w:val="1"/>
      <w:numFmt w:val="bullet"/>
      <w:lvlText w:val="o"/>
      <w:lvlJc w:val="left"/>
      <w:pPr>
        <w:tabs>
          <w:tab w:val="left" w:pos="993"/>
          <w:tab w:val="num" w:pos="1789"/>
        </w:tabs>
        <w:ind w:left="1080" w:firstLine="37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9C20604">
      <w:start w:val="1"/>
      <w:numFmt w:val="bullet"/>
      <w:lvlText w:val="▪"/>
      <w:lvlJc w:val="left"/>
      <w:pPr>
        <w:tabs>
          <w:tab w:val="left" w:pos="993"/>
          <w:tab w:val="num" w:pos="2509"/>
        </w:tabs>
        <w:ind w:left="1800" w:firstLine="38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F8E2014">
      <w:start w:val="1"/>
      <w:numFmt w:val="bullet"/>
      <w:lvlText w:val="·"/>
      <w:lvlJc w:val="left"/>
      <w:pPr>
        <w:tabs>
          <w:tab w:val="left" w:pos="993"/>
          <w:tab w:val="num" w:pos="3229"/>
        </w:tabs>
        <w:ind w:left="2520" w:firstLine="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A124014">
      <w:start w:val="1"/>
      <w:numFmt w:val="bullet"/>
      <w:lvlText w:val="o"/>
      <w:lvlJc w:val="left"/>
      <w:pPr>
        <w:tabs>
          <w:tab w:val="left" w:pos="993"/>
          <w:tab w:val="num" w:pos="3949"/>
        </w:tabs>
        <w:ind w:left="3240" w:firstLine="4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DB24D14">
      <w:start w:val="1"/>
      <w:numFmt w:val="bullet"/>
      <w:lvlText w:val="▪"/>
      <w:lvlJc w:val="left"/>
      <w:pPr>
        <w:tabs>
          <w:tab w:val="left" w:pos="993"/>
          <w:tab w:val="num" w:pos="4669"/>
        </w:tabs>
        <w:ind w:left="3960" w:firstLine="4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1AC08DC">
      <w:start w:val="1"/>
      <w:numFmt w:val="bullet"/>
      <w:lvlText w:val="·"/>
      <w:lvlJc w:val="left"/>
      <w:pPr>
        <w:tabs>
          <w:tab w:val="left" w:pos="993"/>
          <w:tab w:val="num" w:pos="5389"/>
        </w:tabs>
        <w:ind w:left="4680" w:firstLine="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A12672E">
      <w:start w:val="1"/>
      <w:numFmt w:val="bullet"/>
      <w:lvlText w:val="o"/>
      <w:lvlJc w:val="left"/>
      <w:pPr>
        <w:tabs>
          <w:tab w:val="left" w:pos="993"/>
          <w:tab w:val="num" w:pos="6109"/>
        </w:tabs>
        <w:ind w:left="5400" w:firstLine="4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F65094">
      <w:start w:val="1"/>
      <w:numFmt w:val="bullet"/>
      <w:lvlText w:val="▪"/>
      <w:lvlJc w:val="left"/>
      <w:pPr>
        <w:tabs>
          <w:tab w:val="left" w:pos="993"/>
          <w:tab w:val="num" w:pos="6829"/>
        </w:tabs>
        <w:ind w:left="6120" w:firstLine="4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7">
    <w:nsid w:val="4ADB78C9"/>
    <w:multiLevelType w:val="hybridMultilevel"/>
    <w:tmpl w:val="09185882"/>
    <w:styleLink w:val="75"/>
    <w:lvl w:ilvl="0" w:tplc="F6887606">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8801042">
      <w:start w:val="1"/>
      <w:numFmt w:val="bullet"/>
      <w:lvlText w:val="o"/>
      <w:lvlJc w:val="left"/>
      <w:pPr>
        <w:tabs>
          <w:tab w:val="left" w:pos="1134"/>
          <w:tab w:val="num" w:pos="1789"/>
        </w:tabs>
        <w:ind w:left="1080" w:firstLine="37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F7295B6">
      <w:start w:val="1"/>
      <w:numFmt w:val="bullet"/>
      <w:lvlText w:val="▪"/>
      <w:lvlJc w:val="left"/>
      <w:pPr>
        <w:tabs>
          <w:tab w:val="left" w:pos="1134"/>
          <w:tab w:val="num" w:pos="2509"/>
        </w:tabs>
        <w:ind w:left="1800" w:firstLine="38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A9A9FAC">
      <w:start w:val="1"/>
      <w:numFmt w:val="bullet"/>
      <w:lvlText w:val="·"/>
      <w:lvlJc w:val="left"/>
      <w:pPr>
        <w:tabs>
          <w:tab w:val="left" w:pos="1134"/>
          <w:tab w:val="num" w:pos="3229"/>
        </w:tabs>
        <w:ind w:left="2520" w:firstLine="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F543856">
      <w:start w:val="1"/>
      <w:numFmt w:val="bullet"/>
      <w:lvlText w:val="o"/>
      <w:lvlJc w:val="left"/>
      <w:pPr>
        <w:tabs>
          <w:tab w:val="left" w:pos="1134"/>
          <w:tab w:val="num" w:pos="3949"/>
        </w:tabs>
        <w:ind w:left="3240" w:firstLine="4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13AC5D4">
      <w:start w:val="1"/>
      <w:numFmt w:val="bullet"/>
      <w:lvlText w:val="▪"/>
      <w:lvlJc w:val="left"/>
      <w:pPr>
        <w:tabs>
          <w:tab w:val="left" w:pos="1134"/>
          <w:tab w:val="num" w:pos="4669"/>
        </w:tabs>
        <w:ind w:left="3960" w:firstLine="4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2500AE4">
      <w:start w:val="1"/>
      <w:numFmt w:val="bullet"/>
      <w:lvlText w:val="·"/>
      <w:lvlJc w:val="left"/>
      <w:pPr>
        <w:tabs>
          <w:tab w:val="left" w:pos="1134"/>
          <w:tab w:val="num" w:pos="5389"/>
        </w:tabs>
        <w:ind w:left="4680" w:firstLine="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4FAA15A">
      <w:start w:val="1"/>
      <w:numFmt w:val="bullet"/>
      <w:lvlText w:val="o"/>
      <w:lvlJc w:val="left"/>
      <w:pPr>
        <w:tabs>
          <w:tab w:val="left" w:pos="1134"/>
          <w:tab w:val="num" w:pos="6109"/>
        </w:tabs>
        <w:ind w:left="5400" w:firstLine="4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60F9EC">
      <w:start w:val="1"/>
      <w:numFmt w:val="bullet"/>
      <w:lvlText w:val="▪"/>
      <w:lvlJc w:val="left"/>
      <w:pPr>
        <w:tabs>
          <w:tab w:val="left" w:pos="1134"/>
          <w:tab w:val="num" w:pos="6829"/>
        </w:tabs>
        <w:ind w:left="6120" w:firstLine="4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8">
    <w:nsid w:val="4B2E699B"/>
    <w:multiLevelType w:val="hybridMultilevel"/>
    <w:tmpl w:val="6D8E5448"/>
    <w:styleLink w:val="203"/>
    <w:lvl w:ilvl="0" w:tplc="D18EDDE6">
      <w:start w:val="1"/>
      <w:numFmt w:val="bullet"/>
      <w:lvlText w:val="-"/>
      <w:lvlJc w:val="left"/>
      <w:pPr>
        <w:tabs>
          <w:tab w:val="num" w:pos="993"/>
        </w:tabs>
        <w:ind w:left="293" w:firstLine="40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6B866B70">
      <w:start w:val="1"/>
      <w:numFmt w:val="bullet"/>
      <w:lvlText w:val="-"/>
      <w:lvlJc w:val="left"/>
      <w:pPr>
        <w:tabs>
          <w:tab w:val="left" w:pos="993"/>
          <w:tab w:val="num" w:pos="1713"/>
        </w:tabs>
        <w:ind w:left="1013" w:firstLine="40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3B8CEBD4">
      <w:start w:val="1"/>
      <w:numFmt w:val="bullet"/>
      <w:lvlText w:val="-"/>
      <w:lvlJc w:val="left"/>
      <w:pPr>
        <w:tabs>
          <w:tab w:val="left" w:pos="993"/>
          <w:tab w:val="num" w:pos="2433"/>
        </w:tabs>
        <w:ind w:left="1733" w:firstLine="40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D5BAD216">
      <w:start w:val="1"/>
      <w:numFmt w:val="bullet"/>
      <w:lvlText w:val="-"/>
      <w:lvlJc w:val="left"/>
      <w:pPr>
        <w:tabs>
          <w:tab w:val="left" w:pos="993"/>
          <w:tab w:val="num" w:pos="3153"/>
        </w:tabs>
        <w:ind w:left="2453" w:firstLine="40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17965BA8">
      <w:start w:val="1"/>
      <w:numFmt w:val="bullet"/>
      <w:lvlText w:val="-"/>
      <w:lvlJc w:val="left"/>
      <w:pPr>
        <w:tabs>
          <w:tab w:val="left" w:pos="993"/>
          <w:tab w:val="num" w:pos="3873"/>
        </w:tabs>
        <w:ind w:left="3173" w:firstLine="40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C04EF18E">
      <w:start w:val="1"/>
      <w:numFmt w:val="bullet"/>
      <w:lvlText w:val="-"/>
      <w:lvlJc w:val="left"/>
      <w:pPr>
        <w:tabs>
          <w:tab w:val="left" w:pos="993"/>
          <w:tab w:val="num" w:pos="4593"/>
        </w:tabs>
        <w:ind w:left="3893" w:firstLine="40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99ACD0FA">
      <w:start w:val="1"/>
      <w:numFmt w:val="bullet"/>
      <w:lvlText w:val="-"/>
      <w:lvlJc w:val="left"/>
      <w:pPr>
        <w:tabs>
          <w:tab w:val="left" w:pos="993"/>
          <w:tab w:val="num" w:pos="5313"/>
        </w:tabs>
        <w:ind w:left="4613" w:firstLine="40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8B3CE2DA">
      <w:start w:val="1"/>
      <w:numFmt w:val="bullet"/>
      <w:lvlText w:val="-"/>
      <w:lvlJc w:val="left"/>
      <w:pPr>
        <w:tabs>
          <w:tab w:val="left" w:pos="993"/>
          <w:tab w:val="num" w:pos="6033"/>
        </w:tabs>
        <w:ind w:left="5333" w:firstLine="40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5DA60516">
      <w:start w:val="1"/>
      <w:numFmt w:val="bullet"/>
      <w:lvlText w:val="-"/>
      <w:lvlJc w:val="left"/>
      <w:pPr>
        <w:tabs>
          <w:tab w:val="left" w:pos="993"/>
          <w:tab w:val="num" w:pos="6753"/>
        </w:tabs>
        <w:ind w:left="6053" w:firstLine="40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09">
    <w:nsid w:val="4B343D47"/>
    <w:multiLevelType w:val="hybridMultilevel"/>
    <w:tmpl w:val="04AC8B0E"/>
    <w:styleLink w:val="166"/>
    <w:lvl w:ilvl="0" w:tplc="333CD158">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FAA086">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AAEBAC">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340FC7A">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59E88D0">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B6D14C">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3212DE">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D3049FE">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2CA3B8">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0">
    <w:nsid w:val="4B3D1F0A"/>
    <w:multiLevelType w:val="hybridMultilevel"/>
    <w:tmpl w:val="4B546010"/>
    <w:numStyleLink w:val="28"/>
  </w:abstractNum>
  <w:abstractNum w:abstractNumId="311">
    <w:nsid w:val="4B7D34EE"/>
    <w:multiLevelType w:val="hybridMultilevel"/>
    <w:tmpl w:val="A7C003F4"/>
    <w:styleLink w:val="2"/>
    <w:lvl w:ilvl="0" w:tplc="F8880B7E">
      <w:start w:val="1"/>
      <w:numFmt w:val="decimal"/>
      <w:lvlText w:val="%1."/>
      <w:lvlJc w:val="left"/>
      <w:pPr>
        <w:tabs>
          <w:tab w:val="num" w:pos="993"/>
        </w:tabs>
        <w:ind w:left="284" w:firstLine="425"/>
      </w:pPr>
      <w:rPr>
        <w:rFonts w:hAnsi="Arial Unicode MS"/>
        <w:caps w:val="0"/>
        <w:smallCaps w:val="0"/>
        <w:strike w:val="0"/>
        <w:dstrike w:val="0"/>
        <w:outline w:val="0"/>
        <w:emboss w:val="0"/>
        <w:imprint w:val="0"/>
        <w:spacing w:val="0"/>
        <w:w w:val="100"/>
        <w:kern w:val="0"/>
        <w:position w:val="0"/>
        <w:highlight w:val="none"/>
        <w:vertAlign w:val="baseline"/>
      </w:rPr>
    </w:lvl>
    <w:lvl w:ilvl="1" w:tplc="1EFCF4DE">
      <w:start w:val="1"/>
      <w:numFmt w:val="lowerLetter"/>
      <w:lvlText w:val="%2."/>
      <w:lvlJc w:val="left"/>
      <w:pPr>
        <w:tabs>
          <w:tab w:val="num" w:pos="1429"/>
        </w:tabs>
        <w:ind w:left="720" w:firstLine="11"/>
      </w:pPr>
      <w:rPr>
        <w:rFonts w:hAnsi="Arial Unicode MS"/>
        <w:caps w:val="0"/>
        <w:smallCaps w:val="0"/>
        <w:strike w:val="0"/>
        <w:dstrike w:val="0"/>
        <w:outline w:val="0"/>
        <w:emboss w:val="0"/>
        <w:imprint w:val="0"/>
        <w:spacing w:val="0"/>
        <w:w w:val="100"/>
        <w:kern w:val="0"/>
        <w:position w:val="0"/>
        <w:highlight w:val="none"/>
        <w:vertAlign w:val="baseline"/>
      </w:rPr>
    </w:lvl>
    <w:lvl w:ilvl="2" w:tplc="A902609A">
      <w:start w:val="1"/>
      <w:numFmt w:val="lowerRoman"/>
      <w:lvlText w:val="%3."/>
      <w:lvlJc w:val="left"/>
      <w:pPr>
        <w:tabs>
          <w:tab w:val="left" w:pos="993"/>
          <w:tab w:val="num" w:pos="2149"/>
        </w:tabs>
        <w:ind w:left="1440" w:firstLine="82"/>
      </w:pPr>
      <w:rPr>
        <w:rFonts w:hAnsi="Arial Unicode MS"/>
        <w:caps w:val="0"/>
        <w:smallCaps w:val="0"/>
        <w:strike w:val="0"/>
        <w:dstrike w:val="0"/>
        <w:outline w:val="0"/>
        <w:emboss w:val="0"/>
        <w:imprint w:val="0"/>
        <w:spacing w:val="0"/>
        <w:w w:val="100"/>
        <w:kern w:val="0"/>
        <w:position w:val="0"/>
        <w:highlight w:val="none"/>
        <w:vertAlign w:val="baseline"/>
      </w:rPr>
    </w:lvl>
    <w:lvl w:ilvl="3" w:tplc="73785C64">
      <w:start w:val="1"/>
      <w:numFmt w:val="decimal"/>
      <w:lvlText w:val="%4."/>
      <w:lvlJc w:val="left"/>
      <w:pPr>
        <w:tabs>
          <w:tab w:val="left" w:pos="993"/>
          <w:tab w:val="num" w:pos="2869"/>
        </w:tabs>
        <w:ind w:left="2160" w:firstLine="33"/>
      </w:pPr>
      <w:rPr>
        <w:rFonts w:hAnsi="Arial Unicode MS"/>
        <w:caps w:val="0"/>
        <w:smallCaps w:val="0"/>
        <w:strike w:val="0"/>
        <w:dstrike w:val="0"/>
        <w:outline w:val="0"/>
        <w:emboss w:val="0"/>
        <w:imprint w:val="0"/>
        <w:spacing w:val="0"/>
        <w:w w:val="100"/>
        <w:kern w:val="0"/>
        <w:position w:val="0"/>
        <w:highlight w:val="none"/>
        <w:vertAlign w:val="baseline"/>
      </w:rPr>
    </w:lvl>
    <w:lvl w:ilvl="4" w:tplc="CBC60DB4">
      <w:start w:val="1"/>
      <w:numFmt w:val="lowerLetter"/>
      <w:lvlText w:val="%5."/>
      <w:lvlJc w:val="left"/>
      <w:pPr>
        <w:tabs>
          <w:tab w:val="left" w:pos="993"/>
          <w:tab w:val="num" w:pos="3589"/>
        </w:tabs>
        <w:ind w:left="2880" w:firstLine="44"/>
      </w:pPr>
      <w:rPr>
        <w:rFonts w:hAnsi="Arial Unicode MS"/>
        <w:caps w:val="0"/>
        <w:smallCaps w:val="0"/>
        <w:strike w:val="0"/>
        <w:dstrike w:val="0"/>
        <w:outline w:val="0"/>
        <w:emboss w:val="0"/>
        <w:imprint w:val="0"/>
        <w:spacing w:val="0"/>
        <w:w w:val="100"/>
        <w:kern w:val="0"/>
        <w:position w:val="0"/>
        <w:highlight w:val="none"/>
        <w:vertAlign w:val="baseline"/>
      </w:rPr>
    </w:lvl>
    <w:lvl w:ilvl="5" w:tplc="049ADBA0">
      <w:start w:val="1"/>
      <w:numFmt w:val="lowerRoman"/>
      <w:lvlText w:val="%6."/>
      <w:lvlJc w:val="left"/>
      <w:pPr>
        <w:tabs>
          <w:tab w:val="left" w:pos="993"/>
          <w:tab w:val="num" w:pos="4309"/>
        </w:tabs>
        <w:ind w:left="3600" w:firstLine="115"/>
      </w:pPr>
      <w:rPr>
        <w:rFonts w:hAnsi="Arial Unicode MS"/>
        <w:caps w:val="0"/>
        <w:smallCaps w:val="0"/>
        <w:strike w:val="0"/>
        <w:dstrike w:val="0"/>
        <w:outline w:val="0"/>
        <w:emboss w:val="0"/>
        <w:imprint w:val="0"/>
        <w:spacing w:val="0"/>
        <w:w w:val="100"/>
        <w:kern w:val="0"/>
        <w:position w:val="0"/>
        <w:highlight w:val="none"/>
        <w:vertAlign w:val="baseline"/>
      </w:rPr>
    </w:lvl>
    <w:lvl w:ilvl="6" w:tplc="2DCC34F2">
      <w:start w:val="1"/>
      <w:numFmt w:val="decimal"/>
      <w:lvlText w:val="%7."/>
      <w:lvlJc w:val="left"/>
      <w:pPr>
        <w:tabs>
          <w:tab w:val="left" w:pos="993"/>
          <w:tab w:val="num" w:pos="5029"/>
        </w:tabs>
        <w:ind w:left="4320" w:firstLine="66"/>
      </w:pPr>
      <w:rPr>
        <w:rFonts w:hAnsi="Arial Unicode MS"/>
        <w:caps w:val="0"/>
        <w:smallCaps w:val="0"/>
        <w:strike w:val="0"/>
        <w:dstrike w:val="0"/>
        <w:outline w:val="0"/>
        <w:emboss w:val="0"/>
        <w:imprint w:val="0"/>
        <w:spacing w:val="0"/>
        <w:w w:val="100"/>
        <w:kern w:val="0"/>
        <w:position w:val="0"/>
        <w:highlight w:val="none"/>
        <w:vertAlign w:val="baseline"/>
      </w:rPr>
    </w:lvl>
    <w:lvl w:ilvl="7" w:tplc="8DC2B554">
      <w:start w:val="1"/>
      <w:numFmt w:val="lowerLetter"/>
      <w:lvlText w:val="%8."/>
      <w:lvlJc w:val="left"/>
      <w:pPr>
        <w:tabs>
          <w:tab w:val="left" w:pos="993"/>
          <w:tab w:val="num" w:pos="5749"/>
        </w:tabs>
        <w:ind w:left="5040" w:firstLine="77"/>
      </w:pPr>
      <w:rPr>
        <w:rFonts w:hAnsi="Arial Unicode MS"/>
        <w:caps w:val="0"/>
        <w:smallCaps w:val="0"/>
        <w:strike w:val="0"/>
        <w:dstrike w:val="0"/>
        <w:outline w:val="0"/>
        <w:emboss w:val="0"/>
        <w:imprint w:val="0"/>
        <w:spacing w:val="0"/>
        <w:w w:val="100"/>
        <w:kern w:val="0"/>
        <w:position w:val="0"/>
        <w:highlight w:val="none"/>
        <w:vertAlign w:val="baseline"/>
      </w:rPr>
    </w:lvl>
    <w:lvl w:ilvl="8" w:tplc="01F0C410">
      <w:start w:val="1"/>
      <w:numFmt w:val="lowerRoman"/>
      <w:lvlText w:val="%9."/>
      <w:lvlJc w:val="left"/>
      <w:pPr>
        <w:tabs>
          <w:tab w:val="left" w:pos="993"/>
          <w:tab w:val="num" w:pos="6469"/>
        </w:tabs>
        <w:ind w:left="5760" w:firstLine="1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2">
    <w:nsid w:val="4BAB3451"/>
    <w:multiLevelType w:val="hybridMultilevel"/>
    <w:tmpl w:val="90A81A48"/>
    <w:styleLink w:val="202"/>
    <w:lvl w:ilvl="0" w:tplc="90C690C8">
      <w:start w:val="1"/>
      <w:numFmt w:val="bullet"/>
      <w:lvlText w:val="•"/>
      <w:lvlJc w:val="left"/>
      <w:pPr>
        <w:tabs>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1561C6A">
      <w:start w:val="1"/>
      <w:numFmt w:val="bullet"/>
      <w:lvlText w:val="o"/>
      <w:lvlJc w:val="left"/>
      <w:pPr>
        <w:tabs>
          <w:tab w:val="num" w:pos="1429"/>
        </w:tabs>
        <w:ind w:left="720" w:firstLine="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20C5B6A">
      <w:start w:val="1"/>
      <w:numFmt w:val="bullet"/>
      <w:lvlText w:val="▪"/>
      <w:lvlJc w:val="left"/>
      <w:pPr>
        <w:tabs>
          <w:tab w:val="left" w:pos="993"/>
          <w:tab w:val="num" w:pos="2149"/>
        </w:tabs>
        <w:ind w:left="1440" w:firstLine="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62C47BE4">
      <w:start w:val="1"/>
      <w:numFmt w:val="bullet"/>
      <w:lvlText w:val="•"/>
      <w:lvlJc w:val="left"/>
      <w:pPr>
        <w:tabs>
          <w:tab w:val="left" w:pos="993"/>
          <w:tab w:val="num" w:pos="2869"/>
        </w:tabs>
        <w:ind w:left="2160" w:firstLine="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B98DCF0">
      <w:start w:val="1"/>
      <w:numFmt w:val="bullet"/>
      <w:lvlText w:val="o"/>
      <w:lvlJc w:val="left"/>
      <w:pPr>
        <w:tabs>
          <w:tab w:val="left" w:pos="993"/>
          <w:tab w:val="num" w:pos="3589"/>
        </w:tabs>
        <w:ind w:left="2880" w:firstLine="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6BF63FE4">
      <w:start w:val="1"/>
      <w:numFmt w:val="bullet"/>
      <w:lvlText w:val="▪"/>
      <w:lvlJc w:val="left"/>
      <w:pPr>
        <w:tabs>
          <w:tab w:val="left" w:pos="993"/>
          <w:tab w:val="num" w:pos="4309"/>
        </w:tabs>
        <w:ind w:left="3600" w:firstLine="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74F41C56">
      <w:start w:val="1"/>
      <w:numFmt w:val="bullet"/>
      <w:lvlText w:val="•"/>
      <w:lvlJc w:val="left"/>
      <w:pPr>
        <w:tabs>
          <w:tab w:val="left" w:pos="993"/>
          <w:tab w:val="num" w:pos="5029"/>
        </w:tabs>
        <w:ind w:left="4320" w:firstLine="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58A41308">
      <w:start w:val="1"/>
      <w:numFmt w:val="bullet"/>
      <w:lvlText w:val="o"/>
      <w:lvlJc w:val="left"/>
      <w:pPr>
        <w:tabs>
          <w:tab w:val="left" w:pos="993"/>
          <w:tab w:val="num" w:pos="5749"/>
        </w:tabs>
        <w:ind w:left="5040" w:firstLine="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5A8F69E">
      <w:start w:val="1"/>
      <w:numFmt w:val="bullet"/>
      <w:lvlText w:val="▪"/>
      <w:lvlJc w:val="left"/>
      <w:pPr>
        <w:tabs>
          <w:tab w:val="left" w:pos="993"/>
          <w:tab w:val="num" w:pos="6469"/>
        </w:tabs>
        <w:ind w:left="5760"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3">
    <w:nsid w:val="4BFB331A"/>
    <w:multiLevelType w:val="multilevel"/>
    <w:tmpl w:val="ED1E1F78"/>
    <w:styleLink w:val="19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tabs>
          <w:tab w:val="left" w:pos="993"/>
          <w:tab w:val="left" w:pos="1276"/>
        </w:tabs>
        <w:ind w:left="284" w:firstLine="42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993"/>
          <w:tab w:val="num" w:pos="1484"/>
        </w:tabs>
        <w:ind w:left="775" w:hanging="6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left" w:pos="993"/>
          <w:tab w:val="left" w:pos="1276"/>
          <w:tab w:val="num" w:pos="1484"/>
        </w:tabs>
        <w:ind w:left="775" w:hanging="6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993"/>
          <w:tab w:val="left" w:pos="1276"/>
        </w:tabs>
        <w:ind w:left="775" w:hanging="6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993"/>
          <w:tab w:val="left" w:pos="1276"/>
        </w:tabs>
        <w:ind w:left="775" w:hanging="6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993"/>
          <w:tab w:val="left" w:pos="1276"/>
        </w:tabs>
        <w:ind w:left="589" w:firstLine="33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993"/>
          <w:tab w:val="left" w:pos="1276"/>
        </w:tabs>
        <w:ind w:left="589" w:firstLine="33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993"/>
          <w:tab w:val="left" w:pos="1276"/>
        </w:tabs>
        <w:ind w:left="949" w:hanging="2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4">
    <w:nsid w:val="4C3270A3"/>
    <w:multiLevelType w:val="hybridMultilevel"/>
    <w:tmpl w:val="E5487F90"/>
    <w:styleLink w:val="139"/>
    <w:lvl w:ilvl="0" w:tplc="19BA4E5C">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9F841F2A">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DEC23F76">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20967822">
      <w:start w:val="1"/>
      <w:numFmt w:val="bullet"/>
      <w:lvlText w:val="▪"/>
      <w:lvlJc w:val="left"/>
      <w:pPr>
        <w:tabs>
          <w:tab w:val="left" w:pos="993"/>
          <w:tab w:val="num" w:pos="2869"/>
        </w:tabs>
        <w:ind w:left="2160" w:firstLine="3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20A49CD0">
      <w:start w:val="1"/>
      <w:numFmt w:val="bullet"/>
      <w:lvlText w:val="▪"/>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A56FB30">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C566062">
      <w:start w:val="1"/>
      <w:numFmt w:val="bullet"/>
      <w:lvlText w:val="▪"/>
      <w:lvlJc w:val="left"/>
      <w:pPr>
        <w:tabs>
          <w:tab w:val="left" w:pos="993"/>
          <w:tab w:val="num" w:pos="5029"/>
        </w:tabs>
        <w:ind w:left="4320" w:firstLine="6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748A60C">
      <w:start w:val="1"/>
      <w:numFmt w:val="bullet"/>
      <w:lvlText w:val="▪"/>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0C615CA">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15">
    <w:nsid w:val="4CA22062"/>
    <w:multiLevelType w:val="hybridMultilevel"/>
    <w:tmpl w:val="285A6296"/>
    <w:numStyleLink w:val="106"/>
  </w:abstractNum>
  <w:abstractNum w:abstractNumId="316">
    <w:nsid w:val="4CF76B3B"/>
    <w:multiLevelType w:val="hybridMultilevel"/>
    <w:tmpl w:val="F13640F6"/>
    <w:styleLink w:val="176"/>
    <w:lvl w:ilvl="0" w:tplc="A77E18F8">
      <w:start w:val="1"/>
      <w:numFmt w:val="decimal"/>
      <w:lvlText w:val="%1."/>
      <w:lvlJc w:val="left"/>
      <w:pPr>
        <w:tabs>
          <w:tab w:val="left" w:pos="720"/>
          <w:tab w:val="num" w:pos="1418"/>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45F41084">
      <w:start w:val="1"/>
      <w:numFmt w:val="decimal"/>
      <w:lvlText w:val="%2."/>
      <w:lvlJc w:val="left"/>
      <w:pPr>
        <w:tabs>
          <w:tab w:val="left" w:pos="720"/>
          <w:tab w:val="num" w:pos="2138"/>
        </w:tabs>
        <w:ind w:left="1429"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157C981A">
      <w:start w:val="1"/>
      <w:numFmt w:val="decimal"/>
      <w:lvlText w:val="%3."/>
      <w:lvlJc w:val="left"/>
      <w:pPr>
        <w:tabs>
          <w:tab w:val="left" w:pos="720"/>
          <w:tab w:val="num" w:pos="2858"/>
        </w:tabs>
        <w:ind w:left="2149"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BB0654F6">
      <w:start w:val="1"/>
      <w:numFmt w:val="decimal"/>
      <w:lvlText w:val="%4."/>
      <w:lvlJc w:val="left"/>
      <w:pPr>
        <w:tabs>
          <w:tab w:val="left" w:pos="720"/>
          <w:tab w:val="num" w:pos="3578"/>
        </w:tabs>
        <w:ind w:left="2869"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B5F4CFDE">
      <w:start w:val="1"/>
      <w:numFmt w:val="decimal"/>
      <w:lvlText w:val="%5."/>
      <w:lvlJc w:val="left"/>
      <w:pPr>
        <w:tabs>
          <w:tab w:val="left" w:pos="720"/>
          <w:tab w:val="num" w:pos="4298"/>
        </w:tabs>
        <w:ind w:left="3589"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067AEDDC">
      <w:start w:val="1"/>
      <w:numFmt w:val="decimal"/>
      <w:lvlText w:val="%6."/>
      <w:lvlJc w:val="left"/>
      <w:pPr>
        <w:tabs>
          <w:tab w:val="left" w:pos="720"/>
          <w:tab w:val="num" w:pos="5018"/>
        </w:tabs>
        <w:ind w:left="4309"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CE308B0E">
      <w:start w:val="1"/>
      <w:numFmt w:val="decimal"/>
      <w:lvlText w:val="%7."/>
      <w:lvlJc w:val="left"/>
      <w:pPr>
        <w:tabs>
          <w:tab w:val="left" w:pos="720"/>
          <w:tab w:val="num" w:pos="5738"/>
        </w:tabs>
        <w:ind w:left="5029"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1BFA91F8">
      <w:start w:val="1"/>
      <w:numFmt w:val="decimal"/>
      <w:lvlText w:val="%8."/>
      <w:lvlJc w:val="left"/>
      <w:pPr>
        <w:tabs>
          <w:tab w:val="left" w:pos="720"/>
          <w:tab w:val="num" w:pos="6458"/>
        </w:tabs>
        <w:ind w:left="5749"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473A029E">
      <w:start w:val="1"/>
      <w:numFmt w:val="decimal"/>
      <w:lvlText w:val="%9."/>
      <w:lvlJc w:val="left"/>
      <w:pPr>
        <w:tabs>
          <w:tab w:val="left" w:pos="720"/>
          <w:tab w:val="num" w:pos="7178"/>
        </w:tabs>
        <w:ind w:left="6469"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7">
    <w:nsid w:val="4CF81D17"/>
    <w:multiLevelType w:val="hybridMultilevel"/>
    <w:tmpl w:val="69C05040"/>
    <w:styleLink w:val="132"/>
    <w:lvl w:ilvl="0" w:tplc="2304BAE0">
      <w:start w:val="1"/>
      <w:numFmt w:val="bullet"/>
      <w:lvlText w:val="·"/>
      <w:lvlJc w:val="left"/>
      <w:pPr>
        <w:tabs>
          <w:tab w:val="num" w:pos="1418"/>
        </w:tabs>
        <w:ind w:left="709"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080AAA">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B48E00">
      <w:start w:val="1"/>
      <w:numFmt w:val="bullet"/>
      <w:lvlText w:val="▪"/>
      <w:lvlJc w:val="left"/>
      <w:pPr>
        <w:tabs>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A62D6C">
      <w:start w:val="1"/>
      <w:numFmt w:val="bullet"/>
      <w:lvlText w:val="·"/>
      <w:lvlJc w:val="left"/>
      <w:pPr>
        <w:tabs>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C70EF8E">
      <w:start w:val="1"/>
      <w:numFmt w:val="bullet"/>
      <w:lvlText w:val="o"/>
      <w:lvlJc w:val="left"/>
      <w:pPr>
        <w:tabs>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3347BC8">
      <w:start w:val="1"/>
      <w:numFmt w:val="bullet"/>
      <w:lvlText w:val="▪"/>
      <w:lvlJc w:val="left"/>
      <w:pPr>
        <w:tabs>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408CCDE">
      <w:start w:val="1"/>
      <w:numFmt w:val="bullet"/>
      <w:lvlText w:val="·"/>
      <w:lvlJc w:val="left"/>
      <w:pPr>
        <w:tabs>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5E4DC9E">
      <w:start w:val="1"/>
      <w:numFmt w:val="bullet"/>
      <w:lvlText w:val="o"/>
      <w:lvlJc w:val="left"/>
      <w:pPr>
        <w:tabs>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A4E9EA4">
      <w:start w:val="1"/>
      <w:numFmt w:val="bullet"/>
      <w:lvlText w:val="▪"/>
      <w:lvlJc w:val="left"/>
      <w:pPr>
        <w:tabs>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8">
    <w:nsid w:val="4CF92B3B"/>
    <w:multiLevelType w:val="hybridMultilevel"/>
    <w:tmpl w:val="E2AC822E"/>
    <w:numStyleLink w:val="82"/>
  </w:abstractNum>
  <w:abstractNum w:abstractNumId="319">
    <w:nsid w:val="4CFA47AA"/>
    <w:multiLevelType w:val="hybridMultilevel"/>
    <w:tmpl w:val="7B2A6728"/>
    <w:numStyleLink w:val="107"/>
  </w:abstractNum>
  <w:abstractNum w:abstractNumId="320">
    <w:nsid w:val="4D796A9C"/>
    <w:multiLevelType w:val="hybridMultilevel"/>
    <w:tmpl w:val="81F07A3E"/>
    <w:styleLink w:val="155"/>
    <w:lvl w:ilvl="0" w:tplc="390A9E36">
      <w:start w:val="1"/>
      <w:numFmt w:val="bullet"/>
      <w:lvlText w:val="·"/>
      <w:lvlJc w:val="left"/>
      <w:pPr>
        <w:tabs>
          <w:tab w:val="num" w:pos="1418"/>
        </w:tabs>
        <w:ind w:left="709"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DC2E63C">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BD436F6">
      <w:start w:val="1"/>
      <w:numFmt w:val="bullet"/>
      <w:lvlText w:val="▪"/>
      <w:lvlJc w:val="left"/>
      <w:pPr>
        <w:tabs>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362CB0C">
      <w:start w:val="1"/>
      <w:numFmt w:val="bullet"/>
      <w:lvlText w:val="·"/>
      <w:lvlJc w:val="left"/>
      <w:pPr>
        <w:tabs>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AC8E40">
      <w:start w:val="1"/>
      <w:numFmt w:val="bullet"/>
      <w:lvlText w:val="o"/>
      <w:lvlJc w:val="left"/>
      <w:pPr>
        <w:tabs>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71A1390">
      <w:start w:val="1"/>
      <w:numFmt w:val="bullet"/>
      <w:lvlText w:val="▪"/>
      <w:lvlJc w:val="left"/>
      <w:pPr>
        <w:tabs>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706B3C">
      <w:start w:val="1"/>
      <w:numFmt w:val="bullet"/>
      <w:lvlText w:val="·"/>
      <w:lvlJc w:val="left"/>
      <w:pPr>
        <w:tabs>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66EFD94">
      <w:start w:val="1"/>
      <w:numFmt w:val="bullet"/>
      <w:lvlText w:val="o"/>
      <w:lvlJc w:val="left"/>
      <w:pPr>
        <w:tabs>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7467046">
      <w:start w:val="1"/>
      <w:numFmt w:val="bullet"/>
      <w:lvlText w:val="▪"/>
      <w:lvlJc w:val="left"/>
      <w:pPr>
        <w:tabs>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1">
    <w:nsid w:val="4D947679"/>
    <w:multiLevelType w:val="hybridMultilevel"/>
    <w:tmpl w:val="CB1EFBC8"/>
    <w:numStyleLink w:val="142"/>
  </w:abstractNum>
  <w:abstractNum w:abstractNumId="322">
    <w:nsid w:val="4D9811FA"/>
    <w:multiLevelType w:val="hybridMultilevel"/>
    <w:tmpl w:val="6B1EEA5A"/>
    <w:numStyleLink w:val="249"/>
  </w:abstractNum>
  <w:abstractNum w:abstractNumId="323">
    <w:nsid w:val="4DC123AC"/>
    <w:multiLevelType w:val="hybridMultilevel"/>
    <w:tmpl w:val="8E7A56B2"/>
    <w:numStyleLink w:val="200"/>
  </w:abstractNum>
  <w:abstractNum w:abstractNumId="324">
    <w:nsid w:val="4EF5580F"/>
    <w:multiLevelType w:val="multilevel"/>
    <w:tmpl w:val="24B6B42A"/>
    <w:numStyleLink w:val="1"/>
  </w:abstractNum>
  <w:abstractNum w:abstractNumId="325">
    <w:nsid w:val="4EFF56AB"/>
    <w:multiLevelType w:val="hybridMultilevel"/>
    <w:tmpl w:val="77F20B30"/>
    <w:numStyleLink w:val="8"/>
  </w:abstractNum>
  <w:abstractNum w:abstractNumId="326">
    <w:nsid w:val="4F570724"/>
    <w:multiLevelType w:val="hybridMultilevel"/>
    <w:tmpl w:val="7B1A06F8"/>
    <w:numStyleLink w:val="121"/>
  </w:abstractNum>
  <w:abstractNum w:abstractNumId="327">
    <w:nsid w:val="4F704EF3"/>
    <w:multiLevelType w:val="hybridMultilevel"/>
    <w:tmpl w:val="E786C082"/>
    <w:numStyleLink w:val="181"/>
  </w:abstractNum>
  <w:abstractNum w:abstractNumId="328">
    <w:nsid w:val="4F8E4815"/>
    <w:multiLevelType w:val="hybridMultilevel"/>
    <w:tmpl w:val="0E4CE85C"/>
    <w:styleLink w:val="36"/>
    <w:lvl w:ilvl="0" w:tplc="A394EF3E">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08396C">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36950A">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AE82BC6">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CBC314A">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C42FCC6">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C4C4B8">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73ACE56">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C7A1E8C">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9">
    <w:nsid w:val="4F983998"/>
    <w:multiLevelType w:val="hybridMultilevel"/>
    <w:tmpl w:val="97F29EC0"/>
    <w:styleLink w:val="246"/>
    <w:lvl w:ilvl="0" w:tplc="BDEEDDC4">
      <w:start w:val="1"/>
      <w:numFmt w:val="bullet"/>
      <w:lvlText w:val="‒"/>
      <w:lvlJc w:val="left"/>
      <w:pPr>
        <w:tabs>
          <w:tab w:val="left" w:pos="993"/>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F2E4352">
      <w:start w:val="1"/>
      <w:numFmt w:val="bullet"/>
      <w:lvlText w:val="o"/>
      <w:lvlJc w:val="left"/>
      <w:pPr>
        <w:tabs>
          <w:tab w:val="left" w:pos="993"/>
        </w:tabs>
        <w:ind w:left="720"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3900238">
      <w:start w:val="1"/>
      <w:numFmt w:val="bullet"/>
      <w:lvlText w:val="▪"/>
      <w:lvlJc w:val="left"/>
      <w:pPr>
        <w:tabs>
          <w:tab w:val="left" w:pos="993"/>
        </w:tabs>
        <w:ind w:left="1440"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684A3870">
      <w:start w:val="1"/>
      <w:numFmt w:val="bullet"/>
      <w:lvlText w:val="•"/>
      <w:lvlJc w:val="left"/>
      <w:pPr>
        <w:tabs>
          <w:tab w:val="left" w:pos="993"/>
        </w:tabs>
        <w:ind w:left="2160"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A20AAF4">
      <w:start w:val="1"/>
      <w:numFmt w:val="bullet"/>
      <w:lvlText w:val="o"/>
      <w:lvlJc w:val="left"/>
      <w:pPr>
        <w:tabs>
          <w:tab w:val="left" w:pos="993"/>
        </w:tabs>
        <w:ind w:left="2880"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01EAB586">
      <w:start w:val="1"/>
      <w:numFmt w:val="bullet"/>
      <w:lvlText w:val="▪"/>
      <w:lvlJc w:val="left"/>
      <w:pPr>
        <w:tabs>
          <w:tab w:val="left" w:pos="993"/>
        </w:tabs>
        <w:ind w:left="3600"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6464380">
      <w:start w:val="1"/>
      <w:numFmt w:val="bullet"/>
      <w:lvlText w:val="•"/>
      <w:lvlJc w:val="left"/>
      <w:pPr>
        <w:tabs>
          <w:tab w:val="left" w:pos="993"/>
        </w:tabs>
        <w:ind w:left="4320"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45A66BA">
      <w:start w:val="1"/>
      <w:numFmt w:val="bullet"/>
      <w:lvlText w:val="o"/>
      <w:lvlJc w:val="left"/>
      <w:pPr>
        <w:tabs>
          <w:tab w:val="left" w:pos="993"/>
        </w:tabs>
        <w:ind w:left="5040"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9CCECC6">
      <w:start w:val="1"/>
      <w:numFmt w:val="bullet"/>
      <w:lvlText w:val="▪"/>
      <w:lvlJc w:val="left"/>
      <w:pPr>
        <w:tabs>
          <w:tab w:val="left" w:pos="993"/>
        </w:tabs>
        <w:ind w:left="5760"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0">
    <w:nsid w:val="4F9E2396"/>
    <w:multiLevelType w:val="hybridMultilevel"/>
    <w:tmpl w:val="D32611B0"/>
    <w:styleLink w:val="133"/>
    <w:lvl w:ilvl="0" w:tplc="F8A2E154">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DEC08C">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C8A53A4">
      <w:start w:val="1"/>
      <w:numFmt w:val="bullet"/>
      <w:lvlText w:val="▪"/>
      <w:lvlJc w:val="left"/>
      <w:pPr>
        <w:tabs>
          <w:tab w:val="left" w:pos="1134"/>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D184AB2">
      <w:start w:val="1"/>
      <w:numFmt w:val="bullet"/>
      <w:lvlText w:val="·"/>
      <w:lvlJc w:val="left"/>
      <w:pPr>
        <w:tabs>
          <w:tab w:val="left" w:pos="1134"/>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15E60C2">
      <w:start w:val="1"/>
      <w:numFmt w:val="bullet"/>
      <w:lvlText w:val="o"/>
      <w:lvlJc w:val="left"/>
      <w:pPr>
        <w:tabs>
          <w:tab w:val="left" w:pos="1134"/>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D9267C2">
      <w:start w:val="1"/>
      <w:numFmt w:val="bullet"/>
      <w:lvlText w:val="▪"/>
      <w:lvlJc w:val="left"/>
      <w:pPr>
        <w:tabs>
          <w:tab w:val="left" w:pos="1134"/>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79E4DD6">
      <w:start w:val="1"/>
      <w:numFmt w:val="bullet"/>
      <w:lvlText w:val="·"/>
      <w:lvlJc w:val="left"/>
      <w:pPr>
        <w:tabs>
          <w:tab w:val="left" w:pos="1134"/>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5B844E0">
      <w:start w:val="1"/>
      <w:numFmt w:val="bullet"/>
      <w:lvlText w:val="o"/>
      <w:lvlJc w:val="left"/>
      <w:pPr>
        <w:tabs>
          <w:tab w:val="left" w:pos="1134"/>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9E842D6">
      <w:start w:val="1"/>
      <w:numFmt w:val="bullet"/>
      <w:lvlText w:val="▪"/>
      <w:lvlJc w:val="left"/>
      <w:pPr>
        <w:tabs>
          <w:tab w:val="left" w:pos="1134"/>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1">
    <w:nsid w:val="4FC34351"/>
    <w:multiLevelType w:val="hybridMultilevel"/>
    <w:tmpl w:val="EA80D1EC"/>
    <w:numStyleLink w:val="56"/>
  </w:abstractNum>
  <w:abstractNum w:abstractNumId="332">
    <w:nsid w:val="4FF948B4"/>
    <w:multiLevelType w:val="hybridMultilevel"/>
    <w:tmpl w:val="E52C7E34"/>
    <w:numStyleLink w:val="95"/>
  </w:abstractNum>
  <w:abstractNum w:abstractNumId="333">
    <w:nsid w:val="50714226"/>
    <w:multiLevelType w:val="hybridMultilevel"/>
    <w:tmpl w:val="BEFA3768"/>
    <w:numStyleLink w:val="60"/>
  </w:abstractNum>
  <w:abstractNum w:abstractNumId="334">
    <w:nsid w:val="50BB5472"/>
    <w:multiLevelType w:val="multilevel"/>
    <w:tmpl w:val="9CCA8648"/>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5">
    <w:nsid w:val="51254F64"/>
    <w:multiLevelType w:val="hybridMultilevel"/>
    <w:tmpl w:val="02F27E92"/>
    <w:styleLink w:val="50"/>
    <w:lvl w:ilvl="0" w:tplc="46720BA6">
      <w:start w:val="1"/>
      <w:numFmt w:val="bullet"/>
      <w:lvlText w:val="·"/>
      <w:lvlJc w:val="left"/>
      <w:pPr>
        <w:tabs>
          <w:tab w:val="num" w:pos="1027"/>
        </w:tabs>
        <w:ind w:left="318" w:firstLine="39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E7E9934">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C28DA3E">
      <w:start w:val="1"/>
      <w:numFmt w:val="bullet"/>
      <w:lvlText w:val="▪"/>
      <w:lvlJc w:val="left"/>
      <w:pPr>
        <w:tabs>
          <w:tab w:val="left" w:pos="1027"/>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B020C10">
      <w:start w:val="1"/>
      <w:numFmt w:val="bullet"/>
      <w:lvlText w:val="·"/>
      <w:lvlJc w:val="left"/>
      <w:pPr>
        <w:tabs>
          <w:tab w:val="left" w:pos="1027"/>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3DABD48">
      <w:start w:val="1"/>
      <w:numFmt w:val="bullet"/>
      <w:lvlText w:val="o"/>
      <w:lvlJc w:val="left"/>
      <w:pPr>
        <w:tabs>
          <w:tab w:val="left" w:pos="1027"/>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21C35A0">
      <w:start w:val="1"/>
      <w:numFmt w:val="bullet"/>
      <w:lvlText w:val="▪"/>
      <w:lvlJc w:val="left"/>
      <w:pPr>
        <w:tabs>
          <w:tab w:val="left" w:pos="1027"/>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C04AA56">
      <w:start w:val="1"/>
      <w:numFmt w:val="bullet"/>
      <w:lvlText w:val="·"/>
      <w:lvlJc w:val="left"/>
      <w:pPr>
        <w:tabs>
          <w:tab w:val="left" w:pos="1027"/>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7B6A44C">
      <w:start w:val="1"/>
      <w:numFmt w:val="bullet"/>
      <w:lvlText w:val="o"/>
      <w:lvlJc w:val="left"/>
      <w:pPr>
        <w:tabs>
          <w:tab w:val="left" w:pos="1027"/>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FFE6BEC">
      <w:start w:val="1"/>
      <w:numFmt w:val="bullet"/>
      <w:lvlText w:val="▪"/>
      <w:lvlJc w:val="left"/>
      <w:pPr>
        <w:tabs>
          <w:tab w:val="left" w:pos="1027"/>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6">
    <w:nsid w:val="5157393F"/>
    <w:multiLevelType w:val="hybridMultilevel"/>
    <w:tmpl w:val="A8FE8978"/>
    <w:styleLink w:val="175"/>
    <w:lvl w:ilvl="0" w:tplc="37E6CC84">
      <w:start w:val="1"/>
      <w:numFmt w:val="decimal"/>
      <w:lvlText w:val="%1."/>
      <w:lvlJc w:val="left"/>
      <w:pPr>
        <w:tabs>
          <w:tab w:val="num" w:pos="1418"/>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68A04700">
      <w:start w:val="1"/>
      <w:numFmt w:val="lowerLetter"/>
      <w:lvlText w:val="%2."/>
      <w:lvlJc w:val="left"/>
      <w:pPr>
        <w:tabs>
          <w:tab w:val="num" w:pos="1429"/>
        </w:tabs>
        <w:ind w:left="720" w:firstLine="11"/>
      </w:pPr>
      <w:rPr>
        <w:rFonts w:hAnsi="Arial Unicode MS"/>
        <w:caps w:val="0"/>
        <w:smallCaps w:val="0"/>
        <w:strike w:val="0"/>
        <w:dstrike w:val="0"/>
        <w:outline w:val="0"/>
        <w:emboss w:val="0"/>
        <w:imprint w:val="0"/>
        <w:spacing w:val="0"/>
        <w:w w:val="100"/>
        <w:kern w:val="0"/>
        <w:position w:val="0"/>
        <w:highlight w:val="none"/>
        <w:vertAlign w:val="baseline"/>
      </w:rPr>
    </w:lvl>
    <w:lvl w:ilvl="2" w:tplc="31805CD0">
      <w:start w:val="1"/>
      <w:numFmt w:val="lowerRoman"/>
      <w:lvlText w:val="%3."/>
      <w:lvlJc w:val="left"/>
      <w:pPr>
        <w:tabs>
          <w:tab w:val="num" w:pos="2149"/>
        </w:tabs>
        <w:ind w:left="1440" w:firstLine="82"/>
      </w:pPr>
      <w:rPr>
        <w:rFonts w:hAnsi="Arial Unicode MS"/>
        <w:caps w:val="0"/>
        <w:smallCaps w:val="0"/>
        <w:strike w:val="0"/>
        <w:dstrike w:val="0"/>
        <w:outline w:val="0"/>
        <w:emboss w:val="0"/>
        <w:imprint w:val="0"/>
        <w:spacing w:val="0"/>
        <w:w w:val="100"/>
        <w:kern w:val="0"/>
        <w:position w:val="0"/>
        <w:highlight w:val="none"/>
        <w:vertAlign w:val="baseline"/>
      </w:rPr>
    </w:lvl>
    <w:lvl w:ilvl="3" w:tplc="18722614">
      <w:start w:val="1"/>
      <w:numFmt w:val="decimal"/>
      <w:lvlText w:val="%4."/>
      <w:lvlJc w:val="left"/>
      <w:pPr>
        <w:tabs>
          <w:tab w:val="num" w:pos="2869"/>
        </w:tabs>
        <w:ind w:left="2160" w:firstLine="33"/>
      </w:pPr>
      <w:rPr>
        <w:rFonts w:hAnsi="Arial Unicode MS"/>
        <w:caps w:val="0"/>
        <w:smallCaps w:val="0"/>
        <w:strike w:val="0"/>
        <w:dstrike w:val="0"/>
        <w:outline w:val="0"/>
        <w:emboss w:val="0"/>
        <w:imprint w:val="0"/>
        <w:spacing w:val="0"/>
        <w:w w:val="100"/>
        <w:kern w:val="0"/>
        <w:position w:val="0"/>
        <w:highlight w:val="none"/>
        <w:vertAlign w:val="baseline"/>
      </w:rPr>
    </w:lvl>
    <w:lvl w:ilvl="4" w:tplc="1542C720">
      <w:start w:val="1"/>
      <w:numFmt w:val="lowerLetter"/>
      <w:lvlText w:val="%5."/>
      <w:lvlJc w:val="left"/>
      <w:pPr>
        <w:tabs>
          <w:tab w:val="num" w:pos="3589"/>
        </w:tabs>
        <w:ind w:left="2880" w:firstLine="44"/>
      </w:pPr>
      <w:rPr>
        <w:rFonts w:hAnsi="Arial Unicode MS"/>
        <w:caps w:val="0"/>
        <w:smallCaps w:val="0"/>
        <w:strike w:val="0"/>
        <w:dstrike w:val="0"/>
        <w:outline w:val="0"/>
        <w:emboss w:val="0"/>
        <w:imprint w:val="0"/>
        <w:spacing w:val="0"/>
        <w:w w:val="100"/>
        <w:kern w:val="0"/>
        <w:position w:val="0"/>
        <w:highlight w:val="none"/>
        <w:vertAlign w:val="baseline"/>
      </w:rPr>
    </w:lvl>
    <w:lvl w:ilvl="5" w:tplc="A7D2D282">
      <w:start w:val="1"/>
      <w:numFmt w:val="lowerRoman"/>
      <w:lvlText w:val="%6."/>
      <w:lvlJc w:val="left"/>
      <w:pPr>
        <w:tabs>
          <w:tab w:val="num" w:pos="4309"/>
        </w:tabs>
        <w:ind w:left="3600" w:firstLine="115"/>
      </w:pPr>
      <w:rPr>
        <w:rFonts w:hAnsi="Arial Unicode MS"/>
        <w:caps w:val="0"/>
        <w:smallCaps w:val="0"/>
        <w:strike w:val="0"/>
        <w:dstrike w:val="0"/>
        <w:outline w:val="0"/>
        <w:emboss w:val="0"/>
        <w:imprint w:val="0"/>
        <w:spacing w:val="0"/>
        <w:w w:val="100"/>
        <w:kern w:val="0"/>
        <w:position w:val="0"/>
        <w:highlight w:val="none"/>
        <w:vertAlign w:val="baseline"/>
      </w:rPr>
    </w:lvl>
    <w:lvl w:ilvl="6" w:tplc="40F8FB8A">
      <w:start w:val="1"/>
      <w:numFmt w:val="decimal"/>
      <w:lvlText w:val="%7."/>
      <w:lvlJc w:val="left"/>
      <w:pPr>
        <w:tabs>
          <w:tab w:val="num" w:pos="5029"/>
        </w:tabs>
        <w:ind w:left="4320" w:firstLine="66"/>
      </w:pPr>
      <w:rPr>
        <w:rFonts w:hAnsi="Arial Unicode MS"/>
        <w:caps w:val="0"/>
        <w:smallCaps w:val="0"/>
        <w:strike w:val="0"/>
        <w:dstrike w:val="0"/>
        <w:outline w:val="0"/>
        <w:emboss w:val="0"/>
        <w:imprint w:val="0"/>
        <w:spacing w:val="0"/>
        <w:w w:val="100"/>
        <w:kern w:val="0"/>
        <w:position w:val="0"/>
        <w:highlight w:val="none"/>
        <w:vertAlign w:val="baseline"/>
      </w:rPr>
    </w:lvl>
    <w:lvl w:ilvl="7" w:tplc="A5D09DB4">
      <w:start w:val="1"/>
      <w:numFmt w:val="lowerLetter"/>
      <w:lvlText w:val="%8."/>
      <w:lvlJc w:val="left"/>
      <w:pPr>
        <w:tabs>
          <w:tab w:val="num" w:pos="5749"/>
        </w:tabs>
        <w:ind w:left="5040" w:firstLine="77"/>
      </w:pPr>
      <w:rPr>
        <w:rFonts w:hAnsi="Arial Unicode MS"/>
        <w:caps w:val="0"/>
        <w:smallCaps w:val="0"/>
        <w:strike w:val="0"/>
        <w:dstrike w:val="0"/>
        <w:outline w:val="0"/>
        <w:emboss w:val="0"/>
        <w:imprint w:val="0"/>
        <w:spacing w:val="0"/>
        <w:w w:val="100"/>
        <w:kern w:val="0"/>
        <w:position w:val="0"/>
        <w:highlight w:val="none"/>
        <w:vertAlign w:val="baseline"/>
      </w:rPr>
    </w:lvl>
    <w:lvl w:ilvl="8" w:tplc="A5E60F2C">
      <w:start w:val="1"/>
      <w:numFmt w:val="lowerRoman"/>
      <w:lvlText w:val="%9."/>
      <w:lvlJc w:val="left"/>
      <w:pPr>
        <w:tabs>
          <w:tab w:val="num" w:pos="6469"/>
        </w:tabs>
        <w:ind w:left="5760" w:firstLine="1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7">
    <w:nsid w:val="51AA1EFC"/>
    <w:multiLevelType w:val="hybridMultilevel"/>
    <w:tmpl w:val="D60074AC"/>
    <w:styleLink w:val="43"/>
    <w:lvl w:ilvl="0" w:tplc="870C3BBE">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F76D7C4">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7E00C26">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E249458">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826AB1A">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10ADF5C">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1165CA4">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272C56E">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32C20D8">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8">
    <w:nsid w:val="51AA2691"/>
    <w:multiLevelType w:val="hybridMultilevel"/>
    <w:tmpl w:val="AF3AB850"/>
    <w:numStyleLink w:val="245"/>
  </w:abstractNum>
  <w:abstractNum w:abstractNumId="339">
    <w:nsid w:val="51B975AA"/>
    <w:multiLevelType w:val="hybridMultilevel"/>
    <w:tmpl w:val="833E85FA"/>
    <w:styleLink w:val="98"/>
    <w:lvl w:ilvl="0" w:tplc="36D63DF6">
      <w:start w:val="1"/>
      <w:numFmt w:val="bullet"/>
      <w:lvlText w:val="·"/>
      <w:lvlJc w:val="left"/>
      <w:pPr>
        <w:tabs>
          <w:tab w:val="num" w:pos="940"/>
        </w:tabs>
        <w:ind w:left="231" w:firstLine="4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FF42A74">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E1A34B8">
      <w:start w:val="1"/>
      <w:numFmt w:val="bullet"/>
      <w:lvlText w:val="▪"/>
      <w:lvlJc w:val="left"/>
      <w:pPr>
        <w:tabs>
          <w:tab w:val="left" w:pos="940"/>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0AC0CB4">
      <w:start w:val="1"/>
      <w:numFmt w:val="bullet"/>
      <w:lvlText w:val="·"/>
      <w:lvlJc w:val="left"/>
      <w:pPr>
        <w:tabs>
          <w:tab w:val="left" w:pos="940"/>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5BA8F38">
      <w:start w:val="1"/>
      <w:numFmt w:val="bullet"/>
      <w:lvlText w:val="o"/>
      <w:lvlJc w:val="left"/>
      <w:pPr>
        <w:tabs>
          <w:tab w:val="left" w:pos="940"/>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6D6B0BA">
      <w:start w:val="1"/>
      <w:numFmt w:val="bullet"/>
      <w:lvlText w:val="▪"/>
      <w:lvlJc w:val="left"/>
      <w:pPr>
        <w:tabs>
          <w:tab w:val="left" w:pos="940"/>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7149850">
      <w:start w:val="1"/>
      <w:numFmt w:val="bullet"/>
      <w:lvlText w:val="·"/>
      <w:lvlJc w:val="left"/>
      <w:pPr>
        <w:tabs>
          <w:tab w:val="left" w:pos="940"/>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BAC926">
      <w:start w:val="1"/>
      <w:numFmt w:val="bullet"/>
      <w:lvlText w:val="o"/>
      <w:lvlJc w:val="left"/>
      <w:pPr>
        <w:tabs>
          <w:tab w:val="left" w:pos="940"/>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064A380">
      <w:start w:val="1"/>
      <w:numFmt w:val="bullet"/>
      <w:lvlText w:val="▪"/>
      <w:lvlJc w:val="left"/>
      <w:pPr>
        <w:tabs>
          <w:tab w:val="left" w:pos="940"/>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0">
    <w:nsid w:val="51DC22A9"/>
    <w:multiLevelType w:val="hybridMultilevel"/>
    <w:tmpl w:val="28CA4562"/>
    <w:numStyleLink w:val="226"/>
  </w:abstractNum>
  <w:abstractNum w:abstractNumId="341">
    <w:nsid w:val="526663F1"/>
    <w:multiLevelType w:val="hybridMultilevel"/>
    <w:tmpl w:val="AB8A4100"/>
    <w:numStyleLink w:val="5"/>
  </w:abstractNum>
  <w:abstractNum w:abstractNumId="342">
    <w:nsid w:val="53825DF6"/>
    <w:multiLevelType w:val="hybridMultilevel"/>
    <w:tmpl w:val="CBF03E08"/>
    <w:styleLink w:val="158"/>
    <w:lvl w:ilvl="0" w:tplc="2960A154">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592BF3C">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2E28EB0">
      <w:start w:val="1"/>
      <w:numFmt w:val="bullet"/>
      <w:lvlText w:val="▪"/>
      <w:lvlJc w:val="left"/>
      <w:pPr>
        <w:tabs>
          <w:tab w:val="left" w:pos="1134"/>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868CA92">
      <w:start w:val="1"/>
      <w:numFmt w:val="bullet"/>
      <w:lvlText w:val="·"/>
      <w:lvlJc w:val="left"/>
      <w:pPr>
        <w:tabs>
          <w:tab w:val="left" w:pos="1134"/>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52AF3F0">
      <w:start w:val="1"/>
      <w:numFmt w:val="bullet"/>
      <w:lvlText w:val="o"/>
      <w:lvlJc w:val="left"/>
      <w:pPr>
        <w:tabs>
          <w:tab w:val="left" w:pos="1134"/>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17E2390">
      <w:start w:val="1"/>
      <w:numFmt w:val="bullet"/>
      <w:lvlText w:val="▪"/>
      <w:lvlJc w:val="left"/>
      <w:pPr>
        <w:tabs>
          <w:tab w:val="left" w:pos="1134"/>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4E0ADF8">
      <w:start w:val="1"/>
      <w:numFmt w:val="bullet"/>
      <w:lvlText w:val="·"/>
      <w:lvlJc w:val="left"/>
      <w:pPr>
        <w:tabs>
          <w:tab w:val="left" w:pos="1134"/>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32CC7FA">
      <w:start w:val="1"/>
      <w:numFmt w:val="bullet"/>
      <w:lvlText w:val="o"/>
      <w:lvlJc w:val="left"/>
      <w:pPr>
        <w:tabs>
          <w:tab w:val="left" w:pos="1134"/>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1A7EFE">
      <w:start w:val="1"/>
      <w:numFmt w:val="bullet"/>
      <w:lvlText w:val="▪"/>
      <w:lvlJc w:val="left"/>
      <w:pPr>
        <w:tabs>
          <w:tab w:val="left" w:pos="1134"/>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3">
    <w:nsid w:val="540F1B62"/>
    <w:multiLevelType w:val="hybridMultilevel"/>
    <w:tmpl w:val="B7444B56"/>
    <w:numStyleLink w:val="253"/>
  </w:abstractNum>
  <w:abstractNum w:abstractNumId="344">
    <w:nsid w:val="541D2B8A"/>
    <w:multiLevelType w:val="hybridMultilevel"/>
    <w:tmpl w:val="7BBC5D98"/>
    <w:numStyleLink w:val="19"/>
  </w:abstractNum>
  <w:abstractNum w:abstractNumId="345">
    <w:nsid w:val="54395ACC"/>
    <w:multiLevelType w:val="hybridMultilevel"/>
    <w:tmpl w:val="1506C830"/>
    <w:styleLink w:val="63"/>
    <w:lvl w:ilvl="0" w:tplc="5DE6AF16">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A467EFC">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4144C78">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05C0160">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B9AC874">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8902C26">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A808A5E">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6B84C98">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27287D6">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6">
    <w:nsid w:val="55463380"/>
    <w:multiLevelType w:val="hybridMultilevel"/>
    <w:tmpl w:val="B8DED1FA"/>
    <w:numStyleLink w:val="4"/>
  </w:abstractNum>
  <w:abstractNum w:abstractNumId="347">
    <w:nsid w:val="556957AB"/>
    <w:multiLevelType w:val="hybridMultilevel"/>
    <w:tmpl w:val="EE364CCA"/>
    <w:styleLink w:val="49"/>
    <w:lvl w:ilvl="0" w:tplc="7A487CA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670350A">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9467088">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83EFAC4">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22A93A">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FB0E6C0">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2EC8D28">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6E548A">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EA4D0FA">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8">
    <w:nsid w:val="55C93D07"/>
    <w:multiLevelType w:val="hybridMultilevel"/>
    <w:tmpl w:val="0470B060"/>
    <w:styleLink w:val="77"/>
    <w:lvl w:ilvl="0" w:tplc="ED4E7904">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36ABF20">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3840338">
      <w:start w:val="1"/>
      <w:numFmt w:val="bullet"/>
      <w:lvlText w:val="▪"/>
      <w:lvlJc w:val="left"/>
      <w:pPr>
        <w:tabs>
          <w:tab w:val="left" w:pos="1134"/>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D54EC70">
      <w:start w:val="1"/>
      <w:numFmt w:val="bullet"/>
      <w:lvlText w:val="·"/>
      <w:lvlJc w:val="left"/>
      <w:pPr>
        <w:tabs>
          <w:tab w:val="left" w:pos="1134"/>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1A9FF6">
      <w:start w:val="1"/>
      <w:numFmt w:val="bullet"/>
      <w:lvlText w:val="o"/>
      <w:lvlJc w:val="left"/>
      <w:pPr>
        <w:tabs>
          <w:tab w:val="left" w:pos="1134"/>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A80853C">
      <w:start w:val="1"/>
      <w:numFmt w:val="bullet"/>
      <w:lvlText w:val="▪"/>
      <w:lvlJc w:val="left"/>
      <w:pPr>
        <w:tabs>
          <w:tab w:val="left" w:pos="1134"/>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5D4E052">
      <w:start w:val="1"/>
      <w:numFmt w:val="bullet"/>
      <w:lvlText w:val="·"/>
      <w:lvlJc w:val="left"/>
      <w:pPr>
        <w:tabs>
          <w:tab w:val="left" w:pos="1134"/>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D8CFBB8">
      <w:start w:val="1"/>
      <w:numFmt w:val="bullet"/>
      <w:lvlText w:val="o"/>
      <w:lvlJc w:val="left"/>
      <w:pPr>
        <w:tabs>
          <w:tab w:val="left" w:pos="1134"/>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13234DA">
      <w:start w:val="1"/>
      <w:numFmt w:val="bullet"/>
      <w:lvlText w:val="▪"/>
      <w:lvlJc w:val="left"/>
      <w:pPr>
        <w:tabs>
          <w:tab w:val="left" w:pos="1134"/>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9">
    <w:nsid w:val="562E7090"/>
    <w:multiLevelType w:val="hybridMultilevel"/>
    <w:tmpl w:val="124ADCF0"/>
    <w:numStyleLink w:val="187"/>
  </w:abstractNum>
  <w:abstractNum w:abstractNumId="350">
    <w:nsid w:val="564971B7"/>
    <w:multiLevelType w:val="hybridMultilevel"/>
    <w:tmpl w:val="C17C586A"/>
    <w:numStyleLink w:val="79"/>
  </w:abstractNum>
  <w:abstractNum w:abstractNumId="351">
    <w:nsid w:val="569F4CDF"/>
    <w:multiLevelType w:val="hybridMultilevel"/>
    <w:tmpl w:val="7BBC5D98"/>
    <w:styleLink w:val="19"/>
    <w:lvl w:ilvl="0" w:tplc="274CE53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634AB10">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9EED98E">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DACFC96">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C8C3E6C">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E32829A">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3CC0D9A">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22FD6E">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9A2836">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2">
    <w:nsid w:val="56C45BD9"/>
    <w:multiLevelType w:val="hybridMultilevel"/>
    <w:tmpl w:val="CC06B408"/>
    <w:styleLink w:val="102"/>
    <w:lvl w:ilvl="0" w:tplc="2B884770">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32EE436">
      <w:start w:val="1"/>
      <w:numFmt w:val="bullet"/>
      <w:lvlText w:val="o"/>
      <w:lvlJc w:val="left"/>
      <w:pPr>
        <w:tabs>
          <w:tab w:val="left" w:pos="820"/>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02C932A">
      <w:start w:val="1"/>
      <w:numFmt w:val="bullet"/>
      <w:lvlText w:val="▪"/>
      <w:lvlJc w:val="left"/>
      <w:pPr>
        <w:tabs>
          <w:tab w:val="left" w:pos="820"/>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A3A2236">
      <w:start w:val="1"/>
      <w:numFmt w:val="bullet"/>
      <w:lvlText w:val="·"/>
      <w:lvlJc w:val="left"/>
      <w:pPr>
        <w:tabs>
          <w:tab w:val="left" w:pos="820"/>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CC4CE14">
      <w:start w:val="1"/>
      <w:numFmt w:val="bullet"/>
      <w:lvlText w:val="o"/>
      <w:lvlJc w:val="left"/>
      <w:pPr>
        <w:tabs>
          <w:tab w:val="left" w:pos="820"/>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1D046E0">
      <w:start w:val="1"/>
      <w:numFmt w:val="bullet"/>
      <w:lvlText w:val="▪"/>
      <w:lvlJc w:val="left"/>
      <w:pPr>
        <w:tabs>
          <w:tab w:val="left" w:pos="820"/>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ACA2404">
      <w:start w:val="1"/>
      <w:numFmt w:val="bullet"/>
      <w:lvlText w:val="·"/>
      <w:lvlJc w:val="left"/>
      <w:pPr>
        <w:tabs>
          <w:tab w:val="left" w:pos="820"/>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DEDB02">
      <w:start w:val="1"/>
      <w:numFmt w:val="bullet"/>
      <w:lvlText w:val="o"/>
      <w:lvlJc w:val="left"/>
      <w:pPr>
        <w:tabs>
          <w:tab w:val="left" w:pos="820"/>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82A56E2">
      <w:start w:val="1"/>
      <w:numFmt w:val="bullet"/>
      <w:lvlText w:val="▪"/>
      <w:lvlJc w:val="left"/>
      <w:pPr>
        <w:tabs>
          <w:tab w:val="left" w:pos="820"/>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3">
    <w:nsid w:val="56D85710"/>
    <w:multiLevelType w:val="hybridMultilevel"/>
    <w:tmpl w:val="50483EA0"/>
    <w:numStyleLink w:val="14"/>
  </w:abstractNum>
  <w:abstractNum w:abstractNumId="354">
    <w:nsid w:val="56DB4683"/>
    <w:multiLevelType w:val="hybridMultilevel"/>
    <w:tmpl w:val="4C4A4A72"/>
    <w:numStyleLink w:val="234"/>
  </w:abstractNum>
  <w:abstractNum w:abstractNumId="355">
    <w:nsid w:val="56E01615"/>
    <w:multiLevelType w:val="hybridMultilevel"/>
    <w:tmpl w:val="B7FE004C"/>
    <w:styleLink w:val="74"/>
    <w:lvl w:ilvl="0" w:tplc="BE569BD2">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7EECEC2">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FB6B8C8">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F3C4798">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8861082">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9A8E674">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694E192">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FEA18D0">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441CE8">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6">
    <w:nsid w:val="57B168D0"/>
    <w:multiLevelType w:val="hybridMultilevel"/>
    <w:tmpl w:val="3790FB4E"/>
    <w:numStyleLink w:val="235"/>
  </w:abstractNum>
  <w:abstractNum w:abstractNumId="357">
    <w:nsid w:val="57C310C8"/>
    <w:multiLevelType w:val="hybridMultilevel"/>
    <w:tmpl w:val="04849B04"/>
    <w:numStyleLink w:val="177"/>
  </w:abstractNum>
  <w:abstractNum w:abstractNumId="358">
    <w:nsid w:val="588A680E"/>
    <w:multiLevelType w:val="hybridMultilevel"/>
    <w:tmpl w:val="553A2966"/>
    <w:styleLink w:val="6"/>
    <w:lvl w:ilvl="0" w:tplc="A040439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9548448">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46528A">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9C86578">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3247998">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49A5C0A">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7E1480">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4A440D2">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8549FDA">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9">
    <w:nsid w:val="58CD05E6"/>
    <w:multiLevelType w:val="hybridMultilevel"/>
    <w:tmpl w:val="C1AA3E4E"/>
    <w:numStyleLink w:val="59"/>
  </w:abstractNum>
  <w:abstractNum w:abstractNumId="360">
    <w:nsid w:val="59240137"/>
    <w:multiLevelType w:val="hybridMultilevel"/>
    <w:tmpl w:val="A5CCF146"/>
    <w:styleLink w:val="94"/>
    <w:lvl w:ilvl="0" w:tplc="D0143388">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728C394">
      <w:start w:val="1"/>
      <w:numFmt w:val="bullet"/>
      <w:lvlText w:val="o"/>
      <w:lvlJc w:val="left"/>
      <w:pPr>
        <w:tabs>
          <w:tab w:val="left" w:pos="1134"/>
          <w:tab w:val="num" w:pos="1789"/>
        </w:tabs>
        <w:ind w:left="1080" w:firstLine="37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2FE8FBC">
      <w:start w:val="1"/>
      <w:numFmt w:val="bullet"/>
      <w:lvlText w:val="▪"/>
      <w:lvlJc w:val="left"/>
      <w:pPr>
        <w:tabs>
          <w:tab w:val="left" w:pos="1134"/>
          <w:tab w:val="num" w:pos="2509"/>
        </w:tabs>
        <w:ind w:left="1800" w:firstLine="38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8A8C4B8">
      <w:start w:val="1"/>
      <w:numFmt w:val="bullet"/>
      <w:lvlText w:val="·"/>
      <w:lvlJc w:val="left"/>
      <w:pPr>
        <w:tabs>
          <w:tab w:val="left" w:pos="1134"/>
          <w:tab w:val="num" w:pos="3229"/>
        </w:tabs>
        <w:ind w:left="2520" w:firstLine="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31EC61E">
      <w:start w:val="1"/>
      <w:numFmt w:val="bullet"/>
      <w:lvlText w:val="o"/>
      <w:lvlJc w:val="left"/>
      <w:pPr>
        <w:tabs>
          <w:tab w:val="left" w:pos="1134"/>
          <w:tab w:val="num" w:pos="3949"/>
        </w:tabs>
        <w:ind w:left="3240" w:firstLine="4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C644B26">
      <w:start w:val="1"/>
      <w:numFmt w:val="bullet"/>
      <w:lvlText w:val="▪"/>
      <w:lvlJc w:val="left"/>
      <w:pPr>
        <w:tabs>
          <w:tab w:val="left" w:pos="1134"/>
          <w:tab w:val="num" w:pos="4669"/>
        </w:tabs>
        <w:ind w:left="3960" w:firstLine="4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2628C1E">
      <w:start w:val="1"/>
      <w:numFmt w:val="bullet"/>
      <w:lvlText w:val="·"/>
      <w:lvlJc w:val="left"/>
      <w:pPr>
        <w:tabs>
          <w:tab w:val="left" w:pos="1134"/>
          <w:tab w:val="num" w:pos="5389"/>
        </w:tabs>
        <w:ind w:left="4680" w:firstLine="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D649C22">
      <w:start w:val="1"/>
      <w:numFmt w:val="bullet"/>
      <w:lvlText w:val="o"/>
      <w:lvlJc w:val="left"/>
      <w:pPr>
        <w:tabs>
          <w:tab w:val="left" w:pos="1134"/>
          <w:tab w:val="num" w:pos="6109"/>
        </w:tabs>
        <w:ind w:left="5400" w:firstLine="4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7D2D57C">
      <w:start w:val="1"/>
      <w:numFmt w:val="bullet"/>
      <w:lvlText w:val="▪"/>
      <w:lvlJc w:val="left"/>
      <w:pPr>
        <w:tabs>
          <w:tab w:val="left" w:pos="1134"/>
          <w:tab w:val="num" w:pos="6829"/>
        </w:tabs>
        <w:ind w:left="6120" w:firstLine="4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1">
    <w:nsid w:val="5994541C"/>
    <w:multiLevelType w:val="multilevel"/>
    <w:tmpl w:val="7EE6DB24"/>
    <w:styleLink w:val="1240"/>
    <w:lvl w:ilvl="0">
      <w:start w:val="1"/>
      <w:numFmt w:val="decimal"/>
      <w:lvlText w:val="%1."/>
      <w:lvlJc w:val="left"/>
      <w:pPr>
        <w:ind w:left="390" w:hanging="39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55" w:hanging="555"/>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62">
    <w:nsid w:val="59C05A74"/>
    <w:multiLevelType w:val="hybridMultilevel"/>
    <w:tmpl w:val="806E7D40"/>
    <w:numStyleLink w:val="222"/>
  </w:abstractNum>
  <w:abstractNum w:abstractNumId="363">
    <w:nsid w:val="59EB5CDA"/>
    <w:multiLevelType w:val="hybridMultilevel"/>
    <w:tmpl w:val="141CE378"/>
    <w:numStyleLink w:val="112"/>
  </w:abstractNum>
  <w:abstractNum w:abstractNumId="364">
    <w:nsid w:val="5A070961"/>
    <w:multiLevelType w:val="hybridMultilevel"/>
    <w:tmpl w:val="1138FF4A"/>
    <w:styleLink w:val="116"/>
    <w:lvl w:ilvl="0" w:tplc="428A152E">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A4127C">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E0CDE6A">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A944672">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C4CD30">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FA6D11C">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12AAC8">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B364FD0">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D6E1EFE">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5">
    <w:nsid w:val="5A3F6EA4"/>
    <w:multiLevelType w:val="hybridMultilevel"/>
    <w:tmpl w:val="CFD8311A"/>
    <w:styleLink w:val="172"/>
    <w:lvl w:ilvl="0" w:tplc="19E2635E">
      <w:start w:val="1"/>
      <w:numFmt w:val="decimal"/>
      <w:suff w:val="nothing"/>
      <w:lvlText w:val="%1."/>
      <w:lvlJc w:val="left"/>
      <w:pPr>
        <w:tabs>
          <w:tab w:val="left" w:pos="851"/>
          <w:tab w:val="left" w:pos="989"/>
        </w:tabs>
        <w:ind w:left="142" w:firstLine="567"/>
      </w:pPr>
      <w:rPr>
        <w:rFonts w:hAnsi="Arial Unicode MS"/>
        <w:caps w:val="0"/>
        <w:smallCaps w:val="0"/>
        <w:strike w:val="0"/>
        <w:dstrike w:val="0"/>
        <w:outline w:val="0"/>
        <w:emboss w:val="0"/>
        <w:imprint w:val="0"/>
        <w:spacing w:val="0"/>
        <w:w w:val="100"/>
        <w:kern w:val="0"/>
        <w:position w:val="0"/>
        <w:highlight w:val="none"/>
        <w:vertAlign w:val="baseline"/>
      </w:rPr>
    </w:lvl>
    <w:lvl w:ilvl="1" w:tplc="A498E89C">
      <w:start w:val="1"/>
      <w:numFmt w:val="lowerLetter"/>
      <w:lvlText w:val="%2."/>
      <w:lvlJc w:val="left"/>
      <w:pPr>
        <w:tabs>
          <w:tab w:val="left" w:pos="851"/>
          <w:tab w:val="num" w:pos="1429"/>
        </w:tabs>
        <w:ind w:left="720" w:firstLine="11"/>
      </w:pPr>
      <w:rPr>
        <w:rFonts w:hAnsi="Arial Unicode MS"/>
        <w:caps w:val="0"/>
        <w:smallCaps w:val="0"/>
        <w:strike w:val="0"/>
        <w:dstrike w:val="0"/>
        <w:outline w:val="0"/>
        <w:emboss w:val="0"/>
        <w:imprint w:val="0"/>
        <w:spacing w:val="0"/>
        <w:w w:val="100"/>
        <w:kern w:val="0"/>
        <w:position w:val="0"/>
        <w:highlight w:val="none"/>
        <w:vertAlign w:val="baseline"/>
      </w:rPr>
    </w:lvl>
    <w:lvl w:ilvl="2" w:tplc="34E47540">
      <w:start w:val="1"/>
      <w:numFmt w:val="lowerRoman"/>
      <w:lvlText w:val="%3."/>
      <w:lvlJc w:val="left"/>
      <w:pPr>
        <w:tabs>
          <w:tab w:val="left" w:pos="851"/>
          <w:tab w:val="left" w:pos="989"/>
          <w:tab w:val="num" w:pos="2149"/>
        </w:tabs>
        <w:ind w:left="1440" w:firstLine="82"/>
      </w:pPr>
      <w:rPr>
        <w:rFonts w:hAnsi="Arial Unicode MS"/>
        <w:caps w:val="0"/>
        <w:smallCaps w:val="0"/>
        <w:strike w:val="0"/>
        <w:dstrike w:val="0"/>
        <w:outline w:val="0"/>
        <w:emboss w:val="0"/>
        <w:imprint w:val="0"/>
        <w:spacing w:val="0"/>
        <w:w w:val="100"/>
        <w:kern w:val="0"/>
        <w:position w:val="0"/>
        <w:highlight w:val="none"/>
        <w:vertAlign w:val="baseline"/>
      </w:rPr>
    </w:lvl>
    <w:lvl w:ilvl="3" w:tplc="9B721512">
      <w:start w:val="1"/>
      <w:numFmt w:val="decimal"/>
      <w:lvlText w:val="%4."/>
      <w:lvlJc w:val="left"/>
      <w:pPr>
        <w:tabs>
          <w:tab w:val="left" w:pos="851"/>
          <w:tab w:val="left" w:pos="989"/>
          <w:tab w:val="num" w:pos="2869"/>
        </w:tabs>
        <w:ind w:left="2160" w:firstLine="33"/>
      </w:pPr>
      <w:rPr>
        <w:rFonts w:hAnsi="Arial Unicode MS"/>
        <w:caps w:val="0"/>
        <w:smallCaps w:val="0"/>
        <w:strike w:val="0"/>
        <w:dstrike w:val="0"/>
        <w:outline w:val="0"/>
        <w:emboss w:val="0"/>
        <w:imprint w:val="0"/>
        <w:spacing w:val="0"/>
        <w:w w:val="100"/>
        <w:kern w:val="0"/>
        <w:position w:val="0"/>
        <w:highlight w:val="none"/>
        <w:vertAlign w:val="baseline"/>
      </w:rPr>
    </w:lvl>
    <w:lvl w:ilvl="4" w:tplc="A530A970">
      <w:start w:val="1"/>
      <w:numFmt w:val="lowerLetter"/>
      <w:lvlText w:val="%5."/>
      <w:lvlJc w:val="left"/>
      <w:pPr>
        <w:tabs>
          <w:tab w:val="left" w:pos="851"/>
          <w:tab w:val="left" w:pos="989"/>
          <w:tab w:val="num" w:pos="3589"/>
        </w:tabs>
        <w:ind w:left="2880" w:firstLine="44"/>
      </w:pPr>
      <w:rPr>
        <w:rFonts w:hAnsi="Arial Unicode MS"/>
        <w:caps w:val="0"/>
        <w:smallCaps w:val="0"/>
        <w:strike w:val="0"/>
        <w:dstrike w:val="0"/>
        <w:outline w:val="0"/>
        <w:emboss w:val="0"/>
        <w:imprint w:val="0"/>
        <w:spacing w:val="0"/>
        <w:w w:val="100"/>
        <w:kern w:val="0"/>
        <w:position w:val="0"/>
        <w:highlight w:val="none"/>
        <w:vertAlign w:val="baseline"/>
      </w:rPr>
    </w:lvl>
    <w:lvl w:ilvl="5" w:tplc="C82A835E">
      <w:start w:val="1"/>
      <w:numFmt w:val="lowerRoman"/>
      <w:lvlText w:val="%6."/>
      <w:lvlJc w:val="left"/>
      <w:pPr>
        <w:tabs>
          <w:tab w:val="left" w:pos="851"/>
          <w:tab w:val="left" w:pos="989"/>
          <w:tab w:val="num" w:pos="4309"/>
        </w:tabs>
        <w:ind w:left="3600" w:firstLine="115"/>
      </w:pPr>
      <w:rPr>
        <w:rFonts w:hAnsi="Arial Unicode MS"/>
        <w:caps w:val="0"/>
        <w:smallCaps w:val="0"/>
        <w:strike w:val="0"/>
        <w:dstrike w:val="0"/>
        <w:outline w:val="0"/>
        <w:emboss w:val="0"/>
        <w:imprint w:val="0"/>
        <w:spacing w:val="0"/>
        <w:w w:val="100"/>
        <w:kern w:val="0"/>
        <w:position w:val="0"/>
        <w:highlight w:val="none"/>
        <w:vertAlign w:val="baseline"/>
      </w:rPr>
    </w:lvl>
    <w:lvl w:ilvl="6" w:tplc="39920410">
      <w:start w:val="1"/>
      <w:numFmt w:val="decimal"/>
      <w:lvlText w:val="%7."/>
      <w:lvlJc w:val="left"/>
      <w:pPr>
        <w:tabs>
          <w:tab w:val="left" w:pos="851"/>
          <w:tab w:val="left" w:pos="989"/>
          <w:tab w:val="num" w:pos="5029"/>
        </w:tabs>
        <w:ind w:left="4320" w:firstLine="66"/>
      </w:pPr>
      <w:rPr>
        <w:rFonts w:hAnsi="Arial Unicode MS"/>
        <w:caps w:val="0"/>
        <w:smallCaps w:val="0"/>
        <w:strike w:val="0"/>
        <w:dstrike w:val="0"/>
        <w:outline w:val="0"/>
        <w:emboss w:val="0"/>
        <w:imprint w:val="0"/>
        <w:spacing w:val="0"/>
        <w:w w:val="100"/>
        <w:kern w:val="0"/>
        <w:position w:val="0"/>
        <w:highlight w:val="none"/>
        <w:vertAlign w:val="baseline"/>
      </w:rPr>
    </w:lvl>
    <w:lvl w:ilvl="7" w:tplc="4632594A">
      <w:start w:val="1"/>
      <w:numFmt w:val="lowerLetter"/>
      <w:lvlText w:val="%8."/>
      <w:lvlJc w:val="left"/>
      <w:pPr>
        <w:tabs>
          <w:tab w:val="left" w:pos="851"/>
          <w:tab w:val="left" w:pos="989"/>
          <w:tab w:val="num" w:pos="5749"/>
        </w:tabs>
        <w:ind w:left="5040" w:firstLine="77"/>
      </w:pPr>
      <w:rPr>
        <w:rFonts w:hAnsi="Arial Unicode MS"/>
        <w:caps w:val="0"/>
        <w:smallCaps w:val="0"/>
        <w:strike w:val="0"/>
        <w:dstrike w:val="0"/>
        <w:outline w:val="0"/>
        <w:emboss w:val="0"/>
        <w:imprint w:val="0"/>
        <w:spacing w:val="0"/>
        <w:w w:val="100"/>
        <w:kern w:val="0"/>
        <w:position w:val="0"/>
        <w:highlight w:val="none"/>
        <w:vertAlign w:val="baseline"/>
      </w:rPr>
    </w:lvl>
    <w:lvl w:ilvl="8" w:tplc="DE2CBA2E">
      <w:start w:val="1"/>
      <w:numFmt w:val="lowerRoman"/>
      <w:lvlText w:val="%9."/>
      <w:lvlJc w:val="left"/>
      <w:pPr>
        <w:tabs>
          <w:tab w:val="left" w:pos="851"/>
          <w:tab w:val="left" w:pos="989"/>
          <w:tab w:val="num" w:pos="6469"/>
        </w:tabs>
        <w:ind w:left="5760" w:firstLine="1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6">
    <w:nsid w:val="5A7A3DB6"/>
    <w:multiLevelType w:val="hybridMultilevel"/>
    <w:tmpl w:val="73BEDEAE"/>
    <w:styleLink w:val="25"/>
    <w:lvl w:ilvl="0" w:tplc="51963CCE">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370ACFE">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2FC6A06">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A705074">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6F092D6">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3FC42F0">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4067426">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980C318">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DB25E66">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7">
    <w:nsid w:val="5AB51806"/>
    <w:multiLevelType w:val="hybridMultilevel"/>
    <w:tmpl w:val="BF441470"/>
    <w:styleLink w:val="161"/>
    <w:lvl w:ilvl="0" w:tplc="801405FC">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D221622">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0DC0EAA">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9506840">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FE8D05E">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B3E5A10">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B5CB24C">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CAC884C">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8D2D0A4">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8">
    <w:nsid w:val="5AF668B3"/>
    <w:multiLevelType w:val="hybridMultilevel"/>
    <w:tmpl w:val="AA285BA2"/>
    <w:numStyleLink w:val="217"/>
  </w:abstractNum>
  <w:abstractNum w:abstractNumId="369">
    <w:nsid w:val="5B021853"/>
    <w:multiLevelType w:val="hybridMultilevel"/>
    <w:tmpl w:val="0E4CE85C"/>
    <w:numStyleLink w:val="36"/>
  </w:abstractNum>
  <w:abstractNum w:abstractNumId="370">
    <w:nsid w:val="5B395654"/>
    <w:multiLevelType w:val="hybridMultilevel"/>
    <w:tmpl w:val="8494BFAC"/>
    <w:numStyleLink w:val="21"/>
  </w:abstractNum>
  <w:abstractNum w:abstractNumId="371">
    <w:nsid w:val="5B564955"/>
    <w:multiLevelType w:val="hybridMultilevel"/>
    <w:tmpl w:val="22FC762A"/>
    <w:styleLink w:val="219"/>
    <w:lvl w:ilvl="0" w:tplc="BCD2724C">
      <w:start w:val="1"/>
      <w:numFmt w:val="bullet"/>
      <w:lvlText w:val="-"/>
      <w:lvlJc w:val="left"/>
      <w:pPr>
        <w:tabs>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4D3EAA26">
      <w:start w:val="1"/>
      <w:numFmt w:val="bullet"/>
      <w:lvlText w:val="o"/>
      <w:lvlJc w:val="left"/>
      <w:pPr>
        <w:tabs>
          <w:tab w:val="num" w:pos="1429"/>
        </w:tabs>
        <w:ind w:left="720" w:firstLine="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FD0E134">
      <w:start w:val="1"/>
      <w:numFmt w:val="bullet"/>
      <w:lvlText w:val="▪"/>
      <w:lvlJc w:val="left"/>
      <w:pPr>
        <w:tabs>
          <w:tab w:val="left" w:pos="993"/>
          <w:tab w:val="num" w:pos="2149"/>
        </w:tabs>
        <w:ind w:left="1440" w:firstLine="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04C7FDE">
      <w:start w:val="1"/>
      <w:numFmt w:val="bullet"/>
      <w:lvlText w:val="•"/>
      <w:lvlJc w:val="left"/>
      <w:pPr>
        <w:tabs>
          <w:tab w:val="left" w:pos="993"/>
          <w:tab w:val="num" w:pos="2869"/>
        </w:tabs>
        <w:ind w:left="2160" w:firstLine="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4561CA6">
      <w:start w:val="1"/>
      <w:numFmt w:val="bullet"/>
      <w:lvlText w:val="o"/>
      <w:lvlJc w:val="left"/>
      <w:pPr>
        <w:tabs>
          <w:tab w:val="left" w:pos="993"/>
          <w:tab w:val="num" w:pos="3589"/>
        </w:tabs>
        <w:ind w:left="2880" w:firstLine="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6028503E">
      <w:start w:val="1"/>
      <w:numFmt w:val="bullet"/>
      <w:lvlText w:val="▪"/>
      <w:lvlJc w:val="left"/>
      <w:pPr>
        <w:tabs>
          <w:tab w:val="left" w:pos="993"/>
          <w:tab w:val="num" w:pos="4309"/>
        </w:tabs>
        <w:ind w:left="3600" w:firstLine="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B1BE410E">
      <w:start w:val="1"/>
      <w:numFmt w:val="bullet"/>
      <w:lvlText w:val="•"/>
      <w:lvlJc w:val="left"/>
      <w:pPr>
        <w:tabs>
          <w:tab w:val="left" w:pos="993"/>
          <w:tab w:val="num" w:pos="5029"/>
        </w:tabs>
        <w:ind w:left="4320" w:firstLine="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E20A952">
      <w:start w:val="1"/>
      <w:numFmt w:val="bullet"/>
      <w:lvlText w:val="o"/>
      <w:lvlJc w:val="left"/>
      <w:pPr>
        <w:tabs>
          <w:tab w:val="left" w:pos="993"/>
          <w:tab w:val="num" w:pos="5749"/>
        </w:tabs>
        <w:ind w:left="5040" w:firstLine="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27809FAC">
      <w:start w:val="1"/>
      <w:numFmt w:val="bullet"/>
      <w:lvlText w:val="▪"/>
      <w:lvlJc w:val="left"/>
      <w:pPr>
        <w:tabs>
          <w:tab w:val="left" w:pos="993"/>
          <w:tab w:val="num" w:pos="6469"/>
        </w:tabs>
        <w:ind w:left="5760"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2">
    <w:nsid w:val="5B9F3602"/>
    <w:multiLevelType w:val="hybridMultilevel"/>
    <w:tmpl w:val="16867074"/>
    <w:numStyleLink w:val="110"/>
  </w:abstractNum>
  <w:abstractNum w:abstractNumId="373">
    <w:nsid w:val="5BB85DD2"/>
    <w:multiLevelType w:val="hybridMultilevel"/>
    <w:tmpl w:val="F5A67398"/>
    <w:styleLink w:val="81"/>
    <w:lvl w:ilvl="0" w:tplc="2D8A6D50">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B8ECC36">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C286BA">
      <w:start w:val="1"/>
      <w:numFmt w:val="bullet"/>
      <w:lvlText w:val="▪"/>
      <w:lvlJc w:val="left"/>
      <w:pPr>
        <w:tabs>
          <w:tab w:val="left" w:pos="1134"/>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FC4CFC8">
      <w:start w:val="1"/>
      <w:numFmt w:val="bullet"/>
      <w:lvlText w:val="·"/>
      <w:lvlJc w:val="left"/>
      <w:pPr>
        <w:tabs>
          <w:tab w:val="left" w:pos="1134"/>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66A8D3A">
      <w:start w:val="1"/>
      <w:numFmt w:val="bullet"/>
      <w:lvlText w:val="o"/>
      <w:lvlJc w:val="left"/>
      <w:pPr>
        <w:tabs>
          <w:tab w:val="left" w:pos="1134"/>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F07860">
      <w:start w:val="1"/>
      <w:numFmt w:val="bullet"/>
      <w:lvlText w:val="▪"/>
      <w:lvlJc w:val="left"/>
      <w:pPr>
        <w:tabs>
          <w:tab w:val="left" w:pos="1134"/>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8F6E538">
      <w:start w:val="1"/>
      <w:numFmt w:val="bullet"/>
      <w:lvlText w:val="·"/>
      <w:lvlJc w:val="left"/>
      <w:pPr>
        <w:tabs>
          <w:tab w:val="left" w:pos="1134"/>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43E7D56">
      <w:start w:val="1"/>
      <w:numFmt w:val="bullet"/>
      <w:lvlText w:val="o"/>
      <w:lvlJc w:val="left"/>
      <w:pPr>
        <w:tabs>
          <w:tab w:val="left" w:pos="1134"/>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74D25C">
      <w:start w:val="1"/>
      <w:numFmt w:val="bullet"/>
      <w:lvlText w:val="▪"/>
      <w:lvlJc w:val="left"/>
      <w:pPr>
        <w:tabs>
          <w:tab w:val="left" w:pos="1134"/>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4">
    <w:nsid w:val="5BE409CC"/>
    <w:multiLevelType w:val="hybridMultilevel"/>
    <w:tmpl w:val="6E24CB54"/>
    <w:numStyleLink w:val="58"/>
  </w:abstractNum>
  <w:abstractNum w:abstractNumId="375">
    <w:nsid w:val="5C032BD4"/>
    <w:multiLevelType w:val="hybridMultilevel"/>
    <w:tmpl w:val="50483EA0"/>
    <w:styleLink w:val="14"/>
    <w:lvl w:ilvl="0" w:tplc="F7BC98AC">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404DF36">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A70CFC4">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A545464">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1A8CDA6">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E5A0402">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5CFD72">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EF0DF1C">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0AF40C">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6">
    <w:nsid w:val="5C08624E"/>
    <w:multiLevelType w:val="hybridMultilevel"/>
    <w:tmpl w:val="3E3CF05A"/>
    <w:styleLink w:val="182"/>
    <w:lvl w:ilvl="0" w:tplc="31AAC200">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D8EF1AE">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90FB6C">
      <w:start w:val="1"/>
      <w:numFmt w:val="bullet"/>
      <w:lvlText w:val="▪"/>
      <w:lvlJc w:val="left"/>
      <w:pPr>
        <w:tabs>
          <w:tab w:val="left" w:pos="1134"/>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A44270A">
      <w:start w:val="1"/>
      <w:numFmt w:val="bullet"/>
      <w:lvlText w:val="·"/>
      <w:lvlJc w:val="left"/>
      <w:pPr>
        <w:tabs>
          <w:tab w:val="left" w:pos="1134"/>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6589F8C">
      <w:start w:val="1"/>
      <w:numFmt w:val="bullet"/>
      <w:lvlText w:val="o"/>
      <w:lvlJc w:val="left"/>
      <w:pPr>
        <w:tabs>
          <w:tab w:val="left" w:pos="1134"/>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9F66FCC">
      <w:start w:val="1"/>
      <w:numFmt w:val="bullet"/>
      <w:lvlText w:val="▪"/>
      <w:lvlJc w:val="left"/>
      <w:pPr>
        <w:tabs>
          <w:tab w:val="left" w:pos="1134"/>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03C6EE6">
      <w:start w:val="1"/>
      <w:numFmt w:val="bullet"/>
      <w:lvlText w:val="·"/>
      <w:lvlJc w:val="left"/>
      <w:pPr>
        <w:tabs>
          <w:tab w:val="left" w:pos="1134"/>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A6C14A">
      <w:start w:val="1"/>
      <w:numFmt w:val="bullet"/>
      <w:lvlText w:val="o"/>
      <w:lvlJc w:val="left"/>
      <w:pPr>
        <w:tabs>
          <w:tab w:val="left" w:pos="1134"/>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82811E">
      <w:start w:val="1"/>
      <w:numFmt w:val="bullet"/>
      <w:lvlText w:val="▪"/>
      <w:lvlJc w:val="left"/>
      <w:pPr>
        <w:tabs>
          <w:tab w:val="left" w:pos="1134"/>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7">
    <w:nsid w:val="5C32313D"/>
    <w:multiLevelType w:val="hybridMultilevel"/>
    <w:tmpl w:val="60D072EC"/>
    <w:styleLink w:val="170"/>
    <w:lvl w:ilvl="0" w:tplc="58866CC4">
      <w:start w:val="1"/>
      <w:numFmt w:val="decimal"/>
      <w:lvlText w:val="%1."/>
      <w:lvlJc w:val="left"/>
      <w:pPr>
        <w:tabs>
          <w:tab w:val="num" w:pos="851"/>
        </w:tabs>
        <w:ind w:left="262" w:firstLine="327"/>
      </w:pPr>
      <w:rPr>
        <w:rFonts w:hAnsi="Arial Unicode MS"/>
        <w:caps w:val="0"/>
        <w:smallCaps w:val="0"/>
        <w:strike w:val="0"/>
        <w:dstrike w:val="0"/>
        <w:outline w:val="0"/>
        <w:emboss w:val="0"/>
        <w:imprint w:val="0"/>
        <w:spacing w:val="0"/>
        <w:w w:val="100"/>
        <w:kern w:val="0"/>
        <w:position w:val="0"/>
        <w:highlight w:val="none"/>
        <w:vertAlign w:val="baseline"/>
      </w:rPr>
    </w:lvl>
    <w:lvl w:ilvl="1" w:tplc="0FCEC7D6">
      <w:start w:val="1"/>
      <w:numFmt w:val="lowerLetter"/>
      <w:lvlText w:val="%2."/>
      <w:lvlJc w:val="left"/>
      <w:pPr>
        <w:tabs>
          <w:tab w:val="num" w:pos="1309"/>
        </w:tabs>
        <w:ind w:left="720" w:hanging="109"/>
      </w:pPr>
      <w:rPr>
        <w:rFonts w:hAnsi="Arial Unicode MS"/>
        <w:caps w:val="0"/>
        <w:smallCaps w:val="0"/>
        <w:strike w:val="0"/>
        <w:dstrike w:val="0"/>
        <w:outline w:val="0"/>
        <w:emboss w:val="0"/>
        <w:imprint w:val="0"/>
        <w:spacing w:val="0"/>
        <w:w w:val="100"/>
        <w:kern w:val="0"/>
        <w:position w:val="0"/>
        <w:highlight w:val="none"/>
        <w:vertAlign w:val="baseline"/>
      </w:rPr>
    </w:lvl>
    <w:lvl w:ilvl="2" w:tplc="0312034A">
      <w:start w:val="1"/>
      <w:numFmt w:val="lowerRoman"/>
      <w:lvlText w:val="%3."/>
      <w:lvlJc w:val="left"/>
      <w:pPr>
        <w:tabs>
          <w:tab w:val="left" w:pos="851"/>
          <w:tab w:val="num" w:pos="2029"/>
        </w:tabs>
        <w:ind w:left="1440" w:hanging="38"/>
      </w:pPr>
      <w:rPr>
        <w:rFonts w:hAnsi="Arial Unicode MS"/>
        <w:caps w:val="0"/>
        <w:smallCaps w:val="0"/>
        <w:strike w:val="0"/>
        <w:dstrike w:val="0"/>
        <w:outline w:val="0"/>
        <w:emboss w:val="0"/>
        <w:imprint w:val="0"/>
        <w:spacing w:val="0"/>
        <w:w w:val="100"/>
        <w:kern w:val="0"/>
        <w:position w:val="0"/>
        <w:highlight w:val="none"/>
        <w:vertAlign w:val="baseline"/>
      </w:rPr>
    </w:lvl>
    <w:lvl w:ilvl="3" w:tplc="92A0925A">
      <w:start w:val="1"/>
      <w:numFmt w:val="decimal"/>
      <w:lvlText w:val="%4."/>
      <w:lvlJc w:val="left"/>
      <w:pPr>
        <w:tabs>
          <w:tab w:val="left" w:pos="851"/>
          <w:tab w:val="num" w:pos="2749"/>
        </w:tabs>
        <w:ind w:left="2160" w:hanging="87"/>
      </w:pPr>
      <w:rPr>
        <w:rFonts w:hAnsi="Arial Unicode MS"/>
        <w:caps w:val="0"/>
        <w:smallCaps w:val="0"/>
        <w:strike w:val="0"/>
        <w:dstrike w:val="0"/>
        <w:outline w:val="0"/>
        <w:emboss w:val="0"/>
        <w:imprint w:val="0"/>
        <w:spacing w:val="0"/>
        <w:w w:val="100"/>
        <w:kern w:val="0"/>
        <w:position w:val="0"/>
        <w:highlight w:val="none"/>
        <w:vertAlign w:val="baseline"/>
      </w:rPr>
    </w:lvl>
    <w:lvl w:ilvl="4" w:tplc="1B68DC7A">
      <w:start w:val="1"/>
      <w:numFmt w:val="lowerLetter"/>
      <w:lvlText w:val="%5."/>
      <w:lvlJc w:val="left"/>
      <w:pPr>
        <w:tabs>
          <w:tab w:val="left" w:pos="851"/>
          <w:tab w:val="num" w:pos="3469"/>
        </w:tabs>
        <w:ind w:left="2880" w:hanging="76"/>
      </w:pPr>
      <w:rPr>
        <w:rFonts w:hAnsi="Arial Unicode MS"/>
        <w:caps w:val="0"/>
        <w:smallCaps w:val="0"/>
        <w:strike w:val="0"/>
        <w:dstrike w:val="0"/>
        <w:outline w:val="0"/>
        <w:emboss w:val="0"/>
        <w:imprint w:val="0"/>
        <w:spacing w:val="0"/>
        <w:w w:val="100"/>
        <w:kern w:val="0"/>
        <w:position w:val="0"/>
        <w:highlight w:val="none"/>
        <w:vertAlign w:val="baseline"/>
      </w:rPr>
    </w:lvl>
    <w:lvl w:ilvl="5" w:tplc="ED849A02">
      <w:start w:val="1"/>
      <w:numFmt w:val="lowerRoman"/>
      <w:lvlText w:val="%6."/>
      <w:lvlJc w:val="left"/>
      <w:pPr>
        <w:tabs>
          <w:tab w:val="left" w:pos="851"/>
          <w:tab w:val="num" w:pos="4189"/>
        </w:tabs>
        <w:ind w:left="3600" w:hanging="5"/>
      </w:pPr>
      <w:rPr>
        <w:rFonts w:hAnsi="Arial Unicode MS"/>
        <w:caps w:val="0"/>
        <w:smallCaps w:val="0"/>
        <w:strike w:val="0"/>
        <w:dstrike w:val="0"/>
        <w:outline w:val="0"/>
        <w:emboss w:val="0"/>
        <w:imprint w:val="0"/>
        <w:spacing w:val="0"/>
        <w:w w:val="100"/>
        <w:kern w:val="0"/>
        <w:position w:val="0"/>
        <w:highlight w:val="none"/>
        <w:vertAlign w:val="baseline"/>
      </w:rPr>
    </w:lvl>
    <w:lvl w:ilvl="6" w:tplc="EEE20F38">
      <w:start w:val="1"/>
      <w:numFmt w:val="decimal"/>
      <w:lvlText w:val="%7."/>
      <w:lvlJc w:val="left"/>
      <w:pPr>
        <w:tabs>
          <w:tab w:val="left" w:pos="851"/>
          <w:tab w:val="num" w:pos="4909"/>
        </w:tabs>
        <w:ind w:left="4320" w:hanging="54"/>
      </w:pPr>
      <w:rPr>
        <w:rFonts w:hAnsi="Arial Unicode MS"/>
        <w:caps w:val="0"/>
        <w:smallCaps w:val="0"/>
        <w:strike w:val="0"/>
        <w:dstrike w:val="0"/>
        <w:outline w:val="0"/>
        <w:emboss w:val="0"/>
        <w:imprint w:val="0"/>
        <w:spacing w:val="0"/>
        <w:w w:val="100"/>
        <w:kern w:val="0"/>
        <w:position w:val="0"/>
        <w:highlight w:val="none"/>
        <w:vertAlign w:val="baseline"/>
      </w:rPr>
    </w:lvl>
    <w:lvl w:ilvl="7" w:tplc="522A69C2">
      <w:start w:val="1"/>
      <w:numFmt w:val="lowerLetter"/>
      <w:lvlText w:val="%8."/>
      <w:lvlJc w:val="left"/>
      <w:pPr>
        <w:tabs>
          <w:tab w:val="left" w:pos="851"/>
          <w:tab w:val="num" w:pos="5629"/>
        </w:tabs>
        <w:ind w:left="5040" w:hanging="43"/>
      </w:pPr>
      <w:rPr>
        <w:rFonts w:hAnsi="Arial Unicode MS"/>
        <w:caps w:val="0"/>
        <w:smallCaps w:val="0"/>
        <w:strike w:val="0"/>
        <w:dstrike w:val="0"/>
        <w:outline w:val="0"/>
        <w:emboss w:val="0"/>
        <w:imprint w:val="0"/>
        <w:spacing w:val="0"/>
        <w:w w:val="100"/>
        <w:kern w:val="0"/>
        <w:position w:val="0"/>
        <w:highlight w:val="none"/>
        <w:vertAlign w:val="baseline"/>
      </w:rPr>
    </w:lvl>
    <w:lvl w:ilvl="8" w:tplc="BFFA85CA">
      <w:start w:val="1"/>
      <w:numFmt w:val="lowerRoman"/>
      <w:lvlText w:val="%9."/>
      <w:lvlJc w:val="left"/>
      <w:pPr>
        <w:tabs>
          <w:tab w:val="left" w:pos="851"/>
          <w:tab w:val="num" w:pos="6349"/>
        </w:tabs>
        <w:ind w:left="5760" w:firstLine="2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8">
    <w:nsid w:val="5C4D3285"/>
    <w:multiLevelType w:val="hybridMultilevel"/>
    <w:tmpl w:val="53CC2368"/>
    <w:numStyleLink w:val="46"/>
  </w:abstractNum>
  <w:abstractNum w:abstractNumId="379">
    <w:nsid w:val="5C7D7631"/>
    <w:multiLevelType w:val="hybridMultilevel"/>
    <w:tmpl w:val="04849B04"/>
    <w:styleLink w:val="177"/>
    <w:lvl w:ilvl="0" w:tplc="8C1ECAE4">
      <w:start w:val="1"/>
      <w:numFmt w:val="decimal"/>
      <w:lvlText w:val="%1."/>
      <w:lvlJc w:val="left"/>
      <w:pPr>
        <w:tabs>
          <w:tab w:val="left" w:pos="720"/>
          <w:tab w:val="num" w:pos="1418"/>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42D2CDA2">
      <w:start w:val="1"/>
      <w:numFmt w:val="decimal"/>
      <w:lvlText w:val="%2."/>
      <w:lvlJc w:val="left"/>
      <w:pPr>
        <w:tabs>
          <w:tab w:val="left" w:pos="720"/>
          <w:tab w:val="num" w:pos="2138"/>
        </w:tabs>
        <w:ind w:left="1429"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7ACC618A">
      <w:start w:val="1"/>
      <w:numFmt w:val="decimal"/>
      <w:lvlText w:val="%3."/>
      <w:lvlJc w:val="left"/>
      <w:pPr>
        <w:tabs>
          <w:tab w:val="left" w:pos="720"/>
          <w:tab w:val="num" w:pos="2858"/>
        </w:tabs>
        <w:ind w:left="2149"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4286639A">
      <w:start w:val="1"/>
      <w:numFmt w:val="decimal"/>
      <w:lvlText w:val="%4."/>
      <w:lvlJc w:val="left"/>
      <w:pPr>
        <w:tabs>
          <w:tab w:val="left" w:pos="720"/>
          <w:tab w:val="num" w:pos="3578"/>
        </w:tabs>
        <w:ind w:left="2869"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63D65DD0">
      <w:start w:val="1"/>
      <w:numFmt w:val="decimal"/>
      <w:lvlText w:val="%5."/>
      <w:lvlJc w:val="left"/>
      <w:pPr>
        <w:tabs>
          <w:tab w:val="left" w:pos="720"/>
          <w:tab w:val="num" w:pos="4298"/>
        </w:tabs>
        <w:ind w:left="3589"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68BA16EC">
      <w:start w:val="1"/>
      <w:numFmt w:val="decimal"/>
      <w:lvlText w:val="%6."/>
      <w:lvlJc w:val="left"/>
      <w:pPr>
        <w:tabs>
          <w:tab w:val="left" w:pos="720"/>
          <w:tab w:val="num" w:pos="5018"/>
        </w:tabs>
        <w:ind w:left="4309"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B9961F20">
      <w:start w:val="1"/>
      <w:numFmt w:val="decimal"/>
      <w:lvlText w:val="%7."/>
      <w:lvlJc w:val="left"/>
      <w:pPr>
        <w:tabs>
          <w:tab w:val="left" w:pos="720"/>
          <w:tab w:val="num" w:pos="5738"/>
        </w:tabs>
        <w:ind w:left="5029"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7AC4374A">
      <w:start w:val="1"/>
      <w:numFmt w:val="decimal"/>
      <w:lvlText w:val="%8."/>
      <w:lvlJc w:val="left"/>
      <w:pPr>
        <w:tabs>
          <w:tab w:val="left" w:pos="720"/>
          <w:tab w:val="num" w:pos="6458"/>
        </w:tabs>
        <w:ind w:left="5749"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9CAAD60C">
      <w:start w:val="1"/>
      <w:numFmt w:val="decimal"/>
      <w:lvlText w:val="%9."/>
      <w:lvlJc w:val="left"/>
      <w:pPr>
        <w:tabs>
          <w:tab w:val="left" w:pos="720"/>
          <w:tab w:val="num" w:pos="7178"/>
        </w:tabs>
        <w:ind w:left="6469"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0">
    <w:nsid w:val="5CCC474F"/>
    <w:multiLevelType w:val="hybridMultilevel"/>
    <w:tmpl w:val="E52C7E34"/>
    <w:styleLink w:val="95"/>
    <w:lvl w:ilvl="0" w:tplc="F3EE78B4">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9A8D34A">
      <w:start w:val="1"/>
      <w:numFmt w:val="bullet"/>
      <w:lvlText w:val="o"/>
      <w:lvlJc w:val="left"/>
      <w:pPr>
        <w:tabs>
          <w:tab w:val="left" w:pos="1134"/>
          <w:tab w:val="num" w:pos="1789"/>
        </w:tabs>
        <w:ind w:left="1080" w:firstLine="37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5723A04">
      <w:start w:val="1"/>
      <w:numFmt w:val="bullet"/>
      <w:lvlText w:val="▪"/>
      <w:lvlJc w:val="left"/>
      <w:pPr>
        <w:tabs>
          <w:tab w:val="left" w:pos="1134"/>
          <w:tab w:val="num" w:pos="2509"/>
        </w:tabs>
        <w:ind w:left="1800" w:firstLine="38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8FEE7B8">
      <w:start w:val="1"/>
      <w:numFmt w:val="bullet"/>
      <w:lvlText w:val="·"/>
      <w:lvlJc w:val="left"/>
      <w:pPr>
        <w:tabs>
          <w:tab w:val="left" w:pos="1134"/>
          <w:tab w:val="num" w:pos="3229"/>
        </w:tabs>
        <w:ind w:left="2520" w:firstLine="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34656A">
      <w:start w:val="1"/>
      <w:numFmt w:val="bullet"/>
      <w:lvlText w:val="o"/>
      <w:lvlJc w:val="left"/>
      <w:pPr>
        <w:tabs>
          <w:tab w:val="left" w:pos="1134"/>
          <w:tab w:val="num" w:pos="3949"/>
        </w:tabs>
        <w:ind w:left="3240" w:firstLine="4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57C8D84">
      <w:start w:val="1"/>
      <w:numFmt w:val="bullet"/>
      <w:lvlText w:val="▪"/>
      <w:lvlJc w:val="left"/>
      <w:pPr>
        <w:tabs>
          <w:tab w:val="left" w:pos="1134"/>
          <w:tab w:val="num" w:pos="4669"/>
        </w:tabs>
        <w:ind w:left="3960" w:firstLine="4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020B990">
      <w:start w:val="1"/>
      <w:numFmt w:val="bullet"/>
      <w:lvlText w:val="·"/>
      <w:lvlJc w:val="left"/>
      <w:pPr>
        <w:tabs>
          <w:tab w:val="left" w:pos="1134"/>
          <w:tab w:val="num" w:pos="5389"/>
        </w:tabs>
        <w:ind w:left="4680" w:firstLine="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8C40AC6">
      <w:start w:val="1"/>
      <w:numFmt w:val="bullet"/>
      <w:lvlText w:val="o"/>
      <w:lvlJc w:val="left"/>
      <w:pPr>
        <w:tabs>
          <w:tab w:val="left" w:pos="1134"/>
          <w:tab w:val="num" w:pos="6109"/>
        </w:tabs>
        <w:ind w:left="5400" w:firstLine="4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0E23722">
      <w:start w:val="1"/>
      <w:numFmt w:val="bullet"/>
      <w:lvlText w:val="▪"/>
      <w:lvlJc w:val="left"/>
      <w:pPr>
        <w:tabs>
          <w:tab w:val="left" w:pos="1134"/>
          <w:tab w:val="num" w:pos="6829"/>
        </w:tabs>
        <w:ind w:left="6120" w:firstLine="4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1">
    <w:nsid w:val="5CE748CD"/>
    <w:multiLevelType w:val="hybridMultilevel"/>
    <w:tmpl w:val="8292C4BA"/>
    <w:numStyleLink w:val="212"/>
  </w:abstractNum>
  <w:abstractNum w:abstractNumId="382">
    <w:nsid w:val="5D0B2CCF"/>
    <w:multiLevelType w:val="hybridMultilevel"/>
    <w:tmpl w:val="CBF03E08"/>
    <w:numStyleLink w:val="158"/>
  </w:abstractNum>
  <w:abstractNum w:abstractNumId="383">
    <w:nsid w:val="5D7112DB"/>
    <w:multiLevelType w:val="hybridMultilevel"/>
    <w:tmpl w:val="6D8E5448"/>
    <w:numStyleLink w:val="203"/>
  </w:abstractNum>
  <w:abstractNum w:abstractNumId="384">
    <w:nsid w:val="5D7A5260"/>
    <w:multiLevelType w:val="hybridMultilevel"/>
    <w:tmpl w:val="24BA7A8C"/>
    <w:numStyleLink w:val="150"/>
  </w:abstractNum>
  <w:abstractNum w:abstractNumId="385">
    <w:nsid w:val="5DF95E4B"/>
    <w:multiLevelType w:val="hybridMultilevel"/>
    <w:tmpl w:val="04C4444A"/>
    <w:numStyleLink w:val="29"/>
  </w:abstractNum>
  <w:abstractNum w:abstractNumId="386">
    <w:nsid w:val="5E5D509D"/>
    <w:multiLevelType w:val="hybridMultilevel"/>
    <w:tmpl w:val="AA285BA2"/>
    <w:styleLink w:val="217"/>
    <w:lvl w:ilvl="0" w:tplc="C576F4AC">
      <w:start w:val="1"/>
      <w:numFmt w:val="bullet"/>
      <w:lvlText w:val="•"/>
      <w:lvlJc w:val="left"/>
      <w:pPr>
        <w:tabs>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71402BE">
      <w:start w:val="1"/>
      <w:numFmt w:val="bullet"/>
      <w:lvlText w:val="o"/>
      <w:lvlJc w:val="left"/>
      <w:pPr>
        <w:tabs>
          <w:tab w:val="num" w:pos="1429"/>
        </w:tabs>
        <w:ind w:left="720" w:firstLine="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5908702">
      <w:start w:val="1"/>
      <w:numFmt w:val="bullet"/>
      <w:lvlText w:val="▪"/>
      <w:lvlJc w:val="left"/>
      <w:pPr>
        <w:tabs>
          <w:tab w:val="left" w:pos="993"/>
          <w:tab w:val="num" w:pos="2149"/>
        </w:tabs>
        <w:ind w:left="1440" w:firstLine="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BCD4909C">
      <w:start w:val="1"/>
      <w:numFmt w:val="bullet"/>
      <w:lvlText w:val="•"/>
      <w:lvlJc w:val="left"/>
      <w:pPr>
        <w:tabs>
          <w:tab w:val="left" w:pos="993"/>
          <w:tab w:val="num" w:pos="2869"/>
        </w:tabs>
        <w:ind w:left="2160" w:firstLine="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CD4F638">
      <w:start w:val="1"/>
      <w:numFmt w:val="bullet"/>
      <w:lvlText w:val="o"/>
      <w:lvlJc w:val="left"/>
      <w:pPr>
        <w:tabs>
          <w:tab w:val="left" w:pos="993"/>
          <w:tab w:val="num" w:pos="3589"/>
        </w:tabs>
        <w:ind w:left="2880" w:firstLine="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5A4D9E6">
      <w:start w:val="1"/>
      <w:numFmt w:val="bullet"/>
      <w:lvlText w:val="▪"/>
      <w:lvlJc w:val="left"/>
      <w:pPr>
        <w:tabs>
          <w:tab w:val="left" w:pos="993"/>
          <w:tab w:val="num" w:pos="4309"/>
        </w:tabs>
        <w:ind w:left="3600" w:firstLine="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EE442B8C">
      <w:start w:val="1"/>
      <w:numFmt w:val="bullet"/>
      <w:lvlText w:val="•"/>
      <w:lvlJc w:val="left"/>
      <w:pPr>
        <w:tabs>
          <w:tab w:val="left" w:pos="993"/>
          <w:tab w:val="num" w:pos="5029"/>
        </w:tabs>
        <w:ind w:left="4320" w:firstLine="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B582062">
      <w:start w:val="1"/>
      <w:numFmt w:val="bullet"/>
      <w:lvlText w:val="o"/>
      <w:lvlJc w:val="left"/>
      <w:pPr>
        <w:tabs>
          <w:tab w:val="left" w:pos="993"/>
          <w:tab w:val="num" w:pos="5749"/>
        </w:tabs>
        <w:ind w:left="5040" w:firstLine="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CE343112">
      <w:start w:val="1"/>
      <w:numFmt w:val="bullet"/>
      <w:lvlText w:val="▪"/>
      <w:lvlJc w:val="left"/>
      <w:pPr>
        <w:tabs>
          <w:tab w:val="left" w:pos="993"/>
          <w:tab w:val="num" w:pos="6469"/>
        </w:tabs>
        <w:ind w:left="5760"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7">
    <w:nsid w:val="5E69367D"/>
    <w:multiLevelType w:val="hybridMultilevel"/>
    <w:tmpl w:val="4B546010"/>
    <w:styleLink w:val="28"/>
    <w:lvl w:ilvl="0" w:tplc="CE785BE0">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9BA6DD4">
      <w:start w:val="1"/>
      <w:numFmt w:val="bullet"/>
      <w:lvlText w:val="·"/>
      <w:lvlJc w:val="left"/>
      <w:pPr>
        <w:tabs>
          <w:tab w:val="left" w:pos="993"/>
          <w:tab w:val="num" w:pos="1713"/>
        </w:tabs>
        <w:ind w:left="100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2D094AE">
      <w:start w:val="1"/>
      <w:numFmt w:val="bullet"/>
      <w:lvlText w:val="·"/>
      <w:lvlJc w:val="left"/>
      <w:pPr>
        <w:tabs>
          <w:tab w:val="left" w:pos="993"/>
          <w:tab w:val="num" w:pos="2433"/>
        </w:tabs>
        <w:ind w:left="172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7B18C040">
      <w:start w:val="1"/>
      <w:numFmt w:val="bullet"/>
      <w:lvlText w:val="·"/>
      <w:lvlJc w:val="left"/>
      <w:pPr>
        <w:tabs>
          <w:tab w:val="left" w:pos="993"/>
          <w:tab w:val="num" w:pos="3153"/>
        </w:tabs>
        <w:ind w:left="244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B384658">
      <w:start w:val="1"/>
      <w:numFmt w:val="bullet"/>
      <w:lvlText w:val="·"/>
      <w:lvlJc w:val="left"/>
      <w:pPr>
        <w:tabs>
          <w:tab w:val="left" w:pos="993"/>
          <w:tab w:val="num" w:pos="3873"/>
        </w:tabs>
        <w:ind w:left="316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17A80956">
      <w:start w:val="1"/>
      <w:numFmt w:val="bullet"/>
      <w:lvlText w:val="·"/>
      <w:lvlJc w:val="left"/>
      <w:pPr>
        <w:tabs>
          <w:tab w:val="left" w:pos="993"/>
          <w:tab w:val="num" w:pos="4593"/>
        </w:tabs>
        <w:ind w:left="38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9E72F3DC">
      <w:start w:val="1"/>
      <w:numFmt w:val="bullet"/>
      <w:lvlText w:val="·"/>
      <w:lvlJc w:val="left"/>
      <w:pPr>
        <w:tabs>
          <w:tab w:val="left" w:pos="993"/>
          <w:tab w:val="num" w:pos="5313"/>
        </w:tabs>
        <w:ind w:left="460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E22400E">
      <w:start w:val="1"/>
      <w:numFmt w:val="bullet"/>
      <w:lvlText w:val="·"/>
      <w:lvlJc w:val="left"/>
      <w:pPr>
        <w:tabs>
          <w:tab w:val="left" w:pos="993"/>
          <w:tab w:val="num" w:pos="6033"/>
        </w:tabs>
        <w:ind w:left="532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B1F47C02">
      <w:start w:val="1"/>
      <w:numFmt w:val="bullet"/>
      <w:lvlText w:val="·"/>
      <w:lvlJc w:val="left"/>
      <w:pPr>
        <w:tabs>
          <w:tab w:val="left" w:pos="993"/>
          <w:tab w:val="num" w:pos="6753"/>
        </w:tabs>
        <w:ind w:left="604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8">
    <w:nsid w:val="5E8733A0"/>
    <w:multiLevelType w:val="hybridMultilevel"/>
    <w:tmpl w:val="97007CCE"/>
    <w:styleLink w:val="83"/>
    <w:lvl w:ilvl="0" w:tplc="8AEE6E80">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5E00A6C">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EA482F0">
      <w:start w:val="1"/>
      <w:numFmt w:val="bullet"/>
      <w:lvlText w:val="▪"/>
      <w:lvlJc w:val="left"/>
      <w:pPr>
        <w:tabs>
          <w:tab w:val="left" w:pos="1134"/>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589E0E">
      <w:start w:val="1"/>
      <w:numFmt w:val="bullet"/>
      <w:lvlText w:val="·"/>
      <w:lvlJc w:val="left"/>
      <w:pPr>
        <w:tabs>
          <w:tab w:val="left" w:pos="1134"/>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0E29DAC">
      <w:start w:val="1"/>
      <w:numFmt w:val="bullet"/>
      <w:lvlText w:val="o"/>
      <w:lvlJc w:val="left"/>
      <w:pPr>
        <w:tabs>
          <w:tab w:val="left" w:pos="1134"/>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DAA2DC0">
      <w:start w:val="1"/>
      <w:numFmt w:val="bullet"/>
      <w:lvlText w:val="▪"/>
      <w:lvlJc w:val="left"/>
      <w:pPr>
        <w:tabs>
          <w:tab w:val="left" w:pos="1134"/>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578D762">
      <w:start w:val="1"/>
      <w:numFmt w:val="bullet"/>
      <w:lvlText w:val="·"/>
      <w:lvlJc w:val="left"/>
      <w:pPr>
        <w:tabs>
          <w:tab w:val="left" w:pos="1134"/>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2E513E">
      <w:start w:val="1"/>
      <w:numFmt w:val="bullet"/>
      <w:lvlText w:val="o"/>
      <w:lvlJc w:val="left"/>
      <w:pPr>
        <w:tabs>
          <w:tab w:val="left" w:pos="1134"/>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7F4D8F4">
      <w:start w:val="1"/>
      <w:numFmt w:val="bullet"/>
      <w:lvlText w:val="▪"/>
      <w:lvlJc w:val="left"/>
      <w:pPr>
        <w:tabs>
          <w:tab w:val="left" w:pos="1134"/>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9">
    <w:nsid w:val="5E884A4C"/>
    <w:multiLevelType w:val="hybridMultilevel"/>
    <w:tmpl w:val="28CA4562"/>
    <w:styleLink w:val="226"/>
    <w:lvl w:ilvl="0" w:tplc="2A5EAF3E">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A487D8">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27EF776">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38E0F08">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A52DF74">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D24602C">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8DC05C0">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0CC8B76">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D4484C4">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0">
    <w:nsid w:val="5F050FE1"/>
    <w:multiLevelType w:val="hybridMultilevel"/>
    <w:tmpl w:val="56929C88"/>
    <w:numStyleLink w:val="10"/>
  </w:abstractNum>
  <w:abstractNum w:abstractNumId="391">
    <w:nsid w:val="5F405516"/>
    <w:multiLevelType w:val="hybridMultilevel"/>
    <w:tmpl w:val="0694C39A"/>
    <w:styleLink w:val="206"/>
    <w:lvl w:ilvl="0" w:tplc="99B8B156">
      <w:start w:val="1"/>
      <w:numFmt w:val="bullet"/>
      <w:lvlText w:val="-"/>
      <w:lvlJc w:val="left"/>
      <w:pPr>
        <w:tabs>
          <w:tab w:val="num" w:pos="993"/>
        </w:tabs>
        <w:ind w:left="304" w:firstLine="38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BAF626C2">
      <w:start w:val="1"/>
      <w:numFmt w:val="bullet"/>
      <w:lvlText w:val="-"/>
      <w:lvlJc w:val="left"/>
      <w:pPr>
        <w:tabs>
          <w:tab w:val="left" w:pos="993"/>
          <w:tab w:val="num" w:pos="1713"/>
        </w:tabs>
        <w:ind w:left="1024" w:firstLine="38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2F72893C">
      <w:start w:val="1"/>
      <w:numFmt w:val="bullet"/>
      <w:lvlText w:val="-"/>
      <w:lvlJc w:val="left"/>
      <w:pPr>
        <w:tabs>
          <w:tab w:val="left" w:pos="993"/>
          <w:tab w:val="num" w:pos="2433"/>
        </w:tabs>
        <w:ind w:left="1744" w:firstLine="38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66E27A22">
      <w:start w:val="1"/>
      <w:numFmt w:val="bullet"/>
      <w:lvlText w:val="-"/>
      <w:lvlJc w:val="left"/>
      <w:pPr>
        <w:tabs>
          <w:tab w:val="left" w:pos="993"/>
          <w:tab w:val="num" w:pos="3153"/>
        </w:tabs>
        <w:ind w:left="2464" w:firstLine="38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0F849A42">
      <w:start w:val="1"/>
      <w:numFmt w:val="bullet"/>
      <w:lvlText w:val="-"/>
      <w:lvlJc w:val="left"/>
      <w:pPr>
        <w:tabs>
          <w:tab w:val="left" w:pos="993"/>
          <w:tab w:val="num" w:pos="3873"/>
        </w:tabs>
        <w:ind w:left="3184" w:firstLine="38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5D82D124">
      <w:start w:val="1"/>
      <w:numFmt w:val="bullet"/>
      <w:lvlText w:val="-"/>
      <w:lvlJc w:val="left"/>
      <w:pPr>
        <w:tabs>
          <w:tab w:val="left" w:pos="993"/>
          <w:tab w:val="num" w:pos="4593"/>
        </w:tabs>
        <w:ind w:left="3904" w:firstLine="38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FA264328">
      <w:start w:val="1"/>
      <w:numFmt w:val="bullet"/>
      <w:lvlText w:val="-"/>
      <w:lvlJc w:val="left"/>
      <w:pPr>
        <w:tabs>
          <w:tab w:val="left" w:pos="993"/>
          <w:tab w:val="num" w:pos="5313"/>
        </w:tabs>
        <w:ind w:left="4624" w:firstLine="38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A4FE4DFA">
      <w:start w:val="1"/>
      <w:numFmt w:val="bullet"/>
      <w:lvlText w:val="-"/>
      <w:lvlJc w:val="left"/>
      <w:pPr>
        <w:tabs>
          <w:tab w:val="left" w:pos="993"/>
          <w:tab w:val="num" w:pos="6033"/>
        </w:tabs>
        <w:ind w:left="5344" w:firstLine="38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DA326D38">
      <w:start w:val="1"/>
      <w:numFmt w:val="bullet"/>
      <w:lvlText w:val="-"/>
      <w:lvlJc w:val="left"/>
      <w:pPr>
        <w:tabs>
          <w:tab w:val="left" w:pos="993"/>
          <w:tab w:val="num" w:pos="6753"/>
        </w:tabs>
        <w:ind w:left="6064" w:firstLine="38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92">
    <w:nsid w:val="5F4B1126"/>
    <w:multiLevelType w:val="hybridMultilevel"/>
    <w:tmpl w:val="0F00F1E8"/>
    <w:numStyleLink w:val="131"/>
  </w:abstractNum>
  <w:abstractNum w:abstractNumId="393">
    <w:nsid w:val="5FB44526"/>
    <w:multiLevelType w:val="hybridMultilevel"/>
    <w:tmpl w:val="0BE6EB00"/>
    <w:styleLink w:val="70"/>
    <w:lvl w:ilvl="0" w:tplc="0F6ADBAC">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566F1E2">
      <w:start w:val="1"/>
      <w:numFmt w:val="bullet"/>
      <w:lvlText w:val="o"/>
      <w:lvlJc w:val="left"/>
      <w:pPr>
        <w:tabs>
          <w:tab w:val="left" w:pos="993"/>
          <w:tab w:val="num" w:pos="1789"/>
        </w:tabs>
        <w:ind w:left="1080" w:firstLine="37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1AAAF1A">
      <w:start w:val="1"/>
      <w:numFmt w:val="bullet"/>
      <w:lvlText w:val="▪"/>
      <w:lvlJc w:val="left"/>
      <w:pPr>
        <w:tabs>
          <w:tab w:val="left" w:pos="993"/>
          <w:tab w:val="num" w:pos="2509"/>
        </w:tabs>
        <w:ind w:left="1800" w:firstLine="38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2F45B6E">
      <w:start w:val="1"/>
      <w:numFmt w:val="bullet"/>
      <w:lvlText w:val="·"/>
      <w:lvlJc w:val="left"/>
      <w:pPr>
        <w:tabs>
          <w:tab w:val="left" w:pos="993"/>
          <w:tab w:val="num" w:pos="3229"/>
        </w:tabs>
        <w:ind w:left="2520" w:firstLine="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488CC66">
      <w:start w:val="1"/>
      <w:numFmt w:val="bullet"/>
      <w:lvlText w:val="o"/>
      <w:lvlJc w:val="left"/>
      <w:pPr>
        <w:tabs>
          <w:tab w:val="left" w:pos="993"/>
          <w:tab w:val="num" w:pos="3949"/>
        </w:tabs>
        <w:ind w:left="3240" w:firstLine="4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D84598">
      <w:start w:val="1"/>
      <w:numFmt w:val="bullet"/>
      <w:lvlText w:val="▪"/>
      <w:lvlJc w:val="left"/>
      <w:pPr>
        <w:tabs>
          <w:tab w:val="left" w:pos="993"/>
          <w:tab w:val="num" w:pos="4669"/>
        </w:tabs>
        <w:ind w:left="3960" w:firstLine="4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6CC9DAE">
      <w:start w:val="1"/>
      <w:numFmt w:val="bullet"/>
      <w:lvlText w:val="·"/>
      <w:lvlJc w:val="left"/>
      <w:pPr>
        <w:tabs>
          <w:tab w:val="left" w:pos="993"/>
          <w:tab w:val="num" w:pos="5389"/>
        </w:tabs>
        <w:ind w:left="4680" w:firstLine="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A904512">
      <w:start w:val="1"/>
      <w:numFmt w:val="bullet"/>
      <w:lvlText w:val="o"/>
      <w:lvlJc w:val="left"/>
      <w:pPr>
        <w:tabs>
          <w:tab w:val="left" w:pos="993"/>
          <w:tab w:val="num" w:pos="6109"/>
        </w:tabs>
        <w:ind w:left="5400" w:firstLine="4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B0B660">
      <w:start w:val="1"/>
      <w:numFmt w:val="bullet"/>
      <w:lvlText w:val="▪"/>
      <w:lvlJc w:val="left"/>
      <w:pPr>
        <w:tabs>
          <w:tab w:val="left" w:pos="993"/>
          <w:tab w:val="num" w:pos="6829"/>
        </w:tabs>
        <w:ind w:left="6120" w:firstLine="4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4">
    <w:nsid w:val="5FB55C64"/>
    <w:multiLevelType w:val="hybridMultilevel"/>
    <w:tmpl w:val="6FC2E506"/>
    <w:styleLink w:val="145"/>
    <w:lvl w:ilvl="0" w:tplc="BD2CC4DC">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9E280BEC">
      <w:start w:val="1"/>
      <w:numFmt w:val="bullet"/>
      <w:lvlText w:val="·"/>
      <w:lvlJc w:val="left"/>
      <w:pPr>
        <w:tabs>
          <w:tab w:val="left" w:pos="993"/>
          <w:tab w:val="num" w:pos="1571"/>
        </w:tabs>
        <w:ind w:left="862" w:firstLine="223"/>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A2701A4A">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CE74E2DA">
      <w:start w:val="1"/>
      <w:numFmt w:val="bullet"/>
      <w:lvlText w:val="▪"/>
      <w:lvlJc w:val="left"/>
      <w:pPr>
        <w:tabs>
          <w:tab w:val="left" w:pos="993"/>
          <w:tab w:val="num" w:pos="2869"/>
        </w:tabs>
        <w:ind w:left="2160" w:firstLine="3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530C8432">
      <w:start w:val="1"/>
      <w:numFmt w:val="bullet"/>
      <w:lvlText w:val="▪"/>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D3C84306">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88E15E0">
      <w:start w:val="1"/>
      <w:numFmt w:val="bullet"/>
      <w:lvlText w:val="▪"/>
      <w:lvlJc w:val="left"/>
      <w:pPr>
        <w:tabs>
          <w:tab w:val="left" w:pos="993"/>
          <w:tab w:val="num" w:pos="5029"/>
        </w:tabs>
        <w:ind w:left="4320" w:firstLine="6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96886B9E">
      <w:start w:val="1"/>
      <w:numFmt w:val="bullet"/>
      <w:lvlText w:val="▪"/>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D545714">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95">
    <w:nsid w:val="5FEC22FF"/>
    <w:multiLevelType w:val="hybridMultilevel"/>
    <w:tmpl w:val="4BFA4214"/>
    <w:numStyleLink w:val="120"/>
  </w:abstractNum>
  <w:abstractNum w:abstractNumId="396">
    <w:nsid w:val="600F75FD"/>
    <w:multiLevelType w:val="hybridMultilevel"/>
    <w:tmpl w:val="8D9ADA56"/>
    <w:styleLink w:val="174"/>
    <w:lvl w:ilvl="0" w:tplc="C6543192">
      <w:start w:val="1"/>
      <w:numFmt w:val="decimal"/>
      <w:suff w:val="nothing"/>
      <w:lvlText w:val="%1."/>
      <w:lvlJc w:val="left"/>
      <w:pPr>
        <w:tabs>
          <w:tab w:val="left" w:pos="851"/>
          <w:tab w:val="left" w:pos="989"/>
        </w:tabs>
        <w:ind w:left="142" w:firstLine="567"/>
      </w:pPr>
      <w:rPr>
        <w:rFonts w:hAnsi="Arial Unicode MS"/>
        <w:caps w:val="0"/>
        <w:smallCaps w:val="0"/>
        <w:strike w:val="0"/>
        <w:dstrike w:val="0"/>
        <w:outline w:val="0"/>
        <w:emboss w:val="0"/>
        <w:imprint w:val="0"/>
        <w:spacing w:val="0"/>
        <w:w w:val="100"/>
        <w:kern w:val="0"/>
        <w:position w:val="0"/>
        <w:highlight w:val="none"/>
        <w:vertAlign w:val="baseline"/>
      </w:rPr>
    </w:lvl>
    <w:lvl w:ilvl="1" w:tplc="F2FE921C">
      <w:start w:val="1"/>
      <w:numFmt w:val="lowerLetter"/>
      <w:lvlText w:val="%2."/>
      <w:lvlJc w:val="left"/>
      <w:pPr>
        <w:tabs>
          <w:tab w:val="left" w:pos="851"/>
          <w:tab w:val="num" w:pos="1429"/>
        </w:tabs>
        <w:ind w:left="720" w:firstLine="11"/>
      </w:pPr>
      <w:rPr>
        <w:rFonts w:hAnsi="Arial Unicode MS"/>
        <w:caps w:val="0"/>
        <w:smallCaps w:val="0"/>
        <w:strike w:val="0"/>
        <w:dstrike w:val="0"/>
        <w:outline w:val="0"/>
        <w:emboss w:val="0"/>
        <w:imprint w:val="0"/>
        <w:spacing w:val="0"/>
        <w:w w:val="100"/>
        <w:kern w:val="0"/>
        <w:position w:val="0"/>
        <w:highlight w:val="none"/>
        <w:vertAlign w:val="baseline"/>
      </w:rPr>
    </w:lvl>
    <w:lvl w:ilvl="2" w:tplc="B902304E">
      <w:start w:val="1"/>
      <w:numFmt w:val="lowerRoman"/>
      <w:lvlText w:val="%3."/>
      <w:lvlJc w:val="left"/>
      <w:pPr>
        <w:tabs>
          <w:tab w:val="left" w:pos="851"/>
          <w:tab w:val="left" w:pos="989"/>
          <w:tab w:val="num" w:pos="2149"/>
        </w:tabs>
        <w:ind w:left="1440" w:firstLine="82"/>
      </w:pPr>
      <w:rPr>
        <w:rFonts w:hAnsi="Arial Unicode MS"/>
        <w:caps w:val="0"/>
        <w:smallCaps w:val="0"/>
        <w:strike w:val="0"/>
        <w:dstrike w:val="0"/>
        <w:outline w:val="0"/>
        <w:emboss w:val="0"/>
        <w:imprint w:val="0"/>
        <w:spacing w:val="0"/>
        <w:w w:val="100"/>
        <w:kern w:val="0"/>
        <w:position w:val="0"/>
        <w:highlight w:val="none"/>
        <w:vertAlign w:val="baseline"/>
      </w:rPr>
    </w:lvl>
    <w:lvl w:ilvl="3" w:tplc="A2761B52">
      <w:start w:val="1"/>
      <w:numFmt w:val="decimal"/>
      <w:lvlText w:val="%4."/>
      <w:lvlJc w:val="left"/>
      <w:pPr>
        <w:tabs>
          <w:tab w:val="left" w:pos="851"/>
          <w:tab w:val="left" w:pos="989"/>
          <w:tab w:val="num" w:pos="2869"/>
        </w:tabs>
        <w:ind w:left="2160" w:firstLine="33"/>
      </w:pPr>
      <w:rPr>
        <w:rFonts w:hAnsi="Arial Unicode MS"/>
        <w:caps w:val="0"/>
        <w:smallCaps w:val="0"/>
        <w:strike w:val="0"/>
        <w:dstrike w:val="0"/>
        <w:outline w:val="0"/>
        <w:emboss w:val="0"/>
        <w:imprint w:val="0"/>
        <w:spacing w:val="0"/>
        <w:w w:val="100"/>
        <w:kern w:val="0"/>
        <w:position w:val="0"/>
        <w:highlight w:val="none"/>
        <w:vertAlign w:val="baseline"/>
      </w:rPr>
    </w:lvl>
    <w:lvl w:ilvl="4" w:tplc="9202C564">
      <w:start w:val="1"/>
      <w:numFmt w:val="lowerLetter"/>
      <w:lvlText w:val="%5."/>
      <w:lvlJc w:val="left"/>
      <w:pPr>
        <w:tabs>
          <w:tab w:val="left" w:pos="851"/>
          <w:tab w:val="left" w:pos="989"/>
          <w:tab w:val="num" w:pos="3589"/>
        </w:tabs>
        <w:ind w:left="2880" w:firstLine="44"/>
      </w:pPr>
      <w:rPr>
        <w:rFonts w:hAnsi="Arial Unicode MS"/>
        <w:caps w:val="0"/>
        <w:smallCaps w:val="0"/>
        <w:strike w:val="0"/>
        <w:dstrike w:val="0"/>
        <w:outline w:val="0"/>
        <w:emboss w:val="0"/>
        <w:imprint w:val="0"/>
        <w:spacing w:val="0"/>
        <w:w w:val="100"/>
        <w:kern w:val="0"/>
        <w:position w:val="0"/>
        <w:highlight w:val="none"/>
        <w:vertAlign w:val="baseline"/>
      </w:rPr>
    </w:lvl>
    <w:lvl w:ilvl="5" w:tplc="151A0500">
      <w:start w:val="1"/>
      <w:numFmt w:val="lowerRoman"/>
      <w:lvlText w:val="%6."/>
      <w:lvlJc w:val="left"/>
      <w:pPr>
        <w:tabs>
          <w:tab w:val="left" w:pos="851"/>
          <w:tab w:val="left" w:pos="989"/>
          <w:tab w:val="num" w:pos="4309"/>
        </w:tabs>
        <w:ind w:left="3600" w:firstLine="115"/>
      </w:pPr>
      <w:rPr>
        <w:rFonts w:hAnsi="Arial Unicode MS"/>
        <w:caps w:val="0"/>
        <w:smallCaps w:val="0"/>
        <w:strike w:val="0"/>
        <w:dstrike w:val="0"/>
        <w:outline w:val="0"/>
        <w:emboss w:val="0"/>
        <w:imprint w:val="0"/>
        <w:spacing w:val="0"/>
        <w:w w:val="100"/>
        <w:kern w:val="0"/>
        <w:position w:val="0"/>
        <w:highlight w:val="none"/>
        <w:vertAlign w:val="baseline"/>
      </w:rPr>
    </w:lvl>
    <w:lvl w:ilvl="6" w:tplc="4E48B69C">
      <w:start w:val="1"/>
      <w:numFmt w:val="decimal"/>
      <w:lvlText w:val="%7."/>
      <w:lvlJc w:val="left"/>
      <w:pPr>
        <w:tabs>
          <w:tab w:val="left" w:pos="851"/>
          <w:tab w:val="left" w:pos="989"/>
          <w:tab w:val="num" w:pos="5029"/>
        </w:tabs>
        <w:ind w:left="4320" w:firstLine="66"/>
      </w:pPr>
      <w:rPr>
        <w:rFonts w:hAnsi="Arial Unicode MS"/>
        <w:caps w:val="0"/>
        <w:smallCaps w:val="0"/>
        <w:strike w:val="0"/>
        <w:dstrike w:val="0"/>
        <w:outline w:val="0"/>
        <w:emboss w:val="0"/>
        <w:imprint w:val="0"/>
        <w:spacing w:val="0"/>
        <w:w w:val="100"/>
        <w:kern w:val="0"/>
        <w:position w:val="0"/>
        <w:highlight w:val="none"/>
        <w:vertAlign w:val="baseline"/>
      </w:rPr>
    </w:lvl>
    <w:lvl w:ilvl="7" w:tplc="0D26E522">
      <w:start w:val="1"/>
      <w:numFmt w:val="lowerLetter"/>
      <w:lvlText w:val="%8."/>
      <w:lvlJc w:val="left"/>
      <w:pPr>
        <w:tabs>
          <w:tab w:val="left" w:pos="851"/>
          <w:tab w:val="left" w:pos="989"/>
          <w:tab w:val="num" w:pos="5749"/>
        </w:tabs>
        <w:ind w:left="5040" w:firstLine="77"/>
      </w:pPr>
      <w:rPr>
        <w:rFonts w:hAnsi="Arial Unicode MS"/>
        <w:caps w:val="0"/>
        <w:smallCaps w:val="0"/>
        <w:strike w:val="0"/>
        <w:dstrike w:val="0"/>
        <w:outline w:val="0"/>
        <w:emboss w:val="0"/>
        <w:imprint w:val="0"/>
        <w:spacing w:val="0"/>
        <w:w w:val="100"/>
        <w:kern w:val="0"/>
        <w:position w:val="0"/>
        <w:highlight w:val="none"/>
        <w:vertAlign w:val="baseline"/>
      </w:rPr>
    </w:lvl>
    <w:lvl w:ilvl="8" w:tplc="DEE20E84">
      <w:start w:val="1"/>
      <w:numFmt w:val="lowerRoman"/>
      <w:lvlText w:val="%9."/>
      <w:lvlJc w:val="left"/>
      <w:pPr>
        <w:tabs>
          <w:tab w:val="left" w:pos="851"/>
          <w:tab w:val="left" w:pos="989"/>
          <w:tab w:val="num" w:pos="6469"/>
        </w:tabs>
        <w:ind w:left="5760" w:firstLine="1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7">
    <w:nsid w:val="60666534"/>
    <w:multiLevelType w:val="hybridMultilevel"/>
    <w:tmpl w:val="8E3C26E0"/>
    <w:styleLink w:val="57"/>
    <w:lvl w:ilvl="0" w:tplc="E7A2E058">
      <w:start w:val="1"/>
      <w:numFmt w:val="bullet"/>
      <w:lvlText w:val="·"/>
      <w:lvlJc w:val="left"/>
      <w:pPr>
        <w:tabs>
          <w:tab w:val="num" w:pos="994"/>
        </w:tabs>
        <w:ind w:left="285" w:firstLine="4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B445B6">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35A8888">
      <w:start w:val="1"/>
      <w:numFmt w:val="bullet"/>
      <w:lvlText w:val="▪"/>
      <w:lvlJc w:val="left"/>
      <w:pPr>
        <w:tabs>
          <w:tab w:val="left" w:pos="994"/>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DC2660">
      <w:start w:val="1"/>
      <w:numFmt w:val="bullet"/>
      <w:lvlText w:val="·"/>
      <w:lvlJc w:val="left"/>
      <w:pPr>
        <w:tabs>
          <w:tab w:val="left" w:pos="994"/>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1CD36C">
      <w:start w:val="1"/>
      <w:numFmt w:val="bullet"/>
      <w:lvlText w:val="o"/>
      <w:lvlJc w:val="left"/>
      <w:pPr>
        <w:tabs>
          <w:tab w:val="left" w:pos="994"/>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7C6BF20">
      <w:start w:val="1"/>
      <w:numFmt w:val="bullet"/>
      <w:lvlText w:val="▪"/>
      <w:lvlJc w:val="left"/>
      <w:pPr>
        <w:tabs>
          <w:tab w:val="left" w:pos="994"/>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786146">
      <w:start w:val="1"/>
      <w:numFmt w:val="bullet"/>
      <w:lvlText w:val="·"/>
      <w:lvlJc w:val="left"/>
      <w:pPr>
        <w:tabs>
          <w:tab w:val="left" w:pos="994"/>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4849E9A">
      <w:start w:val="1"/>
      <w:numFmt w:val="bullet"/>
      <w:lvlText w:val="o"/>
      <w:lvlJc w:val="left"/>
      <w:pPr>
        <w:tabs>
          <w:tab w:val="left" w:pos="994"/>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468018C">
      <w:start w:val="1"/>
      <w:numFmt w:val="bullet"/>
      <w:lvlText w:val="▪"/>
      <w:lvlJc w:val="left"/>
      <w:pPr>
        <w:tabs>
          <w:tab w:val="left" w:pos="994"/>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8">
    <w:nsid w:val="606D05D8"/>
    <w:multiLevelType w:val="hybridMultilevel"/>
    <w:tmpl w:val="224281D6"/>
    <w:numStyleLink w:val="154"/>
  </w:abstractNum>
  <w:abstractNum w:abstractNumId="399">
    <w:nsid w:val="609912C6"/>
    <w:multiLevelType w:val="hybridMultilevel"/>
    <w:tmpl w:val="9970023C"/>
    <w:numStyleLink w:val="73"/>
  </w:abstractNum>
  <w:abstractNum w:abstractNumId="400">
    <w:nsid w:val="61427595"/>
    <w:multiLevelType w:val="hybridMultilevel"/>
    <w:tmpl w:val="4E045222"/>
    <w:styleLink w:val="113"/>
    <w:lvl w:ilvl="0" w:tplc="384627BE">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A04A882">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4C0600A">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F66CDE">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40E8536">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0A0A880">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1CE9B58">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4AEB2BC">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F4EBBF4">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1">
    <w:nsid w:val="617750F0"/>
    <w:multiLevelType w:val="hybridMultilevel"/>
    <w:tmpl w:val="8C646392"/>
    <w:styleLink w:val="101"/>
    <w:lvl w:ilvl="0" w:tplc="373C586E">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30FCD0">
      <w:start w:val="1"/>
      <w:numFmt w:val="bullet"/>
      <w:lvlText w:val="o"/>
      <w:lvlJc w:val="left"/>
      <w:pPr>
        <w:tabs>
          <w:tab w:val="left" w:pos="820"/>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ECE58E6">
      <w:start w:val="1"/>
      <w:numFmt w:val="bullet"/>
      <w:lvlText w:val="▪"/>
      <w:lvlJc w:val="left"/>
      <w:pPr>
        <w:tabs>
          <w:tab w:val="left" w:pos="820"/>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4C8291C">
      <w:start w:val="1"/>
      <w:numFmt w:val="bullet"/>
      <w:lvlText w:val="·"/>
      <w:lvlJc w:val="left"/>
      <w:pPr>
        <w:tabs>
          <w:tab w:val="left" w:pos="820"/>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1678C8">
      <w:start w:val="1"/>
      <w:numFmt w:val="bullet"/>
      <w:lvlText w:val="o"/>
      <w:lvlJc w:val="left"/>
      <w:pPr>
        <w:tabs>
          <w:tab w:val="left" w:pos="820"/>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D4AD7EA">
      <w:start w:val="1"/>
      <w:numFmt w:val="bullet"/>
      <w:lvlText w:val="▪"/>
      <w:lvlJc w:val="left"/>
      <w:pPr>
        <w:tabs>
          <w:tab w:val="left" w:pos="820"/>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0A61E3E">
      <w:start w:val="1"/>
      <w:numFmt w:val="bullet"/>
      <w:lvlText w:val="·"/>
      <w:lvlJc w:val="left"/>
      <w:pPr>
        <w:tabs>
          <w:tab w:val="left" w:pos="820"/>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E60AE7A">
      <w:start w:val="1"/>
      <w:numFmt w:val="bullet"/>
      <w:lvlText w:val="o"/>
      <w:lvlJc w:val="left"/>
      <w:pPr>
        <w:tabs>
          <w:tab w:val="left" w:pos="820"/>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1A4D44C">
      <w:start w:val="1"/>
      <w:numFmt w:val="bullet"/>
      <w:lvlText w:val="▪"/>
      <w:lvlJc w:val="left"/>
      <w:pPr>
        <w:tabs>
          <w:tab w:val="left" w:pos="820"/>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2">
    <w:nsid w:val="61902966"/>
    <w:multiLevelType w:val="hybridMultilevel"/>
    <w:tmpl w:val="B17A1508"/>
    <w:numStyleLink w:val="42"/>
  </w:abstractNum>
  <w:abstractNum w:abstractNumId="403">
    <w:nsid w:val="61FA7207"/>
    <w:multiLevelType w:val="hybridMultilevel"/>
    <w:tmpl w:val="87F0A5F2"/>
    <w:numStyleLink w:val="198"/>
  </w:abstractNum>
  <w:abstractNum w:abstractNumId="404">
    <w:nsid w:val="62094D7A"/>
    <w:multiLevelType w:val="hybridMultilevel"/>
    <w:tmpl w:val="EA36AE48"/>
    <w:styleLink w:val="52"/>
    <w:lvl w:ilvl="0" w:tplc="94DC5E60">
      <w:start w:val="1"/>
      <w:numFmt w:val="bullet"/>
      <w:lvlText w:val="·"/>
      <w:lvlJc w:val="left"/>
      <w:pPr>
        <w:tabs>
          <w:tab w:val="num" w:pos="1027"/>
        </w:tabs>
        <w:ind w:left="318" w:firstLine="39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DA2D46">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FCA794">
      <w:start w:val="1"/>
      <w:numFmt w:val="bullet"/>
      <w:lvlText w:val="▪"/>
      <w:lvlJc w:val="left"/>
      <w:pPr>
        <w:tabs>
          <w:tab w:val="left" w:pos="1027"/>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9AA69FE">
      <w:start w:val="1"/>
      <w:numFmt w:val="bullet"/>
      <w:lvlText w:val="·"/>
      <w:lvlJc w:val="left"/>
      <w:pPr>
        <w:tabs>
          <w:tab w:val="left" w:pos="1027"/>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1287E00">
      <w:start w:val="1"/>
      <w:numFmt w:val="bullet"/>
      <w:lvlText w:val="o"/>
      <w:lvlJc w:val="left"/>
      <w:pPr>
        <w:tabs>
          <w:tab w:val="left" w:pos="1027"/>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70414F6">
      <w:start w:val="1"/>
      <w:numFmt w:val="bullet"/>
      <w:lvlText w:val="▪"/>
      <w:lvlJc w:val="left"/>
      <w:pPr>
        <w:tabs>
          <w:tab w:val="left" w:pos="1027"/>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AA0E74C">
      <w:start w:val="1"/>
      <w:numFmt w:val="bullet"/>
      <w:lvlText w:val="·"/>
      <w:lvlJc w:val="left"/>
      <w:pPr>
        <w:tabs>
          <w:tab w:val="left" w:pos="1027"/>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D0EE9C4">
      <w:start w:val="1"/>
      <w:numFmt w:val="bullet"/>
      <w:lvlText w:val="o"/>
      <w:lvlJc w:val="left"/>
      <w:pPr>
        <w:tabs>
          <w:tab w:val="left" w:pos="1027"/>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B384DF6">
      <w:start w:val="1"/>
      <w:numFmt w:val="bullet"/>
      <w:lvlText w:val="▪"/>
      <w:lvlJc w:val="left"/>
      <w:pPr>
        <w:tabs>
          <w:tab w:val="left" w:pos="1027"/>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5">
    <w:nsid w:val="62287219"/>
    <w:multiLevelType w:val="hybridMultilevel"/>
    <w:tmpl w:val="99B6708C"/>
    <w:numStyleLink w:val="135"/>
  </w:abstractNum>
  <w:abstractNum w:abstractNumId="406">
    <w:nsid w:val="62661D92"/>
    <w:multiLevelType w:val="hybridMultilevel"/>
    <w:tmpl w:val="B47C7138"/>
    <w:numStyleLink w:val="214"/>
  </w:abstractNum>
  <w:abstractNum w:abstractNumId="407">
    <w:nsid w:val="62663CA3"/>
    <w:multiLevelType w:val="hybridMultilevel"/>
    <w:tmpl w:val="F3FC8D24"/>
    <w:numStyleLink w:val="162"/>
  </w:abstractNum>
  <w:abstractNum w:abstractNumId="408">
    <w:nsid w:val="62B1627A"/>
    <w:multiLevelType w:val="hybridMultilevel"/>
    <w:tmpl w:val="0B5E7476"/>
    <w:numStyleLink w:val="195"/>
  </w:abstractNum>
  <w:abstractNum w:abstractNumId="409">
    <w:nsid w:val="62EC4A20"/>
    <w:multiLevelType w:val="multilevel"/>
    <w:tmpl w:val="BB343B26"/>
    <w:numStyleLink w:val="1230"/>
  </w:abstractNum>
  <w:abstractNum w:abstractNumId="410">
    <w:nsid w:val="632D0116"/>
    <w:multiLevelType w:val="hybridMultilevel"/>
    <w:tmpl w:val="ABE86824"/>
    <w:numStyleLink w:val="65"/>
  </w:abstractNum>
  <w:abstractNum w:abstractNumId="411">
    <w:nsid w:val="632D74B4"/>
    <w:multiLevelType w:val="hybridMultilevel"/>
    <w:tmpl w:val="553A2966"/>
    <w:numStyleLink w:val="6"/>
  </w:abstractNum>
  <w:abstractNum w:abstractNumId="412">
    <w:nsid w:val="63685BC5"/>
    <w:multiLevelType w:val="hybridMultilevel"/>
    <w:tmpl w:val="D1FE7C10"/>
    <w:styleLink w:val="99"/>
    <w:lvl w:ilvl="0" w:tplc="048CC13C">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B85586">
      <w:start w:val="1"/>
      <w:numFmt w:val="bullet"/>
      <w:lvlText w:val="o"/>
      <w:lvlJc w:val="left"/>
      <w:pPr>
        <w:tabs>
          <w:tab w:val="left" w:pos="820"/>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82DE40">
      <w:start w:val="1"/>
      <w:numFmt w:val="bullet"/>
      <w:lvlText w:val="▪"/>
      <w:lvlJc w:val="left"/>
      <w:pPr>
        <w:tabs>
          <w:tab w:val="left" w:pos="820"/>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28637D2">
      <w:start w:val="1"/>
      <w:numFmt w:val="bullet"/>
      <w:lvlText w:val="·"/>
      <w:lvlJc w:val="left"/>
      <w:pPr>
        <w:tabs>
          <w:tab w:val="left" w:pos="820"/>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F8A872E">
      <w:start w:val="1"/>
      <w:numFmt w:val="bullet"/>
      <w:lvlText w:val="o"/>
      <w:lvlJc w:val="left"/>
      <w:pPr>
        <w:tabs>
          <w:tab w:val="left" w:pos="820"/>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40A8A60">
      <w:start w:val="1"/>
      <w:numFmt w:val="bullet"/>
      <w:lvlText w:val="▪"/>
      <w:lvlJc w:val="left"/>
      <w:pPr>
        <w:tabs>
          <w:tab w:val="left" w:pos="820"/>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AF0B212">
      <w:start w:val="1"/>
      <w:numFmt w:val="bullet"/>
      <w:lvlText w:val="·"/>
      <w:lvlJc w:val="left"/>
      <w:pPr>
        <w:tabs>
          <w:tab w:val="left" w:pos="820"/>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F18383C">
      <w:start w:val="1"/>
      <w:numFmt w:val="bullet"/>
      <w:lvlText w:val="o"/>
      <w:lvlJc w:val="left"/>
      <w:pPr>
        <w:tabs>
          <w:tab w:val="left" w:pos="820"/>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72F4CC">
      <w:start w:val="1"/>
      <w:numFmt w:val="bullet"/>
      <w:lvlText w:val="▪"/>
      <w:lvlJc w:val="left"/>
      <w:pPr>
        <w:tabs>
          <w:tab w:val="left" w:pos="820"/>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3">
    <w:nsid w:val="636B4E77"/>
    <w:multiLevelType w:val="hybridMultilevel"/>
    <w:tmpl w:val="E786C082"/>
    <w:styleLink w:val="181"/>
    <w:lvl w:ilvl="0" w:tplc="C5FC0DD2">
      <w:start w:val="1"/>
      <w:numFmt w:val="decimal"/>
      <w:lvlText w:val="%1."/>
      <w:lvlJc w:val="left"/>
      <w:pPr>
        <w:tabs>
          <w:tab w:val="num" w:pos="1418"/>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A2FAF514">
      <w:start w:val="1"/>
      <w:numFmt w:val="lowerLetter"/>
      <w:lvlText w:val="%2."/>
      <w:lvlJc w:val="left"/>
      <w:pPr>
        <w:tabs>
          <w:tab w:val="num" w:pos="1429"/>
        </w:tabs>
        <w:ind w:left="720" w:firstLine="11"/>
      </w:pPr>
      <w:rPr>
        <w:rFonts w:hAnsi="Arial Unicode MS"/>
        <w:caps w:val="0"/>
        <w:smallCaps w:val="0"/>
        <w:strike w:val="0"/>
        <w:dstrike w:val="0"/>
        <w:outline w:val="0"/>
        <w:emboss w:val="0"/>
        <w:imprint w:val="0"/>
        <w:spacing w:val="0"/>
        <w:w w:val="100"/>
        <w:kern w:val="0"/>
        <w:position w:val="0"/>
        <w:highlight w:val="none"/>
        <w:vertAlign w:val="baseline"/>
      </w:rPr>
    </w:lvl>
    <w:lvl w:ilvl="2" w:tplc="BA32B870">
      <w:start w:val="1"/>
      <w:numFmt w:val="lowerRoman"/>
      <w:lvlText w:val="%3."/>
      <w:lvlJc w:val="left"/>
      <w:pPr>
        <w:tabs>
          <w:tab w:val="num" w:pos="2149"/>
        </w:tabs>
        <w:ind w:left="1440" w:firstLine="82"/>
      </w:pPr>
      <w:rPr>
        <w:rFonts w:hAnsi="Arial Unicode MS"/>
        <w:caps w:val="0"/>
        <w:smallCaps w:val="0"/>
        <w:strike w:val="0"/>
        <w:dstrike w:val="0"/>
        <w:outline w:val="0"/>
        <w:emboss w:val="0"/>
        <w:imprint w:val="0"/>
        <w:spacing w:val="0"/>
        <w:w w:val="100"/>
        <w:kern w:val="0"/>
        <w:position w:val="0"/>
        <w:highlight w:val="none"/>
        <w:vertAlign w:val="baseline"/>
      </w:rPr>
    </w:lvl>
    <w:lvl w:ilvl="3" w:tplc="2B2821D6">
      <w:start w:val="1"/>
      <w:numFmt w:val="decimal"/>
      <w:lvlText w:val="%4."/>
      <w:lvlJc w:val="left"/>
      <w:pPr>
        <w:tabs>
          <w:tab w:val="num" w:pos="2869"/>
        </w:tabs>
        <w:ind w:left="2160" w:firstLine="33"/>
      </w:pPr>
      <w:rPr>
        <w:rFonts w:hAnsi="Arial Unicode MS"/>
        <w:caps w:val="0"/>
        <w:smallCaps w:val="0"/>
        <w:strike w:val="0"/>
        <w:dstrike w:val="0"/>
        <w:outline w:val="0"/>
        <w:emboss w:val="0"/>
        <w:imprint w:val="0"/>
        <w:spacing w:val="0"/>
        <w:w w:val="100"/>
        <w:kern w:val="0"/>
        <w:position w:val="0"/>
        <w:highlight w:val="none"/>
        <w:vertAlign w:val="baseline"/>
      </w:rPr>
    </w:lvl>
    <w:lvl w:ilvl="4" w:tplc="67C21C3E">
      <w:start w:val="1"/>
      <w:numFmt w:val="lowerLetter"/>
      <w:lvlText w:val="%5."/>
      <w:lvlJc w:val="left"/>
      <w:pPr>
        <w:tabs>
          <w:tab w:val="num" w:pos="3589"/>
        </w:tabs>
        <w:ind w:left="2880" w:firstLine="44"/>
      </w:pPr>
      <w:rPr>
        <w:rFonts w:hAnsi="Arial Unicode MS"/>
        <w:caps w:val="0"/>
        <w:smallCaps w:val="0"/>
        <w:strike w:val="0"/>
        <w:dstrike w:val="0"/>
        <w:outline w:val="0"/>
        <w:emboss w:val="0"/>
        <w:imprint w:val="0"/>
        <w:spacing w:val="0"/>
        <w:w w:val="100"/>
        <w:kern w:val="0"/>
        <w:position w:val="0"/>
        <w:highlight w:val="none"/>
        <w:vertAlign w:val="baseline"/>
      </w:rPr>
    </w:lvl>
    <w:lvl w:ilvl="5" w:tplc="B8EA9FC4">
      <w:start w:val="1"/>
      <w:numFmt w:val="lowerRoman"/>
      <w:lvlText w:val="%6."/>
      <w:lvlJc w:val="left"/>
      <w:pPr>
        <w:tabs>
          <w:tab w:val="num" w:pos="4309"/>
        </w:tabs>
        <w:ind w:left="3600" w:firstLine="115"/>
      </w:pPr>
      <w:rPr>
        <w:rFonts w:hAnsi="Arial Unicode MS"/>
        <w:caps w:val="0"/>
        <w:smallCaps w:val="0"/>
        <w:strike w:val="0"/>
        <w:dstrike w:val="0"/>
        <w:outline w:val="0"/>
        <w:emboss w:val="0"/>
        <w:imprint w:val="0"/>
        <w:spacing w:val="0"/>
        <w:w w:val="100"/>
        <w:kern w:val="0"/>
        <w:position w:val="0"/>
        <w:highlight w:val="none"/>
        <w:vertAlign w:val="baseline"/>
      </w:rPr>
    </w:lvl>
    <w:lvl w:ilvl="6" w:tplc="99BE79D0">
      <w:start w:val="1"/>
      <w:numFmt w:val="decimal"/>
      <w:lvlText w:val="%7."/>
      <w:lvlJc w:val="left"/>
      <w:pPr>
        <w:tabs>
          <w:tab w:val="num" w:pos="5029"/>
        </w:tabs>
        <w:ind w:left="4320" w:firstLine="66"/>
      </w:pPr>
      <w:rPr>
        <w:rFonts w:hAnsi="Arial Unicode MS"/>
        <w:caps w:val="0"/>
        <w:smallCaps w:val="0"/>
        <w:strike w:val="0"/>
        <w:dstrike w:val="0"/>
        <w:outline w:val="0"/>
        <w:emboss w:val="0"/>
        <w:imprint w:val="0"/>
        <w:spacing w:val="0"/>
        <w:w w:val="100"/>
        <w:kern w:val="0"/>
        <w:position w:val="0"/>
        <w:highlight w:val="none"/>
        <w:vertAlign w:val="baseline"/>
      </w:rPr>
    </w:lvl>
    <w:lvl w:ilvl="7" w:tplc="BDB6857C">
      <w:start w:val="1"/>
      <w:numFmt w:val="lowerLetter"/>
      <w:lvlText w:val="%8."/>
      <w:lvlJc w:val="left"/>
      <w:pPr>
        <w:tabs>
          <w:tab w:val="num" w:pos="5749"/>
        </w:tabs>
        <w:ind w:left="5040" w:firstLine="77"/>
      </w:pPr>
      <w:rPr>
        <w:rFonts w:hAnsi="Arial Unicode MS"/>
        <w:caps w:val="0"/>
        <w:smallCaps w:val="0"/>
        <w:strike w:val="0"/>
        <w:dstrike w:val="0"/>
        <w:outline w:val="0"/>
        <w:emboss w:val="0"/>
        <w:imprint w:val="0"/>
        <w:spacing w:val="0"/>
        <w:w w:val="100"/>
        <w:kern w:val="0"/>
        <w:position w:val="0"/>
        <w:highlight w:val="none"/>
        <w:vertAlign w:val="baseline"/>
      </w:rPr>
    </w:lvl>
    <w:lvl w:ilvl="8" w:tplc="77C063F4">
      <w:start w:val="1"/>
      <w:numFmt w:val="lowerRoman"/>
      <w:lvlText w:val="%9."/>
      <w:lvlJc w:val="left"/>
      <w:pPr>
        <w:tabs>
          <w:tab w:val="num" w:pos="6469"/>
        </w:tabs>
        <w:ind w:left="5760" w:firstLine="1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4">
    <w:nsid w:val="640F6431"/>
    <w:multiLevelType w:val="hybridMultilevel"/>
    <w:tmpl w:val="0BE6EB00"/>
    <w:numStyleLink w:val="70"/>
  </w:abstractNum>
  <w:abstractNum w:abstractNumId="415">
    <w:nsid w:val="648D528F"/>
    <w:multiLevelType w:val="hybridMultilevel"/>
    <w:tmpl w:val="20642484"/>
    <w:styleLink w:val="71"/>
    <w:lvl w:ilvl="0" w:tplc="646AC12C">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6001674">
      <w:start w:val="1"/>
      <w:numFmt w:val="bullet"/>
      <w:lvlText w:val="o"/>
      <w:lvlJc w:val="left"/>
      <w:pPr>
        <w:tabs>
          <w:tab w:val="left" w:pos="993"/>
          <w:tab w:val="num" w:pos="1789"/>
        </w:tabs>
        <w:ind w:left="1080" w:firstLine="37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D6C221E">
      <w:start w:val="1"/>
      <w:numFmt w:val="bullet"/>
      <w:lvlText w:val="▪"/>
      <w:lvlJc w:val="left"/>
      <w:pPr>
        <w:tabs>
          <w:tab w:val="left" w:pos="993"/>
          <w:tab w:val="num" w:pos="2509"/>
        </w:tabs>
        <w:ind w:left="1800" w:firstLine="38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646EF8">
      <w:start w:val="1"/>
      <w:numFmt w:val="bullet"/>
      <w:lvlText w:val="·"/>
      <w:lvlJc w:val="left"/>
      <w:pPr>
        <w:tabs>
          <w:tab w:val="left" w:pos="993"/>
          <w:tab w:val="num" w:pos="3229"/>
        </w:tabs>
        <w:ind w:left="2520" w:firstLine="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D2A1E64">
      <w:start w:val="1"/>
      <w:numFmt w:val="bullet"/>
      <w:lvlText w:val="o"/>
      <w:lvlJc w:val="left"/>
      <w:pPr>
        <w:tabs>
          <w:tab w:val="left" w:pos="993"/>
          <w:tab w:val="num" w:pos="3949"/>
        </w:tabs>
        <w:ind w:left="3240" w:firstLine="4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2B2E8D6">
      <w:start w:val="1"/>
      <w:numFmt w:val="bullet"/>
      <w:lvlText w:val="▪"/>
      <w:lvlJc w:val="left"/>
      <w:pPr>
        <w:tabs>
          <w:tab w:val="left" w:pos="993"/>
          <w:tab w:val="num" w:pos="4669"/>
        </w:tabs>
        <w:ind w:left="3960" w:firstLine="4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F80DC0A">
      <w:start w:val="1"/>
      <w:numFmt w:val="bullet"/>
      <w:lvlText w:val="·"/>
      <w:lvlJc w:val="left"/>
      <w:pPr>
        <w:tabs>
          <w:tab w:val="left" w:pos="993"/>
          <w:tab w:val="num" w:pos="5389"/>
        </w:tabs>
        <w:ind w:left="4680" w:firstLine="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7A4372A">
      <w:start w:val="1"/>
      <w:numFmt w:val="bullet"/>
      <w:lvlText w:val="o"/>
      <w:lvlJc w:val="left"/>
      <w:pPr>
        <w:tabs>
          <w:tab w:val="left" w:pos="993"/>
          <w:tab w:val="num" w:pos="6109"/>
        </w:tabs>
        <w:ind w:left="5400" w:firstLine="4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726DA42">
      <w:start w:val="1"/>
      <w:numFmt w:val="bullet"/>
      <w:lvlText w:val="▪"/>
      <w:lvlJc w:val="left"/>
      <w:pPr>
        <w:tabs>
          <w:tab w:val="left" w:pos="993"/>
          <w:tab w:val="num" w:pos="6829"/>
        </w:tabs>
        <w:ind w:left="6120" w:firstLine="4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6">
    <w:nsid w:val="64997DEF"/>
    <w:multiLevelType w:val="hybridMultilevel"/>
    <w:tmpl w:val="34DC41DA"/>
    <w:styleLink w:val="140"/>
    <w:lvl w:ilvl="0" w:tplc="985229BE">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B1C2D060">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73002BA8">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6049436">
      <w:start w:val="1"/>
      <w:numFmt w:val="bullet"/>
      <w:lvlText w:val="▪"/>
      <w:lvlJc w:val="left"/>
      <w:pPr>
        <w:tabs>
          <w:tab w:val="left" w:pos="993"/>
          <w:tab w:val="num" w:pos="2869"/>
        </w:tabs>
        <w:ind w:left="2160" w:firstLine="3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7A72C52A">
      <w:start w:val="1"/>
      <w:numFmt w:val="bullet"/>
      <w:lvlText w:val="▪"/>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C20387C">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99C5EEA">
      <w:start w:val="1"/>
      <w:numFmt w:val="bullet"/>
      <w:lvlText w:val="▪"/>
      <w:lvlJc w:val="left"/>
      <w:pPr>
        <w:tabs>
          <w:tab w:val="left" w:pos="993"/>
          <w:tab w:val="num" w:pos="5029"/>
        </w:tabs>
        <w:ind w:left="4320" w:firstLine="6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5840F32">
      <w:start w:val="1"/>
      <w:numFmt w:val="bullet"/>
      <w:lvlText w:val="▪"/>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9DAB67A">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17">
    <w:nsid w:val="64A85F57"/>
    <w:multiLevelType w:val="hybridMultilevel"/>
    <w:tmpl w:val="C7AC91D6"/>
    <w:styleLink w:val="96"/>
    <w:lvl w:ilvl="0" w:tplc="4BD0DDCC">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4463418">
      <w:start w:val="1"/>
      <w:numFmt w:val="bullet"/>
      <w:lvlText w:val="·"/>
      <w:lvlJc w:val="left"/>
      <w:pPr>
        <w:tabs>
          <w:tab w:val="left" w:pos="1134"/>
          <w:tab w:val="num" w:pos="1854"/>
        </w:tabs>
        <w:ind w:left="114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0F1E7196">
      <w:start w:val="1"/>
      <w:numFmt w:val="bullet"/>
      <w:lvlText w:val="·"/>
      <w:lvlJc w:val="left"/>
      <w:pPr>
        <w:tabs>
          <w:tab w:val="left" w:pos="1134"/>
          <w:tab w:val="num" w:pos="2574"/>
        </w:tabs>
        <w:ind w:left="186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7A45968">
      <w:start w:val="1"/>
      <w:numFmt w:val="bullet"/>
      <w:lvlText w:val="·"/>
      <w:lvlJc w:val="left"/>
      <w:pPr>
        <w:tabs>
          <w:tab w:val="left" w:pos="1134"/>
          <w:tab w:val="num" w:pos="3294"/>
        </w:tabs>
        <w:ind w:left="258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5AEAA4C">
      <w:start w:val="1"/>
      <w:numFmt w:val="bullet"/>
      <w:lvlText w:val="·"/>
      <w:lvlJc w:val="left"/>
      <w:pPr>
        <w:tabs>
          <w:tab w:val="left" w:pos="1134"/>
          <w:tab w:val="num" w:pos="4014"/>
        </w:tabs>
        <w:ind w:left="330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A8787E70">
      <w:start w:val="1"/>
      <w:numFmt w:val="bullet"/>
      <w:lvlText w:val="·"/>
      <w:lvlJc w:val="left"/>
      <w:pPr>
        <w:tabs>
          <w:tab w:val="left" w:pos="1134"/>
          <w:tab w:val="num" w:pos="4734"/>
        </w:tabs>
        <w:ind w:left="40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EE049DFA">
      <w:start w:val="1"/>
      <w:numFmt w:val="bullet"/>
      <w:lvlText w:val="·"/>
      <w:lvlJc w:val="left"/>
      <w:pPr>
        <w:tabs>
          <w:tab w:val="left" w:pos="1134"/>
          <w:tab w:val="num" w:pos="5454"/>
        </w:tabs>
        <w:ind w:left="474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96C9B4A">
      <w:start w:val="1"/>
      <w:numFmt w:val="bullet"/>
      <w:lvlText w:val="·"/>
      <w:lvlJc w:val="left"/>
      <w:pPr>
        <w:tabs>
          <w:tab w:val="left" w:pos="1134"/>
          <w:tab w:val="num" w:pos="6174"/>
        </w:tabs>
        <w:ind w:left="546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2DAC600">
      <w:start w:val="1"/>
      <w:numFmt w:val="bullet"/>
      <w:lvlText w:val="·"/>
      <w:lvlJc w:val="left"/>
      <w:pPr>
        <w:tabs>
          <w:tab w:val="left" w:pos="1134"/>
          <w:tab w:val="num" w:pos="6894"/>
        </w:tabs>
        <w:ind w:left="618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8">
    <w:nsid w:val="64B407EA"/>
    <w:multiLevelType w:val="hybridMultilevel"/>
    <w:tmpl w:val="AAB42504"/>
    <w:numStyleLink w:val="156"/>
  </w:abstractNum>
  <w:abstractNum w:abstractNumId="419">
    <w:nsid w:val="650777B0"/>
    <w:multiLevelType w:val="hybridMultilevel"/>
    <w:tmpl w:val="4F1660B2"/>
    <w:numStyleLink w:val="126"/>
  </w:abstractNum>
  <w:abstractNum w:abstractNumId="420">
    <w:nsid w:val="65140600"/>
    <w:multiLevelType w:val="hybridMultilevel"/>
    <w:tmpl w:val="3864C932"/>
    <w:numStyleLink w:val="90"/>
  </w:abstractNum>
  <w:abstractNum w:abstractNumId="421">
    <w:nsid w:val="65553D08"/>
    <w:multiLevelType w:val="hybridMultilevel"/>
    <w:tmpl w:val="2ACC4304"/>
    <w:numStyleLink w:val="213"/>
  </w:abstractNum>
  <w:abstractNum w:abstractNumId="422">
    <w:nsid w:val="661C1867"/>
    <w:multiLevelType w:val="hybridMultilevel"/>
    <w:tmpl w:val="27CAC382"/>
    <w:numStyleLink w:val="194"/>
  </w:abstractNum>
  <w:abstractNum w:abstractNumId="423">
    <w:nsid w:val="66785BE2"/>
    <w:multiLevelType w:val="hybridMultilevel"/>
    <w:tmpl w:val="5DD2D302"/>
    <w:styleLink w:val="93"/>
    <w:lvl w:ilvl="0" w:tplc="74BA6450">
      <w:start w:val="1"/>
      <w:numFmt w:val="bullet"/>
      <w:lvlText w:val="·"/>
      <w:lvlJc w:val="left"/>
      <w:pPr>
        <w:tabs>
          <w:tab w:val="left" w:pos="34"/>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6AC2B1C">
      <w:start w:val="1"/>
      <w:numFmt w:val="bullet"/>
      <w:lvlText w:val="o"/>
      <w:lvlJc w:val="left"/>
      <w:pPr>
        <w:tabs>
          <w:tab w:val="left" w:pos="34"/>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A921CB0">
      <w:start w:val="1"/>
      <w:numFmt w:val="bullet"/>
      <w:lvlText w:val="▪"/>
      <w:lvlJc w:val="left"/>
      <w:pPr>
        <w:tabs>
          <w:tab w:val="left" w:pos="34"/>
          <w:tab w:val="left" w:pos="1134"/>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9ED744">
      <w:start w:val="1"/>
      <w:numFmt w:val="bullet"/>
      <w:lvlText w:val="·"/>
      <w:lvlJc w:val="left"/>
      <w:pPr>
        <w:tabs>
          <w:tab w:val="left" w:pos="34"/>
          <w:tab w:val="left" w:pos="1134"/>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C209208">
      <w:start w:val="1"/>
      <w:numFmt w:val="bullet"/>
      <w:lvlText w:val="o"/>
      <w:lvlJc w:val="left"/>
      <w:pPr>
        <w:tabs>
          <w:tab w:val="left" w:pos="34"/>
          <w:tab w:val="left" w:pos="1134"/>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E40F1B8">
      <w:start w:val="1"/>
      <w:numFmt w:val="bullet"/>
      <w:lvlText w:val="▪"/>
      <w:lvlJc w:val="left"/>
      <w:pPr>
        <w:tabs>
          <w:tab w:val="left" w:pos="34"/>
          <w:tab w:val="left" w:pos="1134"/>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D0928E">
      <w:start w:val="1"/>
      <w:numFmt w:val="bullet"/>
      <w:lvlText w:val="·"/>
      <w:lvlJc w:val="left"/>
      <w:pPr>
        <w:tabs>
          <w:tab w:val="left" w:pos="34"/>
          <w:tab w:val="left" w:pos="1134"/>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BED3B4">
      <w:start w:val="1"/>
      <w:numFmt w:val="bullet"/>
      <w:lvlText w:val="o"/>
      <w:lvlJc w:val="left"/>
      <w:pPr>
        <w:tabs>
          <w:tab w:val="left" w:pos="34"/>
          <w:tab w:val="left" w:pos="1134"/>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206EEBC">
      <w:start w:val="1"/>
      <w:numFmt w:val="bullet"/>
      <w:lvlText w:val="▪"/>
      <w:lvlJc w:val="left"/>
      <w:pPr>
        <w:tabs>
          <w:tab w:val="left" w:pos="34"/>
          <w:tab w:val="left" w:pos="1134"/>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4">
    <w:nsid w:val="668958CB"/>
    <w:multiLevelType w:val="hybridMultilevel"/>
    <w:tmpl w:val="3FF4F736"/>
    <w:styleLink w:val="3"/>
    <w:lvl w:ilvl="0" w:tplc="99C6CDBA">
      <w:start w:val="1"/>
      <w:numFmt w:val="decimal"/>
      <w:lvlText w:val="%1."/>
      <w:lvlJc w:val="left"/>
      <w:pPr>
        <w:tabs>
          <w:tab w:val="num" w:pos="993"/>
        </w:tabs>
        <w:ind w:left="284" w:firstLine="425"/>
      </w:pPr>
      <w:rPr>
        <w:rFonts w:hAnsi="Arial Unicode MS"/>
        <w:caps w:val="0"/>
        <w:smallCaps w:val="0"/>
        <w:strike w:val="0"/>
        <w:dstrike w:val="0"/>
        <w:outline w:val="0"/>
        <w:emboss w:val="0"/>
        <w:imprint w:val="0"/>
        <w:spacing w:val="0"/>
        <w:w w:val="100"/>
        <w:kern w:val="0"/>
        <w:position w:val="0"/>
        <w:highlight w:val="none"/>
        <w:vertAlign w:val="baseline"/>
      </w:rPr>
    </w:lvl>
    <w:lvl w:ilvl="1" w:tplc="0068DA04">
      <w:start w:val="1"/>
      <w:numFmt w:val="lowerLetter"/>
      <w:lvlText w:val="%2."/>
      <w:lvlJc w:val="left"/>
      <w:pPr>
        <w:tabs>
          <w:tab w:val="num" w:pos="1429"/>
        </w:tabs>
        <w:ind w:left="720" w:firstLine="11"/>
      </w:pPr>
      <w:rPr>
        <w:rFonts w:hAnsi="Arial Unicode MS"/>
        <w:caps w:val="0"/>
        <w:smallCaps w:val="0"/>
        <w:strike w:val="0"/>
        <w:dstrike w:val="0"/>
        <w:outline w:val="0"/>
        <w:emboss w:val="0"/>
        <w:imprint w:val="0"/>
        <w:spacing w:val="0"/>
        <w:w w:val="100"/>
        <w:kern w:val="0"/>
        <w:position w:val="0"/>
        <w:highlight w:val="none"/>
        <w:vertAlign w:val="baseline"/>
      </w:rPr>
    </w:lvl>
    <w:lvl w:ilvl="2" w:tplc="6B6C9CFE">
      <w:start w:val="1"/>
      <w:numFmt w:val="lowerRoman"/>
      <w:lvlText w:val="%3."/>
      <w:lvlJc w:val="left"/>
      <w:pPr>
        <w:tabs>
          <w:tab w:val="left" w:pos="993"/>
          <w:tab w:val="num" w:pos="2149"/>
        </w:tabs>
        <w:ind w:left="1440" w:firstLine="82"/>
      </w:pPr>
      <w:rPr>
        <w:rFonts w:hAnsi="Arial Unicode MS"/>
        <w:caps w:val="0"/>
        <w:smallCaps w:val="0"/>
        <w:strike w:val="0"/>
        <w:dstrike w:val="0"/>
        <w:outline w:val="0"/>
        <w:emboss w:val="0"/>
        <w:imprint w:val="0"/>
        <w:spacing w:val="0"/>
        <w:w w:val="100"/>
        <w:kern w:val="0"/>
        <w:position w:val="0"/>
        <w:highlight w:val="none"/>
        <w:vertAlign w:val="baseline"/>
      </w:rPr>
    </w:lvl>
    <w:lvl w:ilvl="3" w:tplc="6C209FDA">
      <w:start w:val="1"/>
      <w:numFmt w:val="decimal"/>
      <w:lvlText w:val="%4."/>
      <w:lvlJc w:val="left"/>
      <w:pPr>
        <w:tabs>
          <w:tab w:val="left" w:pos="993"/>
          <w:tab w:val="num" w:pos="2869"/>
        </w:tabs>
        <w:ind w:left="2160" w:firstLine="33"/>
      </w:pPr>
      <w:rPr>
        <w:rFonts w:hAnsi="Arial Unicode MS"/>
        <w:caps w:val="0"/>
        <w:smallCaps w:val="0"/>
        <w:strike w:val="0"/>
        <w:dstrike w:val="0"/>
        <w:outline w:val="0"/>
        <w:emboss w:val="0"/>
        <w:imprint w:val="0"/>
        <w:spacing w:val="0"/>
        <w:w w:val="100"/>
        <w:kern w:val="0"/>
        <w:position w:val="0"/>
        <w:highlight w:val="none"/>
        <w:vertAlign w:val="baseline"/>
      </w:rPr>
    </w:lvl>
    <w:lvl w:ilvl="4" w:tplc="FA2AE76A">
      <w:start w:val="1"/>
      <w:numFmt w:val="lowerLetter"/>
      <w:lvlText w:val="%5."/>
      <w:lvlJc w:val="left"/>
      <w:pPr>
        <w:tabs>
          <w:tab w:val="left" w:pos="993"/>
          <w:tab w:val="num" w:pos="3589"/>
        </w:tabs>
        <w:ind w:left="2880" w:firstLine="44"/>
      </w:pPr>
      <w:rPr>
        <w:rFonts w:hAnsi="Arial Unicode MS"/>
        <w:caps w:val="0"/>
        <w:smallCaps w:val="0"/>
        <w:strike w:val="0"/>
        <w:dstrike w:val="0"/>
        <w:outline w:val="0"/>
        <w:emboss w:val="0"/>
        <w:imprint w:val="0"/>
        <w:spacing w:val="0"/>
        <w:w w:val="100"/>
        <w:kern w:val="0"/>
        <w:position w:val="0"/>
        <w:highlight w:val="none"/>
        <w:vertAlign w:val="baseline"/>
      </w:rPr>
    </w:lvl>
    <w:lvl w:ilvl="5" w:tplc="62F24470">
      <w:start w:val="1"/>
      <w:numFmt w:val="lowerRoman"/>
      <w:lvlText w:val="%6."/>
      <w:lvlJc w:val="left"/>
      <w:pPr>
        <w:tabs>
          <w:tab w:val="left" w:pos="993"/>
          <w:tab w:val="num" w:pos="4309"/>
        </w:tabs>
        <w:ind w:left="3600" w:firstLine="115"/>
      </w:pPr>
      <w:rPr>
        <w:rFonts w:hAnsi="Arial Unicode MS"/>
        <w:caps w:val="0"/>
        <w:smallCaps w:val="0"/>
        <w:strike w:val="0"/>
        <w:dstrike w:val="0"/>
        <w:outline w:val="0"/>
        <w:emboss w:val="0"/>
        <w:imprint w:val="0"/>
        <w:spacing w:val="0"/>
        <w:w w:val="100"/>
        <w:kern w:val="0"/>
        <w:position w:val="0"/>
        <w:highlight w:val="none"/>
        <w:vertAlign w:val="baseline"/>
      </w:rPr>
    </w:lvl>
    <w:lvl w:ilvl="6" w:tplc="0F14C0BE">
      <w:start w:val="1"/>
      <w:numFmt w:val="decimal"/>
      <w:lvlText w:val="%7."/>
      <w:lvlJc w:val="left"/>
      <w:pPr>
        <w:tabs>
          <w:tab w:val="left" w:pos="993"/>
          <w:tab w:val="num" w:pos="5029"/>
        </w:tabs>
        <w:ind w:left="4320" w:firstLine="66"/>
      </w:pPr>
      <w:rPr>
        <w:rFonts w:hAnsi="Arial Unicode MS"/>
        <w:caps w:val="0"/>
        <w:smallCaps w:val="0"/>
        <w:strike w:val="0"/>
        <w:dstrike w:val="0"/>
        <w:outline w:val="0"/>
        <w:emboss w:val="0"/>
        <w:imprint w:val="0"/>
        <w:spacing w:val="0"/>
        <w:w w:val="100"/>
        <w:kern w:val="0"/>
        <w:position w:val="0"/>
        <w:highlight w:val="none"/>
        <w:vertAlign w:val="baseline"/>
      </w:rPr>
    </w:lvl>
    <w:lvl w:ilvl="7" w:tplc="BC5C99C4">
      <w:start w:val="1"/>
      <w:numFmt w:val="lowerLetter"/>
      <w:lvlText w:val="%8."/>
      <w:lvlJc w:val="left"/>
      <w:pPr>
        <w:tabs>
          <w:tab w:val="left" w:pos="993"/>
          <w:tab w:val="num" w:pos="5749"/>
        </w:tabs>
        <w:ind w:left="5040" w:firstLine="77"/>
      </w:pPr>
      <w:rPr>
        <w:rFonts w:hAnsi="Arial Unicode MS"/>
        <w:caps w:val="0"/>
        <w:smallCaps w:val="0"/>
        <w:strike w:val="0"/>
        <w:dstrike w:val="0"/>
        <w:outline w:val="0"/>
        <w:emboss w:val="0"/>
        <w:imprint w:val="0"/>
        <w:spacing w:val="0"/>
        <w:w w:val="100"/>
        <w:kern w:val="0"/>
        <w:position w:val="0"/>
        <w:highlight w:val="none"/>
        <w:vertAlign w:val="baseline"/>
      </w:rPr>
    </w:lvl>
    <w:lvl w:ilvl="8" w:tplc="A04AC290">
      <w:start w:val="1"/>
      <w:numFmt w:val="lowerRoman"/>
      <w:lvlText w:val="%9."/>
      <w:lvlJc w:val="left"/>
      <w:pPr>
        <w:tabs>
          <w:tab w:val="left" w:pos="993"/>
          <w:tab w:val="num" w:pos="6469"/>
        </w:tabs>
        <w:ind w:left="5760" w:firstLine="1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5">
    <w:nsid w:val="669822C5"/>
    <w:multiLevelType w:val="hybridMultilevel"/>
    <w:tmpl w:val="2ACC4304"/>
    <w:styleLink w:val="213"/>
    <w:lvl w:ilvl="0" w:tplc="4FAE33FC">
      <w:start w:val="1"/>
      <w:numFmt w:val="bullet"/>
      <w:lvlText w:val="-"/>
      <w:lvlJc w:val="left"/>
      <w:pPr>
        <w:tabs>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D4BAA220">
      <w:start w:val="1"/>
      <w:numFmt w:val="bullet"/>
      <w:lvlText w:val="-"/>
      <w:lvlJc w:val="left"/>
      <w:pPr>
        <w:tabs>
          <w:tab w:val="left" w:pos="993"/>
          <w:tab w:val="num" w:pos="1713"/>
        </w:tabs>
        <w:ind w:left="100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4F4EE858">
      <w:start w:val="1"/>
      <w:numFmt w:val="bullet"/>
      <w:lvlText w:val="-"/>
      <w:lvlJc w:val="left"/>
      <w:pPr>
        <w:tabs>
          <w:tab w:val="left" w:pos="993"/>
          <w:tab w:val="num" w:pos="2433"/>
        </w:tabs>
        <w:ind w:left="172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14B8468E">
      <w:start w:val="1"/>
      <w:numFmt w:val="bullet"/>
      <w:lvlText w:val="-"/>
      <w:lvlJc w:val="left"/>
      <w:pPr>
        <w:tabs>
          <w:tab w:val="left" w:pos="993"/>
          <w:tab w:val="num" w:pos="3153"/>
        </w:tabs>
        <w:ind w:left="244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3F4E0264">
      <w:start w:val="1"/>
      <w:numFmt w:val="bullet"/>
      <w:lvlText w:val="-"/>
      <w:lvlJc w:val="left"/>
      <w:pPr>
        <w:tabs>
          <w:tab w:val="left" w:pos="993"/>
          <w:tab w:val="num" w:pos="3873"/>
        </w:tabs>
        <w:ind w:left="316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F64E9B7E">
      <w:start w:val="1"/>
      <w:numFmt w:val="bullet"/>
      <w:lvlText w:val="-"/>
      <w:lvlJc w:val="left"/>
      <w:pPr>
        <w:tabs>
          <w:tab w:val="left" w:pos="993"/>
          <w:tab w:val="num" w:pos="4593"/>
        </w:tabs>
        <w:ind w:left="388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A9B8987A">
      <w:start w:val="1"/>
      <w:numFmt w:val="bullet"/>
      <w:lvlText w:val="-"/>
      <w:lvlJc w:val="left"/>
      <w:pPr>
        <w:tabs>
          <w:tab w:val="left" w:pos="993"/>
          <w:tab w:val="num" w:pos="5313"/>
        </w:tabs>
        <w:ind w:left="460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F7A8858E">
      <w:start w:val="1"/>
      <w:numFmt w:val="bullet"/>
      <w:lvlText w:val="-"/>
      <w:lvlJc w:val="left"/>
      <w:pPr>
        <w:tabs>
          <w:tab w:val="left" w:pos="993"/>
          <w:tab w:val="num" w:pos="6033"/>
        </w:tabs>
        <w:ind w:left="532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2CB2FD44">
      <w:start w:val="1"/>
      <w:numFmt w:val="bullet"/>
      <w:lvlText w:val="-"/>
      <w:lvlJc w:val="left"/>
      <w:pPr>
        <w:tabs>
          <w:tab w:val="left" w:pos="993"/>
          <w:tab w:val="num" w:pos="6753"/>
        </w:tabs>
        <w:ind w:left="604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426">
    <w:nsid w:val="66A338C6"/>
    <w:multiLevelType w:val="hybridMultilevel"/>
    <w:tmpl w:val="078E30CE"/>
    <w:numStyleLink w:val="229"/>
  </w:abstractNum>
  <w:abstractNum w:abstractNumId="427">
    <w:nsid w:val="66A93FC5"/>
    <w:multiLevelType w:val="hybridMultilevel"/>
    <w:tmpl w:val="3D18444C"/>
    <w:styleLink w:val="91"/>
    <w:lvl w:ilvl="0" w:tplc="A4746730">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D8EE426">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C20B58">
      <w:start w:val="1"/>
      <w:numFmt w:val="bullet"/>
      <w:lvlText w:val="▪"/>
      <w:lvlJc w:val="left"/>
      <w:pPr>
        <w:tabs>
          <w:tab w:val="left" w:pos="1134"/>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506DE3C">
      <w:start w:val="1"/>
      <w:numFmt w:val="bullet"/>
      <w:lvlText w:val="·"/>
      <w:lvlJc w:val="left"/>
      <w:pPr>
        <w:tabs>
          <w:tab w:val="left" w:pos="1134"/>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37665FE">
      <w:start w:val="1"/>
      <w:numFmt w:val="bullet"/>
      <w:lvlText w:val="o"/>
      <w:lvlJc w:val="left"/>
      <w:pPr>
        <w:tabs>
          <w:tab w:val="left" w:pos="1134"/>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24C601C">
      <w:start w:val="1"/>
      <w:numFmt w:val="bullet"/>
      <w:lvlText w:val="▪"/>
      <w:lvlJc w:val="left"/>
      <w:pPr>
        <w:tabs>
          <w:tab w:val="left" w:pos="1134"/>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320CF00">
      <w:start w:val="1"/>
      <w:numFmt w:val="bullet"/>
      <w:lvlText w:val="·"/>
      <w:lvlJc w:val="left"/>
      <w:pPr>
        <w:tabs>
          <w:tab w:val="left" w:pos="1134"/>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036681A">
      <w:start w:val="1"/>
      <w:numFmt w:val="bullet"/>
      <w:lvlText w:val="o"/>
      <w:lvlJc w:val="left"/>
      <w:pPr>
        <w:tabs>
          <w:tab w:val="left" w:pos="1134"/>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534D5E0">
      <w:start w:val="1"/>
      <w:numFmt w:val="bullet"/>
      <w:lvlText w:val="▪"/>
      <w:lvlJc w:val="left"/>
      <w:pPr>
        <w:tabs>
          <w:tab w:val="left" w:pos="1134"/>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8">
    <w:nsid w:val="671613F9"/>
    <w:multiLevelType w:val="multilevel"/>
    <w:tmpl w:val="1C6CD562"/>
    <w:numStyleLink w:val="215"/>
  </w:abstractNum>
  <w:abstractNum w:abstractNumId="429">
    <w:nsid w:val="68085AAE"/>
    <w:multiLevelType w:val="hybridMultilevel"/>
    <w:tmpl w:val="0FD0DFAC"/>
    <w:styleLink w:val="224"/>
    <w:lvl w:ilvl="0" w:tplc="7B60B36E">
      <w:start w:val="1"/>
      <w:numFmt w:val="decimal"/>
      <w:lvlText w:val="%1."/>
      <w:lvlJc w:val="left"/>
      <w:pPr>
        <w:tabs>
          <w:tab w:val="num" w:pos="1134"/>
        </w:tabs>
        <w:ind w:left="41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000E8310">
      <w:start w:val="1"/>
      <w:numFmt w:val="decimal"/>
      <w:lvlText w:val="%2."/>
      <w:lvlJc w:val="left"/>
      <w:pPr>
        <w:tabs>
          <w:tab w:val="left" w:pos="1134"/>
          <w:tab w:val="num" w:pos="1854"/>
        </w:tabs>
        <w:ind w:left="113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7BE6B1F8">
      <w:start w:val="1"/>
      <w:numFmt w:val="decimal"/>
      <w:lvlText w:val="%3."/>
      <w:lvlJc w:val="left"/>
      <w:pPr>
        <w:tabs>
          <w:tab w:val="left" w:pos="1134"/>
          <w:tab w:val="num" w:pos="2574"/>
        </w:tabs>
        <w:ind w:left="185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F038161A">
      <w:start w:val="1"/>
      <w:numFmt w:val="decimal"/>
      <w:lvlText w:val="%4."/>
      <w:lvlJc w:val="left"/>
      <w:pPr>
        <w:tabs>
          <w:tab w:val="left" w:pos="1134"/>
          <w:tab w:val="num" w:pos="3294"/>
        </w:tabs>
        <w:ind w:left="257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641E4DD0">
      <w:start w:val="1"/>
      <w:numFmt w:val="decimal"/>
      <w:lvlText w:val="%5."/>
      <w:lvlJc w:val="left"/>
      <w:pPr>
        <w:tabs>
          <w:tab w:val="left" w:pos="1134"/>
          <w:tab w:val="num" w:pos="4014"/>
        </w:tabs>
        <w:ind w:left="329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7C6237B6">
      <w:start w:val="1"/>
      <w:numFmt w:val="decimal"/>
      <w:lvlText w:val="%6."/>
      <w:lvlJc w:val="left"/>
      <w:pPr>
        <w:tabs>
          <w:tab w:val="left" w:pos="1134"/>
          <w:tab w:val="num" w:pos="4734"/>
        </w:tabs>
        <w:ind w:left="401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954E3A9A">
      <w:start w:val="1"/>
      <w:numFmt w:val="decimal"/>
      <w:lvlText w:val="%7."/>
      <w:lvlJc w:val="left"/>
      <w:pPr>
        <w:tabs>
          <w:tab w:val="left" w:pos="1134"/>
          <w:tab w:val="num" w:pos="5454"/>
        </w:tabs>
        <w:ind w:left="473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B4908AB8">
      <w:start w:val="1"/>
      <w:numFmt w:val="decimal"/>
      <w:lvlText w:val="%8."/>
      <w:lvlJc w:val="left"/>
      <w:pPr>
        <w:tabs>
          <w:tab w:val="left" w:pos="1134"/>
          <w:tab w:val="num" w:pos="6174"/>
        </w:tabs>
        <w:ind w:left="545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4B903D8E">
      <w:start w:val="1"/>
      <w:numFmt w:val="decimal"/>
      <w:lvlText w:val="%9."/>
      <w:lvlJc w:val="left"/>
      <w:pPr>
        <w:tabs>
          <w:tab w:val="left" w:pos="1134"/>
          <w:tab w:val="num" w:pos="6894"/>
        </w:tabs>
        <w:ind w:left="617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430">
    <w:nsid w:val="688E7007"/>
    <w:multiLevelType w:val="multilevel"/>
    <w:tmpl w:val="1294166A"/>
    <w:numStyleLink w:val="179"/>
  </w:abstractNum>
  <w:abstractNum w:abstractNumId="431">
    <w:nsid w:val="68A959D3"/>
    <w:multiLevelType w:val="hybridMultilevel"/>
    <w:tmpl w:val="2DB27172"/>
    <w:numStyleLink w:val="157"/>
  </w:abstractNum>
  <w:abstractNum w:abstractNumId="432">
    <w:nsid w:val="69B7527C"/>
    <w:multiLevelType w:val="hybridMultilevel"/>
    <w:tmpl w:val="3DB0D722"/>
    <w:styleLink w:val="250"/>
    <w:lvl w:ilvl="0" w:tplc="AD2E401E">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45E2A1A">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34464C4">
      <w:start w:val="1"/>
      <w:numFmt w:val="bullet"/>
      <w:lvlText w:val="▪"/>
      <w:lvlJc w:val="left"/>
      <w:pPr>
        <w:tabs>
          <w:tab w:val="left" w:pos="1134"/>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B1ACE16">
      <w:start w:val="1"/>
      <w:numFmt w:val="bullet"/>
      <w:lvlText w:val="·"/>
      <w:lvlJc w:val="left"/>
      <w:pPr>
        <w:tabs>
          <w:tab w:val="left" w:pos="1134"/>
          <w:tab w:val="num" w:pos="2869"/>
        </w:tabs>
        <w:ind w:left="2160" w:firstLine="3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ECE5B28">
      <w:start w:val="1"/>
      <w:numFmt w:val="bullet"/>
      <w:lvlText w:val="o"/>
      <w:lvlJc w:val="left"/>
      <w:pPr>
        <w:tabs>
          <w:tab w:val="left" w:pos="1134"/>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DA0C93C">
      <w:start w:val="1"/>
      <w:numFmt w:val="bullet"/>
      <w:lvlText w:val="▪"/>
      <w:lvlJc w:val="left"/>
      <w:pPr>
        <w:tabs>
          <w:tab w:val="left" w:pos="1134"/>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980F6AE">
      <w:start w:val="1"/>
      <w:numFmt w:val="bullet"/>
      <w:lvlText w:val="·"/>
      <w:lvlJc w:val="left"/>
      <w:pPr>
        <w:tabs>
          <w:tab w:val="left" w:pos="1134"/>
          <w:tab w:val="num" w:pos="5029"/>
        </w:tabs>
        <w:ind w:left="4320" w:firstLine="66"/>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0408BEA">
      <w:start w:val="1"/>
      <w:numFmt w:val="bullet"/>
      <w:lvlText w:val="o"/>
      <w:lvlJc w:val="left"/>
      <w:pPr>
        <w:tabs>
          <w:tab w:val="left" w:pos="1134"/>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41A4D6E">
      <w:start w:val="1"/>
      <w:numFmt w:val="bullet"/>
      <w:lvlText w:val="▪"/>
      <w:lvlJc w:val="left"/>
      <w:pPr>
        <w:tabs>
          <w:tab w:val="left" w:pos="1134"/>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33">
    <w:nsid w:val="69DC5ED4"/>
    <w:multiLevelType w:val="hybridMultilevel"/>
    <w:tmpl w:val="6B1EEA5A"/>
    <w:styleLink w:val="249"/>
    <w:lvl w:ilvl="0" w:tplc="162AC232">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D468B6C">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46EACEA">
      <w:start w:val="1"/>
      <w:numFmt w:val="bullet"/>
      <w:lvlText w:val="▪"/>
      <w:lvlJc w:val="left"/>
      <w:pPr>
        <w:tabs>
          <w:tab w:val="left" w:pos="1134"/>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B749346">
      <w:start w:val="1"/>
      <w:numFmt w:val="bullet"/>
      <w:lvlText w:val="·"/>
      <w:lvlJc w:val="left"/>
      <w:pPr>
        <w:tabs>
          <w:tab w:val="left" w:pos="1134"/>
          <w:tab w:val="num" w:pos="2869"/>
        </w:tabs>
        <w:ind w:left="2160" w:firstLine="3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FA49FDA">
      <w:start w:val="1"/>
      <w:numFmt w:val="bullet"/>
      <w:lvlText w:val="o"/>
      <w:lvlJc w:val="left"/>
      <w:pPr>
        <w:tabs>
          <w:tab w:val="left" w:pos="1134"/>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7D68C06">
      <w:start w:val="1"/>
      <w:numFmt w:val="bullet"/>
      <w:lvlText w:val="▪"/>
      <w:lvlJc w:val="left"/>
      <w:pPr>
        <w:tabs>
          <w:tab w:val="left" w:pos="1134"/>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B842C66">
      <w:start w:val="1"/>
      <w:numFmt w:val="bullet"/>
      <w:lvlText w:val="·"/>
      <w:lvlJc w:val="left"/>
      <w:pPr>
        <w:tabs>
          <w:tab w:val="left" w:pos="1134"/>
          <w:tab w:val="num" w:pos="5029"/>
        </w:tabs>
        <w:ind w:left="4320" w:firstLine="66"/>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324CC46">
      <w:start w:val="1"/>
      <w:numFmt w:val="bullet"/>
      <w:lvlText w:val="o"/>
      <w:lvlJc w:val="left"/>
      <w:pPr>
        <w:tabs>
          <w:tab w:val="left" w:pos="1134"/>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084FAC2">
      <w:start w:val="1"/>
      <w:numFmt w:val="bullet"/>
      <w:lvlText w:val="▪"/>
      <w:lvlJc w:val="left"/>
      <w:pPr>
        <w:tabs>
          <w:tab w:val="left" w:pos="1134"/>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34">
    <w:nsid w:val="6A0639CC"/>
    <w:multiLevelType w:val="hybridMultilevel"/>
    <w:tmpl w:val="14B8501E"/>
    <w:styleLink w:val="38"/>
    <w:lvl w:ilvl="0" w:tplc="126656F0">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F349C00">
      <w:start w:val="1"/>
      <w:numFmt w:val="bullet"/>
      <w:lvlText w:val="-"/>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9DC4014">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1E667A8">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FE006C6">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B4C1B98">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F927620">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184EA12">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B6C9AA4">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5">
    <w:nsid w:val="6A7E3688"/>
    <w:multiLevelType w:val="hybridMultilevel"/>
    <w:tmpl w:val="8AECE674"/>
    <w:styleLink w:val="40"/>
    <w:lvl w:ilvl="0" w:tplc="9C200B1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B5E2F68">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C8AFF1C">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982C4A8">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1727102">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3DCB0EE">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F8D644">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7084BC6">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A0268BA">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6">
    <w:nsid w:val="6AEC39CE"/>
    <w:multiLevelType w:val="hybridMultilevel"/>
    <w:tmpl w:val="A9E09950"/>
    <w:styleLink w:val="148"/>
    <w:lvl w:ilvl="0" w:tplc="0140595E">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AB021D2">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AE80324">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CE260AEA">
      <w:start w:val="1"/>
      <w:numFmt w:val="bullet"/>
      <w:lvlText w:val="▪"/>
      <w:lvlJc w:val="left"/>
      <w:pPr>
        <w:tabs>
          <w:tab w:val="left" w:pos="993"/>
          <w:tab w:val="num" w:pos="2869"/>
        </w:tabs>
        <w:ind w:left="2160" w:firstLine="3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27CE786E">
      <w:start w:val="1"/>
      <w:numFmt w:val="bullet"/>
      <w:lvlText w:val="▪"/>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8B9EBFC8">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348BBE6">
      <w:start w:val="1"/>
      <w:numFmt w:val="bullet"/>
      <w:lvlText w:val="▪"/>
      <w:lvlJc w:val="left"/>
      <w:pPr>
        <w:tabs>
          <w:tab w:val="left" w:pos="993"/>
          <w:tab w:val="num" w:pos="5029"/>
        </w:tabs>
        <w:ind w:left="4320" w:firstLine="6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A8E5CC2">
      <w:start w:val="1"/>
      <w:numFmt w:val="bullet"/>
      <w:lvlText w:val="▪"/>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4402B1A">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37">
    <w:nsid w:val="6B061C24"/>
    <w:multiLevelType w:val="hybridMultilevel"/>
    <w:tmpl w:val="14B8501E"/>
    <w:numStyleLink w:val="38"/>
  </w:abstractNum>
  <w:abstractNum w:abstractNumId="438">
    <w:nsid w:val="6B254B3B"/>
    <w:multiLevelType w:val="hybridMultilevel"/>
    <w:tmpl w:val="D2F21C38"/>
    <w:styleLink w:val="221"/>
    <w:lvl w:ilvl="0" w:tplc="FB3494C8">
      <w:start w:val="1"/>
      <w:numFmt w:val="decimal"/>
      <w:lvlText w:val="%1."/>
      <w:lvlJc w:val="left"/>
      <w:pPr>
        <w:tabs>
          <w:tab w:val="num" w:pos="1418"/>
        </w:tabs>
        <w:ind w:left="698" w:firstLine="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4EC08024">
      <w:start w:val="1"/>
      <w:numFmt w:val="decimal"/>
      <w:lvlText w:val="%2."/>
      <w:lvlJc w:val="left"/>
      <w:pPr>
        <w:tabs>
          <w:tab w:val="num" w:pos="2138"/>
        </w:tabs>
        <w:ind w:left="1418" w:firstLine="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661A7892">
      <w:start w:val="1"/>
      <w:numFmt w:val="decimal"/>
      <w:lvlText w:val="%3."/>
      <w:lvlJc w:val="left"/>
      <w:pPr>
        <w:tabs>
          <w:tab w:val="num" w:pos="2858"/>
        </w:tabs>
        <w:ind w:left="2138" w:firstLine="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121C0ABC">
      <w:start w:val="1"/>
      <w:numFmt w:val="decimal"/>
      <w:lvlText w:val="%4."/>
      <w:lvlJc w:val="left"/>
      <w:pPr>
        <w:tabs>
          <w:tab w:val="num" w:pos="3578"/>
        </w:tabs>
        <w:ind w:left="2858" w:firstLine="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36909026">
      <w:start w:val="1"/>
      <w:numFmt w:val="decimal"/>
      <w:lvlText w:val="%5."/>
      <w:lvlJc w:val="left"/>
      <w:pPr>
        <w:tabs>
          <w:tab w:val="num" w:pos="4298"/>
        </w:tabs>
        <w:ind w:left="3578" w:firstLine="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9FB42B50">
      <w:start w:val="1"/>
      <w:numFmt w:val="decimal"/>
      <w:lvlText w:val="%6."/>
      <w:lvlJc w:val="left"/>
      <w:pPr>
        <w:tabs>
          <w:tab w:val="num" w:pos="5018"/>
        </w:tabs>
        <w:ind w:left="4298" w:firstLine="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0C882DE0">
      <w:start w:val="1"/>
      <w:numFmt w:val="decimal"/>
      <w:lvlText w:val="%7."/>
      <w:lvlJc w:val="left"/>
      <w:pPr>
        <w:tabs>
          <w:tab w:val="num" w:pos="5738"/>
        </w:tabs>
        <w:ind w:left="5018" w:firstLine="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77D6D81E">
      <w:start w:val="1"/>
      <w:numFmt w:val="decimal"/>
      <w:lvlText w:val="%8."/>
      <w:lvlJc w:val="left"/>
      <w:pPr>
        <w:tabs>
          <w:tab w:val="num" w:pos="6458"/>
        </w:tabs>
        <w:ind w:left="5738" w:firstLine="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8288FD9A">
      <w:start w:val="1"/>
      <w:numFmt w:val="decimal"/>
      <w:lvlText w:val="%9."/>
      <w:lvlJc w:val="left"/>
      <w:pPr>
        <w:tabs>
          <w:tab w:val="num" w:pos="7178"/>
        </w:tabs>
        <w:ind w:left="6458" w:firstLine="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439">
    <w:nsid w:val="6B2C5145"/>
    <w:multiLevelType w:val="hybridMultilevel"/>
    <w:tmpl w:val="5DD2D302"/>
    <w:numStyleLink w:val="93"/>
  </w:abstractNum>
  <w:abstractNum w:abstractNumId="440">
    <w:nsid w:val="6B630B8D"/>
    <w:multiLevelType w:val="hybridMultilevel"/>
    <w:tmpl w:val="8D9ADA56"/>
    <w:numStyleLink w:val="174"/>
  </w:abstractNum>
  <w:abstractNum w:abstractNumId="441">
    <w:nsid w:val="6B7362FC"/>
    <w:multiLevelType w:val="hybridMultilevel"/>
    <w:tmpl w:val="D1FE7C10"/>
    <w:numStyleLink w:val="99"/>
  </w:abstractNum>
  <w:abstractNum w:abstractNumId="442">
    <w:nsid w:val="6C4854F0"/>
    <w:multiLevelType w:val="hybridMultilevel"/>
    <w:tmpl w:val="9182B374"/>
    <w:styleLink w:val="190"/>
    <w:lvl w:ilvl="0" w:tplc="F5A6A542">
      <w:start w:val="1"/>
      <w:numFmt w:val="bullet"/>
      <w:lvlText w:val="-"/>
      <w:lvlJc w:val="left"/>
      <w:pPr>
        <w:tabs>
          <w:tab w:val="num" w:pos="1134"/>
        </w:tabs>
        <w:ind w:left="41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3DFC6B32">
      <w:start w:val="1"/>
      <w:numFmt w:val="bullet"/>
      <w:lvlText w:val="-"/>
      <w:lvlJc w:val="left"/>
      <w:pPr>
        <w:tabs>
          <w:tab w:val="left" w:pos="1134"/>
          <w:tab w:val="num" w:pos="1854"/>
        </w:tabs>
        <w:ind w:left="113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D7F20FC8">
      <w:start w:val="1"/>
      <w:numFmt w:val="bullet"/>
      <w:lvlText w:val="-"/>
      <w:lvlJc w:val="left"/>
      <w:pPr>
        <w:tabs>
          <w:tab w:val="left" w:pos="1134"/>
          <w:tab w:val="num" w:pos="2574"/>
        </w:tabs>
        <w:ind w:left="185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E4FA0236">
      <w:start w:val="1"/>
      <w:numFmt w:val="bullet"/>
      <w:lvlText w:val="-"/>
      <w:lvlJc w:val="left"/>
      <w:pPr>
        <w:tabs>
          <w:tab w:val="left" w:pos="1134"/>
          <w:tab w:val="num" w:pos="3294"/>
        </w:tabs>
        <w:ind w:left="257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1A30F294">
      <w:start w:val="1"/>
      <w:numFmt w:val="bullet"/>
      <w:lvlText w:val="-"/>
      <w:lvlJc w:val="left"/>
      <w:pPr>
        <w:tabs>
          <w:tab w:val="left" w:pos="1134"/>
          <w:tab w:val="num" w:pos="4014"/>
        </w:tabs>
        <w:ind w:left="329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B1569E5A">
      <w:start w:val="1"/>
      <w:numFmt w:val="bullet"/>
      <w:lvlText w:val="-"/>
      <w:lvlJc w:val="left"/>
      <w:pPr>
        <w:tabs>
          <w:tab w:val="left" w:pos="1134"/>
          <w:tab w:val="num" w:pos="4734"/>
        </w:tabs>
        <w:ind w:left="401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8F321D54">
      <w:start w:val="1"/>
      <w:numFmt w:val="bullet"/>
      <w:lvlText w:val="-"/>
      <w:lvlJc w:val="left"/>
      <w:pPr>
        <w:tabs>
          <w:tab w:val="left" w:pos="1134"/>
          <w:tab w:val="num" w:pos="5454"/>
        </w:tabs>
        <w:ind w:left="473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723A8904">
      <w:start w:val="1"/>
      <w:numFmt w:val="bullet"/>
      <w:lvlText w:val="-"/>
      <w:lvlJc w:val="left"/>
      <w:pPr>
        <w:tabs>
          <w:tab w:val="left" w:pos="1134"/>
          <w:tab w:val="num" w:pos="6174"/>
        </w:tabs>
        <w:ind w:left="545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FEEE9DE0">
      <w:start w:val="1"/>
      <w:numFmt w:val="bullet"/>
      <w:lvlText w:val="-"/>
      <w:lvlJc w:val="left"/>
      <w:pPr>
        <w:tabs>
          <w:tab w:val="left" w:pos="1134"/>
          <w:tab w:val="num" w:pos="6894"/>
        </w:tabs>
        <w:ind w:left="617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443">
    <w:nsid w:val="6C6B0B36"/>
    <w:multiLevelType w:val="hybridMultilevel"/>
    <w:tmpl w:val="C19C0BAA"/>
    <w:numStyleLink w:val="51"/>
  </w:abstractNum>
  <w:abstractNum w:abstractNumId="444">
    <w:nsid w:val="6CE25F05"/>
    <w:multiLevelType w:val="hybridMultilevel"/>
    <w:tmpl w:val="9182B374"/>
    <w:numStyleLink w:val="190"/>
  </w:abstractNum>
  <w:abstractNum w:abstractNumId="445">
    <w:nsid w:val="6CE56D39"/>
    <w:multiLevelType w:val="hybridMultilevel"/>
    <w:tmpl w:val="C1AA3E4E"/>
    <w:styleLink w:val="59"/>
    <w:lvl w:ilvl="0" w:tplc="8F427898">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34E05F2">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634B434">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9A0B678">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BD8C9B8">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0EC666A">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7808826">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1EFFDE">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0C00DF4">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6">
    <w:nsid w:val="6D105C09"/>
    <w:multiLevelType w:val="hybridMultilevel"/>
    <w:tmpl w:val="3790FB4E"/>
    <w:styleLink w:val="235"/>
    <w:lvl w:ilvl="0" w:tplc="79262FB0">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D8CEE48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43425C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2AD8E6B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EE8FC7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ABC83E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AA6689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8E89D9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5E5091D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7">
    <w:nsid w:val="6D2853DE"/>
    <w:multiLevelType w:val="hybridMultilevel"/>
    <w:tmpl w:val="B0F2A5DA"/>
    <w:numStyleLink w:val="251"/>
  </w:abstractNum>
  <w:abstractNum w:abstractNumId="448">
    <w:nsid w:val="6D576A3C"/>
    <w:multiLevelType w:val="hybridMultilevel"/>
    <w:tmpl w:val="90F0F082"/>
    <w:styleLink w:val="153"/>
    <w:lvl w:ilvl="0" w:tplc="5DBA285C">
      <w:start w:val="1"/>
      <w:numFmt w:val="bullet"/>
      <w:lvlText w:val="·"/>
      <w:lvlJc w:val="left"/>
      <w:pPr>
        <w:tabs>
          <w:tab w:val="left" w:pos="567"/>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957C5C38">
      <w:start w:val="1"/>
      <w:numFmt w:val="bullet"/>
      <w:lvlText w:val="o"/>
      <w:lvlJc w:val="left"/>
      <w:pPr>
        <w:tabs>
          <w:tab w:val="left" w:pos="567"/>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5BD69360">
      <w:start w:val="1"/>
      <w:numFmt w:val="bullet"/>
      <w:lvlText w:val="▪"/>
      <w:lvlJc w:val="left"/>
      <w:pPr>
        <w:tabs>
          <w:tab w:val="left" w:pos="567"/>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5FAA6872">
      <w:start w:val="1"/>
      <w:numFmt w:val="bullet"/>
      <w:lvlText w:val="▪"/>
      <w:lvlJc w:val="left"/>
      <w:pPr>
        <w:tabs>
          <w:tab w:val="left" w:pos="567"/>
          <w:tab w:val="left" w:pos="993"/>
          <w:tab w:val="num" w:pos="2869"/>
        </w:tabs>
        <w:ind w:left="2160" w:firstLine="3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769CB0BE">
      <w:start w:val="1"/>
      <w:numFmt w:val="bullet"/>
      <w:lvlText w:val="▪"/>
      <w:lvlJc w:val="left"/>
      <w:pPr>
        <w:tabs>
          <w:tab w:val="left" w:pos="567"/>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07C8CE5A">
      <w:start w:val="1"/>
      <w:numFmt w:val="bullet"/>
      <w:lvlText w:val="▪"/>
      <w:lvlJc w:val="left"/>
      <w:pPr>
        <w:tabs>
          <w:tab w:val="left" w:pos="567"/>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C8210DE">
      <w:start w:val="1"/>
      <w:numFmt w:val="bullet"/>
      <w:lvlText w:val="▪"/>
      <w:lvlJc w:val="left"/>
      <w:pPr>
        <w:tabs>
          <w:tab w:val="left" w:pos="567"/>
          <w:tab w:val="left" w:pos="993"/>
          <w:tab w:val="num" w:pos="5029"/>
        </w:tabs>
        <w:ind w:left="4320" w:firstLine="6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2562C0C">
      <w:start w:val="1"/>
      <w:numFmt w:val="bullet"/>
      <w:lvlText w:val="▪"/>
      <w:lvlJc w:val="left"/>
      <w:pPr>
        <w:tabs>
          <w:tab w:val="left" w:pos="567"/>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AC035AE">
      <w:start w:val="1"/>
      <w:numFmt w:val="bullet"/>
      <w:lvlText w:val="▪"/>
      <w:lvlJc w:val="left"/>
      <w:pPr>
        <w:tabs>
          <w:tab w:val="left" w:pos="567"/>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49">
    <w:nsid w:val="6D6F7C5E"/>
    <w:multiLevelType w:val="hybridMultilevel"/>
    <w:tmpl w:val="0B58ADBE"/>
    <w:styleLink w:val="188"/>
    <w:lvl w:ilvl="0" w:tplc="DB864F06">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1" w:tplc="FD566740">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99843FE">
      <w:start w:val="1"/>
      <w:numFmt w:val="bullet"/>
      <w:lvlText w:val="▪"/>
      <w:lvlJc w:val="left"/>
      <w:pPr>
        <w:tabs>
          <w:tab w:val="left" w:pos="1134"/>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9388A5E">
      <w:start w:val="1"/>
      <w:numFmt w:val="bullet"/>
      <w:lvlText w:val="·"/>
      <w:lvlJc w:val="left"/>
      <w:pPr>
        <w:tabs>
          <w:tab w:val="left" w:pos="1134"/>
          <w:tab w:val="num" w:pos="2869"/>
        </w:tabs>
        <w:ind w:left="2160" w:firstLine="3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516E306">
      <w:start w:val="1"/>
      <w:numFmt w:val="bullet"/>
      <w:lvlText w:val="o"/>
      <w:lvlJc w:val="left"/>
      <w:pPr>
        <w:tabs>
          <w:tab w:val="left" w:pos="1134"/>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FF668C0">
      <w:start w:val="1"/>
      <w:numFmt w:val="bullet"/>
      <w:lvlText w:val="▪"/>
      <w:lvlJc w:val="left"/>
      <w:pPr>
        <w:tabs>
          <w:tab w:val="left" w:pos="1134"/>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6B0AA4C">
      <w:start w:val="1"/>
      <w:numFmt w:val="bullet"/>
      <w:lvlText w:val="·"/>
      <w:lvlJc w:val="left"/>
      <w:pPr>
        <w:tabs>
          <w:tab w:val="left" w:pos="1134"/>
          <w:tab w:val="num" w:pos="5029"/>
        </w:tabs>
        <w:ind w:left="4320" w:firstLine="66"/>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5964AEE">
      <w:start w:val="1"/>
      <w:numFmt w:val="bullet"/>
      <w:lvlText w:val="o"/>
      <w:lvlJc w:val="left"/>
      <w:pPr>
        <w:tabs>
          <w:tab w:val="left" w:pos="1134"/>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9060A72">
      <w:start w:val="1"/>
      <w:numFmt w:val="bullet"/>
      <w:lvlText w:val="▪"/>
      <w:lvlJc w:val="left"/>
      <w:pPr>
        <w:tabs>
          <w:tab w:val="left" w:pos="1134"/>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50">
    <w:nsid w:val="6DCB50A0"/>
    <w:multiLevelType w:val="hybridMultilevel"/>
    <w:tmpl w:val="C5BA11CA"/>
    <w:styleLink w:val="89"/>
    <w:lvl w:ilvl="0" w:tplc="BE5A3564">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B8A710">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FA0FFFC">
      <w:start w:val="1"/>
      <w:numFmt w:val="bullet"/>
      <w:lvlText w:val="▪"/>
      <w:lvlJc w:val="left"/>
      <w:pPr>
        <w:tabs>
          <w:tab w:val="left" w:pos="1134"/>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9A7B10">
      <w:start w:val="1"/>
      <w:numFmt w:val="bullet"/>
      <w:lvlText w:val="·"/>
      <w:lvlJc w:val="left"/>
      <w:pPr>
        <w:tabs>
          <w:tab w:val="left" w:pos="1134"/>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C78FEBC">
      <w:start w:val="1"/>
      <w:numFmt w:val="bullet"/>
      <w:lvlText w:val="o"/>
      <w:lvlJc w:val="left"/>
      <w:pPr>
        <w:tabs>
          <w:tab w:val="left" w:pos="1134"/>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4AA27DE">
      <w:start w:val="1"/>
      <w:numFmt w:val="bullet"/>
      <w:lvlText w:val="▪"/>
      <w:lvlJc w:val="left"/>
      <w:pPr>
        <w:tabs>
          <w:tab w:val="left" w:pos="1134"/>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A2C70BA">
      <w:start w:val="1"/>
      <w:numFmt w:val="bullet"/>
      <w:lvlText w:val="·"/>
      <w:lvlJc w:val="left"/>
      <w:pPr>
        <w:tabs>
          <w:tab w:val="left" w:pos="1134"/>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13C50F4">
      <w:start w:val="1"/>
      <w:numFmt w:val="bullet"/>
      <w:lvlText w:val="o"/>
      <w:lvlJc w:val="left"/>
      <w:pPr>
        <w:tabs>
          <w:tab w:val="left" w:pos="1134"/>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4E639E0">
      <w:start w:val="1"/>
      <w:numFmt w:val="bullet"/>
      <w:lvlText w:val="▪"/>
      <w:lvlJc w:val="left"/>
      <w:pPr>
        <w:tabs>
          <w:tab w:val="left" w:pos="1134"/>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1">
    <w:nsid w:val="6DE47FD7"/>
    <w:multiLevelType w:val="hybridMultilevel"/>
    <w:tmpl w:val="5282AA8E"/>
    <w:styleLink w:val="39"/>
    <w:lvl w:ilvl="0" w:tplc="B70CF34C">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39C48C8">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F1CBA78">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FCECCCE">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412E4F2">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960B920">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E4EB8A">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5661896">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44E28D0">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2">
    <w:nsid w:val="6E7971DF"/>
    <w:multiLevelType w:val="hybridMultilevel"/>
    <w:tmpl w:val="0E2025B6"/>
    <w:numStyleLink w:val="211"/>
  </w:abstractNum>
  <w:abstractNum w:abstractNumId="453">
    <w:nsid w:val="6EAC1261"/>
    <w:multiLevelType w:val="hybridMultilevel"/>
    <w:tmpl w:val="BF0011B0"/>
    <w:numStyleLink w:val="183"/>
  </w:abstractNum>
  <w:abstractNum w:abstractNumId="454">
    <w:nsid w:val="6EB55844"/>
    <w:multiLevelType w:val="hybridMultilevel"/>
    <w:tmpl w:val="C10EC75E"/>
    <w:styleLink w:val="37"/>
    <w:lvl w:ilvl="0" w:tplc="DAC4442C">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89E617A">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CA00A26">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302B14E">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E87D60">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43E0AB6">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D96FC38">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37A518C">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2FA2BC6">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5">
    <w:nsid w:val="6F4F70ED"/>
    <w:multiLevelType w:val="hybridMultilevel"/>
    <w:tmpl w:val="D5A22124"/>
    <w:numStyleLink w:val="85"/>
  </w:abstractNum>
  <w:abstractNum w:abstractNumId="456">
    <w:nsid w:val="6F850104"/>
    <w:multiLevelType w:val="hybridMultilevel"/>
    <w:tmpl w:val="342A9A38"/>
    <w:styleLink w:val="100"/>
    <w:lvl w:ilvl="0" w:tplc="F6EC42A2">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EAA90B8">
      <w:start w:val="1"/>
      <w:numFmt w:val="bullet"/>
      <w:lvlText w:val="o"/>
      <w:lvlJc w:val="left"/>
      <w:pPr>
        <w:tabs>
          <w:tab w:val="left" w:pos="820"/>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81CEA5E">
      <w:start w:val="1"/>
      <w:numFmt w:val="bullet"/>
      <w:lvlText w:val="▪"/>
      <w:lvlJc w:val="left"/>
      <w:pPr>
        <w:tabs>
          <w:tab w:val="left" w:pos="820"/>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180DEFA">
      <w:start w:val="1"/>
      <w:numFmt w:val="bullet"/>
      <w:lvlText w:val="·"/>
      <w:lvlJc w:val="left"/>
      <w:pPr>
        <w:tabs>
          <w:tab w:val="left" w:pos="820"/>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94411C">
      <w:start w:val="1"/>
      <w:numFmt w:val="bullet"/>
      <w:lvlText w:val="o"/>
      <w:lvlJc w:val="left"/>
      <w:pPr>
        <w:tabs>
          <w:tab w:val="left" w:pos="820"/>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224DE08">
      <w:start w:val="1"/>
      <w:numFmt w:val="bullet"/>
      <w:lvlText w:val="▪"/>
      <w:lvlJc w:val="left"/>
      <w:pPr>
        <w:tabs>
          <w:tab w:val="left" w:pos="820"/>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1B60C34">
      <w:start w:val="1"/>
      <w:numFmt w:val="bullet"/>
      <w:lvlText w:val="·"/>
      <w:lvlJc w:val="left"/>
      <w:pPr>
        <w:tabs>
          <w:tab w:val="left" w:pos="820"/>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8B6AB2E">
      <w:start w:val="1"/>
      <w:numFmt w:val="bullet"/>
      <w:lvlText w:val="o"/>
      <w:lvlJc w:val="left"/>
      <w:pPr>
        <w:tabs>
          <w:tab w:val="left" w:pos="820"/>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10E6EC4">
      <w:start w:val="1"/>
      <w:numFmt w:val="bullet"/>
      <w:lvlText w:val="▪"/>
      <w:lvlJc w:val="left"/>
      <w:pPr>
        <w:tabs>
          <w:tab w:val="left" w:pos="820"/>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7">
    <w:nsid w:val="6FC94D6C"/>
    <w:multiLevelType w:val="hybridMultilevel"/>
    <w:tmpl w:val="62BE6EDE"/>
    <w:numStyleLink w:val="252"/>
  </w:abstractNum>
  <w:abstractNum w:abstractNumId="458">
    <w:nsid w:val="713547FB"/>
    <w:multiLevelType w:val="hybridMultilevel"/>
    <w:tmpl w:val="465A814C"/>
    <w:styleLink w:val="248"/>
    <w:lvl w:ilvl="0" w:tplc="E81C3220">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1A049A0">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CFE683E">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5382E42">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2F8375C">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322B5CC">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048F72C">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912598E">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56E6972">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59">
    <w:nsid w:val="7155138E"/>
    <w:multiLevelType w:val="hybridMultilevel"/>
    <w:tmpl w:val="8C646392"/>
    <w:numStyleLink w:val="101"/>
  </w:abstractNum>
  <w:abstractNum w:abstractNumId="460">
    <w:nsid w:val="715D425E"/>
    <w:multiLevelType w:val="hybridMultilevel"/>
    <w:tmpl w:val="A7C003F4"/>
    <w:numStyleLink w:val="2"/>
  </w:abstractNum>
  <w:abstractNum w:abstractNumId="461">
    <w:nsid w:val="71BF0B86"/>
    <w:multiLevelType w:val="hybridMultilevel"/>
    <w:tmpl w:val="96F0D90C"/>
    <w:styleLink w:val="45"/>
    <w:lvl w:ilvl="0" w:tplc="1F42A758">
      <w:start w:val="1"/>
      <w:numFmt w:val="bullet"/>
      <w:lvlText w:val="·"/>
      <w:lvlJc w:val="left"/>
      <w:pPr>
        <w:tabs>
          <w:tab w:val="num" w:pos="1023"/>
        </w:tabs>
        <w:ind w:left="314" w:firstLine="39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74FAD0">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F3EEB02">
      <w:start w:val="1"/>
      <w:numFmt w:val="bullet"/>
      <w:lvlText w:val="▪"/>
      <w:lvlJc w:val="left"/>
      <w:pPr>
        <w:tabs>
          <w:tab w:val="left" w:pos="102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99CCD5E">
      <w:start w:val="1"/>
      <w:numFmt w:val="bullet"/>
      <w:lvlText w:val="·"/>
      <w:lvlJc w:val="left"/>
      <w:pPr>
        <w:tabs>
          <w:tab w:val="left" w:pos="102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EBED1BE">
      <w:start w:val="1"/>
      <w:numFmt w:val="bullet"/>
      <w:lvlText w:val="o"/>
      <w:lvlJc w:val="left"/>
      <w:pPr>
        <w:tabs>
          <w:tab w:val="left" w:pos="102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A101ABE">
      <w:start w:val="1"/>
      <w:numFmt w:val="bullet"/>
      <w:lvlText w:val="▪"/>
      <w:lvlJc w:val="left"/>
      <w:pPr>
        <w:tabs>
          <w:tab w:val="left" w:pos="102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CAC174A">
      <w:start w:val="1"/>
      <w:numFmt w:val="bullet"/>
      <w:lvlText w:val="·"/>
      <w:lvlJc w:val="left"/>
      <w:pPr>
        <w:tabs>
          <w:tab w:val="left" w:pos="102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C02DAE">
      <w:start w:val="1"/>
      <w:numFmt w:val="bullet"/>
      <w:lvlText w:val="o"/>
      <w:lvlJc w:val="left"/>
      <w:pPr>
        <w:tabs>
          <w:tab w:val="left" w:pos="102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E80A516">
      <w:start w:val="1"/>
      <w:numFmt w:val="bullet"/>
      <w:lvlText w:val="▪"/>
      <w:lvlJc w:val="left"/>
      <w:pPr>
        <w:tabs>
          <w:tab w:val="left" w:pos="102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2">
    <w:nsid w:val="720B60DC"/>
    <w:multiLevelType w:val="hybridMultilevel"/>
    <w:tmpl w:val="264A2C8C"/>
    <w:styleLink w:val="117"/>
    <w:lvl w:ilvl="0" w:tplc="4D3444C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02E23A">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CE0431A">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4784872">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EB8BF7C">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6668D50">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778EF50">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F4AE7C6">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D3EA582">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3">
    <w:nsid w:val="72434B9E"/>
    <w:multiLevelType w:val="hybridMultilevel"/>
    <w:tmpl w:val="5DF4C498"/>
    <w:styleLink w:val="97"/>
    <w:lvl w:ilvl="0" w:tplc="70C83AF6">
      <w:start w:val="1"/>
      <w:numFmt w:val="bullet"/>
      <w:lvlText w:val="·"/>
      <w:lvlJc w:val="left"/>
      <w:pPr>
        <w:tabs>
          <w:tab w:val="num" w:pos="993"/>
          <w:tab w:val="left" w:pos="4100"/>
          <w:tab w:val="left" w:pos="6260"/>
          <w:tab w:val="left" w:pos="824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13499D8">
      <w:start w:val="1"/>
      <w:numFmt w:val="bullet"/>
      <w:lvlText w:val="o"/>
      <w:lvlJc w:val="left"/>
      <w:pPr>
        <w:tabs>
          <w:tab w:val="left" w:pos="820"/>
          <w:tab w:val="left" w:pos="4100"/>
          <w:tab w:val="left" w:pos="6260"/>
          <w:tab w:val="left" w:pos="8240"/>
        </w:tabs>
        <w:ind w:left="2671" w:hanging="19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9BCAF18">
      <w:start w:val="1"/>
      <w:numFmt w:val="bullet"/>
      <w:lvlText w:val="▪"/>
      <w:lvlJc w:val="left"/>
      <w:pPr>
        <w:tabs>
          <w:tab w:val="left" w:pos="820"/>
          <w:tab w:val="left" w:pos="4100"/>
          <w:tab w:val="left" w:pos="6260"/>
          <w:tab w:val="left" w:pos="8240"/>
        </w:tabs>
        <w:ind w:left="1951" w:hanging="12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7C2385E">
      <w:start w:val="1"/>
      <w:numFmt w:val="bullet"/>
      <w:lvlText w:val="·"/>
      <w:lvlJc w:val="left"/>
      <w:pPr>
        <w:tabs>
          <w:tab w:val="left" w:pos="820"/>
          <w:tab w:val="left" w:pos="993"/>
          <w:tab w:val="left" w:pos="4100"/>
          <w:tab w:val="left" w:pos="6260"/>
          <w:tab w:val="left" w:pos="8240"/>
        </w:tabs>
        <w:ind w:left="2160" w:hanging="5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0A0149C">
      <w:start w:val="1"/>
      <w:numFmt w:val="bullet"/>
      <w:lvlText w:val="o"/>
      <w:lvlJc w:val="left"/>
      <w:pPr>
        <w:tabs>
          <w:tab w:val="left" w:pos="820"/>
          <w:tab w:val="left" w:pos="993"/>
          <w:tab w:val="num" w:pos="3589"/>
          <w:tab w:val="left" w:pos="4100"/>
          <w:tab w:val="left" w:pos="6260"/>
          <w:tab w:val="left" w:pos="8240"/>
        </w:tabs>
        <w:ind w:left="2880" w:firstLine="1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1AA87E">
      <w:start w:val="1"/>
      <w:numFmt w:val="bullet"/>
      <w:lvlText w:val="▪"/>
      <w:lvlJc w:val="left"/>
      <w:pPr>
        <w:tabs>
          <w:tab w:val="left" w:pos="820"/>
          <w:tab w:val="left" w:pos="993"/>
          <w:tab w:val="left" w:pos="6260"/>
          <w:tab w:val="left" w:pos="8240"/>
        </w:tabs>
        <w:ind w:left="3600" w:hanging="12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8E05818">
      <w:start w:val="1"/>
      <w:numFmt w:val="bullet"/>
      <w:lvlText w:val="·"/>
      <w:lvlJc w:val="left"/>
      <w:pPr>
        <w:tabs>
          <w:tab w:val="left" w:pos="820"/>
          <w:tab w:val="left" w:pos="993"/>
          <w:tab w:val="left" w:pos="6260"/>
          <w:tab w:val="left" w:pos="8240"/>
        </w:tabs>
        <w:ind w:left="4320" w:hanging="5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F56AB7E">
      <w:start w:val="1"/>
      <w:numFmt w:val="bullet"/>
      <w:lvlText w:val="o"/>
      <w:lvlJc w:val="left"/>
      <w:pPr>
        <w:tabs>
          <w:tab w:val="left" w:pos="820"/>
          <w:tab w:val="left" w:pos="993"/>
          <w:tab w:val="left" w:pos="4100"/>
          <w:tab w:val="num" w:pos="5749"/>
          <w:tab w:val="left" w:pos="6260"/>
          <w:tab w:val="left" w:pos="8240"/>
        </w:tabs>
        <w:ind w:left="5040" w:firstLine="1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A8EA0C">
      <w:start w:val="1"/>
      <w:numFmt w:val="bullet"/>
      <w:lvlText w:val="▪"/>
      <w:lvlJc w:val="left"/>
      <w:pPr>
        <w:tabs>
          <w:tab w:val="left" w:pos="820"/>
          <w:tab w:val="left" w:pos="993"/>
          <w:tab w:val="left" w:pos="4100"/>
          <w:tab w:val="left" w:pos="8240"/>
        </w:tabs>
        <w:ind w:left="5760" w:hanging="10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4">
    <w:nsid w:val="7272455D"/>
    <w:multiLevelType w:val="hybridMultilevel"/>
    <w:tmpl w:val="7B2A6728"/>
    <w:styleLink w:val="107"/>
    <w:lvl w:ilvl="0" w:tplc="C67E646C">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06C849E">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1ACCD0">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D606774">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51E66EE">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710FE20">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58676C4">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EFA0AD4">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282A18">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5">
    <w:nsid w:val="72822D29"/>
    <w:multiLevelType w:val="hybridMultilevel"/>
    <w:tmpl w:val="CE72856E"/>
    <w:numStyleLink w:val="55"/>
  </w:abstractNum>
  <w:abstractNum w:abstractNumId="466">
    <w:nsid w:val="72CA74EC"/>
    <w:multiLevelType w:val="hybridMultilevel"/>
    <w:tmpl w:val="955C6EF6"/>
    <w:styleLink w:val="86"/>
    <w:lvl w:ilvl="0" w:tplc="60203B84">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812253A">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8E6C5F6">
      <w:start w:val="1"/>
      <w:numFmt w:val="bullet"/>
      <w:lvlText w:val="▪"/>
      <w:lvlJc w:val="left"/>
      <w:pPr>
        <w:tabs>
          <w:tab w:val="left" w:pos="1134"/>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F6BE46">
      <w:start w:val="1"/>
      <w:numFmt w:val="bullet"/>
      <w:lvlText w:val="·"/>
      <w:lvlJc w:val="left"/>
      <w:pPr>
        <w:tabs>
          <w:tab w:val="left" w:pos="1134"/>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BA6F34">
      <w:start w:val="1"/>
      <w:numFmt w:val="bullet"/>
      <w:lvlText w:val="o"/>
      <w:lvlJc w:val="left"/>
      <w:pPr>
        <w:tabs>
          <w:tab w:val="left" w:pos="1134"/>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B3CCBE6">
      <w:start w:val="1"/>
      <w:numFmt w:val="bullet"/>
      <w:lvlText w:val="▪"/>
      <w:lvlJc w:val="left"/>
      <w:pPr>
        <w:tabs>
          <w:tab w:val="left" w:pos="1134"/>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BFA9D34">
      <w:start w:val="1"/>
      <w:numFmt w:val="bullet"/>
      <w:lvlText w:val="·"/>
      <w:lvlJc w:val="left"/>
      <w:pPr>
        <w:tabs>
          <w:tab w:val="left" w:pos="1134"/>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75EE0FE">
      <w:start w:val="1"/>
      <w:numFmt w:val="bullet"/>
      <w:lvlText w:val="o"/>
      <w:lvlJc w:val="left"/>
      <w:pPr>
        <w:tabs>
          <w:tab w:val="left" w:pos="1134"/>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F6A83A8">
      <w:start w:val="1"/>
      <w:numFmt w:val="bullet"/>
      <w:lvlText w:val="▪"/>
      <w:lvlJc w:val="left"/>
      <w:pPr>
        <w:tabs>
          <w:tab w:val="left" w:pos="1134"/>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7">
    <w:nsid w:val="73030B95"/>
    <w:multiLevelType w:val="hybridMultilevel"/>
    <w:tmpl w:val="39C82BAE"/>
    <w:numStyleLink w:val="233"/>
  </w:abstractNum>
  <w:abstractNum w:abstractNumId="468">
    <w:nsid w:val="730C6434"/>
    <w:multiLevelType w:val="hybridMultilevel"/>
    <w:tmpl w:val="BB9CCE24"/>
    <w:styleLink w:val="9"/>
    <w:lvl w:ilvl="0" w:tplc="C73E1138">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AAA3EE">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CB0BAEE">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A3A5BE0">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D325924">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BA4027E">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05A7648">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B61E4E">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0FE35F0">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9">
    <w:nsid w:val="738E5C5B"/>
    <w:multiLevelType w:val="hybridMultilevel"/>
    <w:tmpl w:val="8F6835DE"/>
    <w:numStyleLink w:val="243"/>
  </w:abstractNum>
  <w:abstractNum w:abstractNumId="470">
    <w:nsid w:val="743975F8"/>
    <w:multiLevelType w:val="hybridMultilevel"/>
    <w:tmpl w:val="14B6DB6A"/>
    <w:styleLink w:val="209"/>
    <w:lvl w:ilvl="0" w:tplc="01741416">
      <w:start w:val="1"/>
      <w:numFmt w:val="bullet"/>
      <w:lvlText w:val="-"/>
      <w:lvlJc w:val="left"/>
      <w:pPr>
        <w:tabs>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3FE1B5C">
      <w:start w:val="1"/>
      <w:numFmt w:val="bullet"/>
      <w:lvlText w:val="o"/>
      <w:lvlJc w:val="left"/>
      <w:pPr>
        <w:tabs>
          <w:tab w:val="num" w:pos="1429"/>
        </w:tabs>
        <w:ind w:left="720" w:firstLine="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EA9E499A">
      <w:start w:val="1"/>
      <w:numFmt w:val="bullet"/>
      <w:lvlText w:val="▪"/>
      <w:lvlJc w:val="left"/>
      <w:pPr>
        <w:tabs>
          <w:tab w:val="left" w:pos="993"/>
          <w:tab w:val="num" w:pos="2149"/>
        </w:tabs>
        <w:ind w:left="1440" w:firstLine="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688CB56">
      <w:start w:val="1"/>
      <w:numFmt w:val="bullet"/>
      <w:lvlText w:val="•"/>
      <w:lvlJc w:val="left"/>
      <w:pPr>
        <w:tabs>
          <w:tab w:val="left" w:pos="993"/>
          <w:tab w:val="num" w:pos="2869"/>
        </w:tabs>
        <w:ind w:left="2160" w:firstLine="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4EDA5AE8">
      <w:start w:val="1"/>
      <w:numFmt w:val="bullet"/>
      <w:lvlText w:val="o"/>
      <w:lvlJc w:val="left"/>
      <w:pPr>
        <w:tabs>
          <w:tab w:val="left" w:pos="993"/>
          <w:tab w:val="num" w:pos="3589"/>
        </w:tabs>
        <w:ind w:left="2880" w:firstLine="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4668570">
      <w:start w:val="1"/>
      <w:numFmt w:val="bullet"/>
      <w:lvlText w:val="▪"/>
      <w:lvlJc w:val="left"/>
      <w:pPr>
        <w:tabs>
          <w:tab w:val="left" w:pos="993"/>
          <w:tab w:val="num" w:pos="4309"/>
        </w:tabs>
        <w:ind w:left="3600" w:firstLine="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83BC2380">
      <w:start w:val="1"/>
      <w:numFmt w:val="bullet"/>
      <w:lvlText w:val="•"/>
      <w:lvlJc w:val="left"/>
      <w:pPr>
        <w:tabs>
          <w:tab w:val="left" w:pos="993"/>
          <w:tab w:val="num" w:pos="5029"/>
        </w:tabs>
        <w:ind w:left="4320" w:firstLine="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43B61BDA">
      <w:start w:val="1"/>
      <w:numFmt w:val="bullet"/>
      <w:lvlText w:val="o"/>
      <w:lvlJc w:val="left"/>
      <w:pPr>
        <w:tabs>
          <w:tab w:val="left" w:pos="993"/>
          <w:tab w:val="num" w:pos="5749"/>
        </w:tabs>
        <w:ind w:left="5040" w:firstLine="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D444E58E">
      <w:start w:val="1"/>
      <w:numFmt w:val="bullet"/>
      <w:lvlText w:val="▪"/>
      <w:lvlJc w:val="left"/>
      <w:pPr>
        <w:tabs>
          <w:tab w:val="left" w:pos="993"/>
          <w:tab w:val="num" w:pos="6469"/>
        </w:tabs>
        <w:ind w:left="5760"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1">
    <w:nsid w:val="7483074D"/>
    <w:multiLevelType w:val="hybridMultilevel"/>
    <w:tmpl w:val="7802829E"/>
    <w:numStyleLink w:val="165"/>
  </w:abstractNum>
  <w:abstractNum w:abstractNumId="472">
    <w:nsid w:val="74DC79EA"/>
    <w:multiLevelType w:val="hybridMultilevel"/>
    <w:tmpl w:val="F3A48D76"/>
    <w:numStyleLink w:val="11"/>
  </w:abstractNum>
  <w:abstractNum w:abstractNumId="473">
    <w:nsid w:val="74FF1CF2"/>
    <w:multiLevelType w:val="hybridMultilevel"/>
    <w:tmpl w:val="468020AA"/>
    <w:styleLink w:val="207"/>
    <w:lvl w:ilvl="0" w:tplc="7D6AE6B4">
      <w:start w:val="1"/>
      <w:numFmt w:val="bullet"/>
      <w:lvlText w:val="-"/>
      <w:lvlJc w:val="left"/>
      <w:pPr>
        <w:tabs>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ECE79E4">
      <w:start w:val="1"/>
      <w:numFmt w:val="bullet"/>
      <w:lvlText w:val="o"/>
      <w:lvlJc w:val="left"/>
      <w:pPr>
        <w:tabs>
          <w:tab w:val="num" w:pos="1429"/>
        </w:tabs>
        <w:ind w:left="720" w:firstLine="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374E192">
      <w:start w:val="1"/>
      <w:numFmt w:val="bullet"/>
      <w:lvlText w:val="▪"/>
      <w:lvlJc w:val="left"/>
      <w:pPr>
        <w:tabs>
          <w:tab w:val="left" w:pos="993"/>
          <w:tab w:val="num" w:pos="2149"/>
        </w:tabs>
        <w:ind w:left="1440" w:firstLine="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2F40FB08">
      <w:start w:val="1"/>
      <w:numFmt w:val="bullet"/>
      <w:lvlText w:val="•"/>
      <w:lvlJc w:val="left"/>
      <w:pPr>
        <w:tabs>
          <w:tab w:val="left" w:pos="993"/>
          <w:tab w:val="num" w:pos="2869"/>
        </w:tabs>
        <w:ind w:left="2160" w:firstLine="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EAECE086">
      <w:start w:val="1"/>
      <w:numFmt w:val="bullet"/>
      <w:lvlText w:val="o"/>
      <w:lvlJc w:val="left"/>
      <w:pPr>
        <w:tabs>
          <w:tab w:val="left" w:pos="993"/>
          <w:tab w:val="num" w:pos="3589"/>
        </w:tabs>
        <w:ind w:left="2880" w:firstLine="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CDC1A08">
      <w:start w:val="1"/>
      <w:numFmt w:val="bullet"/>
      <w:lvlText w:val="▪"/>
      <w:lvlJc w:val="left"/>
      <w:pPr>
        <w:tabs>
          <w:tab w:val="left" w:pos="993"/>
          <w:tab w:val="num" w:pos="4309"/>
        </w:tabs>
        <w:ind w:left="3600" w:firstLine="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C9C2B9C">
      <w:start w:val="1"/>
      <w:numFmt w:val="bullet"/>
      <w:lvlText w:val="•"/>
      <w:lvlJc w:val="left"/>
      <w:pPr>
        <w:tabs>
          <w:tab w:val="left" w:pos="993"/>
          <w:tab w:val="num" w:pos="5029"/>
        </w:tabs>
        <w:ind w:left="4320" w:firstLine="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5B5C7070">
      <w:start w:val="1"/>
      <w:numFmt w:val="bullet"/>
      <w:lvlText w:val="o"/>
      <w:lvlJc w:val="left"/>
      <w:pPr>
        <w:tabs>
          <w:tab w:val="left" w:pos="993"/>
          <w:tab w:val="num" w:pos="5749"/>
        </w:tabs>
        <w:ind w:left="5040" w:firstLine="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394FABA">
      <w:start w:val="1"/>
      <w:numFmt w:val="bullet"/>
      <w:lvlText w:val="▪"/>
      <w:lvlJc w:val="left"/>
      <w:pPr>
        <w:tabs>
          <w:tab w:val="left" w:pos="993"/>
          <w:tab w:val="num" w:pos="6469"/>
        </w:tabs>
        <w:ind w:left="5760"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4">
    <w:nsid w:val="76032210"/>
    <w:multiLevelType w:val="hybridMultilevel"/>
    <w:tmpl w:val="097059E8"/>
    <w:numStyleLink w:val="192"/>
  </w:abstractNum>
  <w:abstractNum w:abstractNumId="475">
    <w:nsid w:val="762B1BDC"/>
    <w:multiLevelType w:val="multilevel"/>
    <w:tmpl w:val="5E6CD606"/>
    <w:numStyleLink w:val="7"/>
  </w:abstractNum>
  <w:abstractNum w:abstractNumId="476">
    <w:nsid w:val="7651646E"/>
    <w:multiLevelType w:val="hybridMultilevel"/>
    <w:tmpl w:val="31F05118"/>
    <w:styleLink w:val="128"/>
    <w:lvl w:ilvl="0" w:tplc="67F22EC2">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76CC222">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DDE9986">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E547436">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48D02C">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3AE89E">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5C4F2DA">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28669B6">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3AEDA2A">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7">
    <w:nsid w:val="76C1131D"/>
    <w:multiLevelType w:val="hybridMultilevel"/>
    <w:tmpl w:val="DDB06A90"/>
    <w:styleLink w:val="104"/>
    <w:lvl w:ilvl="0" w:tplc="963E73C8">
      <w:start w:val="1"/>
      <w:numFmt w:val="bullet"/>
      <w:lvlText w:val="·"/>
      <w:lvlJc w:val="left"/>
      <w:pPr>
        <w:tabs>
          <w:tab w:val="num" w:pos="852"/>
        </w:tabs>
        <w:ind w:left="143"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B24F1A0">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166A42A">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ECA87EC">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C6865F2">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1F0E1AA">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AB87C20">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83832DA">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FB6676E">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8">
    <w:nsid w:val="76E75893"/>
    <w:multiLevelType w:val="hybridMultilevel"/>
    <w:tmpl w:val="BF441470"/>
    <w:numStyleLink w:val="161"/>
  </w:abstractNum>
  <w:abstractNum w:abstractNumId="479">
    <w:nsid w:val="77024B9B"/>
    <w:multiLevelType w:val="hybridMultilevel"/>
    <w:tmpl w:val="3D18444C"/>
    <w:numStyleLink w:val="91"/>
  </w:abstractNum>
  <w:abstractNum w:abstractNumId="480">
    <w:nsid w:val="771C316C"/>
    <w:multiLevelType w:val="hybridMultilevel"/>
    <w:tmpl w:val="8E3C26E0"/>
    <w:numStyleLink w:val="57"/>
  </w:abstractNum>
  <w:abstractNum w:abstractNumId="481">
    <w:nsid w:val="77E32102"/>
    <w:multiLevelType w:val="hybridMultilevel"/>
    <w:tmpl w:val="D0BA0B28"/>
    <w:numStyleLink w:val="68"/>
  </w:abstractNum>
  <w:abstractNum w:abstractNumId="482">
    <w:nsid w:val="77F53356"/>
    <w:multiLevelType w:val="hybridMultilevel"/>
    <w:tmpl w:val="82206DB4"/>
    <w:numStyleLink w:val="20"/>
  </w:abstractNum>
  <w:abstractNum w:abstractNumId="483">
    <w:nsid w:val="7804790C"/>
    <w:multiLevelType w:val="hybridMultilevel"/>
    <w:tmpl w:val="39C82BAE"/>
    <w:styleLink w:val="233"/>
    <w:lvl w:ilvl="0" w:tplc="FAC288A8">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395836A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42455E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FCE86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5E411F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DAC146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54C6B2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A624606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60850A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4">
    <w:nsid w:val="783C6083"/>
    <w:multiLevelType w:val="hybridMultilevel"/>
    <w:tmpl w:val="7B1A06F8"/>
    <w:styleLink w:val="121"/>
    <w:lvl w:ilvl="0" w:tplc="B4049674">
      <w:start w:val="1"/>
      <w:numFmt w:val="bullet"/>
      <w:lvlText w:val="•"/>
      <w:lvlJc w:val="left"/>
      <w:pPr>
        <w:tabs>
          <w:tab w:val="num" w:pos="1494"/>
        </w:tabs>
        <w:ind w:left="785" w:hanging="76"/>
      </w:pPr>
      <w:rPr>
        <w:rFonts w:hAnsi="Arial Unicode MS"/>
        <w:i/>
        <w:iCs/>
        <w:caps w:val="0"/>
        <w:smallCaps w:val="0"/>
        <w:strike w:val="0"/>
        <w:dstrike w:val="0"/>
        <w:outline w:val="0"/>
        <w:emboss w:val="0"/>
        <w:imprint w:val="0"/>
        <w:spacing w:val="0"/>
        <w:w w:val="100"/>
        <w:kern w:val="0"/>
        <w:position w:val="0"/>
        <w:highlight w:val="none"/>
        <w:vertAlign w:val="baseline"/>
      </w:rPr>
    </w:lvl>
    <w:lvl w:ilvl="1" w:tplc="7D663822">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4D088EC">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42F41C22">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31E8E48">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BE2AA2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BA3AF972">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D3A9938">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A69AFBFE">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5">
    <w:nsid w:val="783D0319"/>
    <w:multiLevelType w:val="hybridMultilevel"/>
    <w:tmpl w:val="D2F21C38"/>
    <w:numStyleLink w:val="221"/>
  </w:abstractNum>
  <w:abstractNum w:abstractNumId="486">
    <w:nsid w:val="78524684"/>
    <w:multiLevelType w:val="hybridMultilevel"/>
    <w:tmpl w:val="EF60C248"/>
    <w:styleLink w:val="26"/>
    <w:lvl w:ilvl="0" w:tplc="BE82215E">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A6AEBB8">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31671A2">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F0B328">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9944066">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1C83940">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2CCBEF0">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580F896">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536CFA2">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7">
    <w:nsid w:val="78605826"/>
    <w:multiLevelType w:val="hybridMultilevel"/>
    <w:tmpl w:val="69C05040"/>
    <w:numStyleLink w:val="132"/>
  </w:abstractNum>
  <w:abstractNum w:abstractNumId="488">
    <w:nsid w:val="78622CCA"/>
    <w:multiLevelType w:val="hybridMultilevel"/>
    <w:tmpl w:val="E7F0A936"/>
    <w:styleLink w:val="111"/>
    <w:lvl w:ilvl="0" w:tplc="EACADE72">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B6A9AA4">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E640F62">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49CB5EC">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BAED94A">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AE8D240">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CF4645E">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4D473EE">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42E81D2">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9">
    <w:nsid w:val="786F1ED5"/>
    <w:multiLevelType w:val="hybridMultilevel"/>
    <w:tmpl w:val="7E84EB26"/>
    <w:numStyleLink w:val="118"/>
  </w:abstractNum>
  <w:abstractNum w:abstractNumId="490">
    <w:nsid w:val="78A07680"/>
    <w:multiLevelType w:val="hybridMultilevel"/>
    <w:tmpl w:val="4FCCC758"/>
    <w:numStyleLink w:val="144"/>
  </w:abstractNum>
  <w:abstractNum w:abstractNumId="491">
    <w:nsid w:val="78A23455"/>
    <w:multiLevelType w:val="hybridMultilevel"/>
    <w:tmpl w:val="A0BE30F8"/>
    <w:numStyleLink w:val="227"/>
  </w:abstractNum>
  <w:abstractNum w:abstractNumId="492">
    <w:nsid w:val="78AE7020"/>
    <w:multiLevelType w:val="hybridMultilevel"/>
    <w:tmpl w:val="A2621528"/>
    <w:styleLink w:val="199"/>
    <w:lvl w:ilvl="0" w:tplc="118C7724">
      <w:start w:val="1"/>
      <w:numFmt w:val="bullet"/>
      <w:lvlText w:val="-"/>
      <w:lvlJc w:val="left"/>
      <w:pPr>
        <w:tabs>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23EA3634">
      <w:start w:val="1"/>
      <w:numFmt w:val="bullet"/>
      <w:lvlText w:val="-"/>
      <w:lvlJc w:val="left"/>
      <w:pPr>
        <w:tabs>
          <w:tab w:val="left" w:pos="993"/>
          <w:tab w:val="num" w:pos="1713"/>
        </w:tabs>
        <w:ind w:left="100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F1446FC0">
      <w:start w:val="1"/>
      <w:numFmt w:val="bullet"/>
      <w:lvlText w:val="-"/>
      <w:lvlJc w:val="left"/>
      <w:pPr>
        <w:tabs>
          <w:tab w:val="left" w:pos="993"/>
          <w:tab w:val="num" w:pos="2433"/>
        </w:tabs>
        <w:ind w:left="172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74AA2800">
      <w:start w:val="1"/>
      <w:numFmt w:val="bullet"/>
      <w:lvlText w:val="-"/>
      <w:lvlJc w:val="left"/>
      <w:pPr>
        <w:tabs>
          <w:tab w:val="left" w:pos="993"/>
          <w:tab w:val="num" w:pos="3153"/>
        </w:tabs>
        <w:ind w:left="244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F02A4282">
      <w:start w:val="1"/>
      <w:numFmt w:val="bullet"/>
      <w:lvlText w:val="-"/>
      <w:lvlJc w:val="left"/>
      <w:pPr>
        <w:tabs>
          <w:tab w:val="left" w:pos="993"/>
          <w:tab w:val="num" w:pos="3873"/>
        </w:tabs>
        <w:ind w:left="316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DEB2EDB4">
      <w:start w:val="1"/>
      <w:numFmt w:val="bullet"/>
      <w:lvlText w:val="-"/>
      <w:lvlJc w:val="left"/>
      <w:pPr>
        <w:tabs>
          <w:tab w:val="left" w:pos="993"/>
          <w:tab w:val="num" w:pos="4593"/>
        </w:tabs>
        <w:ind w:left="388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DC02C02E">
      <w:start w:val="1"/>
      <w:numFmt w:val="bullet"/>
      <w:lvlText w:val="-"/>
      <w:lvlJc w:val="left"/>
      <w:pPr>
        <w:tabs>
          <w:tab w:val="left" w:pos="993"/>
          <w:tab w:val="num" w:pos="5313"/>
        </w:tabs>
        <w:ind w:left="460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2A8E0EB6">
      <w:start w:val="1"/>
      <w:numFmt w:val="bullet"/>
      <w:lvlText w:val="-"/>
      <w:lvlJc w:val="left"/>
      <w:pPr>
        <w:tabs>
          <w:tab w:val="left" w:pos="993"/>
          <w:tab w:val="num" w:pos="6033"/>
        </w:tabs>
        <w:ind w:left="532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99F6FE76">
      <w:start w:val="1"/>
      <w:numFmt w:val="bullet"/>
      <w:lvlText w:val="-"/>
      <w:lvlJc w:val="left"/>
      <w:pPr>
        <w:tabs>
          <w:tab w:val="left" w:pos="993"/>
          <w:tab w:val="num" w:pos="6753"/>
        </w:tabs>
        <w:ind w:left="604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493">
    <w:nsid w:val="78E12EBF"/>
    <w:multiLevelType w:val="hybridMultilevel"/>
    <w:tmpl w:val="3E3CF05A"/>
    <w:numStyleLink w:val="182"/>
  </w:abstractNum>
  <w:abstractNum w:abstractNumId="494">
    <w:nsid w:val="78EA6C71"/>
    <w:multiLevelType w:val="hybridMultilevel"/>
    <w:tmpl w:val="EE56F44A"/>
    <w:styleLink w:val="125"/>
    <w:lvl w:ilvl="0" w:tplc="80106D28">
      <w:start w:val="1"/>
      <w:numFmt w:val="bullet"/>
      <w:lvlText w:val="·"/>
      <w:lvlJc w:val="left"/>
      <w:pPr>
        <w:tabs>
          <w:tab w:val="left" w:pos="709"/>
          <w:tab w:val="num" w:pos="1134"/>
        </w:tabs>
        <w:ind w:left="425" w:firstLine="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1" w:tplc="0010A3D2">
      <w:start w:val="1"/>
      <w:numFmt w:val="bullet"/>
      <w:lvlText w:val="·"/>
      <w:lvlJc w:val="left"/>
      <w:pPr>
        <w:tabs>
          <w:tab w:val="left" w:pos="709"/>
          <w:tab w:val="left" w:pos="1134"/>
          <w:tab w:val="num" w:pos="1854"/>
        </w:tabs>
        <w:ind w:left="1145" w:firstLine="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2" w:tplc="32E2975E">
      <w:start w:val="1"/>
      <w:numFmt w:val="bullet"/>
      <w:lvlText w:val="·"/>
      <w:lvlJc w:val="left"/>
      <w:pPr>
        <w:tabs>
          <w:tab w:val="left" w:pos="709"/>
          <w:tab w:val="left" w:pos="1134"/>
          <w:tab w:val="num" w:pos="2574"/>
        </w:tabs>
        <w:ind w:left="1865" w:firstLine="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3" w:tplc="7E889FDA">
      <w:start w:val="1"/>
      <w:numFmt w:val="bullet"/>
      <w:lvlText w:val="·"/>
      <w:lvlJc w:val="left"/>
      <w:pPr>
        <w:tabs>
          <w:tab w:val="left" w:pos="709"/>
          <w:tab w:val="left" w:pos="1134"/>
          <w:tab w:val="num" w:pos="3294"/>
        </w:tabs>
        <w:ind w:left="2585" w:firstLine="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4" w:tplc="EB4EC130">
      <w:start w:val="1"/>
      <w:numFmt w:val="bullet"/>
      <w:lvlText w:val="·"/>
      <w:lvlJc w:val="left"/>
      <w:pPr>
        <w:tabs>
          <w:tab w:val="left" w:pos="709"/>
          <w:tab w:val="left" w:pos="1134"/>
          <w:tab w:val="num" w:pos="4014"/>
        </w:tabs>
        <w:ind w:left="3305" w:firstLine="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5" w:tplc="01C8B468">
      <w:start w:val="1"/>
      <w:numFmt w:val="bullet"/>
      <w:lvlText w:val="·"/>
      <w:lvlJc w:val="left"/>
      <w:pPr>
        <w:tabs>
          <w:tab w:val="left" w:pos="709"/>
          <w:tab w:val="left" w:pos="1134"/>
          <w:tab w:val="num" w:pos="4734"/>
        </w:tabs>
        <w:ind w:left="4025" w:firstLine="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6" w:tplc="911E9774">
      <w:start w:val="1"/>
      <w:numFmt w:val="bullet"/>
      <w:lvlText w:val="·"/>
      <w:lvlJc w:val="left"/>
      <w:pPr>
        <w:tabs>
          <w:tab w:val="left" w:pos="709"/>
          <w:tab w:val="left" w:pos="1134"/>
          <w:tab w:val="num" w:pos="5454"/>
        </w:tabs>
        <w:ind w:left="4745" w:firstLine="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7" w:tplc="E3D02ACA">
      <w:start w:val="1"/>
      <w:numFmt w:val="bullet"/>
      <w:lvlText w:val="·"/>
      <w:lvlJc w:val="left"/>
      <w:pPr>
        <w:tabs>
          <w:tab w:val="left" w:pos="709"/>
          <w:tab w:val="left" w:pos="1134"/>
          <w:tab w:val="num" w:pos="6174"/>
        </w:tabs>
        <w:ind w:left="5465" w:firstLine="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8" w:tplc="F8D82878">
      <w:start w:val="1"/>
      <w:numFmt w:val="bullet"/>
      <w:lvlText w:val="·"/>
      <w:lvlJc w:val="left"/>
      <w:pPr>
        <w:tabs>
          <w:tab w:val="left" w:pos="709"/>
          <w:tab w:val="left" w:pos="1134"/>
          <w:tab w:val="num" w:pos="6894"/>
        </w:tabs>
        <w:ind w:left="6185" w:firstLine="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abstractNum>
  <w:abstractNum w:abstractNumId="495">
    <w:nsid w:val="79EE032A"/>
    <w:multiLevelType w:val="multilevel"/>
    <w:tmpl w:val="24B6B42A"/>
    <w:styleLink w:val="1"/>
    <w:lvl w:ilvl="0">
      <w:start w:val="1"/>
      <w:numFmt w:val="decimal"/>
      <w:lvlText w:val="%1."/>
      <w:lvlJc w:val="left"/>
      <w:pPr>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44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num" w:pos="1418"/>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num" w:pos="1408"/>
        </w:tabs>
        <w:ind w:left="699" w:firstLine="1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699" w:firstLine="1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730" w:firstLine="1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1090" w:firstLine="33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1090" w:firstLine="33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1450" w:hanging="2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6">
    <w:nsid w:val="79F16E49"/>
    <w:multiLevelType w:val="hybridMultilevel"/>
    <w:tmpl w:val="7802829E"/>
    <w:styleLink w:val="165"/>
    <w:lvl w:ilvl="0" w:tplc="72FCCA98">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9EDD70">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ECA8AC">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D781BEA">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6B01F12">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CBAF656">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0ABCEA">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E344458">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1E21E86">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7">
    <w:nsid w:val="79FB62AC"/>
    <w:multiLevelType w:val="hybridMultilevel"/>
    <w:tmpl w:val="98B6E728"/>
    <w:numStyleLink w:val="255"/>
  </w:abstractNum>
  <w:abstractNum w:abstractNumId="498">
    <w:nsid w:val="7A030596"/>
    <w:multiLevelType w:val="hybridMultilevel"/>
    <w:tmpl w:val="3EFEFAEC"/>
    <w:numStyleLink w:val="78"/>
  </w:abstractNum>
  <w:abstractNum w:abstractNumId="499">
    <w:nsid w:val="7A1D09FA"/>
    <w:multiLevelType w:val="multilevel"/>
    <w:tmpl w:val="7EE6DB24"/>
    <w:numStyleLink w:val="1240"/>
  </w:abstractNum>
  <w:abstractNum w:abstractNumId="500">
    <w:nsid w:val="7AFB3798"/>
    <w:multiLevelType w:val="hybridMultilevel"/>
    <w:tmpl w:val="0B5E7476"/>
    <w:styleLink w:val="195"/>
    <w:lvl w:ilvl="0" w:tplc="589CF41A">
      <w:start w:val="1"/>
      <w:numFmt w:val="bullet"/>
      <w:lvlText w:val="-"/>
      <w:lvlJc w:val="left"/>
      <w:pPr>
        <w:tabs>
          <w:tab w:val="num" w:pos="1134"/>
        </w:tabs>
        <w:ind w:left="41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48A45128">
      <w:start w:val="1"/>
      <w:numFmt w:val="bullet"/>
      <w:lvlText w:val="-"/>
      <w:lvlJc w:val="left"/>
      <w:pPr>
        <w:tabs>
          <w:tab w:val="left" w:pos="1134"/>
          <w:tab w:val="num" w:pos="1854"/>
        </w:tabs>
        <w:ind w:left="113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D74ADC5C">
      <w:start w:val="1"/>
      <w:numFmt w:val="bullet"/>
      <w:lvlText w:val="-"/>
      <w:lvlJc w:val="left"/>
      <w:pPr>
        <w:tabs>
          <w:tab w:val="left" w:pos="1134"/>
          <w:tab w:val="num" w:pos="2574"/>
        </w:tabs>
        <w:ind w:left="185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37040338">
      <w:start w:val="1"/>
      <w:numFmt w:val="bullet"/>
      <w:lvlText w:val="-"/>
      <w:lvlJc w:val="left"/>
      <w:pPr>
        <w:tabs>
          <w:tab w:val="left" w:pos="1134"/>
          <w:tab w:val="num" w:pos="3294"/>
        </w:tabs>
        <w:ind w:left="257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EE7A8206">
      <w:start w:val="1"/>
      <w:numFmt w:val="bullet"/>
      <w:lvlText w:val="-"/>
      <w:lvlJc w:val="left"/>
      <w:pPr>
        <w:tabs>
          <w:tab w:val="left" w:pos="1134"/>
          <w:tab w:val="num" w:pos="4014"/>
        </w:tabs>
        <w:ind w:left="329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95B86214">
      <w:start w:val="1"/>
      <w:numFmt w:val="bullet"/>
      <w:lvlText w:val="-"/>
      <w:lvlJc w:val="left"/>
      <w:pPr>
        <w:tabs>
          <w:tab w:val="left" w:pos="1134"/>
          <w:tab w:val="num" w:pos="4734"/>
        </w:tabs>
        <w:ind w:left="401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2218754A">
      <w:start w:val="1"/>
      <w:numFmt w:val="bullet"/>
      <w:lvlText w:val="-"/>
      <w:lvlJc w:val="left"/>
      <w:pPr>
        <w:tabs>
          <w:tab w:val="left" w:pos="1134"/>
          <w:tab w:val="num" w:pos="5454"/>
        </w:tabs>
        <w:ind w:left="473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33E093CA">
      <w:start w:val="1"/>
      <w:numFmt w:val="bullet"/>
      <w:lvlText w:val="-"/>
      <w:lvlJc w:val="left"/>
      <w:pPr>
        <w:tabs>
          <w:tab w:val="left" w:pos="1134"/>
          <w:tab w:val="num" w:pos="6174"/>
        </w:tabs>
        <w:ind w:left="545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4BCAE7A0">
      <w:start w:val="1"/>
      <w:numFmt w:val="bullet"/>
      <w:lvlText w:val="-"/>
      <w:lvlJc w:val="left"/>
      <w:pPr>
        <w:tabs>
          <w:tab w:val="left" w:pos="1134"/>
          <w:tab w:val="num" w:pos="6894"/>
        </w:tabs>
        <w:ind w:left="6174" w:firstLine="30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501">
    <w:nsid w:val="7B331553"/>
    <w:multiLevelType w:val="hybridMultilevel"/>
    <w:tmpl w:val="972CDDCE"/>
    <w:numStyleLink w:val="15"/>
  </w:abstractNum>
  <w:abstractNum w:abstractNumId="502">
    <w:nsid w:val="7B5367D9"/>
    <w:multiLevelType w:val="multilevel"/>
    <w:tmpl w:val="8E04D7B6"/>
    <w:numStyleLink w:val="180"/>
  </w:abstractNum>
  <w:abstractNum w:abstractNumId="503">
    <w:nsid w:val="7B6B0E31"/>
    <w:multiLevelType w:val="hybridMultilevel"/>
    <w:tmpl w:val="C1240278"/>
    <w:numStyleLink w:val="218"/>
  </w:abstractNum>
  <w:abstractNum w:abstractNumId="504">
    <w:nsid w:val="7B891C27"/>
    <w:multiLevelType w:val="hybridMultilevel"/>
    <w:tmpl w:val="20466D20"/>
    <w:numStyleLink w:val="173"/>
  </w:abstractNum>
  <w:abstractNum w:abstractNumId="505">
    <w:nsid w:val="7BD72D3C"/>
    <w:multiLevelType w:val="hybridMultilevel"/>
    <w:tmpl w:val="15F26570"/>
    <w:numStyleLink w:val="225"/>
  </w:abstractNum>
  <w:abstractNum w:abstractNumId="506">
    <w:nsid w:val="7C1C1941"/>
    <w:multiLevelType w:val="hybridMultilevel"/>
    <w:tmpl w:val="2E9C8DF4"/>
    <w:styleLink w:val="141"/>
    <w:lvl w:ilvl="0" w:tplc="759C6CB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93ACD8F4">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C6124EC4">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35B81FCC">
      <w:start w:val="1"/>
      <w:numFmt w:val="bullet"/>
      <w:lvlText w:val="▪"/>
      <w:lvlJc w:val="left"/>
      <w:pPr>
        <w:tabs>
          <w:tab w:val="left" w:pos="993"/>
          <w:tab w:val="num" w:pos="2869"/>
        </w:tabs>
        <w:ind w:left="2160" w:firstLine="3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F8E547A">
      <w:start w:val="1"/>
      <w:numFmt w:val="bullet"/>
      <w:lvlText w:val="▪"/>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23142D16">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1DF4734E">
      <w:start w:val="1"/>
      <w:numFmt w:val="bullet"/>
      <w:lvlText w:val="▪"/>
      <w:lvlJc w:val="left"/>
      <w:pPr>
        <w:tabs>
          <w:tab w:val="left" w:pos="993"/>
          <w:tab w:val="num" w:pos="5029"/>
        </w:tabs>
        <w:ind w:left="4320" w:firstLine="6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02A2E7C">
      <w:start w:val="1"/>
      <w:numFmt w:val="bullet"/>
      <w:lvlText w:val="▪"/>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9CC3B84">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07">
    <w:nsid w:val="7C4B0BC1"/>
    <w:multiLevelType w:val="multilevel"/>
    <w:tmpl w:val="1294166A"/>
    <w:styleLink w:val="179"/>
    <w:lvl w:ilvl="0">
      <w:start w:val="1"/>
      <w:numFmt w:val="decimal"/>
      <w:lvlText w:val="%1."/>
      <w:lvlJc w:val="left"/>
      <w:pPr>
        <w:tabs>
          <w:tab w:val="num" w:pos="1418"/>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18"/>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2160" w:hanging="21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08">
    <w:nsid w:val="7C790C1E"/>
    <w:multiLevelType w:val="hybridMultilevel"/>
    <w:tmpl w:val="F3A0045C"/>
    <w:styleLink w:val="72"/>
    <w:lvl w:ilvl="0" w:tplc="BAC229A4">
      <w:start w:val="1"/>
      <w:numFmt w:val="bullet"/>
      <w:lvlText w:val="·"/>
      <w:lvlJc w:val="left"/>
      <w:pPr>
        <w:tabs>
          <w:tab w:val="left" w:pos="34"/>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EB6C6D4">
      <w:start w:val="1"/>
      <w:numFmt w:val="bullet"/>
      <w:lvlText w:val="o"/>
      <w:lvlJc w:val="left"/>
      <w:pPr>
        <w:tabs>
          <w:tab w:val="left" w:pos="34"/>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BB09A38">
      <w:start w:val="1"/>
      <w:numFmt w:val="bullet"/>
      <w:lvlText w:val="▪"/>
      <w:lvlJc w:val="left"/>
      <w:pPr>
        <w:tabs>
          <w:tab w:val="left" w:pos="34"/>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35E0912">
      <w:start w:val="1"/>
      <w:numFmt w:val="bullet"/>
      <w:lvlText w:val="·"/>
      <w:lvlJc w:val="left"/>
      <w:pPr>
        <w:tabs>
          <w:tab w:val="left" w:pos="34"/>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C2E17E">
      <w:start w:val="1"/>
      <w:numFmt w:val="bullet"/>
      <w:lvlText w:val="o"/>
      <w:lvlJc w:val="left"/>
      <w:pPr>
        <w:tabs>
          <w:tab w:val="left" w:pos="34"/>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1ED39E">
      <w:start w:val="1"/>
      <w:numFmt w:val="bullet"/>
      <w:lvlText w:val="▪"/>
      <w:lvlJc w:val="left"/>
      <w:pPr>
        <w:tabs>
          <w:tab w:val="left" w:pos="34"/>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D2A54AC">
      <w:start w:val="1"/>
      <w:numFmt w:val="bullet"/>
      <w:lvlText w:val="·"/>
      <w:lvlJc w:val="left"/>
      <w:pPr>
        <w:tabs>
          <w:tab w:val="left" w:pos="34"/>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6807B8A">
      <w:start w:val="1"/>
      <w:numFmt w:val="bullet"/>
      <w:lvlText w:val="o"/>
      <w:lvlJc w:val="left"/>
      <w:pPr>
        <w:tabs>
          <w:tab w:val="left" w:pos="34"/>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CCC02A">
      <w:start w:val="1"/>
      <w:numFmt w:val="bullet"/>
      <w:lvlText w:val="▪"/>
      <w:lvlJc w:val="left"/>
      <w:pPr>
        <w:tabs>
          <w:tab w:val="left" w:pos="34"/>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9">
    <w:nsid w:val="7C7A2B99"/>
    <w:multiLevelType w:val="hybridMultilevel"/>
    <w:tmpl w:val="93E4050C"/>
    <w:numStyleLink w:val="146"/>
  </w:abstractNum>
  <w:abstractNum w:abstractNumId="510">
    <w:nsid w:val="7DAB6E47"/>
    <w:multiLevelType w:val="hybridMultilevel"/>
    <w:tmpl w:val="3CD4EEA2"/>
    <w:numStyleLink w:val="201"/>
  </w:abstractNum>
  <w:abstractNum w:abstractNumId="511">
    <w:nsid w:val="7DDE0A85"/>
    <w:multiLevelType w:val="hybridMultilevel"/>
    <w:tmpl w:val="E48C7F52"/>
    <w:numStyleLink w:val="114"/>
  </w:abstractNum>
  <w:abstractNum w:abstractNumId="512">
    <w:nsid w:val="7DE17582"/>
    <w:multiLevelType w:val="hybridMultilevel"/>
    <w:tmpl w:val="23D85EEA"/>
    <w:numStyleLink w:val="205"/>
  </w:abstractNum>
  <w:abstractNum w:abstractNumId="513">
    <w:nsid w:val="7DF97FA4"/>
    <w:multiLevelType w:val="hybridMultilevel"/>
    <w:tmpl w:val="03CAAF54"/>
    <w:styleLink w:val="143"/>
    <w:lvl w:ilvl="0" w:tplc="B166376E">
      <w:start w:val="1"/>
      <w:numFmt w:val="bullet"/>
      <w:lvlText w:val="‒"/>
      <w:lvlJc w:val="left"/>
      <w:pPr>
        <w:tabs>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8C82C76">
      <w:start w:val="1"/>
      <w:numFmt w:val="bullet"/>
      <w:lvlText w:val="o"/>
      <w:lvlJc w:val="left"/>
      <w:pPr>
        <w:tabs>
          <w:tab w:val="num" w:pos="1429"/>
        </w:tabs>
        <w:ind w:left="720" w:firstLine="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02B2A95A">
      <w:start w:val="1"/>
      <w:numFmt w:val="bullet"/>
      <w:lvlText w:val="▪"/>
      <w:lvlJc w:val="left"/>
      <w:pPr>
        <w:tabs>
          <w:tab w:val="left" w:pos="993"/>
          <w:tab w:val="num" w:pos="2149"/>
        </w:tabs>
        <w:ind w:left="1440" w:firstLine="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87A2F2DA">
      <w:start w:val="1"/>
      <w:numFmt w:val="bullet"/>
      <w:lvlText w:val="▪"/>
      <w:lvlJc w:val="left"/>
      <w:pPr>
        <w:tabs>
          <w:tab w:val="left" w:pos="993"/>
          <w:tab w:val="num" w:pos="2869"/>
        </w:tabs>
        <w:ind w:left="2160" w:firstLine="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856682A">
      <w:start w:val="1"/>
      <w:numFmt w:val="bullet"/>
      <w:lvlText w:val="▪"/>
      <w:lvlJc w:val="left"/>
      <w:pPr>
        <w:tabs>
          <w:tab w:val="left" w:pos="993"/>
          <w:tab w:val="num" w:pos="3589"/>
        </w:tabs>
        <w:ind w:left="2880" w:firstLine="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ADDC4AA2">
      <w:start w:val="1"/>
      <w:numFmt w:val="bullet"/>
      <w:lvlText w:val="▪"/>
      <w:lvlJc w:val="left"/>
      <w:pPr>
        <w:tabs>
          <w:tab w:val="left" w:pos="993"/>
          <w:tab w:val="num" w:pos="4309"/>
        </w:tabs>
        <w:ind w:left="3600" w:firstLine="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865264A6">
      <w:start w:val="1"/>
      <w:numFmt w:val="bullet"/>
      <w:lvlText w:val="▪"/>
      <w:lvlJc w:val="left"/>
      <w:pPr>
        <w:tabs>
          <w:tab w:val="left" w:pos="993"/>
          <w:tab w:val="num" w:pos="5029"/>
        </w:tabs>
        <w:ind w:left="4320" w:firstLine="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E20D5B8">
      <w:start w:val="1"/>
      <w:numFmt w:val="bullet"/>
      <w:lvlText w:val="▪"/>
      <w:lvlJc w:val="left"/>
      <w:pPr>
        <w:tabs>
          <w:tab w:val="left" w:pos="993"/>
          <w:tab w:val="num" w:pos="5749"/>
        </w:tabs>
        <w:ind w:left="5040" w:firstLine="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DC45AB2">
      <w:start w:val="1"/>
      <w:numFmt w:val="bullet"/>
      <w:lvlText w:val="▪"/>
      <w:lvlJc w:val="left"/>
      <w:pPr>
        <w:tabs>
          <w:tab w:val="left" w:pos="993"/>
          <w:tab w:val="num" w:pos="6469"/>
        </w:tabs>
        <w:ind w:left="5760"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14">
    <w:nsid w:val="7E3F09DA"/>
    <w:multiLevelType w:val="hybridMultilevel"/>
    <w:tmpl w:val="4F1660B2"/>
    <w:styleLink w:val="126"/>
    <w:lvl w:ilvl="0" w:tplc="EACC41B0">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1" w:tplc="66D4635E">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6821EFA">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97EF91A">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D4E54E6">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D7E179A">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732554E">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F102038">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1580468">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15">
    <w:nsid w:val="7E4C007D"/>
    <w:multiLevelType w:val="hybridMultilevel"/>
    <w:tmpl w:val="2BB295BE"/>
    <w:numStyleLink w:val="160"/>
  </w:abstractNum>
  <w:abstractNum w:abstractNumId="516">
    <w:nsid w:val="7E8B7D2E"/>
    <w:multiLevelType w:val="hybridMultilevel"/>
    <w:tmpl w:val="1F7422CA"/>
    <w:styleLink w:val="189"/>
    <w:lvl w:ilvl="0" w:tplc="0B36856A">
      <w:start w:val="1"/>
      <w:numFmt w:val="bullet"/>
      <w:lvlText w:val="-"/>
      <w:lvlJc w:val="left"/>
      <w:pPr>
        <w:tabs>
          <w:tab w:val="num" w:pos="851"/>
        </w:tabs>
        <w:ind w:left="142" w:firstLine="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CCC42AD6">
      <w:start w:val="1"/>
      <w:numFmt w:val="bullet"/>
      <w:lvlText w:val="o"/>
      <w:lvlJc w:val="left"/>
      <w:pPr>
        <w:tabs>
          <w:tab w:val="num" w:pos="1429"/>
        </w:tabs>
        <w:ind w:left="720" w:firstLine="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08622DE">
      <w:start w:val="1"/>
      <w:numFmt w:val="bullet"/>
      <w:lvlText w:val="▪"/>
      <w:lvlJc w:val="left"/>
      <w:pPr>
        <w:tabs>
          <w:tab w:val="left" w:pos="851"/>
          <w:tab w:val="num" w:pos="2149"/>
        </w:tabs>
        <w:ind w:left="1440" w:firstLine="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2446DFB4">
      <w:start w:val="1"/>
      <w:numFmt w:val="bullet"/>
      <w:lvlText w:val="•"/>
      <w:lvlJc w:val="left"/>
      <w:pPr>
        <w:tabs>
          <w:tab w:val="left" w:pos="851"/>
          <w:tab w:val="num" w:pos="2869"/>
        </w:tabs>
        <w:ind w:left="2160" w:firstLine="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21A82FE">
      <w:start w:val="1"/>
      <w:numFmt w:val="bullet"/>
      <w:lvlText w:val="o"/>
      <w:lvlJc w:val="left"/>
      <w:pPr>
        <w:tabs>
          <w:tab w:val="left" w:pos="851"/>
          <w:tab w:val="num" w:pos="3589"/>
        </w:tabs>
        <w:ind w:left="2880" w:firstLine="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5EC484E">
      <w:start w:val="1"/>
      <w:numFmt w:val="bullet"/>
      <w:lvlText w:val="▪"/>
      <w:lvlJc w:val="left"/>
      <w:pPr>
        <w:tabs>
          <w:tab w:val="left" w:pos="851"/>
          <w:tab w:val="num" w:pos="4309"/>
        </w:tabs>
        <w:ind w:left="3600" w:firstLine="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24F058E6">
      <w:start w:val="1"/>
      <w:numFmt w:val="bullet"/>
      <w:lvlText w:val="•"/>
      <w:lvlJc w:val="left"/>
      <w:pPr>
        <w:tabs>
          <w:tab w:val="left" w:pos="851"/>
          <w:tab w:val="num" w:pos="5029"/>
        </w:tabs>
        <w:ind w:left="4320" w:firstLine="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FB21E70">
      <w:start w:val="1"/>
      <w:numFmt w:val="bullet"/>
      <w:lvlText w:val="o"/>
      <w:lvlJc w:val="left"/>
      <w:pPr>
        <w:tabs>
          <w:tab w:val="left" w:pos="851"/>
          <w:tab w:val="num" w:pos="5749"/>
        </w:tabs>
        <w:ind w:left="5040" w:firstLine="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B30B26E">
      <w:start w:val="1"/>
      <w:numFmt w:val="bullet"/>
      <w:lvlText w:val="▪"/>
      <w:lvlJc w:val="left"/>
      <w:pPr>
        <w:tabs>
          <w:tab w:val="left" w:pos="851"/>
          <w:tab w:val="num" w:pos="6469"/>
        </w:tabs>
        <w:ind w:left="5760"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7">
    <w:nsid w:val="7EBD7889"/>
    <w:multiLevelType w:val="hybridMultilevel"/>
    <w:tmpl w:val="926E2096"/>
    <w:numStyleLink w:val="171"/>
  </w:abstractNum>
  <w:abstractNum w:abstractNumId="518">
    <w:nsid w:val="7F3722B8"/>
    <w:multiLevelType w:val="hybridMultilevel"/>
    <w:tmpl w:val="E1B2002C"/>
    <w:numStyleLink w:val="254"/>
  </w:abstractNum>
  <w:abstractNum w:abstractNumId="519">
    <w:nsid w:val="7F733401"/>
    <w:multiLevelType w:val="hybridMultilevel"/>
    <w:tmpl w:val="CC06B408"/>
    <w:numStyleLink w:val="102"/>
  </w:abstractNum>
  <w:abstractNum w:abstractNumId="520">
    <w:nsid w:val="7F8F6153"/>
    <w:multiLevelType w:val="hybridMultilevel"/>
    <w:tmpl w:val="EA80D1EC"/>
    <w:styleLink w:val="56"/>
    <w:lvl w:ilvl="0" w:tplc="F57C21D0">
      <w:start w:val="1"/>
      <w:numFmt w:val="bullet"/>
      <w:lvlText w:val="·"/>
      <w:lvlJc w:val="left"/>
      <w:pPr>
        <w:tabs>
          <w:tab w:val="num" w:pos="994"/>
        </w:tabs>
        <w:ind w:left="285" w:firstLine="4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FD8B632">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F626210">
      <w:start w:val="1"/>
      <w:numFmt w:val="bullet"/>
      <w:lvlText w:val="▪"/>
      <w:lvlJc w:val="left"/>
      <w:pPr>
        <w:tabs>
          <w:tab w:val="left" w:pos="994"/>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78C5B46">
      <w:start w:val="1"/>
      <w:numFmt w:val="bullet"/>
      <w:lvlText w:val="·"/>
      <w:lvlJc w:val="left"/>
      <w:pPr>
        <w:tabs>
          <w:tab w:val="left" w:pos="994"/>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44018A6">
      <w:start w:val="1"/>
      <w:numFmt w:val="bullet"/>
      <w:lvlText w:val="o"/>
      <w:lvlJc w:val="left"/>
      <w:pPr>
        <w:tabs>
          <w:tab w:val="left" w:pos="994"/>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4787202">
      <w:start w:val="1"/>
      <w:numFmt w:val="bullet"/>
      <w:lvlText w:val="▪"/>
      <w:lvlJc w:val="left"/>
      <w:pPr>
        <w:tabs>
          <w:tab w:val="left" w:pos="994"/>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08AECB0">
      <w:start w:val="1"/>
      <w:numFmt w:val="bullet"/>
      <w:lvlText w:val="·"/>
      <w:lvlJc w:val="left"/>
      <w:pPr>
        <w:tabs>
          <w:tab w:val="left" w:pos="994"/>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86E4EE">
      <w:start w:val="1"/>
      <w:numFmt w:val="bullet"/>
      <w:lvlText w:val="o"/>
      <w:lvlJc w:val="left"/>
      <w:pPr>
        <w:tabs>
          <w:tab w:val="left" w:pos="994"/>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0A0F920">
      <w:start w:val="1"/>
      <w:numFmt w:val="bullet"/>
      <w:lvlText w:val="▪"/>
      <w:lvlJc w:val="left"/>
      <w:pPr>
        <w:tabs>
          <w:tab w:val="left" w:pos="994"/>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1">
    <w:nsid w:val="7FB46D1E"/>
    <w:multiLevelType w:val="hybridMultilevel"/>
    <w:tmpl w:val="20642484"/>
    <w:numStyleLink w:val="71"/>
  </w:abstractNum>
  <w:num w:numId="1">
    <w:abstractNumId w:val="495"/>
  </w:num>
  <w:num w:numId="2">
    <w:abstractNumId w:val="324"/>
  </w:num>
  <w:num w:numId="3">
    <w:abstractNumId w:val="311"/>
  </w:num>
  <w:num w:numId="4">
    <w:abstractNumId w:val="460"/>
  </w:num>
  <w:num w:numId="5">
    <w:abstractNumId w:val="424"/>
  </w:num>
  <w:num w:numId="6">
    <w:abstractNumId w:val="118"/>
  </w:num>
  <w:num w:numId="7">
    <w:abstractNumId w:val="118"/>
    <w:lvlOverride w:ilvl="0">
      <w:lvl w:ilvl="0" w:tplc="9CE0E254">
        <w:start w:val="1"/>
        <w:numFmt w:val="decimal"/>
        <w:lvlText w:val="%1."/>
        <w:lvlJc w:val="left"/>
        <w:pPr>
          <w:tabs>
            <w:tab w:val="num" w:pos="969"/>
            <w:tab w:val="left" w:pos="993"/>
          </w:tabs>
          <w:ind w:left="260" w:firstLine="449"/>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46047C66">
        <w:start w:val="1"/>
        <w:numFmt w:val="lowerLetter"/>
        <w:lvlText w:val="%2."/>
        <w:lvlJc w:val="left"/>
        <w:pPr>
          <w:tabs>
            <w:tab w:val="num" w:pos="1371"/>
          </w:tabs>
          <w:ind w:left="662" w:firstLine="69"/>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E6E46CF6">
        <w:start w:val="1"/>
        <w:numFmt w:val="lowerRoman"/>
        <w:lvlText w:val="%3."/>
        <w:lvlJc w:val="left"/>
        <w:pPr>
          <w:tabs>
            <w:tab w:val="left" w:pos="993"/>
            <w:tab w:val="num" w:pos="2098"/>
          </w:tabs>
          <w:ind w:left="1389" w:firstLine="14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8A34859A">
        <w:start w:val="1"/>
        <w:numFmt w:val="decimal"/>
        <w:lvlText w:val="%4."/>
        <w:lvlJc w:val="left"/>
        <w:pPr>
          <w:tabs>
            <w:tab w:val="left" w:pos="993"/>
            <w:tab w:val="num" w:pos="2813"/>
          </w:tabs>
          <w:ind w:left="2104" w:firstLine="89"/>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C9FAF870">
        <w:start w:val="1"/>
        <w:numFmt w:val="lowerLetter"/>
        <w:lvlText w:val="%5."/>
        <w:lvlJc w:val="left"/>
        <w:pPr>
          <w:tabs>
            <w:tab w:val="left" w:pos="993"/>
            <w:tab w:val="num" w:pos="3534"/>
          </w:tabs>
          <w:ind w:left="2825" w:firstLine="99"/>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6168408A">
        <w:start w:val="1"/>
        <w:numFmt w:val="lowerRoman"/>
        <w:lvlText w:val="%6."/>
        <w:lvlJc w:val="left"/>
        <w:pPr>
          <w:tabs>
            <w:tab w:val="left" w:pos="993"/>
            <w:tab w:val="num" w:pos="4260"/>
          </w:tabs>
          <w:ind w:left="3551" w:firstLine="17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7AE89326">
        <w:start w:val="1"/>
        <w:numFmt w:val="decimal"/>
        <w:lvlText w:val="%7."/>
        <w:lvlJc w:val="left"/>
        <w:pPr>
          <w:tabs>
            <w:tab w:val="left" w:pos="993"/>
            <w:tab w:val="num" w:pos="4975"/>
          </w:tabs>
          <w:ind w:left="4266" w:firstLine="12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84E607E4">
        <w:start w:val="1"/>
        <w:numFmt w:val="lowerLetter"/>
        <w:lvlText w:val="%8."/>
        <w:lvlJc w:val="left"/>
        <w:pPr>
          <w:tabs>
            <w:tab w:val="left" w:pos="993"/>
            <w:tab w:val="num" w:pos="5696"/>
          </w:tabs>
          <w:ind w:left="4987" w:firstLine="1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18C24BBC">
        <w:start w:val="1"/>
        <w:numFmt w:val="lowerRoman"/>
        <w:lvlText w:val="%9."/>
        <w:lvlJc w:val="left"/>
        <w:pPr>
          <w:tabs>
            <w:tab w:val="left" w:pos="993"/>
            <w:tab w:val="num" w:pos="6423"/>
          </w:tabs>
          <w:ind w:left="5714" w:firstLine="20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num>
  <w:num w:numId="8">
    <w:abstractNumId w:val="118"/>
    <w:lvlOverride w:ilvl="0">
      <w:lvl w:ilvl="0" w:tplc="9CE0E254">
        <w:start w:val="1"/>
        <w:numFmt w:val="decimal"/>
        <w:suff w:val="nothing"/>
        <w:lvlText w:val="%1."/>
        <w:lvlJc w:val="left"/>
        <w:pPr>
          <w:tabs>
            <w:tab w:val="left" w:pos="835"/>
            <w:tab w:val="left" w:pos="993"/>
          </w:tabs>
          <w:ind w:left="126" w:firstLine="5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6047C66">
        <w:start w:val="1"/>
        <w:numFmt w:val="lowerLetter"/>
        <w:lvlText w:val="%2."/>
        <w:lvlJc w:val="left"/>
        <w:pPr>
          <w:tabs>
            <w:tab w:val="left" w:pos="835"/>
            <w:tab w:val="num" w:pos="1429"/>
          </w:tabs>
          <w:ind w:left="720" w:firstLine="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6E46CF6">
        <w:start w:val="1"/>
        <w:numFmt w:val="lowerRoman"/>
        <w:lvlText w:val="%3."/>
        <w:lvlJc w:val="left"/>
        <w:pPr>
          <w:tabs>
            <w:tab w:val="left" w:pos="835"/>
            <w:tab w:val="left" w:pos="993"/>
            <w:tab w:val="num" w:pos="2149"/>
          </w:tabs>
          <w:ind w:left="1440" w:firstLine="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A34859A">
        <w:start w:val="1"/>
        <w:numFmt w:val="decimal"/>
        <w:lvlText w:val="%4."/>
        <w:lvlJc w:val="left"/>
        <w:pPr>
          <w:tabs>
            <w:tab w:val="left" w:pos="835"/>
            <w:tab w:val="left" w:pos="993"/>
            <w:tab w:val="num" w:pos="2869"/>
          </w:tabs>
          <w:ind w:left="2160" w:firstLine="3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9FAF870">
        <w:start w:val="1"/>
        <w:numFmt w:val="lowerLetter"/>
        <w:lvlText w:val="%5."/>
        <w:lvlJc w:val="left"/>
        <w:pPr>
          <w:tabs>
            <w:tab w:val="left" w:pos="835"/>
            <w:tab w:val="left" w:pos="993"/>
            <w:tab w:val="num" w:pos="3589"/>
          </w:tabs>
          <w:ind w:left="2880" w:firstLine="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168408A">
        <w:start w:val="1"/>
        <w:numFmt w:val="lowerRoman"/>
        <w:lvlText w:val="%6."/>
        <w:lvlJc w:val="left"/>
        <w:pPr>
          <w:tabs>
            <w:tab w:val="left" w:pos="835"/>
            <w:tab w:val="left" w:pos="993"/>
            <w:tab w:val="num" w:pos="4309"/>
          </w:tabs>
          <w:ind w:left="3600" w:firstLine="11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AE89326">
        <w:start w:val="1"/>
        <w:numFmt w:val="decimal"/>
        <w:lvlText w:val="%7."/>
        <w:lvlJc w:val="left"/>
        <w:pPr>
          <w:tabs>
            <w:tab w:val="left" w:pos="835"/>
            <w:tab w:val="left" w:pos="993"/>
            <w:tab w:val="num" w:pos="5029"/>
          </w:tabs>
          <w:ind w:left="4320" w:firstLine="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4E607E4">
        <w:start w:val="1"/>
        <w:numFmt w:val="lowerLetter"/>
        <w:lvlText w:val="%8."/>
        <w:lvlJc w:val="left"/>
        <w:pPr>
          <w:tabs>
            <w:tab w:val="left" w:pos="835"/>
            <w:tab w:val="left" w:pos="993"/>
            <w:tab w:val="num" w:pos="5749"/>
          </w:tabs>
          <w:ind w:left="5040" w:firstLine="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8C24BBC">
        <w:start w:val="1"/>
        <w:numFmt w:val="lowerRoman"/>
        <w:lvlText w:val="%9."/>
        <w:lvlJc w:val="left"/>
        <w:pPr>
          <w:tabs>
            <w:tab w:val="left" w:pos="835"/>
            <w:tab w:val="left" w:pos="993"/>
            <w:tab w:val="num" w:pos="6469"/>
          </w:tabs>
          <w:ind w:left="5760" w:firstLine="14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118"/>
    <w:lvlOverride w:ilvl="0">
      <w:lvl w:ilvl="0" w:tplc="9CE0E254">
        <w:start w:val="1"/>
        <w:numFmt w:val="decimal"/>
        <w:suff w:val="nothing"/>
        <w:lvlText w:val="%1."/>
        <w:lvlJc w:val="left"/>
        <w:pPr>
          <w:tabs>
            <w:tab w:val="left" w:pos="851"/>
            <w:tab w:val="left" w:pos="993"/>
          </w:tabs>
          <w:ind w:left="142" w:firstLine="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6047C66">
        <w:start w:val="1"/>
        <w:numFmt w:val="lowerLetter"/>
        <w:lvlText w:val="%2."/>
        <w:lvlJc w:val="left"/>
        <w:pPr>
          <w:tabs>
            <w:tab w:val="left" w:pos="851"/>
            <w:tab w:val="num" w:pos="1429"/>
          </w:tabs>
          <w:ind w:left="720" w:firstLine="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6E46CF6">
        <w:start w:val="1"/>
        <w:numFmt w:val="lowerRoman"/>
        <w:lvlText w:val="%3."/>
        <w:lvlJc w:val="left"/>
        <w:pPr>
          <w:tabs>
            <w:tab w:val="left" w:pos="851"/>
            <w:tab w:val="left" w:pos="993"/>
            <w:tab w:val="num" w:pos="2149"/>
          </w:tabs>
          <w:ind w:left="1440" w:firstLine="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A34859A">
        <w:start w:val="1"/>
        <w:numFmt w:val="decimal"/>
        <w:lvlText w:val="%4."/>
        <w:lvlJc w:val="left"/>
        <w:pPr>
          <w:tabs>
            <w:tab w:val="left" w:pos="851"/>
            <w:tab w:val="left" w:pos="993"/>
            <w:tab w:val="num" w:pos="2869"/>
          </w:tabs>
          <w:ind w:left="2160" w:firstLine="3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9FAF870">
        <w:start w:val="1"/>
        <w:numFmt w:val="lowerLetter"/>
        <w:lvlText w:val="%5."/>
        <w:lvlJc w:val="left"/>
        <w:pPr>
          <w:tabs>
            <w:tab w:val="left" w:pos="851"/>
            <w:tab w:val="left" w:pos="993"/>
            <w:tab w:val="num" w:pos="3589"/>
          </w:tabs>
          <w:ind w:left="2880" w:firstLine="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168408A">
        <w:start w:val="1"/>
        <w:numFmt w:val="lowerRoman"/>
        <w:lvlText w:val="%6."/>
        <w:lvlJc w:val="left"/>
        <w:pPr>
          <w:tabs>
            <w:tab w:val="left" w:pos="851"/>
            <w:tab w:val="left" w:pos="993"/>
            <w:tab w:val="num" w:pos="4309"/>
          </w:tabs>
          <w:ind w:left="3600" w:firstLine="11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AE89326">
        <w:start w:val="1"/>
        <w:numFmt w:val="decimal"/>
        <w:lvlText w:val="%7."/>
        <w:lvlJc w:val="left"/>
        <w:pPr>
          <w:tabs>
            <w:tab w:val="left" w:pos="851"/>
            <w:tab w:val="left" w:pos="993"/>
            <w:tab w:val="num" w:pos="5029"/>
          </w:tabs>
          <w:ind w:left="4320" w:firstLine="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4E607E4">
        <w:start w:val="1"/>
        <w:numFmt w:val="lowerLetter"/>
        <w:lvlText w:val="%8."/>
        <w:lvlJc w:val="left"/>
        <w:pPr>
          <w:tabs>
            <w:tab w:val="left" w:pos="851"/>
            <w:tab w:val="left" w:pos="993"/>
            <w:tab w:val="num" w:pos="5749"/>
          </w:tabs>
          <w:ind w:left="5040" w:firstLine="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8C24BBC">
        <w:start w:val="1"/>
        <w:numFmt w:val="lowerRoman"/>
        <w:lvlText w:val="%9."/>
        <w:lvlJc w:val="left"/>
        <w:pPr>
          <w:tabs>
            <w:tab w:val="left" w:pos="851"/>
            <w:tab w:val="left" w:pos="993"/>
            <w:tab w:val="num" w:pos="6469"/>
          </w:tabs>
          <w:ind w:left="5760" w:firstLine="14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123"/>
  </w:num>
  <w:num w:numId="11">
    <w:abstractNumId w:val="346"/>
  </w:num>
  <w:num w:numId="12">
    <w:abstractNumId w:val="324"/>
    <w:lvlOverride w:ilvl="2">
      <w:startOverride w:val="2"/>
    </w:lvlOverride>
  </w:num>
  <w:num w:numId="13">
    <w:abstractNumId w:val="132"/>
  </w:num>
  <w:num w:numId="14">
    <w:abstractNumId w:val="341"/>
  </w:num>
  <w:num w:numId="15">
    <w:abstractNumId w:val="358"/>
  </w:num>
  <w:num w:numId="16">
    <w:abstractNumId w:val="411"/>
  </w:num>
  <w:num w:numId="17">
    <w:abstractNumId w:val="5"/>
  </w:num>
  <w:num w:numId="18">
    <w:abstractNumId w:val="475"/>
  </w:num>
  <w:num w:numId="19">
    <w:abstractNumId w:val="117"/>
  </w:num>
  <w:num w:numId="20">
    <w:abstractNumId w:val="325"/>
  </w:num>
  <w:num w:numId="21">
    <w:abstractNumId w:val="475"/>
    <w:lvlOverride w:ilvl="0">
      <w:startOverride w:val="2"/>
    </w:lvlOverride>
  </w:num>
  <w:num w:numId="22">
    <w:abstractNumId w:val="475"/>
    <w:lvlOverride w:ilvl="0">
      <w:startOverride w:val="3"/>
    </w:lvlOverride>
  </w:num>
  <w:num w:numId="23">
    <w:abstractNumId w:val="468"/>
  </w:num>
  <w:num w:numId="24">
    <w:abstractNumId w:val="137"/>
  </w:num>
  <w:num w:numId="25">
    <w:abstractNumId w:val="475"/>
    <w:lvlOverride w:ilvl="0">
      <w:startOverride w:val="4"/>
    </w:lvlOverride>
  </w:num>
  <w:num w:numId="26">
    <w:abstractNumId w:val="475"/>
    <w:lvlOverride w:ilvl="0">
      <w:startOverride w:val="5"/>
    </w:lvlOverride>
  </w:num>
  <w:num w:numId="27">
    <w:abstractNumId w:val="475"/>
    <w:lvlOverride w:ilvl="0">
      <w:startOverride w:val="6"/>
    </w:lvlOverride>
  </w:num>
  <w:num w:numId="28">
    <w:abstractNumId w:val="475"/>
    <w:lvlOverride w:ilvl="0">
      <w:startOverride w:val="7"/>
    </w:lvlOverride>
  </w:num>
  <w:num w:numId="29">
    <w:abstractNumId w:val="475"/>
    <w:lvlOverride w:ilvl="0">
      <w:startOverride w:val="8"/>
    </w:lvlOverride>
  </w:num>
  <w:num w:numId="30">
    <w:abstractNumId w:val="475"/>
    <w:lvlOverride w:ilvl="0">
      <w:startOverride w:val="9"/>
    </w:lvlOverride>
  </w:num>
  <w:num w:numId="31">
    <w:abstractNumId w:val="137"/>
    <w:lvlOverride w:ilvl="0">
      <w:lvl w:ilvl="0" w:tplc="F552FC96">
        <w:start w:val="1"/>
        <w:numFmt w:val="bullet"/>
        <w:lvlText w:val="·"/>
        <w:lvlJc w:val="left"/>
        <w:pPr>
          <w:tabs>
            <w:tab w:val="num" w:pos="1418"/>
          </w:tabs>
          <w:ind w:left="709"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CB2803A">
        <w:start w:val="1"/>
        <w:numFmt w:val="bullet"/>
        <w:lvlText w:val="o"/>
        <w:lvlJc w:val="left"/>
        <w:pPr>
          <w:tabs>
            <w:tab w:val="num" w:pos="2138"/>
          </w:tabs>
          <w:ind w:left="1429"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48CB50A">
        <w:start w:val="1"/>
        <w:numFmt w:val="bullet"/>
        <w:lvlText w:val="▪"/>
        <w:lvlJc w:val="left"/>
        <w:pPr>
          <w:tabs>
            <w:tab w:val="num" w:pos="2858"/>
          </w:tabs>
          <w:ind w:left="2149"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D8E4144">
        <w:start w:val="1"/>
        <w:numFmt w:val="bullet"/>
        <w:lvlText w:val="·"/>
        <w:lvlJc w:val="left"/>
        <w:pPr>
          <w:tabs>
            <w:tab w:val="num" w:pos="3578"/>
          </w:tabs>
          <w:ind w:left="2869"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2F44A9E">
        <w:start w:val="1"/>
        <w:numFmt w:val="bullet"/>
        <w:lvlText w:val="o"/>
        <w:lvlJc w:val="left"/>
        <w:pPr>
          <w:tabs>
            <w:tab w:val="num" w:pos="4298"/>
          </w:tabs>
          <w:ind w:left="3589"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BFE5ECE">
        <w:start w:val="1"/>
        <w:numFmt w:val="bullet"/>
        <w:lvlText w:val="▪"/>
        <w:lvlJc w:val="left"/>
        <w:pPr>
          <w:tabs>
            <w:tab w:val="num" w:pos="5018"/>
          </w:tabs>
          <w:ind w:left="4309"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84898C4">
        <w:start w:val="1"/>
        <w:numFmt w:val="bullet"/>
        <w:lvlText w:val="·"/>
        <w:lvlJc w:val="left"/>
        <w:pPr>
          <w:tabs>
            <w:tab w:val="num" w:pos="5738"/>
          </w:tabs>
          <w:ind w:left="5029"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6D43A46">
        <w:start w:val="1"/>
        <w:numFmt w:val="bullet"/>
        <w:lvlText w:val="o"/>
        <w:lvlJc w:val="left"/>
        <w:pPr>
          <w:tabs>
            <w:tab w:val="num" w:pos="6458"/>
          </w:tabs>
          <w:ind w:left="5749"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034F90E">
        <w:start w:val="1"/>
        <w:numFmt w:val="bullet"/>
        <w:lvlText w:val="▪"/>
        <w:lvlJc w:val="left"/>
        <w:pPr>
          <w:tabs>
            <w:tab w:val="num" w:pos="7178"/>
          </w:tabs>
          <w:ind w:left="6469"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2">
    <w:abstractNumId w:val="304"/>
  </w:num>
  <w:num w:numId="33">
    <w:abstractNumId w:val="390"/>
  </w:num>
  <w:num w:numId="34">
    <w:abstractNumId w:val="252"/>
  </w:num>
  <w:num w:numId="35">
    <w:abstractNumId w:val="472"/>
  </w:num>
  <w:num w:numId="36">
    <w:abstractNumId w:val="231"/>
  </w:num>
  <w:num w:numId="37">
    <w:abstractNumId w:val="21"/>
  </w:num>
  <w:num w:numId="38">
    <w:abstractNumId w:val="37"/>
  </w:num>
  <w:num w:numId="39">
    <w:abstractNumId w:val="164"/>
  </w:num>
  <w:num w:numId="40">
    <w:abstractNumId w:val="375"/>
  </w:num>
  <w:num w:numId="41">
    <w:abstractNumId w:val="353"/>
  </w:num>
  <w:num w:numId="42">
    <w:abstractNumId w:val="151"/>
  </w:num>
  <w:num w:numId="43">
    <w:abstractNumId w:val="501"/>
  </w:num>
  <w:num w:numId="44">
    <w:abstractNumId w:val="501"/>
    <w:lvlOverride w:ilvl="0">
      <w:lvl w:ilvl="0" w:tplc="944EF2F0">
        <w:start w:val="1"/>
        <w:numFmt w:val="bullet"/>
        <w:lvlText w:val="·"/>
        <w:lvlJc w:val="left"/>
        <w:pPr>
          <w:tabs>
            <w:tab w:val="num" w:pos="1418"/>
          </w:tabs>
          <w:ind w:left="709"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1D0D572">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806B020">
        <w:start w:val="1"/>
        <w:numFmt w:val="bullet"/>
        <w:lvlText w:val="▪"/>
        <w:lvlJc w:val="left"/>
        <w:pPr>
          <w:tabs>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4F0D82C">
        <w:start w:val="1"/>
        <w:numFmt w:val="bullet"/>
        <w:lvlText w:val="·"/>
        <w:lvlJc w:val="left"/>
        <w:pPr>
          <w:tabs>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208A41C">
        <w:start w:val="1"/>
        <w:numFmt w:val="bullet"/>
        <w:lvlText w:val="o"/>
        <w:lvlJc w:val="left"/>
        <w:pPr>
          <w:tabs>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AD08B76">
        <w:start w:val="1"/>
        <w:numFmt w:val="bullet"/>
        <w:lvlText w:val="▪"/>
        <w:lvlJc w:val="left"/>
        <w:pPr>
          <w:tabs>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2C2C02A">
        <w:start w:val="1"/>
        <w:numFmt w:val="bullet"/>
        <w:lvlText w:val="·"/>
        <w:lvlJc w:val="left"/>
        <w:pPr>
          <w:tabs>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0E2C6FA">
        <w:start w:val="1"/>
        <w:numFmt w:val="bullet"/>
        <w:lvlText w:val="o"/>
        <w:lvlJc w:val="left"/>
        <w:pPr>
          <w:tabs>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0081A9C">
        <w:start w:val="1"/>
        <w:numFmt w:val="bullet"/>
        <w:lvlText w:val="▪"/>
        <w:lvlJc w:val="left"/>
        <w:pPr>
          <w:tabs>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5">
    <w:abstractNumId w:val="195"/>
  </w:num>
  <w:num w:numId="46">
    <w:abstractNumId w:val="302"/>
  </w:num>
  <w:num w:numId="47">
    <w:abstractNumId w:val="7"/>
  </w:num>
  <w:num w:numId="48">
    <w:abstractNumId w:val="283"/>
  </w:num>
  <w:num w:numId="49">
    <w:abstractNumId w:val="283"/>
    <w:lvlOverride w:ilvl="0">
      <w:lvl w:ilvl="0" w:tplc="8984F152">
        <w:start w:val="1"/>
        <w:numFmt w:val="bullet"/>
        <w:lvlText w:val="·"/>
        <w:lvlJc w:val="left"/>
        <w:pPr>
          <w:tabs>
            <w:tab w:val="left" w:pos="774"/>
            <w:tab w:val="num" w:pos="993"/>
            <w:tab w:val="left" w:pos="1440"/>
          </w:tabs>
          <w:ind w:left="284" w:firstLine="425"/>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8446F104">
        <w:start w:val="1"/>
        <w:numFmt w:val="bullet"/>
        <w:lvlText w:val="o"/>
        <w:lvlJc w:val="left"/>
        <w:pPr>
          <w:tabs>
            <w:tab w:val="left" w:pos="774"/>
            <w:tab w:val="left" w:pos="993"/>
            <w:tab w:val="num" w:pos="1429"/>
            <w:tab w:val="left" w:pos="1440"/>
          </w:tabs>
          <w:ind w:left="720" w:firstLine="13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D196FEE0">
        <w:start w:val="1"/>
        <w:numFmt w:val="bullet"/>
        <w:lvlText w:val="▪"/>
        <w:lvlJc w:val="left"/>
        <w:pPr>
          <w:tabs>
            <w:tab w:val="left" w:pos="774"/>
            <w:tab w:val="left" w:pos="993"/>
            <w:tab w:val="left" w:pos="1440"/>
            <w:tab w:val="num" w:pos="2149"/>
          </w:tabs>
          <w:ind w:left="1440" w:firstLine="13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8B4C73E8">
        <w:start w:val="1"/>
        <w:numFmt w:val="bullet"/>
        <w:lvlText w:val="·"/>
        <w:lvlJc w:val="left"/>
        <w:pPr>
          <w:tabs>
            <w:tab w:val="left" w:pos="774"/>
            <w:tab w:val="left" w:pos="993"/>
            <w:tab w:val="left" w:pos="1440"/>
            <w:tab w:val="num" w:pos="2869"/>
          </w:tabs>
          <w:ind w:left="2160" w:firstLine="131"/>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EA38F4BA">
        <w:start w:val="1"/>
        <w:numFmt w:val="bullet"/>
        <w:lvlText w:val="o"/>
        <w:lvlJc w:val="left"/>
        <w:pPr>
          <w:tabs>
            <w:tab w:val="left" w:pos="774"/>
            <w:tab w:val="left" w:pos="993"/>
            <w:tab w:val="left" w:pos="1440"/>
            <w:tab w:val="num" w:pos="3589"/>
          </w:tabs>
          <w:ind w:left="2880" w:firstLine="13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2AC67640">
        <w:start w:val="1"/>
        <w:numFmt w:val="bullet"/>
        <w:lvlText w:val="▪"/>
        <w:lvlJc w:val="left"/>
        <w:pPr>
          <w:tabs>
            <w:tab w:val="left" w:pos="774"/>
            <w:tab w:val="left" w:pos="993"/>
            <w:tab w:val="left" w:pos="1440"/>
            <w:tab w:val="num" w:pos="4309"/>
          </w:tabs>
          <w:ind w:left="3600" w:firstLine="13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E722B784">
        <w:start w:val="1"/>
        <w:numFmt w:val="bullet"/>
        <w:lvlText w:val="·"/>
        <w:lvlJc w:val="left"/>
        <w:pPr>
          <w:tabs>
            <w:tab w:val="left" w:pos="774"/>
            <w:tab w:val="left" w:pos="993"/>
            <w:tab w:val="left" w:pos="1440"/>
            <w:tab w:val="num" w:pos="5029"/>
          </w:tabs>
          <w:ind w:left="4320" w:firstLine="131"/>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B92C5098">
        <w:start w:val="1"/>
        <w:numFmt w:val="bullet"/>
        <w:lvlText w:val="o"/>
        <w:lvlJc w:val="left"/>
        <w:pPr>
          <w:tabs>
            <w:tab w:val="left" w:pos="774"/>
            <w:tab w:val="left" w:pos="993"/>
            <w:tab w:val="left" w:pos="1440"/>
            <w:tab w:val="num" w:pos="5749"/>
          </w:tabs>
          <w:ind w:left="5040" w:firstLine="13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D52D3BC">
        <w:start w:val="1"/>
        <w:numFmt w:val="bullet"/>
        <w:lvlText w:val="▪"/>
        <w:lvlJc w:val="left"/>
        <w:pPr>
          <w:tabs>
            <w:tab w:val="left" w:pos="774"/>
            <w:tab w:val="left" w:pos="993"/>
            <w:tab w:val="left" w:pos="1440"/>
            <w:tab w:val="num" w:pos="6469"/>
          </w:tabs>
          <w:ind w:left="5760" w:firstLine="13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50">
    <w:abstractNumId w:val="283"/>
    <w:lvlOverride w:ilvl="0">
      <w:lvl w:ilvl="0" w:tplc="8984F152">
        <w:start w:val="1"/>
        <w:numFmt w:val="bullet"/>
        <w:lvlText w:val="·"/>
        <w:lvlJc w:val="left"/>
        <w:pPr>
          <w:tabs>
            <w:tab w:val="num" w:pos="1440"/>
          </w:tabs>
          <w:ind w:left="731" w:hanging="2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8446F104">
        <w:start w:val="1"/>
        <w:numFmt w:val="bullet"/>
        <w:lvlText w:val="o"/>
        <w:lvlJc w:val="left"/>
        <w:pPr>
          <w:tabs>
            <w:tab w:val="num" w:pos="1429"/>
            <w:tab w:val="left" w:pos="1440"/>
          </w:tabs>
          <w:ind w:left="720" w:firstLine="13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D196FEE0">
        <w:start w:val="1"/>
        <w:numFmt w:val="bullet"/>
        <w:lvlText w:val="▪"/>
        <w:lvlJc w:val="left"/>
        <w:pPr>
          <w:tabs>
            <w:tab w:val="left" w:pos="1440"/>
            <w:tab w:val="num" w:pos="2149"/>
          </w:tabs>
          <w:ind w:left="1440" w:firstLine="13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8B4C73E8">
        <w:start w:val="1"/>
        <w:numFmt w:val="bullet"/>
        <w:lvlText w:val="·"/>
        <w:lvlJc w:val="left"/>
        <w:pPr>
          <w:tabs>
            <w:tab w:val="left" w:pos="1440"/>
            <w:tab w:val="num" w:pos="2869"/>
          </w:tabs>
          <w:ind w:left="2160" w:firstLine="131"/>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EA38F4BA">
        <w:start w:val="1"/>
        <w:numFmt w:val="bullet"/>
        <w:lvlText w:val="o"/>
        <w:lvlJc w:val="left"/>
        <w:pPr>
          <w:tabs>
            <w:tab w:val="left" w:pos="1440"/>
            <w:tab w:val="num" w:pos="3589"/>
          </w:tabs>
          <w:ind w:left="2880" w:firstLine="13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2AC67640">
        <w:start w:val="1"/>
        <w:numFmt w:val="bullet"/>
        <w:lvlText w:val="▪"/>
        <w:lvlJc w:val="left"/>
        <w:pPr>
          <w:tabs>
            <w:tab w:val="left" w:pos="1440"/>
            <w:tab w:val="num" w:pos="4309"/>
          </w:tabs>
          <w:ind w:left="3600" w:firstLine="13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E722B784">
        <w:start w:val="1"/>
        <w:numFmt w:val="bullet"/>
        <w:lvlText w:val="·"/>
        <w:lvlJc w:val="left"/>
        <w:pPr>
          <w:tabs>
            <w:tab w:val="left" w:pos="1440"/>
            <w:tab w:val="num" w:pos="5029"/>
          </w:tabs>
          <w:ind w:left="4320" w:firstLine="131"/>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B92C5098">
        <w:start w:val="1"/>
        <w:numFmt w:val="bullet"/>
        <w:lvlText w:val="o"/>
        <w:lvlJc w:val="left"/>
        <w:pPr>
          <w:tabs>
            <w:tab w:val="left" w:pos="1440"/>
            <w:tab w:val="num" w:pos="5749"/>
          </w:tabs>
          <w:ind w:left="5040" w:firstLine="13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D52D3BC">
        <w:start w:val="1"/>
        <w:numFmt w:val="bullet"/>
        <w:lvlText w:val="▪"/>
        <w:lvlJc w:val="left"/>
        <w:pPr>
          <w:tabs>
            <w:tab w:val="left" w:pos="1440"/>
            <w:tab w:val="num" w:pos="6469"/>
          </w:tabs>
          <w:ind w:left="5760" w:firstLine="13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51">
    <w:abstractNumId w:val="283"/>
    <w:lvlOverride w:ilvl="0">
      <w:lvl w:ilvl="0" w:tplc="8984F152">
        <w:start w:val="1"/>
        <w:numFmt w:val="bullet"/>
        <w:lvlText w:val="·"/>
        <w:lvlJc w:val="left"/>
        <w:pPr>
          <w:tabs>
            <w:tab w:val="left" w:pos="7047"/>
          </w:tabs>
          <w:ind w:left="5731" w:hanging="5618"/>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8446F104">
        <w:start w:val="1"/>
        <w:numFmt w:val="bullet"/>
        <w:lvlText w:val="o"/>
        <w:lvlJc w:val="left"/>
        <w:pPr>
          <w:tabs>
            <w:tab w:val="left" w:pos="7047"/>
          </w:tabs>
          <w:ind w:left="5011" w:hanging="489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D196FEE0">
        <w:start w:val="1"/>
        <w:numFmt w:val="bullet"/>
        <w:lvlText w:val="▪"/>
        <w:lvlJc w:val="left"/>
        <w:pPr>
          <w:tabs>
            <w:tab w:val="left" w:pos="7047"/>
          </w:tabs>
          <w:ind w:left="4291" w:hanging="417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8B4C73E8">
        <w:start w:val="1"/>
        <w:numFmt w:val="bullet"/>
        <w:lvlText w:val="·"/>
        <w:lvlJc w:val="left"/>
        <w:pPr>
          <w:tabs>
            <w:tab w:val="left" w:pos="7047"/>
          </w:tabs>
          <w:ind w:left="3571" w:hanging="3458"/>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EA38F4BA">
        <w:start w:val="1"/>
        <w:numFmt w:val="bullet"/>
        <w:lvlText w:val="o"/>
        <w:lvlJc w:val="left"/>
        <w:pPr>
          <w:tabs>
            <w:tab w:val="left" w:pos="7047"/>
          </w:tabs>
          <w:ind w:left="2851" w:hanging="273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2AC67640">
        <w:start w:val="1"/>
        <w:numFmt w:val="bullet"/>
        <w:lvlText w:val="▪"/>
        <w:lvlJc w:val="left"/>
        <w:pPr>
          <w:tabs>
            <w:tab w:val="left" w:pos="7047"/>
          </w:tabs>
          <w:ind w:left="2131" w:hanging="201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E722B784">
        <w:start w:val="1"/>
        <w:numFmt w:val="bullet"/>
        <w:lvlText w:val="·"/>
        <w:lvlJc w:val="left"/>
        <w:pPr>
          <w:tabs>
            <w:tab w:val="left" w:pos="7047"/>
          </w:tabs>
          <w:ind w:left="1411" w:hanging="1298"/>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B92C5098">
        <w:start w:val="1"/>
        <w:numFmt w:val="bullet"/>
        <w:lvlText w:val="o"/>
        <w:lvlJc w:val="left"/>
        <w:pPr>
          <w:tabs>
            <w:tab w:val="left" w:pos="709"/>
            <w:tab w:val="left" w:pos="7047"/>
          </w:tabs>
          <w:ind w:left="691" w:hanging="57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D52D3BC">
        <w:start w:val="1"/>
        <w:numFmt w:val="bullet"/>
        <w:lvlText w:val="▪"/>
        <w:lvlJc w:val="left"/>
        <w:pPr>
          <w:tabs>
            <w:tab w:val="left" w:pos="7047"/>
          </w:tabs>
          <w:ind w:left="6451" w:hanging="633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52">
    <w:abstractNumId w:val="295"/>
  </w:num>
  <w:num w:numId="53">
    <w:abstractNumId w:val="136"/>
  </w:num>
  <w:num w:numId="54">
    <w:abstractNumId w:val="351"/>
  </w:num>
  <w:num w:numId="55">
    <w:abstractNumId w:val="344"/>
  </w:num>
  <w:num w:numId="56">
    <w:abstractNumId w:val="30"/>
  </w:num>
  <w:num w:numId="57">
    <w:abstractNumId w:val="482"/>
  </w:num>
  <w:num w:numId="58">
    <w:abstractNumId w:val="114"/>
  </w:num>
  <w:num w:numId="59">
    <w:abstractNumId w:val="370"/>
  </w:num>
  <w:num w:numId="60">
    <w:abstractNumId w:val="266"/>
  </w:num>
  <w:num w:numId="61">
    <w:abstractNumId w:val="50"/>
  </w:num>
  <w:num w:numId="62">
    <w:abstractNumId w:val="68"/>
  </w:num>
  <w:num w:numId="63">
    <w:abstractNumId w:val="197"/>
  </w:num>
  <w:num w:numId="64">
    <w:abstractNumId w:val="172"/>
  </w:num>
  <w:num w:numId="65">
    <w:abstractNumId w:val="103"/>
  </w:num>
  <w:num w:numId="66">
    <w:abstractNumId w:val="366"/>
  </w:num>
  <w:num w:numId="67">
    <w:abstractNumId w:val="65"/>
  </w:num>
  <w:num w:numId="68">
    <w:abstractNumId w:val="486"/>
  </w:num>
  <w:num w:numId="69">
    <w:abstractNumId w:val="22"/>
  </w:num>
  <w:num w:numId="70">
    <w:abstractNumId w:val="142"/>
  </w:num>
  <w:num w:numId="71">
    <w:abstractNumId w:val="4"/>
  </w:num>
  <w:num w:numId="72">
    <w:abstractNumId w:val="387"/>
  </w:num>
  <w:num w:numId="73">
    <w:abstractNumId w:val="310"/>
  </w:num>
  <w:num w:numId="74">
    <w:abstractNumId w:val="144"/>
  </w:num>
  <w:num w:numId="75">
    <w:abstractNumId w:val="385"/>
  </w:num>
  <w:num w:numId="76">
    <w:abstractNumId w:val="0"/>
  </w:num>
  <w:num w:numId="77">
    <w:abstractNumId w:val="190"/>
  </w:num>
  <w:num w:numId="78">
    <w:abstractNumId w:val="188"/>
  </w:num>
  <w:num w:numId="79">
    <w:abstractNumId w:val="135"/>
  </w:num>
  <w:num w:numId="80">
    <w:abstractNumId w:val="160"/>
  </w:num>
  <w:num w:numId="81">
    <w:abstractNumId w:val="169"/>
  </w:num>
  <w:num w:numId="82">
    <w:abstractNumId w:val="19"/>
  </w:num>
  <w:num w:numId="83">
    <w:abstractNumId w:val="167"/>
  </w:num>
  <w:num w:numId="84">
    <w:abstractNumId w:val="159"/>
  </w:num>
  <w:num w:numId="85">
    <w:abstractNumId w:val="27"/>
  </w:num>
  <w:num w:numId="86">
    <w:abstractNumId w:val="249"/>
  </w:num>
  <w:num w:numId="87">
    <w:abstractNumId w:val="35"/>
  </w:num>
  <w:num w:numId="88">
    <w:abstractNumId w:val="328"/>
  </w:num>
  <w:num w:numId="89">
    <w:abstractNumId w:val="369"/>
  </w:num>
  <w:num w:numId="90">
    <w:abstractNumId w:val="454"/>
  </w:num>
  <w:num w:numId="91">
    <w:abstractNumId w:val="182"/>
  </w:num>
  <w:num w:numId="92">
    <w:abstractNumId w:val="434"/>
  </w:num>
  <w:num w:numId="93">
    <w:abstractNumId w:val="437"/>
  </w:num>
  <w:num w:numId="94">
    <w:abstractNumId w:val="451"/>
  </w:num>
  <w:num w:numId="95">
    <w:abstractNumId w:val="26"/>
  </w:num>
  <w:num w:numId="96">
    <w:abstractNumId w:val="435"/>
  </w:num>
  <w:num w:numId="97">
    <w:abstractNumId w:val="46"/>
  </w:num>
  <w:num w:numId="98">
    <w:abstractNumId w:val="296"/>
  </w:num>
  <w:num w:numId="99">
    <w:abstractNumId w:val="63"/>
  </w:num>
  <w:num w:numId="100">
    <w:abstractNumId w:val="175"/>
  </w:num>
  <w:num w:numId="101">
    <w:abstractNumId w:val="402"/>
  </w:num>
  <w:num w:numId="102">
    <w:abstractNumId w:val="402"/>
    <w:lvlOverride w:ilvl="0">
      <w:lvl w:ilvl="0" w:tplc="02B416CA">
        <w:start w:val="1"/>
        <w:numFmt w:val="bullet"/>
        <w:lvlText w:val="·"/>
        <w:lvlJc w:val="left"/>
        <w:pPr>
          <w:tabs>
            <w:tab w:val="num" w:pos="993"/>
            <w:tab w:val="left" w:pos="102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E5EC4BC">
        <w:start w:val="1"/>
        <w:numFmt w:val="bullet"/>
        <w:lvlText w:val="o"/>
        <w:lvlJc w:val="left"/>
        <w:pPr>
          <w:tabs>
            <w:tab w:val="left" w:pos="993"/>
            <w:tab w:val="left" w:pos="1023"/>
            <w:tab w:val="num" w:pos="2149"/>
          </w:tabs>
          <w:ind w:left="144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E78DF2E">
        <w:start w:val="1"/>
        <w:numFmt w:val="bullet"/>
        <w:lvlText w:val="▪"/>
        <w:lvlJc w:val="left"/>
        <w:pPr>
          <w:tabs>
            <w:tab w:val="left" w:pos="993"/>
            <w:tab w:val="left" w:pos="1023"/>
            <w:tab w:val="num" w:pos="2869"/>
          </w:tabs>
          <w:ind w:left="216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4DE2D2A">
        <w:start w:val="1"/>
        <w:numFmt w:val="bullet"/>
        <w:lvlText w:val="·"/>
        <w:lvlJc w:val="left"/>
        <w:pPr>
          <w:tabs>
            <w:tab w:val="left" w:pos="993"/>
            <w:tab w:val="left" w:pos="1023"/>
            <w:tab w:val="num" w:pos="3589"/>
          </w:tabs>
          <w:ind w:left="288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8A49956">
        <w:start w:val="1"/>
        <w:numFmt w:val="bullet"/>
        <w:lvlText w:val="o"/>
        <w:lvlJc w:val="left"/>
        <w:pPr>
          <w:tabs>
            <w:tab w:val="left" w:pos="993"/>
            <w:tab w:val="left" w:pos="1023"/>
            <w:tab w:val="num" w:pos="4309"/>
          </w:tabs>
          <w:ind w:left="360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D5202F0">
        <w:start w:val="1"/>
        <w:numFmt w:val="bullet"/>
        <w:lvlText w:val="▪"/>
        <w:lvlJc w:val="left"/>
        <w:pPr>
          <w:tabs>
            <w:tab w:val="left" w:pos="993"/>
            <w:tab w:val="left" w:pos="1023"/>
            <w:tab w:val="num" w:pos="5029"/>
          </w:tabs>
          <w:ind w:left="432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F44884C">
        <w:start w:val="1"/>
        <w:numFmt w:val="bullet"/>
        <w:lvlText w:val="·"/>
        <w:lvlJc w:val="left"/>
        <w:pPr>
          <w:tabs>
            <w:tab w:val="left" w:pos="993"/>
            <w:tab w:val="left" w:pos="1023"/>
            <w:tab w:val="num" w:pos="5749"/>
          </w:tabs>
          <w:ind w:left="504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9BA6A16">
        <w:start w:val="1"/>
        <w:numFmt w:val="bullet"/>
        <w:lvlText w:val="o"/>
        <w:lvlJc w:val="left"/>
        <w:pPr>
          <w:tabs>
            <w:tab w:val="left" w:pos="993"/>
            <w:tab w:val="left" w:pos="1023"/>
            <w:tab w:val="num" w:pos="6469"/>
          </w:tabs>
          <w:ind w:left="576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8B83456">
        <w:start w:val="1"/>
        <w:numFmt w:val="bullet"/>
        <w:lvlText w:val="▪"/>
        <w:lvlJc w:val="left"/>
        <w:pPr>
          <w:tabs>
            <w:tab w:val="left" w:pos="993"/>
            <w:tab w:val="left" w:pos="1023"/>
            <w:tab w:val="num" w:pos="7189"/>
          </w:tabs>
          <w:ind w:left="648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3">
    <w:abstractNumId w:val="337"/>
  </w:num>
  <w:num w:numId="104">
    <w:abstractNumId w:val="162"/>
  </w:num>
  <w:num w:numId="105">
    <w:abstractNumId w:val="162"/>
    <w:lvlOverride w:ilvl="0">
      <w:lvl w:ilvl="0" w:tplc="D05876C8">
        <w:start w:val="1"/>
        <w:numFmt w:val="bullet"/>
        <w:lvlText w:val="·"/>
        <w:lvlJc w:val="left"/>
        <w:pPr>
          <w:tabs>
            <w:tab w:val="num" w:pos="993"/>
            <w:tab w:val="left" w:pos="102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3C8EC62">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E0E8CC8">
        <w:start w:val="1"/>
        <w:numFmt w:val="bullet"/>
        <w:lvlText w:val="▪"/>
        <w:lvlJc w:val="left"/>
        <w:pPr>
          <w:tabs>
            <w:tab w:val="left" w:pos="993"/>
            <w:tab w:val="left" w:pos="102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8E8198E">
        <w:start w:val="1"/>
        <w:numFmt w:val="bullet"/>
        <w:lvlText w:val="·"/>
        <w:lvlJc w:val="left"/>
        <w:pPr>
          <w:tabs>
            <w:tab w:val="left" w:pos="993"/>
            <w:tab w:val="left" w:pos="102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3FC7090">
        <w:start w:val="1"/>
        <w:numFmt w:val="bullet"/>
        <w:lvlText w:val="o"/>
        <w:lvlJc w:val="left"/>
        <w:pPr>
          <w:tabs>
            <w:tab w:val="left" w:pos="993"/>
            <w:tab w:val="left" w:pos="102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630A676">
        <w:start w:val="1"/>
        <w:numFmt w:val="bullet"/>
        <w:lvlText w:val="▪"/>
        <w:lvlJc w:val="left"/>
        <w:pPr>
          <w:tabs>
            <w:tab w:val="left" w:pos="993"/>
            <w:tab w:val="left" w:pos="102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B763FA4">
        <w:start w:val="1"/>
        <w:numFmt w:val="bullet"/>
        <w:lvlText w:val="·"/>
        <w:lvlJc w:val="left"/>
        <w:pPr>
          <w:tabs>
            <w:tab w:val="left" w:pos="993"/>
            <w:tab w:val="left" w:pos="102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8FC677E">
        <w:start w:val="1"/>
        <w:numFmt w:val="bullet"/>
        <w:lvlText w:val="o"/>
        <w:lvlJc w:val="left"/>
        <w:pPr>
          <w:tabs>
            <w:tab w:val="left" w:pos="993"/>
            <w:tab w:val="left" w:pos="102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D28A2DC">
        <w:start w:val="1"/>
        <w:numFmt w:val="bullet"/>
        <w:lvlText w:val="▪"/>
        <w:lvlJc w:val="left"/>
        <w:pPr>
          <w:tabs>
            <w:tab w:val="left" w:pos="993"/>
            <w:tab w:val="left" w:pos="102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6">
    <w:abstractNumId w:val="234"/>
  </w:num>
  <w:num w:numId="107">
    <w:abstractNumId w:val="240"/>
  </w:num>
  <w:num w:numId="108">
    <w:abstractNumId w:val="461"/>
  </w:num>
  <w:num w:numId="109">
    <w:abstractNumId w:val="20"/>
  </w:num>
  <w:num w:numId="110">
    <w:abstractNumId w:val="180"/>
  </w:num>
  <w:num w:numId="111">
    <w:abstractNumId w:val="378"/>
  </w:num>
  <w:num w:numId="112">
    <w:abstractNumId w:val="44"/>
  </w:num>
  <w:num w:numId="113">
    <w:abstractNumId w:val="92"/>
  </w:num>
  <w:num w:numId="114">
    <w:abstractNumId w:val="62"/>
  </w:num>
  <w:num w:numId="115">
    <w:abstractNumId w:val="207"/>
  </w:num>
  <w:num w:numId="116">
    <w:abstractNumId w:val="347"/>
  </w:num>
  <w:num w:numId="117">
    <w:abstractNumId w:val="71"/>
  </w:num>
  <w:num w:numId="118">
    <w:abstractNumId w:val="335"/>
  </w:num>
  <w:num w:numId="119">
    <w:abstractNumId w:val="257"/>
  </w:num>
  <w:num w:numId="120">
    <w:abstractNumId w:val="257"/>
    <w:lvlOverride w:ilvl="0">
      <w:lvl w:ilvl="0" w:tplc="B9BC0B72">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E88D9B2">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C4E2AFA">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05E6890">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B8C1CD6">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37EE036">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400255E">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2E060AC">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B90E5CE">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1">
    <w:abstractNumId w:val="90"/>
  </w:num>
  <w:num w:numId="122">
    <w:abstractNumId w:val="443"/>
  </w:num>
  <w:num w:numId="123">
    <w:abstractNumId w:val="404"/>
  </w:num>
  <w:num w:numId="124">
    <w:abstractNumId w:val="67"/>
  </w:num>
  <w:num w:numId="125">
    <w:abstractNumId w:val="271"/>
  </w:num>
  <w:num w:numId="126">
    <w:abstractNumId w:val="189"/>
  </w:num>
  <w:num w:numId="127">
    <w:abstractNumId w:val="258"/>
  </w:num>
  <w:num w:numId="128">
    <w:abstractNumId w:val="33"/>
  </w:num>
  <w:num w:numId="129">
    <w:abstractNumId w:val="214"/>
  </w:num>
  <w:num w:numId="130">
    <w:abstractNumId w:val="465"/>
  </w:num>
  <w:num w:numId="131">
    <w:abstractNumId w:val="520"/>
  </w:num>
  <w:num w:numId="132">
    <w:abstractNumId w:val="331"/>
  </w:num>
  <w:num w:numId="133">
    <w:abstractNumId w:val="397"/>
  </w:num>
  <w:num w:numId="134">
    <w:abstractNumId w:val="480"/>
  </w:num>
  <w:num w:numId="135">
    <w:abstractNumId w:val="220"/>
  </w:num>
  <w:num w:numId="136">
    <w:abstractNumId w:val="374"/>
  </w:num>
  <w:num w:numId="137">
    <w:abstractNumId w:val="445"/>
  </w:num>
  <w:num w:numId="138">
    <w:abstractNumId w:val="359"/>
  </w:num>
  <w:num w:numId="139">
    <w:abstractNumId w:val="187"/>
  </w:num>
  <w:num w:numId="140">
    <w:abstractNumId w:val="333"/>
  </w:num>
  <w:num w:numId="141">
    <w:abstractNumId w:val="199"/>
  </w:num>
  <w:num w:numId="142">
    <w:abstractNumId w:val="66"/>
  </w:num>
  <w:num w:numId="143">
    <w:abstractNumId w:val="345"/>
  </w:num>
  <w:num w:numId="144">
    <w:abstractNumId w:val="149"/>
  </w:num>
  <w:num w:numId="145">
    <w:abstractNumId w:val="306"/>
  </w:num>
  <w:num w:numId="146">
    <w:abstractNumId w:val="265"/>
  </w:num>
  <w:num w:numId="147">
    <w:abstractNumId w:val="268"/>
  </w:num>
  <w:num w:numId="148">
    <w:abstractNumId w:val="410"/>
  </w:num>
  <w:num w:numId="149">
    <w:abstractNumId w:val="166"/>
  </w:num>
  <w:num w:numId="150">
    <w:abstractNumId w:val="244"/>
  </w:num>
  <w:num w:numId="151">
    <w:abstractNumId w:val="243"/>
  </w:num>
  <w:num w:numId="152">
    <w:abstractNumId w:val="303"/>
  </w:num>
  <w:num w:numId="153">
    <w:abstractNumId w:val="125"/>
  </w:num>
  <w:num w:numId="154">
    <w:abstractNumId w:val="481"/>
  </w:num>
  <w:num w:numId="155">
    <w:abstractNumId w:val="158"/>
  </w:num>
  <w:num w:numId="156">
    <w:abstractNumId w:val="104"/>
  </w:num>
  <w:num w:numId="157">
    <w:abstractNumId w:val="393"/>
  </w:num>
  <w:num w:numId="158">
    <w:abstractNumId w:val="414"/>
  </w:num>
  <w:num w:numId="159">
    <w:abstractNumId w:val="415"/>
  </w:num>
  <w:num w:numId="160">
    <w:abstractNumId w:val="521"/>
  </w:num>
  <w:num w:numId="161">
    <w:abstractNumId w:val="508"/>
  </w:num>
  <w:num w:numId="162">
    <w:abstractNumId w:val="294"/>
  </w:num>
  <w:num w:numId="163">
    <w:abstractNumId w:val="294"/>
    <w:lvlOverride w:ilvl="0">
      <w:lvl w:ilvl="0" w:tplc="D954123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3CA84DA">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7D0CFC0">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992F630">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38A5C8A">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0EC2E96">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1F03F22">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97608C0">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BA05134">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4">
    <w:abstractNumId w:val="139"/>
  </w:num>
  <w:num w:numId="165">
    <w:abstractNumId w:val="399"/>
  </w:num>
  <w:num w:numId="166">
    <w:abstractNumId w:val="355"/>
  </w:num>
  <w:num w:numId="167">
    <w:abstractNumId w:val="74"/>
  </w:num>
  <w:num w:numId="168">
    <w:abstractNumId w:val="307"/>
  </w:num>
  <w:num w:numId="169">
    <w:abstractNumId w:val="147"/>
  </w:num>
  <w:num w:numId="170">
    <w:abstractNumId w:val="287"/>
  </w:num>
  <w:num w:numId="171">
    <w:abstractNumId w:val="219"/>
  </w:num>
  <w:num w:numId="172">
    <w:abstractNumId w:val="348"/>
  </w:num>
  <w:num w:numId="173">
    <w:abstractNumId w:val="161"/>
  </w:num>
  <w:num w:numId="174">
    <w:abstractNumId w:val="18"/>
  </w:num>
  <w:num w:numId="175">
    <w:abstractNumId w:val="498"/>
  </w:num>
  <w:num w:numId="176">
    <w:abstractNumId w:val="99"/>
  </w:num>
  <w:num w:numId="177">
    <w:abstractNumId w:val="350"/>
  </w:num>
  <w:num w:numId="178">
    <w:abstractNumId w:val="215"/>
  </w:num>
  <w:num w:numId="179">
    <w:abstractNumId w:val="141"/>
  </w:num>
  <w:num w:numId="180">
    <w:abstractNumId w:val="373"/>
  </w:num>
  <w:num w:numId="181">
    <w:abstractNumId w:val="3"/>
  </w:num>
  <w:num w:numId="182">
    <w:abstractNumId w:val="140"/>
  </w:num>
  <w:num w:numId="183">
    <w:abstractNumId w:val="318"/>
  </w:num>
  <w:num w:numId="184">
    <w:abstractNumId w:val="388"/>
  </w:num>
  <w:num w:numId="185">
    <w:abstractNumId w:val="110"/>
  </w:num>
  <w:num w:numId="186">
    <w:abstractNumId w:val="110"/>
    <w:lvlOverride w:ilvl="0">
      <w:lvl w:ilvl="0" w:tplc="D326DCEE">
        <w:start w:val="1"/>
        <w:numFmt w:val="bullet"/>
        <w:lvlText w:val="·"/>
        <w:lvlJc w:val="left"/>
        <w:pPr>
          <w:tabs>
            <w:tab w:val="left" w:pos="1134"/>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224D4AA">
        <w:start w:val="1"/>
        <w:numFmt w:val="bullet"/>
        <w:lvlText w:val="o"/>
        <w:lvlJc w:val="left"/>
        <w:pPr>
          <w:tabs>
            <w:tab w:val="left" w:pos="1134"/>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384E7EC">
        <w:start w:val="1"/>
        <w:numFmt w:val="bullet"/>
        <w:lvlText w:val="▪"/>
        <w:lvlJc w:val="left"/>
        <w:pPr>
          <w:tabs>
            <w:tab w:val="left" w:pos="1134"/>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8781468">
        <w:start w:val="1"/>
        <w:numFmt w:val="bullet"/>
        <w:lvlText w:val="·"/>
        <w:lvlJc w:val="left"/>
        <w:pPr>
          <w:tabs>
            <w:tab w:val="left" w:pos="1134"/>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2880A56">
        <w:start w:val="1"/>
        <w:numFmt w:val="bullet"/>
        <w:lvlText w:val="o"/>
        <w:lvlJc w:val="left"/>
        <w:pPr>
          <w:tabs>
            <w:tab w:val="left" w:pos="1134"/>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348182C">
        <w:start w:val="1"/>
        <w:numFmt w:val="bullet"/>
        <w:lvlText w:val="▪"/>
        <w:lvlJc w:val="left"/>
        <w:pPr>
          <w:tabs>
            <w:tab w:val="left" w:pos="1134"/>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C6EB95A">
        <w:start w:val="1"/>
        <w:numFmt w:val="bullet"/>
        <w:lvlText w:val="·"/>
        <w:lvlJc w:val="left"/>
        <w:pPr>
          <w:tabs>
            <w:tab w:val="left" w:pos="1134"/>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B2E223E">
        <w:start w:val="1"/>
        <w:numFmt w:val="bullet"/>
        <w:lvlText w:val="o"/>
        <w:lvlJc w:val="left"/>
        <w:pPr>
          <w:tabs>
            <w:tab w:val="left" w:pos="1134"/>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EE8276C">
        <w:start w:val="1"/>
        <w:numFmt w:val="bullet"/>
        <w:lvlText w:val="▪"/>
        <w:lvlJc w:val="left"/>
        <w:pPr>
          <w:tabs>
            <w:tab w:val="left" w:pos="113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7">
    <w:abstractNumId w:val="52"/>
  </w:num>
  <w:num w:numId="188">
    <w:abstractNumId w:val="300"/>
  </w:num>
  <w:num w:numId="189">
    <w:abstractNumId w:val="66"/>
    <w:lvlOverride w:ilvl="0">
      <w:lvl w:ilvl="0" w:tplc="731A3580">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A3E0EAA">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2103390">
        <w:start w:val="1"/>
        <w:numFmt w:val="bullet"/>
        <w:lvlText w:val="▪"/>
        <w:lvlJc w:val="left"/>
        <w:pPr>
          <w:tabs>
            <w:tab w:val="left" w:pos="1134"/>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9C497DC">
        <w:start w:val="1"/>
        <w:numFmt w:val="bullet"/>
        <w:lvlText w:val="·"/>
        <w:lvlJc w:val="left"/>
        <w:pPr>
          <w:tabs>
            <w:tab w:val="left" w:pos="1134"/>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584FDAC">
        <w:start w:val="1"/>
        <w:numFmt w:val="bullet"/>
        <w:lvlText w:val="o"/>
        <w:lvlJc w:val="left"/>
        <w:pPr>
          <w:tabs>
            <w:tab w:val="left" w:pos="1134"/>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50A4430">
        <w:start w:val="1"/>
        <w:numFmt w:val="bullet"/>
        <w:lvlText w:val="▪"/>
        <w:lvlJc w:val="left"/>
        <w:pPr>
          <w:tabs>
            <w:tab w:val="left" w:pos="1134"/>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1C6B76C">
        <w:start w:val="1"/>
        <w:numFmt w:val="bullet"/>
        <w:lvlText w:val="·"/>
        <w:lvlJc w:val="left"/>
        <w:pPr>
          <w:tabs>
            <w:tab w:val="left" w:pos="1134"/>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F6EBBB6">
        <w:start w:val="1"/>
        <w:numFmt w:val="bullet"/>
        <w:lvlText w:val="o"/>
        <w:lvlJc w:val="left"/>
        <w:pPr>
          <w:tabs>
            <w:tab w:val="left" w:pos="1134"/>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F20E6E6">
        <w:start w:val="1"/>
        <w:numFmt w:val="bullet"/>
        <w:lvlText w:val="▪"/>
        <w:lvlJc w:val="left"/>
        <w:pPr>
          <w:tabs>
            <w:tab w:val="left" w:pos="1134"/>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0">
    <w:abstractNumId w:val="66"/>
    <w:lvlOverride w:ilvl="0">
      <w:lvl w:ilvl="0" w:tplc="731A3580">
        <w:start w:val="1"/>
        <w:numFmt w:val="bullet"/>
        <w:lvlText w:val="·"/>
        <w:lvlJc w:val="left"/>
        <w:pPr>
          <w:tabs>
            <w:tab w:val="num" w:pos="993"/>
            <w:tab w:val="left" w:pos="1134"/>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A3E0EAA">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2103390">
        <w:start w:val="1"/>
        <w:numFmt w:val="bullet"/>
        <w:lvlText w:val="▪"/>
        <w:lvlJc w:val="left"/>
        <w:pPr>
          <w:tabs>
            <w:tab w:val="left" w:pos="993"/>
            <w:tab w:val="left" w:pos="1134"/>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9C497DC">
        <w:start w:val="1"/>
        <w:numFmt w:val="bullet"/>
        <w:lvlText w:val="·"/>
        <w:lvlJc w:val="left"/>
        <w:pPr>
          <w:tabs>
            <w:tab w:val="left" w:pos="993"/>
            <w:tab w:val="left" w:pos="1134"/>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584FDAC">
        <w:start w:val="1"/>
        <w:numFmt w:val="bullet"/>
        <w:lvlText w:val="o"/>
        <w:lvlJc w:val="left"/>
        <w:pPr>
          <w:tabs>
            <w:tab w:val="left" w:pos="993"/>
            <w:tab w:val="left" w:pos="1134"/>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50A4430">
        <w:start w:val="1"/>
        <w:numFmt w:val="bullet"/>
        <w:lvlText w:val="▪"/>
        <w:lvlJc w:val="left"/>
        <w:pPr>
          <w:tabs>
            <w:tab w:val="left" w:pos="993"/>
            <w:tab w:val="left" w:pos="1134"/>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1C6B76C">
        <w:start w:val="1"/>
        <w:numFmt w:val="bullet"/>
        <w:lvlText w:val="·"/>
        <w:lvlJc w:val="left"/>
        <w:pPr>
          <w:tabs>
            <w:tab w:val="left" w:pos="993"/>
            <w:tab w:val="left" w:pos="1134"/>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F6EBBB6">
        <w:start w:val="1"/>
        <w:numFmt w:val="bullet"/>
        <w:lvlText w:val="o"/>
        <w:lvlJc w:val="left"/>
        <w:pPr>
          <w:tabs>
            <w:tab w:val="left" w:pos="993"/>
            <w:tab w:val="left" w:pos="1134"/>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F20E6E6">
        <w:start w:val="1"/>
        <w:numFmt w:val="bullet"/>
        <w:lvlText w:val="▪"/>
        <w:lvlJc w:val="left"/>
        <w:pPr>
          <w:tabs>
            <w:tab w:val="left" w:pos="993"/>
            <w:tab w:val="left" w:pos="1134"/>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1">
    <w:abstractNumId w:val="149"/>
    <w:lvlOverride w:ilvl="0">
      <w:lvl w:ilvl="0" w:tplc="BA445CF4">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8B29908">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D60688E">
        <w:start w:val="1"/>
        <w:numFmt w:val="bullet"/>
        <w:lvlText w:val="▪"/>
        <w:lvlJc w:val="left"/>
        <w:pPr>
          <w:tabs>
            <w:tab w:val="left" w:pos="1134"/>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7E83BCC">
        <w:start w:val="1"/>
        <w:numFmt w:val="bullet"/>
        <w:lvlText w:val="·"/>
        <w:lvlJc w:val="left"/>
        <w:pPr>
          <w:tabs>
            <w:tab w:val="left" w:pos="1134"/>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886890A">
        <w:start w:val="1"/>
        <w:numFmt w:val="bullet"/>
        <w:lvlText w:val="o"/>
        <w:lvlJc w:val="left"/>
        <w:pPr>
          <w:tabs>
            <w:tab w:val="left" w:pos="1134"/>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BB275A4">
        <w:start w:val="1"/>
        <w:numFmt w:val="bullet"/>
        <w:lvlText w:val="▪"/>
        <w:lvlJc w:val="left"/>
        <w:pPr>
          <w:tabs>
            <w:tab w:val="left" w:pos="1134"/>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63CDF28">
        <w:start w:val="1"/>
        <w:numFmt w:val="bullet"/>
        <w:lvlText w:val="·"/>
        <w:lvlJc w:val="left"/>
        <w:pPr>
          <w:tabs>
            <w:tab w:val="left" w:pos="1134"/>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D5694F0">
        <w:start w:val="1"/>
        <w:numFmt w:val="bullet"/>
        <w:lvlText w:val="o"/>
        <w:lvlJc w:val="left"/>
        <w:pPr>
          <w:tabs>
            <w:tab w:val="left" w:pos="1134"/>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686AB58">
        <w:start w:val="1"/>
        <w:numFmt w:val="bullet"/>
        <w:lvlText w:val="▪"/>
        <w:lvlJc w:val="left"/>
        <w:pPr>
          <w:tabs>
            <w:tab w:val="left" w:pos="1134"/>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2">
    <w:abstractNumId w:val="265"/>
    <w:lvlOverride w:ilvl="0">
      <w:lvl w:ilvl="0" w:tplc="B4C223A4">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A90852E">
        <w:start w:val="1"/>
        <w:numFmt w:val="bullet"/>
        <w:lvlText w:val="o"/>
        <w:lvlJc w:val="left"/>
        <w:pPr>
          <w:tabs>
            <w:tab w:val="left" w:pos="1134"/>
            <w:tab w:val="num" w:pos="1789"/>
          </w:tabs>
          <w:ind w:left="1080" w:firstLine="37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58AC006">
        <w:start w:val="1"/>
        <w:numFmt w:val="bullet"/>
        <w:lvlText w:val="▪"/>
        <w:lvlJc w:val="left"/>
        <w:pPr>
          <w:tabs>
            <w:tab w:val="left" w:pos="1134"/>
            <w:tab w:val="num" w:pos="2509"/>
          </w:tabs>
          <w:ind w:left="1800" w:firstLine="38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8CC6830">
        <w:start w:val="1"/>
        <w:numFmt w:val="bullet"/>
        <w:lvlText w:val="·"/>
        <w:lvlJc w:val="left"/>
        <w:pPr>
          <w:tabs>
            <w:tab w:val="left" w:pos="1134"/>
            <w:tab w:val="num" w:pos="3229"/>
          </w:tabs>
          <w:ind w:left="2520" w:firstLine="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99E6F06">
        <w:start w:val="1"/>
        <w:numFmt w:val="bullet"/>
        <w:lvlText w:val="o"/>
        <w:lvlJc w:val="left"/>
        <w:pPr>
          <w:tabs>
            <w:tab w:val="left" w:pos="1134"/>
            <w:tab w:val="num" w:pos="3949"/>
          </w:tabs>
          <w:ind w:left="3240" w:firstLine="4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C8E1766">
        <w:start w:val="1"/>
        <w:numFmt w:val="bullet"/>
        <w:lvlText w:val="▪"/>
        <w:lvlJc w:val="left"/>
        <w:pPr>
          <w:tabs>
            <w:tab w:val="left" w:pos="1134"/>
            <w:tab w:val="num" w:pos="4669"/>
          </w:tabs>
          <w:ind w:left="3960" w:firstLine="4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3F88FE2">
        <w:start w:val="1"/>
        <w:numFmt w:val="bullet"/>
        <w:lvlText w:val="·"/>
        <w:lvlJc w:val="left"/>
        <w:pPr>
          <w:tabs>
            <w:tab w:val="left" w:pos="1134"/>
            <w:tab w:val="num" w:pos="5389"/>
          </w:tabs>
          <w:ind w:left="4680" w:firstLine="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314D8C0">
        <w:start w:val="1"/>
        <w:numFmt w:val="bullet"/>
        <w:lvlText w:val="o"/>
        <w:lvlJc w:val="left"/>
        <w:pPr>
          <w:tabs>
            <w:tab w:val="left" w:pos="1134"/>
            <w:tab w:val="num" w:pos="6109"/>
          </w:tabs>
          <w:ind w:left="5400" w:firstLine="4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D364F6E">
        <w:start w:val="1"/>
        <w:numFmt w:val="bullet"/>
        <w:lvlText w:val="▪"/>
        <w:lvlJc w:val="left"/>
        <w:pPr>
          <w:tabs>
            <w:tab w:val="left" w:pos="1134"/>
            <w:tab w:val="num" w:pos="6829"/>
          </w:tabs>
          <w:ind w:left="6120" w:firstLine="4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3">
    <w:abstractNumId w:val="47"/>
  </w:num>
  <w:num w:numId="194">
    <w:abstractNumId w:val="455"/>
  </w:num>
  <w:num w:numId="195">
    <w:abstractNumId w:val="466"/>
  </w:num>
  <w:num w:numId="196">
    <w:abstractNumId w:val="170"/>
  </w:num>
  <w:num w:numId="197">
    <w:abstractNumId w:val="228"/>
  </w:num>
  <w:num w:numId="198">
    <w:abstractNumId w:val="88"/>
  </w:num>
  <w:num w:numId="199">
    <w:abstractNumId w:val="247"/>
  </w:num>
  <w:num w:numId="200">
    <w:abstractNumId w:val="89"/>
  </w:num>
  <w:num w:numId="201">
    <w:abstractNumId w:val="450"/>
  </w:num>
  <w:num w:numId="202">
    <w:abstractNumId w:val="157"/>
  </w:num>
  <w:num w:numId="203">
    <w:abstractNumId w:val="70"/>
  </w:num>
  <w:num w:numId="204">
    <w:abstractNumId w:val="420"/>
  </w:num>
  <w:num w:numId="205">
    <w:abstractNumId w:val="149"/>
    <w:lvlOverride w:ilvl="0">
      <w:lvl w:ilvl="0" w:tplc="BA445CF4">
        <w:start w:val="1"/>
        <w:numFmt w:val="bullet"/>
        <w:lvlText w:val="·"/>
        <w:lvlJc w:val="left"/>
        <w:pPr>
          <w:tabs>
            <w:tab w:val="left" w:pos="34"/>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8B29908">
        <w:start w:val="1"/>
        <w:numFmt w:val="bullet"/>
        <w:lvlText w:val="o"/>
        <w:lvlJc w:val="left"/>
        <w:pPr>
          <w:tabs>
            <w:tab w:val="left" w:pos="34"/>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D60688E">
        <w:start w:val="1"/>
        <w:numFmt w:val="bullet"/>
        <w:lvlText w:val="▪"/>
        <w:lvlJc w:val="left"/>
        <w:pPr>
          <w:tabs>
            <w:tab w:val="left" w:pos="34"/>
            <w:tab w:val="left" w:pos="1134"/>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7E83BCC">
        <w:start w:val="1"/>
        <w:numFmt w:val="bullet"/>
        <w:lvlText w:val="·"/>
        <w:lvlJc w:val="left"/>
        <w:pPr>
          <w:tabs>
            <w:tab w:val="left" w:pos="34"/>
            <w:tab w:val="left" w:pos="1134"/>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886890A">
        <w:start w:val="1"/>
        <w:numFmt w:val="bullet"/>
        <w:lvlText w:val="o"/>
        <w:lvlJc w:val="left"/>
        <w:pPr>
          <w:tabs>
            <w:tab w:val="left" w:pos="34"/>
            <w:tab w:val="left" w:pos="1134"/>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BB275A4">
        <w:start w:val="1"/>
        <w:numFmt w:val="bullet"/>
        <w:lvlText w:val="▪"/>
        <w:lvlJc w:val="left"/>
        <w:pPr>
          <w:tabs>
            <w:tab w:val="left" w:pos="34"/>
            <w:tab w:val="left" w:pos="1134"/>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63CDF28">
        <w:start w:val="1"/>
        <w:numFmt w:val="bullet"/>
        <w:lvlText w:val="·"/>
        <w:lvlJc w:val="left"/>
        <w:pPr>
          <w:tabs>
            <w:tab w:val="left" w:pos="34"/>
            <w:tab w:val="left" w:pos="1134"/>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D5694F0">
        <w:start w:val="1"/>
        <w:numFmt w:val="bullet"/>
        <w:lvlText w:val="o"/>
        <w:lvlJc w:val="left"/>
        <w:pPr>
          <w:tabs>
            <w:tab w:val="left" w:pos="34"/>
            <w:tab w:val="left" w:pos="1134"/>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686AB58">
        <w:start w:val="1"/>
        <w:numFmt w:val="bullet"/>
        <w:lvlText w:val="▪"/>
        <w:lvlJc w:val="left"/>
        <w:pPr>
          <w:tabs>
            <w:tab w:val="left" w:pos="34"/>
            <w:tab w:val="left" w:pos="1134"/>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6">
    <w:abstractNumId w:val="521"/>
    <w:lvlOverride w:ilvl="0">
      <w:lvl w:ilvl="0" w:tplc="44C4A92A">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85E966E">
        <w:start w:val="1"/>
        <w:numFmt w:val="bullet"/>
        <w:lvlText w:val="o"/>
        <w:lvlJc w:val="left"/>
        <w:pPr>
          <w:tabs>
            <w:tab w:val="left" w:pos="1134"/>
            <w:tab w:val="num" w:pos="1789"/>
          </w:tabs>
          <w:ind w:left="1080" w:firstLine="37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1DC6D22">
        <w:start w:val="1"/>
        <w:numFmt w:val="bullet"/>
        <w:lvlText w:val="▪"/>
        <w:lvlJc w:val="left"/>
        <w:pPr>
          <w:tabs>
            <w:tab w:val="left" w:pos="1134"/>
            <w:tab w:val="num" w:pos="2509"/>
          </w:tabs>
          <w:ind w:left="1800" w:firstLine="38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FF6B9AE">
        <w:start w:val="1"/>
        <w:numFmt w:val="bullet"/>
        <w:lvlText w:val="·"/>
        <w:lvlJc w:val="left"/>
        <w:pPr>
          <w:tabs>
            <w:tab w:val="left" w:pos="1134"/>
            <w:tab w:val="num" w:pos="3229"/>
          </w:tabs>
          <w:ind w:left="2520" w:firstLine="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20A53B0">
        <w:start w:val="1"/>
        <w:numFmt w:val="bullet"/>
        <w:lvlText w:val="o"/>
        <w:lvlJc w:val="left"/>
        <w:pPr>
          <w:tabs>
            <w:tab w:val="left" w:pos="1134"/>
            <w:tab w:val="num" w:pos="3949"/>
          </w:tabs>
          <w:ind w:left="3240" w:firstLine="4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84691E0">
        <w:start w:val="1"/>
        <w:numFmt w:val="bullet"/>
        <w:lvlText w:val="▪"/>
        <w:lvlJc w:val="left"/>
        <w:pPr>
          <w:tabs>
            <w:tab w:val="left" w:pos="1134"/>
            <w:tab w:val="num" w:pos="4669"/>
          </w:tabs>
          <w:ind w:left="3960" w:firstLine="4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7164F14">
        <w:start w:val="1"/>
        <w:numFmt w:val="bullet"/>
        <w:lvlText w:val="·"/>
        <w:lvlJc w:val="left"/>
        <w:pPr>
          <w:tabs>
            <w:tab w:val="left" w:pos="1134"/>
            <w:tab w:val="num" w:pos="5389"/>
          </w:tabs>
          <w:ind w:left="4680" w:firstLine="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95A938C">
        <w:start w:val="1"/>
        <w:numFmt w:val="bullet"/>
        <w:lvlText w:val="o"/>
        <w:lvlJc w:val="left"/>
        <w:pPr>
          <w:tabs>
            <w:tab w:val="left" w:pos="1134"/>
            <w:tab w:val="num" w:pos="6109"/>
          </w:tabs>
          <w:ind w:left="5400" w:firstLine="4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7F8B2AE">
        <w:start w:val="1"/>
        <w:numFmt w:val="bullet"/>
        <w:lvlText w:val="▪"/>
        <w:lvlJc w:val="left"/>
        <w:pPr>
          <w:tabs>
            <w:tab w:val="left" w:pos="1134"/>
            <w:tab w:val="num" w:pos="6829"/>
          </w:tabs>
          <w:ind w:left="6120" w:firstLine="4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7">
    <w:abstractNumId w:val="414"/>
    <w:lvlOverride w:ilvl="0">
      <w:lvl w:ilvl="0" w:tplc="0E42702A">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D241ED2">
        <w:start w:val="1"/>
        <w:numFmt w:val="bullet"/>
        <w:lvlText w:val="o"/>
        <w:lvlJc w:val="left"/>
        <w:pPr>
          <w:tabs>
            <w:tab w:val="left" w:pos="1134"/>
            <w:tab w:val="num" w:pos="1789"/>
          </w:tabs>
          <w:ind w:left="1080" w:firstLine="37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2E444A2">
        <w:start w:val="1"/>
        <w:numFmt w:val="bullet"/>
        <w:lvlText w:val="▪"/>
        <w:lvlJc w:val="left"/>
        <w:pPr>
          <w:tabs>
            <w:tab w:val="left" w:pos="1134"/>
            <w:tab w:val="num" w:pos="2509"/>
          </w:tabs>
          <w:ind w:left="1800" w:firstLine="38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97CC388">
        <w:start w:val="1"/>
        <w:numFmt w:val="bullet"/>
        <w:lvlText w:val="·"/>
        <w:lvlJc w:val="left"/>
        <w:pPr>
          <w:tabs>
            <w:tab w:val="left" w:pos="1134"/>
            <w:tab w:val="num" w:pos="3229"/>
          </w:tabs>
          <w:ind w:left="2520" w:firstLine="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64CC3A2">
        <w:start w:val="1"/>
        <w:numFmt w:val="bullet"/>
        <w:lvlText w:val="o"/>
        <w:lvlJc w:val="left"/>
        <w:pPr>
          <w:tabs>
            <w:tab w:val="left" w:pos="1134"/>
            <w:tab w:val="num" w:pos="3949"/>
          </w:tabs>
          <w:ind w:left="3240" w:firstLine="4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DC628A6">
        <w:start w:val="1"/>
        <w:numFmt w:val="bullet"/>
        <w:lvlText w:val="▪"/>
        <w:lvlJc w:val="left"/>
        <w:pPr>
          <w:tabs>
            <w:tab w:val="left" w:pos="1134"/>
            <w:tab w:val="num" w:pos="4669"/>
          </w:tabs>
          <w:ind w:left="3960" w:firstLine="4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85C23BA">
        <w:start w:val="1"/>
        <w:numFmt w:val="bullet"/>
        <w:lvlText w:val="·"/>
        <w:lvlJc w:val="left"/>
        <w:pPr>
          <w:tabs>
            <w:tab w:val="left" w:pos="1134"/>
            <w:tab w:val="num" w:pos="5389"/>
          </w:tabs>
          <w:ind w:left="4680" w:firstLine="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DDA754E">
        <w:start w:val="1"/>
        <w:numFmt w:val="bullet"/>
        <w:lvlText w:val="o"/>
        <w:lvlJc w:val="left"/>
        <w:pPr>
          <w:tabs>
            <w:tab w:val="left" w:pos="1134"/>
            <w:tab w:val="num" w:pos="6109"/>
          </w:tabs>
          <w:ind w:left="5400" w:firstLine="4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464E260">
        <w:start w:val="1"/>
        <w:numFmt w:val="bullet"/>
        <w:lvlText w:val="▪"/>
        <w:lvlJc w:val="left"/>
        <w:pPr>
          <w:tabs>
            <w:tab w:val="left" w:pos="1134"/>
            <w:tab w:val="num" w:pos="6829"/>
          </w:tabs>
          <w:ind w:left="6120" w:firstLine="4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8">
    <w:abstractNumId w:val="427"/>
  </w:num>
  <w:num w:numId="209">
    <w:abstractNumId w:val="479"/>
  </w:num>
  <w:num w:numId="210">
    <w:abstractNumId w:val="79"/>
  </w:num>
  <w:num w:numId="211">
    <w:abstractNumId w:val="290"/>
  </w:num>
  <w:num w:numId="212">
    <w:abstractNumId w:val="423"/>
  </w:num>
  <w:num w:numId="213">
    <w:abstractNumId w:val="439"/>
  </w:num>
  <w:num w:numId="214">
    <w:abstractNumId w:val="360"/>
  </w:num>
  <w:num w:numId="215">
    <w:abstractNumId w:val="208"/>
  </w:num>
  <w:num w:numId="216">
    <w:abstractNumId w:val="439"/>
    <w:lvlOverride w:ilvl="0">
      <w:lvl w:ilvl="0" w:tplc="5C96704C">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598E2F4">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1EEF990">
        <w:start w:val="1"/>
        <w:numFmt w:val="bullet"/>
        <w:lvlText w:val="▪"/>
        <w:lvlJc w:val="left"/>
        <w:pPr>
          <w:tabs>
            <w:tab w:val="left" w:pos="1134"/>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47EC96E">
        <w:start w:val="1"/>
        <w:numFmt w:val="bullet"/>
        <w:lvlText w:val="·"/>
        <w:lvlJc w:val="left"/>
        <w:pPr>
          <w:tabs>
            <w:tab w:val="left" w:pos="1134"/>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B8AF6E0">
        <w:start w:val="1"/>
        <w:numFmt w:val="bullet"/>
        <w:lvlText w:val="o"/>
        <w:lvlJc w:val="left"/>
        <w:pPr>
          <w:tabs>
            <w:tab w:val="left" w:pos="1134"/>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7281B54">
        <w:start w:val="1"/>
        <w:numFmt w:val="bullet"/>
        <w:lvlText w:val="▪"/>
        <w:lvlJc w:val="left"/>
        <w:pPr>
          <w:tabs>
            <w:tab w:val="left" w:pos="1134"/>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CB81A10">
        <w:start w:val="1"/>
        <w:numFmt w:val="bullet"/>
        <w:lvlText w:val="·"/>
        <w:lvlJc w:val="left"/>
        <w:pPr>
          <w:tabs>
            <w:tab w:val="left" w:pos="1134"/>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7004F78">
        <w:start w:val="1"/>
        <w:numFmt w:val="bullet"/>
        <w:lvlText w:val="o"/>
        <w:lvlJc w:val="left"/>
        <w:pPr>
          <w:tabs>
            <w:tab w:val="left" w:pos="1134"/>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E6676DC">
        <w:start w:val="1"/>
        <w:numFmt w:val="bullet"/>
        <w:lvlText w:val="▪"/>
        <w:lvlJc w:val="left"/>
        <w:pPr>
          <w:tabs>
            <w:tab w:val="left" w:pos="1134"/>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7">
    <w:abstractNumId w:val="380"/>
  </w:num>
  <w:num w:numId="218">
    <w:abstractNumId w:val="332"/>
  </w:num>
  <w:num w:numId="219">
    <w:abstractNumId w:val="417"/>
  </w:num>
  <w:num w:numId="220">
    <w:abstractNumId w:val="267"/>
  </w:num>
  <w:num w:numId="221">
    <w:abstractNumId w:val="463"/>
  </w:num>
  <w:num w:numId="222">
    <w:abstractNumId w:val="230"/>
  </w:num>
  <w:num w:numId="223">
    <w:abstractNumId w:val="339"/>
  </w:num>
  <w:num w:numId="224">
    <w:abstractNumId w:val="242"/>
  </w:num>
  <w:num w:numId="225">
    <w:abstractNumId w:val="242"/>
    <w:lvlOverride w:ilvl="0">
      <w:lvl w:ilvl="0" w:tplc="06A89690">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1F4D3D0">
        <w:start w:val="1"/>
        <w:numFmt w:val="bullet"/>
        <w:lvlText w:val="o"/>
        <w:lvlJc w:val="left"/>
        <w:pPr>
          <w:tabs>
            <w:tab w:val="left" w:pos="820"/>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8744846">
        <w:start w:val="1"/>
        <w:numFmt w:val="bullet"/>
        <w:lvlText w:val="▪"/>
        <w:lvlJc w:val="left"/>
        <w:pPr>
          <w:tabs>
            <w:tab w:val="left" w:pos="820"/>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5FE1702">
        <w:start w:val="1"/>
        <w:numFmt w:val="bullet"/>
        <w:lvlText w:val="·"/>
        <w:lvlJc w:val="left"/>
        <w:pPr>
          <w:tabs>
            <w:tab w:val="left" w:pos="820"/>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7848B7A">
        <w:start w:val="1"/>
        <w:numFmt w:val="bullet"/>
        <w:lvlText w:val="o"/>
        <w:lvlJc w:val="left"/>
        <w:pPr>
          <w:tabs>
            <w:tab w:val="left" w:pos="820"/>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BD8368A">
        <w:start w:val="1"/>
        <w:numFmt w:val="bullet"/>
        <w:lvlText w:val="▪"/>
        <w:lvlJc w:val="left"/>
        <w:pPr>
          <w:tabs>
            <w:tab w:val="left" w:pos="820"/>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CAEC776">
        <w:start w:val="1"/>
        <w:numFmt w:val="bullet"/>
        <w:lvlText w:val="·"/>
        <w:lvlJc w:val="left"/>
        <w:pPr>
          <w:tabs>
            <w:tab w:val="left" w:pos="820"/>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170E4A2">
        <w:start w:val="1"/>
        <w:numFmt w:val="bullet"/>
        <w:lvlText w:val="o"/>
        <w:lvlJc w:val="left"/>
        <w:pPr>
          <w:tabs>
            <w:tab w:val="left" w:pos="820"/>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F887024">
        <w:start w:val="1"/>
        <w:numFmt w:val="bullet"/>
        <w:lvlText w:val="▪"/>
        <w:lvlJc w:val="left"/>
        <w:pPr>
          <w:tabs>
            <w:tab w:val="left" w:pos="820"/>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26">
    <w:abstractNumId w:val="242"/>
    <w:lvlOverride w:ilvl="0">
      <w:lvl w:ilvl="0" w:tplc="06A89690">
        <w:start w:val="1"/>
        <w:numFmt w:val="bullet"/>
        <w:lvlText w:val="·"/>
        <w:lvlJc w:val="left"/>
        <w:pPr>
          <w:tabs>
            <w:tab w:val="num" w:pos="993"/>
            <w:tab w:val="left" w:pos="196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1F4D3D0">
        <w:start w:val="1"/>
        <w:numFmt w:val="bullet"/>
        <w:lvlText w:val="o"/>
        <w:lvlJc w:val="left"/>
        <w:pPr>
          <w:tabs>
            <w:tab w:val="left" w:pos="820"/>
            <w:tab w:val="left" w:pos="993"/>
            <w:tab w:val="num" w:pos="1429"/>
            <w:tab w:val="left" w:pos="1960"/>
          </w:tabs>
          <w:ind w:left="720" w:firstLine="17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8744846">
        <w:start w:val="1"/>
        <w:numFmt w:val="bullet"/>
        <w:lvlText w:val="▪"/>
        <w:lvlJc w:val="left"/>
        <w:pPr>
          <w:tabs>
            <w:tab w:val="left" w:pos="820"/>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5FE1702">
        <w:start w:val="1"/>
        <w:numFmt w:val="bullet"/>
        <w:lvlText w:val="·"/>
        <w:lvlJc w:val="left"/>
        <w:pPr>
          <w:tabs>
            <w:tab w:val="left" w:pos="820"/>
            <w:tab w:val="left" w:pos="993"/>
            <w:tab w:val="left" w:pos="1960"/>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7848B7A">
        <w:start w:val="1"/>
        <w:numFmt w:val="bullet"/>
        <w:lvlText w:val="o"/>
        <w:lvlJc w:val="left"/>
        <w:pPr>
          <w:tabs>
            <w:tab w:val="left" w:pos="820"/>
            <w:tab w:val="left" w:pos="993"/>
            <w:tab w:val="left" w:pos="1960"/>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BD8368A">
        <w:start w:val="1"/>
        <w:numFmt w:val="bullet"/>
        <w:lvlText w:val="▪"/>
        <w:lvlJc w:val="left"/>
        <w:pPr>
          <w:tabs>
            <w:tab w:val="left" w:pos="820"/>
            <w:tab w:val="left" w:pos="993"/>
            <w:tab w:val="left" w:pos="1960"/>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CAEC776">
        <w:start w:val="1"/>
        <w:numFmt w:val="bullet"/>
        <w:lvlText w:val="·"/>
        <w:lvlJc w:val="left"/>
        <w:pPr>
          <w:tabs>
            <w:tab w:val="left" w:pos="820"/>
            <w:tab w:val="left" w:pos="993"/>
            <w:tab w:val="left" w:pos="1960"/>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170E4A2">
        <w:start w:val="1"/>
        <w:numFmt w:val="bullet"/>
        <w:lvlText w:val="o"/>
        <w:lvlJc w:val="left"/>
        <w:pPr>
          <w:tabs>
            <w:tab w:val="left" w:pos="820"/>
            <w:tab w:val="left" w:pos="993"/>
            <w:tab w:val="left" w:pos="1960"/>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F887024">
        <w:start w:val="1"/>
        <w:numFmt w:val="bullet"/>
        <w:lvlText w:val="▪"/>
        <w:lvlJc w:val="left"/>
        <w:pPr>
          <w:tabs>
            <w:tab w:val="left" w:pos="820"/>
            <w:tab w:val="left" w:pos="993"/>
            <w:tab w:val="left" w:pos="1960"/>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27">
    <w:abstractNumId w:val="242"/>
    <w:lvlOverride w:ilvl="0">
      <w:lvl w:ilvl="0" w:tplc="06A89690">
        <w:start w:val="1"/>
        <w:numFmt w:val="bullet"/>
        <w:lvlText w:val="·"/>
        <w:lvlJc w:val="left"/>
        <w:pPr>
          <w:tabs>
            <w:tab w:val="left" w:pos="284"/>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1F4D3D0">
        <w:start w:val="1"/>
        <w:numFmt w:val="bullet"/>
        <w:lvlText w:val="o"/>
        <w:lvlJc w:val="left"/>
        <w:pPr>
          <w:tabs>
            <w:tab w:val="left" w:pos="284"/>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8744846">
        <w:start w:val="1"/>
        <w:numFmt w:val="bullet"/>
        <w:lvlText w:val="▪"/>
        <w:lvlJc w:val="left"/>
        <w:pPr>
          <w:tabs>
            <w:tab w:val="left" w:pos="284"/>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5FE1702">
        <w:start w:val="1"/>
        <w:numFmt w:val="bullet"/>
        <w:lvlText w:val="·"/>
        <w:lvlJc w:val="left"/>
        <w:pPr>
          <w:tabs>
            <w:tab w:val="left" w:pos="284"/>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7848B7A">
        <w:start w:val="1"/>
        <w:numFmt w:val="bullet"/>
        <w:lvlText w:val="o"/>
        <w:lvlJc w:val="left"/>
        <w:pPr>
          <w:tabs>
            <w:tab w:val="left" w:pos="284"/>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BD8368A">
        <w:start w:val="1"/>
        <w:numFmt w:val="bullet"/>
        <w:lvlText w:val="▪"/>
        <w:lvlJc w:val="left"/>
        <w:pPr>
          <w:tabs>
            <w:tab w:val="left" w:pos="284"/>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CAEC776">
        <w:start w:val="1"/>
        <w:numFmt w:val="bullet"/>
        <w:lvlText w:val="·"/>
        <w:lvlJc w:val="left"/>
        <w:pPr>
          <w:tabs>
            <w:tab w:val="left" w:pos="284"/>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170E4A2">
        <w:start w:val="1"/>
        <w:numFmt w:val="bullet"/>
        <w:lvlText w:val="o"/>
        <w:lvlJc w:val="left"/>
        <w:pPr>
          <w:tabs>
            <w:tab w:val="left" w:pos="284"/>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F887024">
        <w:start w:val="1"/>
        <w:numFmt w:val="bullet"/>
        <w:lvlText w:val="▪"/>
        <w:lvlJc w:val="left"/>
        <w:pPr>
          <w:tabs>
            <w:tab w:val="left" w:pos="284"/>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28">
    <w:abstractNumId w:val="412"/>
  </w:num>
  <w:num w:numId="229">
    <w:abstractNumId w:val="441"/>
  </w:num>
  <w:num w:numId="230">
    <w:abstractNumId w:val="441"/>
    <w:lvlOverride w:ilvl="0">
      <w:lvl w:ilvl="0" w:tplc="572EF6F0">
        <w:start w:val="1"/>
        <w:numFmt w:val="bullet"/>
        <w:lvlText w:val="·"/>
        <w:lvlJc w:val="left"/>
        <w:pPr>
          <w:tabs>
            <w:tab w:val="num" w:pos="940"/>
          </w:tabs>
          <w:ind w:left="231" w:firstLine="4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4648A1E">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4945C1C">
        <w:start w:val="1"/>
        <w:numFmt w:val="bullet"/>
        <w:lvlText w:val="▪"/>
        <w:lvlJc w:val="left"/>
        <w:pPr>
          <w:tabs>
            <w:tab w:val="left" w:pos="940"/>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BE8EBA4">
        <w:start w:val="1"/>
        <w:numFmt w:val="bullet"/>
        <w:lvlText w:val="·"/>
        <w:lvlJc w:val="left"/>
        <w:pPr>
          <w:tabs>
            <w:tab w:val="left" w:pos="940"/>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A46989A">
        <w:start w:val="1"/>
        <w:numFmt w:val="bullet"/>
        <w:lvlText w:val="o"/>
        <w:lvlJc w:val="left"/>
        <w:pPr>
          <w:tabs>
            <w:tab w:val="left" w:pos="940"/>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2D8D070">
        <w:start w:val="1"/>
        <w:numFmt w:val="bullet"/>
        <w:lvlText w:val="▪"/>
        <w:lvlJc w:val="left"/>
        <w:pPr>
          <w:tabs>
            <w:tab w:val="left" w:pos="940"/>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9A40FC8">
        <w:start w:val="1"/>
        <w:numFmt w:val="bullet"/>
        <w:lvlText w:val="·"/>
        <w:lvlJc w:val="left"/>
        <w:pPr>
          <w:tabs>
            <w:tab w:val="left" w:pos="940"/>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2DEF8BA">
        <w:start w:val="1"/>
        <w:numFmt w:val="bullet"/>
        <w:lvlText w:val="o"/>
        <w:lvlJc w:val="left"/>
        <w:pPr>
          <w:tabs>
            <w:tab w:val="left" w:pos="940"/>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0CAEDAE">
        <w:start w:val="1"/>
        <w:numFmt w:val="bullet"/>
        <w:lvlText w:val="▪"/>
        <w:lvlJc w:val="left"/>
        <w:pPr>
          <w:tabs>
            <w:tab w:val="left" w:pos="940"/>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1">
    <w:abstractNumId w:val="456"/>
  </w:num>
  <w:num w:numId="232">
    <w:abstractNumId w:val="6"/>
  </w:num>
  <w:num w:numId="233">
    <w:abstractNumId w:val="6"/>
    <w:lvlOverride w:ilvl="0">
      <w:lvl w:ilvl="0" w:tplc="55923B4E">
        <w:start w:val="1"/>
        <w:numFmt w:val="bullet"/>
        <w:lvlText w:val="·"/>
        <w:lvlJc w:val="left"/>
        <w:pPr>
          <w:tabs>
            <w:tab w:val="num" w:pos="900"/>
            <w:tab w:val="left" w:pos="993"/>
          </w:tabs>
          <w:ind w:left="191" w:firstLine="5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3B0189E">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5B8AFCC">
        <w:start w:val="1"/>
        <w:numFmt w:val="bullet"/>
        <w:lvlText w:val="▪"/>
        <w:lvlJc w:val="left"/>
        <w:pPr>
          <w:tabs>
            <w:tab w:val="left" w:pos="900"/>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D3C4BC4">
        <w:start w:val="1"/>
        <w:numFmt w:val="bullet"/>
        <w:lvlText w:val="·"/>
        <w:lvlJc w:val="left"/>
        <w:pPr>
          <w:tabs>
            <w:tab w:val="left" w:pos="900"/>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884133A">
        <w:start w:val="1"/>
        <w:numFmt w:val="bullet"/>
        <w:lvlText w:val="o"/>
        <w:lvlJc w:val="left"/>
        <w:pPr>
          <w:tabs>
            <w:tab w:val="left" w:pos="900"/>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94A7ACE">
        <w:start w:val="1"/>
        <w:numFmt w:val="bullet"/>
        <w:lvlText w:val="▪"/>
        <w:lvlJc w:val="left"/>
        <w:pPr>
          <w:tabs>
            <w:tab w:val="left" w:pos="900"/>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8AEC69C">
        <w:start w:val="1"/>
        <w:numFmt w:val="bullet"/>
        <w:lvlText w:val="·"/>
        <w:lvlJc w:val="left"/>
        <w:pPr>
          <w:tabs>
            <w:tab w:val="left" w:pos="900"/>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F8A0488">
        <w:start w:val="1"/>
        <w:numFmt w:val="bullet"/>
        <w:lvlText w:val="o"/>
        <w:lvlJc w:val="left"/>
        <w:pPr>
          <w:tabs>
            <w:tab w:val="left" w:pos="900"/>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23C5618">
        <w:start w:val="1"/>
        <w:numFmt w:val="bullet"/>
        <w:lvlText w:val="▪"/>
        <w:lvlJc w:val="left"/>
        <w:pPr>
          <w:tabs>
            <w:tab w:val="left" w:pos="900"/>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4">
    <w:abstractNumId w:val="401"/>
  </w:num>
  <w:num w:numId="235">
    <w:abstractNumId w:val="459"/>
  </w:num>
  <w:num w:numId="236">
    <w:abstractNumId w:val="352"/>
  </w:num>
  <w:num w:numId="237">
    <w:abstractNumId w:val="519"/>
  </w:num>
  <w:num w:numId="238">
    <w:abstractNumId w:val="519"/>
    <w:lvlOverride w:ilvl="0">
      <w:lvl w:ilvl="0" w:tplc="F97EE002">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D18749C">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D2E1CC6">
        <w:start w:val="1"/>
        <w:numFmt w:val="bullet"/>
        <w:lvlText w:val="▪"/>
        <w:lvlJc w:val="left"/>
        <w:pPr>
          <w:tabs>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B3E05DE">
        <w:start w:val="1"/>
        <w:numFmt w:val="bullet"/>
        <w:lvlText w:val="·"/>
        <w:lvlJc w:val="left"/>
        <w:pPr>
          <w:tabs>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DBA4136">
        <w:start w:val="1"/>
        <w:numFmt w:val="bullet"/>
        <w:lvlText w:val="o"/>
        <w:lvlJc w:val="left"/>
        <w:pPr>
          <w:tabs>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7E46E2A">
        <w:start w:val="1"/>
        <w:numFmt w:val="bullet"/>
        <w:lvlText w:val="▪"/>
        <w:lvlJc w:val="left"/>
        <w:pPr>
          <w:tabs>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CB0CDA0">
        <w:start w:val="1"/>
        <w:numFmt w:val="bullet"/>
        <w:lvlText w:val="·"/>
        <w:lvlJc w:val="left"/>
        <w:pPr>
          <w:tabs>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62EFF36">
        <w:start w:val="1"/>
        <w:numFmt w:val="bullet"/>
        <w:lvlText w:val="o"/>
        <w:lvlJc w:val="left"/>
        <w:pPr>
          <w:tabs>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6846F18">
        <w:start w:val="1"/>
        <w:numFmt w:val="bullet"/>
        <w:lvlText w:val="▪"/>
        <w:lvlJc w:val="left"/>
        <w:pPr>
          <w:tabs>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9">
    <w:abstractNumId w:val="519"/>
    <w:lvlOverride w:ilvl="0">
      <w:lvl w:ilvl="0" w:tplc="F97EE002">
        <w:start w:val="1"/>
        <w:numFmt w:val="bullet"/>
        <w:lvlText w:val="·"/>
        <w:lvlJc w:val="left"/>
        <w:pPr>
          <w:tabs>
            <w:tab w:val="left" w:pos="820"/>
            <w:tab w:val="left" w:pos="993"/>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D18749C">
        <w:start w:val="1"/>
        <w:numFmt w:val="bullet"/>
        <w:lvlText w:val="o"/>
        <w:lvlJc w:val="left"/>
        <w:pPr>
          <w:tabs>
            <w:tab w:val="left" w:pos="820"/>
            <w:tab w:val="left" w:pos="993"/>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D2E1CC6">
        <w:start w:val="1"/>
        <w:numFmt w:val="bullet"/>
        <w:lvlText w:val="▪"/>
        <w:lvlJc w:val="left"/>
        <w:pPr>
          <w:tabs>
            <w:tab w:val="left" w:pos="820"/>
            <w:tab w:val="left" w:pos="993"/>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B3E05DE">
        <w:start w:val="1"/>
        <w:numFmt w:val="bullet"/>
        <w:lvlText w:val="·"/>
        <w:lvlJc w:val="left"/>
        <w:pPr>
          <w:tabs>
            <w:tab w:val="left" w:pos="820"/>
            <w:tab w:val="left" w:pos="993"/>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DBA4136">
        <w:start w:val="1"/>
        <w:numFmt w:val="bullet"/>
        <w:lvlText w:val="o"/>
        <w:lvlJc w:val="left"/>
        <w:pPr>
          <w:tabs>
            <w:tab w:val="left" w:pos="820"/>
            <w:tab w:val="left" w:pos="993"/>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7E46E2A">
        <w:start w:val="1"/>
        <w:numFmt w:val="bullet"/>
        <w:lvlText w:val="▪"/>
        <w:lvlJc w:val="left"/>
        <w:pPr>
          <w:tabs>
            <w:tab w:val="left" w:pos="820"/>
            <w:tab w:val="left" w:pos="993"/>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CB0CDA0">
        <w:start w:val="1"/>
        <w:numFmt w:val="bullet"/>
        <w:lvlText w:val="·"/>
        <w:lvlJc w:val="left"/>
        <w:pPr>
          <w:tabs>
            <w:tab w:val="left" w:pos="820"/>
            <w:tab w:val="left" w:pos="993"/>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62EFF36">
        <w:start w:val="1"/>
        <w:numFmt w:val="bullet"/>
        <w:lvlText w:val="o"/>
        <w:lvlJc w:val="left"/>
        <w:pPr>
          <w:tabs>
            <w:tab w:val="left" w:pos="820"/>
            <w:tab w:val="left" w:pos="993"/>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6846F18">
        <w:start w:val="1"/>
        <w:numFmt w:val="bullet"/>
        <w:lvlText w:val="▪"/>
        <w:lvlJc w:val="left"/>
        <w:pPr>
          <w:tabs>
            <w:tab w:val="left" w:pos="820"/>
            <w:tab w:val="left" w:pos="993"/>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40">
    <w:abstractNumId w:val="519"/>
    <w:lvlOverride w:ilvl="0">
      <w:lvl w:ilvl="0" w:tplc="F97EE002">
        <w:start w:val="1"/>
        <w:numFmt w:val="bullet"/>
        <w:lvlText w:val="·"/>
        <w:lvlJc w:val="left"/>
        <w:pPr>
          <w:tabs>
            <w:tab w:val="left" w:pos="780"/>
            <w:tab w:val="left" w:pos="993"/>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D18749C">
        <w:start w:val="1"/>
        <w:numFmt w:val="bullet"/>
        <w:lvlText w:val="o"/>
        <w:lvlJc w:val="left"/>
        <w:pPr>
          <w:tabs>
            <w:tab w:val="left" w:pos="780"/>
            <w:tab w:val="left" w:pos="993"/>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D2E1CC6">
        <w:start w:val="1"/>
        <w:numFmt w:val="bullet"/>
        <w:lvlText w:val="▪"/>
        <w:lvlJc w:val="left"/>
        <w:pPr>
          <w:tabs>
            <w:tab w:val="left" w:pos="780"/>
            <w:tab w:val="left" w:pos="993"/>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B3E05DE">
        <w:start w:val="1"/>
        <w:numFmt w:val="bullet"/>
        <w:lvlText w:val="·"/>
        <w:lvlJc w:val="left"/>
        <w:pPr>
          <w:tabs>
            <w:tab w:val="left" w:pos="780"/>
            <w:tab w:val="left" w:pos="993"/>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DBA4136">
        <w:start w:val="1"/>
        <w:numFmt w:val="bullet"/>
        <w:lvlText w:val="o"/>
        <w:lvlJc w:val="left"/>
        <w:pPr>
          <w:tabs>
            <w:tab w:val="left" w:pos="780"/>
            <w:tab w:val="left" w:pos="993"/>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7E46E2A">
        <w:start w:val="1"/>
        <w:numFmt w:val="bullet"/>
        <w:lvlText w:val="▪"/>
        <w:lvlJc w:val="left"/>
        <w:pPr>
          <w:tabs>
            <w:tab w:val="left" w:pos="780"/>
            <w:tab w:val="left" w:pos="993"/>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CB0CDA0">
        <w:start w:val="1"/>
        <w:numFmt w:val="bullet"/>
        <w:lvlText w:val="·"/>
        <w:lvlJc w:val="left"/>
        <w:pPr>
          <w:tabs>
            <w:tab w:val="left" w:pos="780"/>
            <w:tab w:val="left" w:pos="993"/>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62EFF36">
        <w:start w:val="1"/>
        <w:numFmt w:val="bullet"/>
        <w:lvlText w:val="o"/>
        <w:lvlJc w:val="left"/>
        <w:pPr>
          <w:tabs>
            <w:tab w:val="left" w:pos="780"/>
            <w:tab w:val="left" w:pos="993"/>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6846F18">
        <w:start w:val="1"/>
        <w:numFmt w:val="bullet"/>
        <w:lvlText w:val="▪"/>
        <w:lvlJc w:val="left"/>
        <w:pPr>
          <w:tabs>
            <w:tab w:val="left" w:pos="780"/>
            <w:tab w:val="left" w:pos="993"/>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41">
    <w:abstractNumId w:val="45"/>
  </w:num>
  <w:num w:numId="242">
    <w:abstractNumId w:val="248"/>
  </w:num>
  <w:num w:numId="243">
    <w:abstractNumId w:val="248"/>
    <w:lvlOverride w:ilvl="0">
      <w:lvl w:ilvl="0" w:tplc="D796530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610E4F6">
        <w:start w:val="1"/>
        <w:numFmt w:val="bullet"/>
        <w:lvlText w:val="o"/>
        <w:lvlJc w:val="left"/>
        <w:pPr>
          <w:tabs>
            <w:tab w:val="left" w:pos="820"/>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688284E">
        <w:start w:val="1"/>
        <w:numFmt w:val="bullet"/>
        <w:lvlText w:val="▪"/>
        <w:lvlJc w:val="left"/>
        <w:pPr>
          <w:tabs>
            <w:tab w:val="left" w:pos="820"/>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57AE492">
        <w:start w:val="1"/>
        <w:numFmt w:val="bullet"/>
        <w:lvlText w:val="·"/>
        <w:lvlJc w:val="left"/>
        <w:pPr>
          <w:tabs>
            <w:tab w:val="left" w:pos="820"/>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87820BE">
        <w:start w:val="1"/>
        <w:numFmt w:val="bullet"/>
        <w:lvlText w:val="o"/>
        <w:lvlJc w:val="left"/>
        <w:pPr>
          <w:tabs>
            <w:tab w:val="left" w:pos="820"/>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11E2788">
        <w:start w:val="1"/>
        <w:numFmt w:val="bullet"/>
        <w:lvlText w:val="▪"/>
        <w:lvlJc w:val="left"/>
        <w:pPr>
          <w:tabs>
            <w:tab w:val="left" w:pos="820"/>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A9889E0">
        <w:start w:val="1"/>
        <w:numFmt w:val="bullet"/>
        <w:lvlText w:val="·"/>
        <w:lvlJc w:val="left"/>
        <w:pPr>
          <w:tabs>
            <w:tab w:val="left" w:pos="820"/>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95424EA">
        <w:start w:val="1"/>
        <w:numFmt w:val="bullet"/>
        <w:lvlText w:val="o"/>
        <w:lvlJc w:val="left"/>
        <w:pPr>
          <w:tabs>
            <w:tab w:val="left" w:pos="820"/>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E743BA0">
        <w:start w:val="1"/>
        <w:numFmt w:val="bullet"/>
        <w:lvlText w:val="▪"/>
        <w:lvlJc w:val="left"/>
        <w:pPr>
          <w:tabs>
            <w:tab w:val="left" w:pos="820"/>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44">
    <w:abstractNumId w:val="248"/>
    <w:lvlOverride w:ilvl="0">
      <w:lvl w:ilvl="0" w:tplc="D796530A">
        <w:start w:val="1"/>
        <w:numFmt w:val="bullet"/>
        <w:lvlText w:val="·"/>
        <w:lvlJc w:val="left"/>
        <w:pPr>
          <w:tabs>
            <w:tab w:val="left" w:pos="780"/>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610E4F6">
        <w:start w:val="1"/>
        <w:numFmt w:val="bullet"/>
        <w:lvlText w:val="o"/>
        <w:lvlJc w:val="left"/>
        <w:pPr>
          <w:tabs>
            <w:tab w:val="left" w:pos="780"/>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688284E">
        <w:start w:val="1"/>
        <w:numFmt w:val="bullet"/>
        <w:lvlText w:val="▪"/>
        <w:lvlJc w:val="left"/>
        <w:pPr>
          <w:tabs>
            <w:tab w:val="left" w:pos="780"/>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57AE492">
        <w:start w:val="1"/>
        <w:numFmt w:val="bullet"/>
        <w:lvlText w:val="·"/>
        <w:lvlJc w:val="left"/>
        <w:pPr>
          <w:tabs>
            <w:tab w:val="left" w:pos="780"/>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87820BE">
        <w:start w:val="1"/>
        <w:numFmt w:val="bullet"/>
        <w:lvlText w:val="o"/>
        <w:lvlJc w:val="left"/>
        <w:pPr>
          <w:tabs>
            <w:tab w:val="left" w:pos="780"/>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11E2788">
        <w:start w:val="1"/>
        <w:numFmt w:val="bullet"/>
        <w:lvlText w:val="▪"/>
        <w:lvlJc w:val="left"/>
        <w:pPr>
          <w:tabs>
            <w:tab w:val="left" w:pos="780"/>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A9889E0">
        <w:start w:val="1"/>
        <w:numFmt w:val="bullet"/>
        <w:lvlText w:val="·"/>
        <w:lvlJc w:val="left"/>
        <w:pPr>
          <w:tabs>
            <w:tab w:val="left" w:pos="780"/>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95424EA">
        <w:start w:val="1"/>
        <w:numFmt w:val="bullet"/>
        <w:lvlText w:val="o"/>
        <w:lvlJc w:val="left"/>
        <w:pPr>
          <w:tabs>
            <w:tab w:val="left" w:pos="780"/>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E743BA0">
        <w:start w:val="1"/>
        <w:numFmt w:val="bullet"/>
        <w:lvlText w:val="▪"/>
        <w:lvlJc w:val="left"/>
        <w:pPr>
          <w:tabs>
            <w:tab w:val="left" w:pos="780"/>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45">
    <w:abstractNumId w:val="248"/>
    <w:lvlOverride w:ilvl="0">
      <w:lvl w:ilvl="0" w:tplc="D796530A">
        <w:start w:val="1"/>
        <w:numFmt w:val="bullet"/>
        <w:lvlText w:val="·"/>
        <w:lvlJc w:val="left"/>
        <w:pPr>
          <w:tabs>
            <w:tab w:val="num" w:pos="940"/>
            <w:tab w:val="left" w:pos="993"/>
          </w:tabs>
          <w:ind w:left="231" w:firstLine="4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610E4F6">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688284E">
        <w:start w:val="1"/>
        <w:numFmt w:val="bullet"/>
        <w:lvlText w:val="▪"/>
        <w:lvlJc w:val="left"/>
        <w:pPr>
          <w:tabs>
            <w:tab w:val="left" w:pos="940"/>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57AE492">
        <w:start w:val="1"/>
        <w:numFmt w:val="bullet"/>
        <w:lvlText w:val="·"/>
        <w:lvlJc w:val="left"/>
        <w:pPr>
          <w:tabs>
            <w:tab w:val="left" w:pos="940"/>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87820BE">
        <w:start w:val="1"/>
        <w:numFmt w:val="bullet"/>
        <w:lvlText w:val="o"/>
        <w:lvlJc w:val="left"/>
        <w:pPr>
          <w:tabs>
            <w:tab w:val="left" w:pos="940"/>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11E2788">
        <w:start w:val="1"/>
        <w:numFmt w:val="bullet"/>
        <w:lvlText w:val="▪"/>
        <w:lvlJc w:val="left"/>
        <w:pPr>
          <w:tabs>
            <w:tab w:val="left" w:pos="940"/>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A9889E0">
        <w:start w:val="1"/>
        <w:numFmt w:val="bullet"/>
        <w:lvlText w:val="·"/>
        <w:lvlJc w:val="left"/>
        <w:pPr>
          <w:tabs>
            <w:tab w:val="left" w:pos="940"/>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95424EA">
        <w:start w:val="1"/>
        <w:numFmt w:val="bullet"/>
        <w:lvlText w:val="o"/>
        <w:lvlJc w:val="left"/>
        <w:pPr>
          <w:tabs>
            <w:tab w:val="left" w:pos="940"/>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E743BA0">
        <w:start w:val="1"/>
        <w:numFmt w:val="bullet"/>
        <w:lvlText w:val="▪"/>
        <w:lvlJc w:val="left"/>
        <w:pPr>
          <w:tabs>
            <w:tab w:val="left" w:pos="940"/>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46">
    <w:abstractNumId w:val="477"/>
  </w:num>
  <w:num w:numId="247">
    <w:abstractNumId w:val="245"/>
    <w:lvlOverride w:ilvl="0">
      <w:lvl w:ilvl="0" w:tplc="3D7C3EE4">
        <w:start w:val="1"/>
        <w:numFmt w:val="bullet"/>
        <w:lvlText w:val="·"/>
        <w:lvlJc w:val="left"/>
        <w:pPr>
          <w:tabs>
            <w:tab w:val="num" w:pos="852"/>
          </w:tabs>
          <w:ind w:left="143"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48">
    <w:abstractNumId w:val="107"/>
  </w:num>
  <w:num w:numId="249">
    <w:abstractNumId w:val="262"/>
  </w:num>
  <w:num w:numId="250">
    <w:abstractNumId w:val="81"/>
  </w:num>
  <w:num w:numId="251">
    <w:abstractNumId w:val="315"/>
  </w:num>
  <w:num w:numId="252">
    <w:abstractNumId w:val="464"/>
  </w:num>
  <w:num w:numId="253">
    <w:abstractNumId w:val="319"/>
  </w:num>
  <w:num w:numId="254">
    <w:abstractNumId w:val="225"/>
  </w:num>
  <w:num w:numId="255">
    <w:abstractNumId w:val="86"/>
  </w:num>
  <w:num w:numId="256">
    <w:abstractNumId w:val="17"/>
  </w:num>
  <w:num w:numId="257">
    <w:abstractNumId w:val="102"/>
  </w:num>
  <w:num w:numId="258">
    <w:abstractNumId w:val="232"/>
  </w:num>
  <w:num w:numId="259">
    <w:abstractNumId w:val="372"/>
  </w:num>
  <w:num w:numId="260">
    <w:abstractNumId w:val="372"/>
    <w:lvlOverride w:ilvl="0">
      <w:lvl w:ilvl="0" w:tplc="98B4BB64">
        <w:start w:val="1"/>
        <w:numFmt w:val="bullet"/>
        <w:lvlText w:val="·"/>
        <w:lvlJc w:val="left"/>
        <w:pPr>
          <w:tabs>
            <w:tab w:val="left" w:pos="360"/>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6EAB202">
        <w:start w:val="1"/>
        <w:numFmt w:val="bullet"/>
        <w:lvlText w:val="o"/>
        <w:lvlJc w:val="left"/>
        <w:pPr>
          <w:tabs>
            <w:tab w:val="left" w:pos="360"/>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E4EC7FA">
        <w:start w:val="1"/>
        <w:numFmt w:val="bullet"/>
        <w:lvlText w:val="▪"/>
        <w:lvlJc w:val="left"/>
        <w:pPr>
          <w:tabs>
            <w:tab w:val="left" w:pos="360"/>
            <w:tab w:val="left" w:pos="993"/>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1ACBBAE">
        <w:start w:val="1"/>
        <w:numFmt w:val="bullet"/>
        <w:lvlText w:val="·"/>
        <w:lvlJc w:val="left"/>
        <w:pPr>
          <w:tabs>
            <w:tab w:val="left" w:pos="360"/>
            <w:tab w:val="left" w:pos="993"/>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44ADAD4">
        <w:start w:val="1"/>
        <w:numFmt w:val="bullet"/>
        <w:lvlText w:val="o"/>
        <w:lvlJc w:val="left"/>
        <w:pPr>
          <w:tabs>
            <w:tab w:val="left" w:pos="360"/>
            <w:tab w:val="left" w:pos="993"/>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492E702">
        <w:start w:val="1"/>
        <w:numFmt w:val="bullet"/>
        <w:lvlText w:val="▪"/>
        <w:lvlJc w:val="left"/>
        <w:pPr>
          <w:tabs>
            <w:tab w:val="left" w:pos="360"/>
            <w:tab w:val="left" w:pos="993"/>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ADA41E2">
        <w:start w:val="1"/>
        <w:numFmt w:val="bullet"/>
        <w:lvlText w:val="·"/>
        <w:lvlJc w:val="left"/>
        <w:pPr>
          <w:tabs>
            <w:tab w:val="left" w:pos="360"/>
            <w:tab w:val="left" w:pos="993"/>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1A2E8BE">
        <w:start w:val="1"/>
        <w:numFmt w:val="bullet"/>
        <w:lvlText w:val="o"/>
        <w:lvlJc w:val="left"/>
        <w:pPr>
          <w:tabs>
            <w:tab w:val="left" w:pos="360"/>
            <w:tab w:val="left" w:pos="993"/>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C9E355A">
        <w:start w:val="1"/>
        <w:numFmt w:val="bullet"/>
        <w:lvlText w:val="▪"/>
        <w:lvlJc w:val="left"/>
        <w:pPr>
          <w:tabs>
            <w:tab w:val="left" w:pos="360"/>
            <w:tab w:val="left" w:pos="993"/>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61">
    <w:abstractNumId w:val="488"/>
  </w:num>
  <w:num w:numId="262">
    <w:abstractNumId w:val="184"/>
  </w:num>
  <w:num w:numId="263">
    <w:abstractNumId w:val="263"/>
  </w:num>
  <w:num w:numId="264">
    <w:abstractNumId w:val="363"/>
  </w:num>
  <w:num w:numId="265">
    <w:abstractNumId w:val="400"/>
  </w:num>
  <w:num w:numId="266">
    <w:abstractNumId w:val="178"/>
  </w:num>
  <w:num w:numId="267">
    <w:abstractNumId w:val="276"/>
  </w:num>
  <w:num w:numId="268">
    <w:abstractNumId w:val="511"/>
  </w:num>
  <w:num w:numId="269">
    <w:abstractNumId w:val="111"/>
  </w:num>
  <w:num w:numId="270">
    <w:abstractNumId w:val="284"/>
  </w:num>
  <w:num w:numId="271">
    <w:abstractNumId w:val="364"/>
  </w:num>
  <w:num w:numId="272">
    <w:abstractNumId w:val="14"/>
  </w:num>
  <w:num w:numId="273">
    <w:abstractNumId w:val="462"/>
  </w:num>
  <w:num w:numId="274">
    <w:abstractNumId w:val="130"/>
  </w:num>
  <w:num w:numId="275">
    <w:abstractNumId w:val="226"/>
  </w:num>
  <w:num w:numId="276">
    <w:abstractNumId w:val="489"/>
  </w:num>
  <w:num w:numId="277">
    <w:abstractNumId w:val="216"/>
  </w:num>
  <w:num w:numId="278">
    <w:abstractNumId w:val="16"/>
  </w:num>
  <w:num w:numId="279">
    <w:abstractNumId w:val="250"/>
  </w:num>
  <w:num w:numId="280">
    <w:abstractNumId w:val="395"/>
  </w:num>
  <w:num w:numId="281">
    <w:abstractNumId w:val="484"/>
  </w:num>
  <w:num w:numId="282">
    <w:abstractNumId w:val="326"/>
  </w:num>
  <w:num w:numId="283">
    <w:abstractNumId w:val="222"/>
  </w:num>
  <w:num w:numId="284">
    <w:abstractNumId w:val="10"/>
  </w:num>
  <w:num w:numId="285">
    <w:abstractNumId w:val="238"/>
  </w:num>
  <w:num w:numId="286">
    <w:abstractNumId w:val="193"/>
  </w:num>
  <w:num w:numId="287">
    <w:abstractNumId w:val="210"/>
  </w:num>
  <w:num w:numId="288">
    <w:abstractNumId w:val="272"/>
  </w:num>
  <w:num w:numId="289">
    <w:abstractNumId w:val="272"/>
    <w:lvlOverride w:ilvl="0">
      <w:lvl w:ilvl="0" w:tplc="540A9540">
        <w:start w:val="1"/>
        <w:numFmt w:val="bullet"/>
        <w:lvlText w:val="•"/>
        <w:lvlJc w:val="left"/>
        <w:pPr>
          <w:tabs>
            <w:tab w:val="num" w:pos="1494"/>
          </w:tabs>
          <w:ind w:left="785" w:hanging="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6EE711E">
        <w:start w:val="1"/>
        <w:numFmt w:val="bullet"/>
        <w:lvlText w:val="·"/>
        <w:lvlJc w:val="left"/>
        <w:pPr>
          <w:tabs>
            <w:tab w:val="left" w:pos="284"/>
            <w:tab w:val="num" w:pos="993"/>
            <w:tab w:val="left" w:pos="1134"/>
            <w:tab w:val="left" w:pos="241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1DCAE36">
        <w:start w:val="1"/>
        <w:numFmt w:val="bullet"/>
        <w:lvlText w:val="·"/>
        <w:lvlJc w:val="left"/>
        <w:pPr>
          <w:tabs>
            <w:tab w:val="left" w:pos="284"/>
            <w:tab w:val="num" w:pos="993"/>
            <w:tab w:val="left" w:pos="1134"/>
            <w:tab w:val="left" w:pos="241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982A922">
        <w:start w:val="1"/>
        <w:numFmt w:val="bullet"/>
        <w:lvlText w:val="·"/>
        <w:lvlJc w:val="left"/>
        <w:pPr>
          <w:tabs>
            <w:tab w:val="left" w:pos="284"/>
            <w:tab w:val="num" w:pos="993"/>
            <w:tab w:val="left" w:pos="1134"/>
            <w:tab w:val="left" w:pos="241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0C8D4C6">
        <w:start w:val="1"/>
        <w:numFmt w:val="bullet"/>
        <w:lvlText w:val="·"/>
        <w:lvlJc w:val="left"/>
        <w:pPr>
          <w:tabs>
            <w:tab w:val="left" w:pos="284"/>
            <w:tab w:val="num" w:pos="993"/>
            <w:tab w:val="left" w:pos="1134"/>
            <w:tab w:val="left" w:pos="241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AD007AA">
        <w:start w:val="1"/>
        <w:numFmt w:val="bullet"/>
        <w:lvlText w:val="·"/>
        <w:lvlJc w:val="left"/>
        <w:pPr>
          <w:tabs>
            <w:tab w:val="left" w:pos="284"/>
            <w:tab w:val="num" w:pos="993"/>
            <w:tab w:val="left" w:pos="1134"/>
            <w:tab w:val="left" w:pos="241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0D8E64C">
        <w:start w:val="1"/>
        <w:numFmt w:val="bullet"/>
        <w:lvlText w:val="·"/>
        <w:lvlJc w:val="left"/>
        <w:pPr>
          <w:tabs>
            <w:tab w:val="left" w:pos="284"/>
            <w:tab w:val="num" w:pos="993"/>
            <w:tab w:val="left" w:pos="1134"/>
            <w:tab w:val="left" w:pos="241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5AC7AD6">
        <w:start w:val="1"/>
        <w:numFmt w:val="bullet"/>
        <w:lvlText w:val="·"/>
        <w:lvlJc w:val="left"/>
        <w:pPr>
          <w:tabs>
            <w:tab w:val="left" w:pos="284"/>
            <w:tab w:val="num" w:pos="993"/>
            <w:tab w:val="left" w:pos="1134"/>
            <w:tab w:val="left" w:pos="241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0A0E124">
        <w:start w:val="1"/>
        <w:numFmt w:val="bullet"/>
        <w:lvlText w:val="·"/>
        <w:lvlJc w:val="left"/>
        <w:pPr>
          <w:tabs>
            <w:tab w:val="left" w:pos="284"/>
            <w:tab w:val="num" w:pos="993"/>
            <w:tab w:val="left" w:pos="1134"/>
            <w:tab w:val="left" w:pos="241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90">
    <w:abstractNumId w:val="272"/>
    <w:lvlOverride w:ilvl="0">
      <w:lvl w:ilvl="0" w:tplc="540A9540">
        <w:start w:val="1"/>
        <w:numFmt w:val="bullet"/>
        <w:lvlText w:val="•"/>
        <w:lvlJc w:val="left"/>
        <w:pPr>
          <w:tabs>
            <w:tab w:val="num" w:pos="1494"/>
          </w:tabs>
          <w:ind w:left="785" w:hanging="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6EE711E">
        <w:start w:val="1"/>
        <w:numFmt w:val="bullet"/>
        <w:lvlText w:val="·"/>
        <w:lvlJc w:val="left"/>
        <w:pPr>
          <w:tabs>
            <w:tab w:val="left" w:pos="284"/>
            <w:tab w:val="num" w:pos="993"/>
            <w:tab w:val="left" w:pos="1134"/>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1DCAE36">
        <w:start w:val="1"/>
        <w:numFmt w:val="bullet"/>
        <w:lvlText w:val="·"/>
        <w:lvlJc w:val="left"/>
        <w:pPr>
          <w:tabs>
            <w:tab w:val="left" w:pos="284"/>
            <w:tab w:val="num" w:pos="993"/>
            <w:tab w:val="left" w:pos="1134"/>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982A922">
        <w:start w:val="1"/>
        <w:numFmt w:val="bullet"/>
        <w:lvlText w:val="·"/>
        <w:lvlJc w:val="left"/>
        <w:pPr>
          <w:tabs>
            <w:tab w:val="left" w:pos="284"/>
            <w:tab w:val="num" w:pos="993"/>
            <w:tab w:val="left" w:pos="1134"/>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0C8D4C6">
        <w:start w:val="1"/>
        <w:numFmt w:val="bullet"/>
        <w:lvlText w:val="·"/>
        <w:lvlJc w:val="left"/>
        <w:pPr>
          <w:tabs>
            <w:tab w:val="left" w:pos="284"/>
            <w:tab w:val="num" w:pos="993"/>
            <w:tab w:val="left" w:pos="1134"/>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AD007AA">
        <w:start w:val="1"/>
        <w:numFmt w:val="bullet"/>
        <w:lvlText w:val="·"/>
        <w:lvlJc w:val="left"/>
        <w:pPr>
          <w:tabs>
            <w:tab w:val="left" w:pos="284"/>
            <w:tab w:val="num" w:pos="993"/>
            <w:tab w:val="left" w:pos="1134"/>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0D8E64C">
        <w:start w:val="1"/>
        <w:numFmt w:val="bullet"/>
        <w:lvlText w:val="·"/>
        <w:lvlJc w:val="left"/>
        <w:pPr>
          <w:tabs>
            <w:tab w:val="left" w:pos="284"/>
            <w:tab w:val="num" w:pos="993"/>
            <w:tab w:val="left" w:pos="1134"/>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5AC7AD6">
        <w:start w:val="1"/>
        <w:numFmt w:val="bullet"/>
        <w:lvlText w:val="·"/>
        <w:lvlJc w:val="left"/>
        <w:pPr>
          <w:tabs>
            <w:tab w:val="left" w:pos="284"/>
            <w:tab w:val="num" w:pos="993"/>
            <w:tab w:val="left" w:pos="1134"/>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0A0E124">
        <w:start w:val="1"/>
        <w:numFmt w:val="bullet"/>
        <w:lvlText w:val="·"/>
        <w:lvlJc w:val="left"/>
        <w:pPr>
          <w:tabs>
            <w:tab w:val="left" w:pos="284"/>
            <w:tab w:val="num" w:pos="993"/>
            <w:tab w:val="left" w:pos="1134"/>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91">
    <w:abstractNumId w:val="272"/>
    <w:lvlOverride w:ilvl="0">
      <w:lvl w:ilvl="0" w:tplc="540A9540">
        <w:start w:val="1"/>
        <w:numFmt w:val="bullet"/>
        <w:lvlText w:val="•"/>
        <w:lvlJc w:val="left"/>
        <w:pPr>
          <w:tabs>
            <w:tab w:val="num" w:pos="1494"/>
          </w:tabs>
          <w:ind w:left="785" w:hanging="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6EE711E">
        <w:start w:val="1"/>
        <w:numFmt w:val="bullet"/>
        <w:lvlText w:val="·"/>
        <w:lvlJc w:val="left"/>
        <w:pPr>
          <w:tabs>
            <w:tab w:val="left" w:pos="426"/>
            <w:tab w:val="num" w:pos="993"/>
            <w:tab w:val="left" w:pos="1134"/>
            <w:tab w:val="left" w:pos="241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1DCAE36">
        <w:start w:val="1"/>
        <w:numFmt w:val="bullet"/>
        <w:lvlText w:val="·"/>
        <w:lvlJc w:val="left"/>
        <w:pPr>
          <w:tabs>
            <w:tab w:val="left" w:pos="426"/>
            <w:tab w:val="num" w:pos="993"/>
            <w:tab w:val="left" w:pos="1134"/>
            <w:tab w:val="left" w:pos="241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982A922">
        <w:start w:val="1"/>
        <w:numFmt w:val="bullet"/>
        <w:lvlText w:val="·"/>
        <w:lvlJc w:val="left"/>
        <w:pPr>
          <w:tabs>
            <w:tab w:val="left" w:pos="426"/>
            <w:tab w:val="num" w:pos="993"/>
            <w:tab w:val="left" w:pos="1134"/>
            <w:tab w:val="left" w:pos="241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0C8D4C6">
        <w:start w:val="1"/>
        <w:numFmt w:val="bullet"/>
        <w:lvlText w:val="·"/>
        <w:lvlJc w:val="left"/>
        <w:pPr>
          <w:tabs>
            <w:tab w:val="left" w:pos="426"/>
            <w:tab w:val="num" w:pos="993"/>
            <w:tab w:val="left" w:pos="1134"/>
            <w:tab w:val="left" w:pos="241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AD007AA">
        <w:start w:val="1"/>
        <w:numFmt w:val="bullet"/>
        <w:lvlText w:val="·"/>
        <w:lvlJc w:val="left"/>
        <w:pPr>
          <w:tabs>
            <w:tab w:val="left" w:pos="426"/>
            <w:tab w:val="num" w:pos="993"/>
            <w:tab w:val="left" w:pos="1134"/>
            <w:tab w:val="left" w:pos="241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0D8E64C">
        <w:start w:val="1"/>
        <w:numFmt w:val="bullet"/>
        <w:lvlText w:val="·"/>
        <w:lvlJc w:val="left"/>
        <w:pPr>
          <w:tabs>
            <w:tab w:val="left" w:pos="426"/>
            <w:tab w:val="num" w:pos="993"/>
            <w:tab w:val="left" w:pos="1134"/>
            <w:tab w:val="left" w:pos="241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5AC7AD6">
        <w:start w:val="1"/>
        <w:numFmt w:val="bullet"/>
        <w:lvlText w:val="·"/>
        <w:lvlJc w:val="left"/>
        <w:pPr>
          <w:tabs>
            <w:tab w:val="left" w:pos="426"/>
            <w:tab w:val="num" w:pos="993"/>
            <w:tab w:val="left" w:pos="1134"/>
            <w:tab w:val="left" w:pos="241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0A0E124">
        <w:start w:val="1"/>
        <w:numFmt w:val="bullet"/>
        <w:lvlText w:val="·"/>
        <w:lvlJc w:val="left"/>
        <w:pPr>
          <w:tabs>
            <w:tab w:val="left" w:pos="426"/>
            <w:tab w:val="num" w:pos="993"/>
            <w:tab w:val="left" w:pos="1134"/>
            <w:tab w:val="left" w:pos="241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92">
    <w:abstractNumId w:val="272"/>
    <w:lvlOverride w:ilvl="0">
      <w:lvl w:ilvl="0" w:tplc="540A9540">
        <w:start w:val="1"/>
        <w:numFmt w:val="bullet"/>
        <w:lvlText w:val="•"/>
        <w:lvlJc w:val="left"/>
        <w:pPr>
          <w:tabs>
            <w:tab w:val="num" w:pos="1494"/>
          </w:tabs>
          <w:ind w:left="785" w:hanging="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6EE711E">
        <w:start w:val="1"/>
        <w:numFmt w:val="bullet"/>
        <w:lvlText w:val="·"/>
        <w:lvlJc w:val="left"/>
        <w:pPr>
          <w:tabs>
            <w:tab w:val="left" w:pos="426"/>
            <w:tab w:val="num" w:pos="993"/>
            <w:tab w:val="left" w:pos="1134"/>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1DCAE36">
        <w:start w:val="1"/>
        <w:numFmt w:val="bullet"/>
        <w:lvlText w:val="·"/>
        <w:lvlJc w:val="left"/>
        <w:pPr>
          <w:tabs>
            <w:tab w:val="left" w:pos="426"/>
            <w:tab w:val="num" w:pos="993"/>
            <w:tab w:val="left" w:pos="1134"/>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982A922">
        <w:start w:val="1"/>
        <w:numFmt w:val="bullet"/>
        <w:lvlText w:val="·"/>
        <w:lvlJc w:val="left"/>
        <w:pPr>
          <w:tabs>
            <w:tab w:val="left" w:pos="426"/>
            <w:tab w:val="num" w:pos="993"/>
            <w:tab w:val="left" w:pos="1134"/>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0C8D4C6">
        <w:start w:val="1"/>
        <w:numFmt w:val="bullet"/>
        <w:lvlText w:val="·"/>
        <w:lvlJc w:val="left"/>
        <w:pPr>
          <w:tabs>
            <w:tab w:val="left" w:pos="426"/>
            <w:tab w:val="num" w:pos="993"/>
            <w:tab w:val="left" w:pos="1134"/>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AD007AA">
        <w:start w:val="1"/>
        <w:numFmt w:val="bullet"/>
        <w:lvlText w:val="·"/>
        <w:lvlJc w:val="left"/>
        <w:pPr>
          <w:tabs>
            <w:tab w:val="left" w:pos="426"/>
            <w:tab w:val="num" w:pos="993"/>
            <w:tab w:val="left" w:pos="1134"/>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0D8E64C">
        <w:start w:val="1"/>
        <w:numFmt w:val="bullet"/>
        <w:lvlText w:val="·"/>
        <w:lvlJc w:val="left"/>
        <w:pPr>
          <w:tabs>
            <w:tab w:val="left" w:pos="426"/>
            <w:tab w:val="num" w:pos="993"/>
            <w:tab w:val="left" w:pos="1134"/>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5AC7AD6">
        <w:start w:val="1"/>
        <w:numFmt w:val="bullet"/>
        <w:lvlText w:val="·"/>
        <w:lvlJc w:val="left"/>
        <w:pPr>
          <w:tabs>
            <w:tab w:val="left" w:pos="426"/>
            <w:tab w:val="num" w:pos="993"/>
            <w:tab w:val="left" w:pos="1134"/>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0A0E124">
        <w:start w:val="1"/>
        <w:numFmt w:val="bullet"/>
        <w:lvlText w:val="·"/>
        <w:lvlJc w:val="left"/>
        <w:pPr>
          <w:tabs>
            <w:tab w:val="left" w:pos="426"/>
            <w:tab w:val="num" w:pos="993"/>
            <w:tab w:val="left" w:pos="1134"/>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93">
    <w:abstractNumId w:val="272"/>
    <w:lvlOverride w:ilvl="0">
      <w:lvl w:ilvl="0" w:tplc="540A9540">
        <w:start w:val="1"/>
        <w:numFmt w:val="bullet"/>
        <w:lvlText w:val="•"/>
        <w:lvlJc w:val="left"/>
        <w:pPr>
          <w:tabs>
            <w:tab w:val="num" w:pos="1494"/>
          </w:tabs>
          <w:ind w:left="785" w:hanging="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6EE711E">
        <w:start w:val="1"/>
        <w:numFmt w:val="bullet"/>
        <w:lvlText w:val="·"/>
        <w:lvlJc w:val="left"/>
        <w:pPr>
          <w:tabs>
            <w:tab w:val="num" w:pos="993"/>
            <w:tab w:val="left" w:pos="1134"/>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1DCAE36">
        <w:start w:val="1"/>
        <w:numFmt w:val="bullet"/>
        <w:lvlText w:val="·"/>
        <w:lvlJc w:val="left"/>
        <w:pPr>
          <w:tabs>
            <w:tab w:val="num" w:pos="993"/>
            <w:tab w:val="left" w:pos="1134"/>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982A922">
        <w:start w:val="1"/>
        <w:numFmt w:val="bullet"/>
        <w:lvlText w:val="·"/>
        <w:lvlJc w:val="left"/>
        <w:pPr>
          <w:tabs>
            <w:tab w:val="num" w:pos="993"/>
            <w:tab w:val="left" w:pos="1134"/>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0C8D4C6">
        <w:start w:val="1"/>
        <w:numFmt w:val="bullet"/>
        <w:lvlText w:val="·"/>
        <w:lvlJc w:val="left"/>
        <w:pPr>
          <w:tabs>
            <w:tab w:val="num" w:pos="993"/>
            <w:tab w:val="left" w:pos="1134"/>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AD007AA">
        <w:start w:val="1"/>
        <w:numFmt w:val="bullet"/>
        <w:lvlText w:val="·"/>
        <w:lvlJc w:val="left"/>
        <w:pPr>
          <w:tabs>
            <w:tab w:val="num" w:pos="993"/>
            <w:tab w:val="left" w:pos="1134"/>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0D8E64C">
        <w:start w:val="1"/>
        <w:numFmt w:val="bullet"/>
        <w:lvlText w:val="·"/>
        <w:lvlJc w:val="left"/>
        <w:pPr>
          <w:tabs>
            <w:tab w:val="num" w:pos="993"/>
            <w:tab w:val="left" w:pos="1134"/>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5AC7AD6">
        <w:start w:val="1"/>
        <w:numFmt w:val="bullet"/>
        <w:lvlText w:val="·"/>
        <w:lvlJc w:val="left"/>
        <w:pPr>
          <w:tabs>
            <w:tab w:val="num" w:pos="993"/>
            <w:tab w:val="left" w:pos="1134"/>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0A0E124">
        <w:start w:val="1"/>
        <w:numFmt w:val="bullet"/>
        <w:lvlText w:val="·"/>
        <w:lvlJc w:val="left"/>
        <w:pPr>
          <w:tabs>
            <w:tab w:val="num" w:pos="993"/>
            <w:tab w:val="left" w:pos="1134"/>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94">
    <w:abstractNumId w:val="272"/>
    <w:lvlOverride w:ilvl="0">
      <w:lvl w:ilvl="0" w:tplc="540A9540">
        <w:start w:val="1"/>
        <w:numFmt w:val="bullet"/>
        <w:lvlText w:val="•"/>
        <w:lvlJc w:val="left"/>
        <w:pPr>
          <w:tabs>
            <w:tab w:val="num" w:pos="1494"/>
          </w:tabs>
          <w:ind w:left="785" w:hanging="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6EE711E">
        <w:start w:val="1"/>
        <w:numFmt w:val="bullet"/>
        <w:lvlText w:val="·"/>
        <w:lvlJc w:val="left"/>
        <w:pPr>
          <w:tabs>
            <w:tab w:val="num" w:pos="993"/>
            <w:tab w:val="left" w:pos="1134"/>
            <w:tab w:val="left" w:pos="241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1DCAE36">
        <w:start w:val="1"/>
        <w:numFmt w:val="bullet"/>
        <w:lvlText w:val="·"/>
        <w:lvlJc w:val="left"/>
        <w:pPr>
          <w:tabs>
            <w:tab w:val="num" w:pos="993"/>
            <w:tab w:val="left" w:pos="1134"/>
            <w:tab w:val="left" w:pos="241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982A922">
        <w:start w:val="1"/>
        <w:numFmt w:val="bullet"/>
        <w:lvlText w:val="·"/>
        <w:lvlJc w:val="left"/>
        <w:pPr>
          <w:tabs>
            <w:tab w:val="num" w:pos="993"/>
            <w:tab w:val="left" w:pos="1134"/>
            <w:tab w:val="left" w:pos="241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0C8D4C6">
        <w:start w:val="1"/>
        <w:numFmt w:val="bullet"/>
        <w:lvlText w:val="·"/>
        <w:lvlJc w:val="left"/>
        <w:pPr>
          <w:tabs>
            <w:tab w:val="num" w:pos="993"/>
            <w:tab w:val="left" w:pos="1134"/>
            <w:tab w:val="left" w:pos="241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AD007AA">
        <w:start w:val="1"/>
        <w:numFmt w:val="bullet"/>
        <w:lvlText w:val="·"/>
        <w:lvlJc w:val="left"/>
        <w:pPr>
          <w:tabs>
            <w:tab w:val="num" w:pos="993"/>
            <w:tab w:val="left" w:pos="1134"/>
            <w:tab w:val="left" w:pos="241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0D8E64C">
        <w:start w:val="1"/>
        <w:numFmt w:val="bullet"/>
        <w:lvlText w:val="·"/>
        <w:lvlJc w:val="left"/>
        <w:pPr>
          <w:tabs>
            <w:tab w:val="num" w:pos="993"/>
            <w:tab w:val="left" w:pos="1134"/>
            <w:tab w:val="left" w:pos="241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5AC7AD6">
        <w:start w:val="1"/>
        <w:numFmt w:val="bullet"/>
        <w:lvlText w:val="·"/>
        <w:lvlJc w:val="left"/>
        <w:pPr>
          <w:tabs>
            <w:tab w:val="num" w:pos="993"/>
            <w:tab w:val="left" w:pos="1134"/>
            <w:tab w:val="left" w:pos="241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0A0E124">
        <w:start w:val="1"/>
        <w:numFmt w:val="bullet"/>
        <w:lvlText w:val="·"/>
        <w:lvlJc w:val="left"/>
        <w:pPr>
          <w:tabs>
            <w:tab w:val="num" w:pos="993"/>
            <w:tab w:val="left" w:pos="1134"/>
            <w:tab w:val="left" w:pos="241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95">
    <w:abstractNumId w:val="272"/>
    <w:lvlOverride w:ilvl="0">
      <w:lvl w:ilvl="0" w:tplc="540A9540">
        <w:start w:val="1"/>
        <w:numFmt w:val="bullet"/>
        <w:lvlText w:val="•"/>
        <w:lvlJc w:val="left"/>
        <w:pPr>
          <w:tabs>
            <w:tab w:val="num" w:pos="1494"/>
          </w:tabs>
          <w:ind w:left="785" w:hanging="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6EE711E">
        <w:start w:val="1"/>
        <w:numFmt w:val="bullet"/>
        <w:lvlText w:val="·"/>
        <w:lvlJc w:val="left"/>
        <w:pPr>
          <w:tabs>
            <w:tab w:val="left" w:pos="426"/>
            <w:tab w:val="num" w:pos="993"/>
            <w:tab w:val="left" w:pos="241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1DCAE36">
        <w:start w:val="1"/>
        <w:numFmt w:val="bullet"/>
        <w:lvlText w:val="·"/>
        <w:lvlJc w:val="left"/>
        <w:pPr>
          <w:tabs>
            <w:tab w:val="left" w:pos="426"/>
            <w:tab w:val="num" w:pos="993"/>
            <w:tab w:val="left" w:pos="241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982A922">
        <w:start w:val="1"/>
        <w:numFmt w:val="bullet"/>
        <w:lvlText w:val="·"/>
        <w:lvlJc w:val="left"/>
        <w:pPr>
          <w:tabs>
            <w:tab w:val="left" w:pos="426"/>
            <w:tab w:val="num" w:pos="993"/>
            <w:tab w:val="left" w:pos="241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0C8D4C6">
        <w:start w:val="1"/>
        <w:numFmt w:val="bullet"/>
        <w:lvlText w:val="·"/>
        <w:lvlJc w:val="left"/>
        <w:pPr>
          <w:tabs>
            <w:tab w:val="left" w:pos="426"/>
            <w:tab w:val="num" w:pos="993"/>
            <w:tab w:val="left" w:pos="241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AD007AA">
        <w:start w:val="1"/>
        <w:numFmt w:val="bullet"/>
        <w:lvlText w:val="·"/>
        <w:lvlJc w:val="left"/>
        <w:pPr>
          <w:tabs>
            <w:tab w:val="left" w:pos="426"/>
            <w:tab w:val="num" w:pos="993"/>
            <w:tab w:val="left" w:pos="241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0D8E64C">
        <w:start w:val="1"/>
        <w:numFmt w:val="bullet"/>
        <w:lvlText w:val="·"/>
        <w:lvlJc w:val="left"/>
        <w:pPr>
          <w:tabs>
            <w:tab w:val="left" w:pos="426"/>
            <w:tab w:val="num" w:pos="993"/>
            <w:tab w:val="left" w:pos="241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5AC7AD6">
        <w:start w:val="1"/>
        <w:numFmt w:val="bullet"/>
        <w:lvlText w:val="·"/>
        <w:lvlJc w:val="left"/>
        <w:pPr>
          <w:tabs>
            <w:tab w:val="left" w:pos="426"/>
            <w:tab w:val="num" w:pos="993"/>
            <w:tab w:val="left" w:pos="241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0A0E124">
        <w:start w:val="1"/>
        <w:numFmt w:val="bullet"/>
        <w:lvlText w:val="·"/>
        <w:lvlJc w:val="left"/>
        <w:pPr>
          <w:tabs>
            <w:tab w:val="left" w:pos="426"/>
            <w:tab w:val="num" w:pos="993"/>
            <w:tab w:val="left" w:pos="241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96">
    <w:abstractNumId w:val="272"/>
    <w:lvlOverride w:ilvl="0">
      <w:lvl w:ilvl="0" w:tplc="540A9540">
        <w:start w:val="1"/>
        <w:numFmt w:val="bullet"/>
        <w:lvlText w:val="•"/>
        <w:lvlJc w:val="left"/>
        <w:pPr>
          <w:tabs>
            <w:tab w:val="num" w:pos="1494"/>
          </w:tabs>
          <w:ind w:left="785" w:hanging="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6EE711E">
        <w:start w:val="1"/>
        <w:numFmt w:val="bullet"/>
        <w:lvlText w:val="·"/>
        <w:lvlJc w:val="left"/>
        <w:pPr>
          <w:tabs>
            <w:tab w:val="left" w:pos="426"/>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1DCAE36">
        <w:start w:val="1"/>
        <w:numFmt w:val="bullet"/>
        <w:lvlText w:val="·"/>
        <w:lvlJc w:val="left"/>
        <w:pPr>
          <w:tabs>
            <w:tab w:val="left" w:pos="426"/>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982A922">
        <w:start w:val="1"/>
        <w:numFmt w:val="bullet"/>
        <w:lvlText w:val="·"/>
        <w:lvlJc w:val="left"/>
        <w:pPr>
          <w:tabs>
            <w:tab w:val="left" w:pos="426"/>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0C8D4C6">
        <w:start w:val="1"/>
        <w:numFmt w:val="bullet"/>
        <w:lvlText w:val="·"/>
        <w:lvlJc w:val="left"/>
        <w:pPr>
          <w:tabs>
            <w:tab w:val="left" w:pos="426"/>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AD007AA">
        <w:start w:val="1"/>
        <w:numFmt w:val="bullet"/>
        <w:lvlText w:val="·"/>
        <w:lvlJc w:val="left"/>
        <w:pPr>
          <w:tabs>
            <w:tab w:val="left" w:pos="426"/>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0D8E64C">
        <w:start w:val="1"/>
        <w:numFmt w:val="bullet"/>
        <w:lvlText w:val="·"/>
        <w:lvlJc w:val="left"/>
        <w:pPr>
          <w:tabs>
            <w:tab w:val="left" w:pos="426"/>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5AC7AD6">
        <w:start w:val="1"/>
        <w:numFmt w:val="bullet"/>
        <w:lvlText w:val="·"/>
        <w:lvlJc w:val="left"/>
        <w:pPr>
          <w:tabs>
            <w:tab w:val="left" w:pos="426"/>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0A0E124">
        <w:start w:val="1"/>
        <w:numFmt w:val="bullet"/>
        <w:lvlText w:val="·"/>
        <w:lvlJc w:val="left"/>
        <w:pPr>
          <w:tabs>
            <w:tab w:val="left" w:pos="426"/>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97">
    <w:abstractNumId w:val="494"/>
  </w:num>
  <w:num w:numId="298">
    <w:abstractNumId w:val="143"/>
  </w:num>
  <w:num w:numId="299">
    <w:abstractNumId w:val="514"/>
  </w:num>
  <w:num w:numId="300">
    <w:abstractNumId w:val="419"/>
  </w:num>
  <w:num w:numId="301">
    <w:abstractNumId w:val="105"/>
  </w:num>
  <w:num w:numId="302">
    <w:abstractNumId w:val="185"/>
  </w:num>
  <w:num w:numId="303">
    <w:abstractNumId w:val="476"/>
  </w:num>
  <w:num w:numId="304">
    <w:abstractNumId w:val="83"/>
  </w:num>
  <w:num w:numId="305">
    <w:abstractNumId w:val="253"/>
  </w:num>
  <w:num w:numId="306">
    <w:abstractNumId w:val="32"/>
  </w:num>
  <w:num w:numId="307">
    <w:abstractNumId w:val="173"/>
  </w:num>
  <w:num w:numId="308">
    <w:abstractNumId w:val="251"/>
  </w:num>
  <w:num w:numId="309">
    <w:abstractNumId w:val="305"/>
  </w:num>
  <w:num w:numId="310">
    <w:abstractNumId w:val="392"/>
  </w:num>
  <w:num w:numId="311">
    <w:abstractNumId w:val="317"/>
  </w:num>
  <w:num w:numId="312">
    <w:abstractNumId w:val="487"/>
  </w:num>
  <w:num w:numId="313">
    <w:abstractNumId w:val="330"/>
  </w:num>
  <w:num w:numId="314">
    <w:abstractNumId w:val="196"/>
  </w:num>
  <w:num w:numId="315">
    <w:abstractNumId w:val="77"/>
  </w:num>
  <w:num w:numId="316">
    <w:abstractNumId w:val="183"/>
  </w:num>
  <w:num w:numId="317">
    <w:abstractNumId w:val="223"/>
  </w:num>
  <w:num w:numId="318">
    <w:abstractNumId w:val="405"/>
  </w:num>
  <w:num w:numId="319">
    <w:abstractNumId w:val="145"/>
  </w:num>
  <w:num w:numId="320">
    <w:abstractNumId w:val="60"/>
  </w:num>
  <w:num w:numId="321">
    <w:abstractNumId w:val="2"/>
  </w:num>
  <w:num w:numId="322">
    <w:abstractNumId w:val="131"/>
  </w:num>
  <w:num w:numId="323">
    <w:abstractNumId w:val="299"/>
  </w:num>
  <w:num w:numId="324">
    <w:abstractNumId w:val="76"/>
  </w:num>
  <w:num w:numId="325">
    <w:abstractNumId w:val="361"/>
  </w:num>
  <w:num w:numId="326">
    <w:abstractNumId w:val="499"/>
    <w:lvlOverride w:ilvl="0">
      <w:startOverride w:val="2"/>
    </w:lvlOverride>
  </w:num>
  <w:num w:numId="327">
    <w:abstractNumId w:val="314"/>
  </w:num>
  <w:num w:numId="328">
    <w:abstractNumId w:val="237"/>
  </w:num>
  <w:num w:numId="329">
    <w:abstractNumId w:val="416"/>
  </w:num>
  <w:num w:numId="330">
    <w:abstractNumId w:val="224"/>
  </w:num>
  <w:num w:numId="331">
    <w:abstractNumId w:val="506"/>
  </w:num>
  <w:num w:numId="332">
    <w:abstractNumId w:val="15"/>
  </w:num>
  <w:num w:numId="333">
    <w:abstractNumId w:val="138"/>
  </w:num>
  <w:num w:numId="334">
    <w:abstractNumId w:val="321"/>
  </w:num>
  <w:num w:numId="335">
    <w:abstractNumId w:val="513"/>
  </w:num>
  <w:num w:numId="336">
    <w:abstractNumId w:val="128"/>
  </w:num>
  <w:num w:numId="337">
    <w:abstractNumId w:val="41"/>
  </w:num>
  <w:num w:numId="338">
    <w:abstractNumId w:val="490"/>
  </w:num>
  <w:num w:numId="339">
    <w:abstractNumId w:val="394"/>
  </w:num>
  <w:num w:numId="340">
    <w:abstractNumId w:val="186"/>
  </w:num>
  <w:num w:numId="341">
    <w:abstractNumId w:val="213"/>
  </w:num>
  <w:num w:numId="342">
    <w:abstractNumId w:val="509"/>
  </w:num>
  <w:num w:numId="343">
    <w:abstractNumId w:val="233"/>
  </w:num>
  <w:num w:numId="344">
    <w:abstractNumId w:val="36"/>
  </w:num>
  <w:num w:numId="345">
    <w:abstractNumId w:val="436"/>
  </w:num>
  <w:num w:numId="346">
    <w:abstractNumId w:val="292"/>
  </w:num>
  <w:num w:numId="347">
    <w:abstractNumId w:val="49"/>
  </w:num>
  <w:num w:numId="348">
    <w:abstractNumId w:val="1"/>
  </w:num>
  <w:num w:numId="349">
    <w:abstractNumId w:val="204"/>
  </w:num>
  <w:num w:numId="350">
    <w:abstractNumId w:val="384"/>
  </w:num>
  <w:num w:numId="351">
    <w:abstractNumId w:val="84"/>
  </w:num>
  <w:num w:numId="352">
    <w:abstractNumId w:val="29"/>
  </w:num>
  <w:num w:numId="353">
    <w:abstractNumId w:val="100"/>
  </w:num>
  <w:num w:numId="354">
    <w:abstractNumId w:val="163"/>
  </w:num>
  <w:num w:numId="355">
    <w:abstractNumId w:val="448"/>
  </w:num>
  <w:num w:numId="356">
    <w:abstractNumId w:val="270"/>
  </w:num>
  <w:num w:numId="357">
    <w:abstractNumId w:val="150"/>
  </w:num>
  <w:num w:numId="358">
    <w:abstractNumId w:val="398"/>
  </w:num>
  <w:num w:numId="359">
    <w:abstractNumId w:val="320"/>
  </w:num>
  <w:num w:numId="360">
    <w:abstractNumId w:val="78"/>
  </w:num>
  <w:num w:numId="361">
    <w:abstractNumId w:val="146"/>
  </w:num>
  <w:num w:numId="362">
    <w:abstractNumId w:val="418"/>
  </w:num>
  <w:num w:numId="363">
    <w:abstractNumId w:val="235"/>
  </w:num>
  <w:num w:numId="364">
    <w:abstractNumId w:val="431"/>
  </w:num>
  <w:num w:numId="365">
    <w:abstractNumId w:val="342"/>
  </w:num>
  <w:num w:numId="366">
    <w:abstractNumId w:val="382"/>
  </w:num>
  <w:num w:numId="367">
    <w:abstractNumId w:val="382"/>
    <w:lvlOverride w:ilvl="0">
      <w:lvl w:ilvl="0" w:tplc="A65EDB10">
        <w:start w:val="1"/>
        <w:numFmt w:val="bullet"/>
        <w:lvlText w:val="·"/>
        <w:lvlJc w:val="left"/>
        <w:pPr>
          <w:tabs>
            <w:tab w:val="num" w:pos="1418"/>
          </w:tabs>
          <w:ind w:left="709"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B8019EA">
        <w:start w:val="1"/>
        <w:numFmt w:val="bullet"/>
        <w:lvlText w:val="o"/>
        <w:lvlJc w:val="left"/>
        <w:pPr>
          <w:tabs>
            <w:tab w:val="num" w:pos="1429"/>
          </w:tabs>
          <w:ind w:left="720"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87A9076">
        <w:start w:val="1"/>
        <w:numFmt w:val="bullet"/>
        <w:lvlText w:val="▪"/>
        <w:lvlJc w:val="left"/>
        <w:pPr>
          <w:tabs>
            <w:tab w:val="num" w:pos="2149"/>
          </w:tabs>
          <w:ind w:left="1440"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72E72F8">
        <w:start w:val="1"/>
        <w:numFmt w:val="bullet"/>
        <w:lvlText w:val="·"/>
        <w:lvlJc w:val="left"/>
        <w:pPr>
          <w:tabs>
            <w:tab w:val="num" w:pos="2869"/>
          </w:tabs>
          <w:ind w:left="2160"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206741C">
        <w:start w:val="1"/>
        <w:numFmt w:val="bullet"/>
        <w:lvlText w:val="o"/>
        <w:lvlJc w:val="left"/>
        <w:pPr>
          <w:tabs>
            <w:tab w:val="num" w:pos="3589"/>
          </w:tabs>
          <w:ind w:left="2880"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7625F6C">
        <w:start w:val="1"/>
        <w:numFmt w:val="bullet"/>
        <w:lvlText w:val="▪"/>
        <w:lvlJc w:val="left"/>
        <w:pPr>
          <w:tabs>
            <w:tab w:val="num" w:pos="4309"/>
          </w:tabs>
          <w:ind w:left="3600"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61CCDFA">
        <w:start w:val="1"/>
        <w:numFmt w:val="bullet"/>
        <w:lvlText w:val="·"/>
        <w:lvlJc w:val="left"/>
        <w:pPr>
          <w:tabs>
            <w:tab w:val="num" w:pos="5029"/>
          </w:tabs>
          <w:ind w:left="432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67C0DFE">
        <w:start w:val="1"/>
        <w:numFmt w:val="bullet"/>
        <w:lvlText w:val="o"/>
        <w:lvlJc w:val="left"/>
        <w:pPr>
          <w:tabs>
            <w:tab w:val="num" w:pos="5749"/>
          </w:tabs>
          <w:ind w:left="5040"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38CBD6C">
        <w:start w:val="1"/>
        <w:numFmt w:val="bullet"/>
        <w:lvlText w:val="▪"/>
        <w:lvlJc w:val="left"/>
        <w:pPr>
          <w:tabs>
            <w:tab w:val="num" w:pos="6469"/>
          </w:tabs>
          <w:ind w:left="5760"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68">
    <w:abstractNumId w:val="122"/>
  </w:num>
  <w:num w:numId="369">
    <w:abstractNumId w:val="209"/>
  </w:num>
  <w:num w:numId="370">
    <w:abstractNumId w:val="55"/>
  </w:num>
  <w:num w:numId="371">
    <w:abstractNumId w:val="515"/>
  </w:num>
  <w:num w:numId="372">
    <w:abstractNumId w:val="367"/>
  </w:num>
  <w:num w:numId="373">
    <w:abstractNumId w:val="478"/>
  </w:num>
  <w:num w:numId="374">
    <w:abstractNumId w:val="177"/>
  </w:num>
  <w:num w:numId="375">
    <w:abstractNumId w:val="407"/>
  </w:num>
  <w:num w:numId="376">
    <w:abstractNumId w:val="51"/>
  </w:num>
  <w:num w:numId="377">
    <w:abstractNumId w:val="97"/>
  </w:num>
  <w:num w:numId="378">
    <w:abstractNumId w:val="34"/>
  </w:num>
  <w:num w:numId="379">
    <w:abstractNumId w:val="192"/>
  </w:num>
  <w:num w:numId="380">
    <w:abstractNumId w:val="496"/>
  </w:num>
  <w:num w:numId="381">
    <w:abstractNumId w:val="471"/>
  </w:num>
  <w:num w:numId="382">
    <w:abstractNumId w:val="309"/>
  </w:num>
  <w:num w:numId="383">
    <w:abstractNumId w:val="206"/>
  </w:num>
  <w:num w:numId="384">
    <w:abstractNumId w:val="23"/>
  </w:num>
  <w:num w:numId="385">
    <w:abstractNumId w:val="112"/>
  </w:num>
  <w:num w:numId="386">
    <w:abstractNumId w:val="58"/>
  </w:num>
  <w:num w:numId="387">
    <w:abstractNumId w:val="277"/>
  </w:num>
  <w:num w:numId="388">
    <w:abstractNumId w:val="82"/>
  </w:num>
  <w:num w:numId="389">
    <w:abstractNumId w:val="236"/>
  </w:num>
  <w:num w:numId="390">
    <w:abstractNumId w:val="377"/>
  </w:num>
  <w:num w:numId="391">
    <w:abstractNumId w:val="198"/>
  </w:num>
  <w:num w:numId="392">
    <w:abstractNumId w:val="93"/>
  </w:num>
  <w:num w:numId="393">
    <w:abstractNumId w:val="517"/>
  </w:num>
  <w:num w:numId="394">
    <w:abstractNumId w:val="365"/>
  </w:num>
  <w:num w:numId="395">
    <w:abstractNumId w:val="274"/>
  </w:num>
  <w:num w:numId="396">
    <w:abstractNumId w:val="274"/>
    <w:lvlOverride w:ilvl="0">
      <w:lvl w:ilvl="0" w:tplc="EBA01362">
        <w:start w:val="1"/>
        <w:numFmt w:val="decimal"/>
        <w:lvlText w:val="%1."/>
        <w:lvlJc w:val="left"/>
        <w:pPr>
          <w:tabs>
            <w:tab w:val="left" w:pos="709"/>
            <w:tab w:val="num" w:pos="1418"/>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6F2A876">
        <w:start w:val="1"/>
        <w:numFmt w:val="lowerLetter"/>
        <w:lvlText w:val="%2."/>
        <w:lvlJc w:val="left"/>
        <w:pPr>
          <w:tabs>
            <w:tab w:val="left" w:pos="709"/>
            <w:tab w:val="num" w:pos="1429"/>
          </w:tabs>
          <w:ind w:left="720" w:firstLine="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136322C">
        <w:start w:val="1"/>
        <w:numFmt w:val="lowerRoman"/>
        <w:lvlText w:val="%3."/>
        <w:lvlJc w:val="left"/>
        <w:pPr>
          <w:tabs>
            <w:tab w:val="left" w:pos="709"/>
            <w:tab w:val="num" w:pos="2149"/>
          </w:tabs>
          <w:ind w:left="1440" w:firstLine="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2DC8FDA">
        <w:start w:val="1"/>
        <w:numFmt w:val="decimal"/>
        <w:lvlText w:val="%4."/>
        <w:lvlJc w:val="left"/>
        <w:pPr>
          <w:tabs>
            <w:tab w:val="left" w:pos="709"/>
            <w:tab w:val="num" w:pos="2869"/>
          </w:tabs>
          <w:ind w:left="2160" w:firstLine="3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98EC89C">
        <w:start w:val="1"/>
        <w:numFmt w:val="lowerLetter"/>
        <w:lvlText w:val="%5."/>
        <w:lvlJc w:val="left"/>
        <w:pPr>
          <w:tabs>
            <w:tab w:val="left" w:pos="709"/>
            <w:tab w:val="num" w:pos="3589"/>
          </w:tabs>
          <w:ind w:left="2880" w:firstLine="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4A860C6">
        <w:start w:val="1"/>
        <w:numFmt w:val="lowerRoman"/>
        <w:lvlText w:val="%6."/>
        <w:lvlJc w:val="left"/>
        <w:pPr>
          <w:tabs>
            <w:tab w:val="left" w:pos="709"/>
            <w:tab w:val="num" w:pos="4309"/>
          </w:tabs>
          <w:ind w:left="3600" w:firstLine="11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AE2EC52">
        <w:start w:val="1"/>
        <w:numFmt w:val="decimal"/>
        <w:lvlText w:val="%7."/>
        <w:lvlJc w:val="left"/>
        <w:pPr>
          <w:tabs>
            <w:tab w:val="left" w:pos="709"/>
            <w:tab w:val="num" w:pos="5029"/>
          </w:tabs>
          <w:ind w:left="4320" w:firstLine="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14C2B1A">
        <w:start w:val="1"/>
        <w:numFmt w:val="lowerLetter"/>
        <w:lvlText w:val="%8."/>
        <w:lvlJc w:val="left"/>
        <w:pPr>
          <w:tabs>
            <w:tab w:val="left" w:pos="709"/>
            <w:tab w:val="num" w:pos="5749"/>
          </w:tabs>
          <w:ind w:left="5040" w:firstLine="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F7E3C08">
        <w:start w:val="1"/>
        <w:numFmt w:val="lowerRoman"/>
        <w:lvlText w:val="%9."/>
        <w:lvlJc w:val="left"/>
        <w:pPr>
          <w:tabs>
            <w:tab w:val="left" w:pos="709"/>
            <w:tab w:val="num" w:pos="6469"/>
          </w:tabs>
          <w:ind w:left="5760" w:firstLine="14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97">
    <w:abstractNumId w:val="59"/>
  </w:num>
  <w:num w:numId="398">
    <w:abstractNumId w:val="504"/>
  </w:num>
  <w:num w:numId="399">
    <w:abstractNumId w:val="396"/>
  </w:num>
  <w:num w:numId="400">
    <w:abstractNumId w:val="440"/>
  </w:num>
  <w:num w:numId="401">
    <w:abstractNumId w:val="336"/>
  </w:num>
  <w:num w:numId="402">
    <w:abstractNumId w:val="42"/>
  </w:num>
  <w:num w:numId="403">
    <w:abstractNumId w:val="316"/>
  </w:num>
  <w:num w:numId="404">
    <w:abstractNumId w:val="191"/>
  </w:num>
  <w:num w:numId="405">
    <w:abstractNumId w:val="379"/>
  </w:num>
  <w:num w:numId="406">
    <w:abstractNumId w:val="357"/>
  </w:num>
  <w:num w:numId="407">
    <w:abstractNumId w:val="357"/>
    <w:lvlOverride w:ilvl="0">
      <w:lvl w:ilvl="0" w:tplc="D98683A2">
        <w:start w:val="1"/>
        <w:numFmt w:val="decimal"/>
        <w:lvlText w:val="%1."/>
        <w:lvlJc w:val="left"/>
        <w:pPr>
          <w:tabs>
            <w:tab w:val="left" w:pos="280"/>
            <w:tab w:val="left" w:pos="720"/>
            <w:tab w:val="num" w:pos="1418"/>
          </w:tabs>
          <w:ind w:left="709" w:firstLine="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1">
      <w:lvl w:ilvl="1" w:tplc="62A6FECC">
        <w:start w:val="1"/>
        <w:numFmt w:val="decimal"/>
        <w:lvlText w:val="%2."/>
        <w:lvlJc w:val="left"/>
        <w:pPr>
          <w:tabs>
            <w:tab w:val="left" w:pos="280"/>
            <w:tab w:val="left" w:pos="720"/>
            <w:tab w:val="num" w:pos="2138"/>
          </w:tabs>
          <w:ind w:left="1429" w:firstLine="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2">
      <w:lvl w:ilvl="2" w:tplc="9FDA09EA">
        <w:start w:val="1"/>
        <w:numFmt w:val="decimal"/>
        <w:lvlText w:val="%3."/>
        <w:lvlJc w:val="left"/>
        <w:pPr>
          <w:tabs>
            <w:tab w:val="left" w:pos="280"/>
            <w:tab w:val="left" w:pos="720"/>
            <w:tab w:val="num" w:pos="2858"/>
          </w:tabs>
          <w:ind w:left="2149" w:firstLine="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3">
      <w:lvl w:ilvl="3" w:tplc="91ACE08E">
        <w:start w:val="1"/>
        <w:numFmt w:val="decimal"/>
        <w:lvlText w:val="%4."/>
        <w:lvlJc w:val="left"/>
        <w:pPr>
          <w:tabs>
            <w:tab w:val="left" w:pos="280"/>
            <w:tab w:val="left" w:pos="720"/>
            <w:tab w:val="num" w:pos="3578"/>
          </w:tabs>
          <w:ind w:left="2869" w:firstLine="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4">
      <w:lvl w:ilvl="4" w:tplc="44AE58D4">
        <w:start w:val="1"/>
        <w:numFmt w:val="decimal"/>
        <w:lvlText w:val="%5."/>
        <w:lvlJc w:val="left"/>
        <w:pPr>
          <w:tabs>
            <w:tab w:val="left" w:pos="280"/>
            <w:tab w:val="left" w:pos="720"/>
            <w:tab w:val="num" w:pos="4298"/>
          </w:tabs>
          <w:ind w:left="3589" w:firstLine="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5">
      <w:lvl w:ilvl="5" w:tplc="108ABF1C">
        <w:start w:val="1"/>
        <w:numFmt w:val="decimal"/>
        <w:lvlText w:val="%6."/>
        <w:lvlJc w:val="left"/>
        <w:pPr>
          <w:tabs>
            <w:tab w:val="left" w:pos="280"/>
            <w:tab w:val="left" w:pos="720"/>
            <w:tab w:val="num" w:pos="5018"/>
          </w:tabs>
          <w:ind w:left="4309" w:firstLine="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6">
      <w:lvl w:ilvl="6" w:tplc="3646944C">
        <w:start w:val="1"/>
        <w:numFmt w:val="decimal"/>
        <w:lvlText w:val="%7."/>
        <w:lvlJc w:val="left"/>
        <w:pPr>
          <w:tabs>
            <w:tab w:val="left" w:pos="280"/>
            <w:tab w:val="left" w:pos="720"/>
            <w:tab w:val="num" w:pos="5738"/>
          </w:tabs>
          <w:ind w:left="5029" w:firstLine="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7">
      <w:lvl w:ilvl="7" w:tplc="978EA1FE">
        <w:start w:val="1"/>
        <w:numFmt w:val="decimal"/>
        <w:lvlText w:val="%8."/>
        <w:lvlJc w:val="left"/>
        <w:pPr>
          <w:tabs>
            <w:tab w:val="left" w:pos="280"/>
            <w:tab w:val="left" w:pos="720"/>
            <w:tab w:val="num" w:pos="6458"/>
          </w:tabs>
          <w:ind w:left="5749" w:firstLine="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8">
      <w:lvl w:ilvl="8" w:tplc="2898D78A">
        <w:start w:val="1"/>
        <w:numFmt w:val="decimal"/>
        <w:lvlText w:val="%9."/>
        <w:lvlJc w:val="left"/>
        <w:pPr>
          <w:tabs>
            <w:tab w:val="left" w:pos="280"/>
            <w:tab w:val="left" w:pos="720"/>
            <w:tab w:val="num" w:pos="7178"/>
          </w:tabs>
          <w:ind w:left="6469" w:firstLine="0"/>
        </w:pPr>
        <w:rPr>
          <w:rFonts w:hAnsi="Arial Unicode MS"/>
          <w:i/>
          <w:iCs/>
          <w:caps w:val="0"/>
          <w:smallCaps w:val="0"/>
          <w:strike w:val="0"/>
          <w:dstrike w:val="0"/>
          <w:outline w:val="0"/>
          <w:emboss w:val="0"/>
          <w:imprint w:val="0"/>
          <w:spacing w:val="0"/>
          <w:w w:val="100"/>
          <w:kern w:val="0"/>
          <w:position w:val="0"/>
          <w:highlight w:val="none"/>
          <w:vertAlign w:val="baseline"/>
        </w:rPr>
      </w:lvl>
    </w:lvlOverride>
  </w:num>
  <w:num w:numId="408">
    <w:abstractNumId w:val="133"/>
  </w:num>
  <w:num w:numId="409">
    <w:abstractNumId w:val="119"/>
  </w:num>
  <w:num w:numId="410">
    <w:abstractNumId w:val="119"/>
    <w:lvlOverride w:ilvl="0">
      <w:lvl w:ilvl="0">
        <w:start w:val="1"/>
        <w:numFmt w:val="decimal"/>
        <w:lvlText w:val="%1."/>
        <w:lvlJc w:val="left"/>
        <w:pPr>
          <w:tabs>
            <w:tab w:val="num" w:pos="1418"/>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tabs>
            <w:tab w:val="num" w:pos="1418"/>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1077"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1077"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ind w:left="1437"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1437"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ind w:left="1797"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1797"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ind w:left="2157"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11">
    <w:abstractNumId w:val="507"/>
  </w:num>
  <w:num w:numId="412">
    <w:abstractNumId w:val="430"/>
  </w:num>
  <w:num w:numId="413">
    <w:abstractNumId w:val="212"/>
  </w:num>
  <w:num w:numId="414">
    <w:abstractNumId w:val="502"/>
  </w:num>
  <w:num w:numId="415">
    <w:abstractNumId w:val="413"/>
  </w:num>
  <w:num w:numId="416">
    <w:abstractNumId w:val="327"/>
  </w:num>
  <w:num w:numId="417">
    <w:abstractNumId w:val="376"/>
  </w:num>
  <w:num w:numId="418">
    <w:abstractNumId w:val="493"/>
  </w:num>
  <w:num w:numId="419">
    <w:abstractNumId w:val="69"/>
  </w:num>
  <w:num w:numId="420">
    <w:abstractNumId w:val="453"/>
  </w:num>
  <w:num w:numId="421">
    <w:abstractNumId w:val="203"/>
  </w:num>
  <w:num w:numId="422">
    <w:abstractNumId w:val="25"/>
  </w:num>
  <w:num w:numId="423">
    <w:abstractNumId w:val="8"/>
  </w:num>
  <w:num w:numId="424">
    <w:abstractNumId w:val="120"/>
  </w:num>
  <w:num w:numId="425">
    <w:abstractNumId w:val="260"/>
  </w:num>
  <w:num w:numId="426">
    <w:abstractNumId w:val="87"/>
  </w:num>
  <w:num w:numId="427">
    <w:abstractNumId w:val="96"/>
  </w:num>
  <w:num w:numId="428">
    <w:abstractNumId w:val="349"/>
  </w:num>
  <w:num w:numId="429">
    <w:abstractNumId w:val="449"/>
  </w:num>
  <w:num w:numId="430">
    <w:abstractNumId w:val="115"/>
  </w:num>
  <w:num w:numId="431">
    <w:abstractNumId w:val="516"/>
  </w:num>
  <w:num w:numId="432">
    <w:abstractNumId w:val="72"/>
  </w:num>
  <w:num w:numId="433">
    <w:abstractNumId w:val="442"/>
  </w:num>
  <w:num w:numId="434">
    <w:abstractNumId w:val="444"/>
  </w:num>
  <w:num w:numId="435">
    <w:abstractNumId w:val="313"/>
  </w:num>
  <w:num w:numId="436">
    <w:abstractNumId w:val="85"/>
  </w:num>
  <w:num w:numId="437">
    <w:abstractNumId w:val="43"/>
  </w:num>
  <w:num w:numId="438">
    <w:abstractNumId w:val="474"/>
  </w:num>
  <w:num w:numId="439">
    <w:abstractNumId w:val="113"/>
  </w:num>
  <w:num w:numId="440">
    <w:abstractNumId w:val="53"/>
  </w:num>
  <w:num w:numId="441">
    <w:abstractNumId w:val="53"/>
    <w:lvlOverride w:ilvl="0">
      <w:lvl w:ilvl="0" w:tplc="26784018">
        <w:start w:val="1"/>
        <w:numFmt w:val="bullet"/>
        <w:lvlText w:val="-"/>
        <w:lvlJc w:val="left"/>
        <w:pPr>
          <w:tabs>
            <w:tab w:val="num" w:pos="993"/>
            <w:tab w:val="left" w:pos="1134"/>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268F2F0">
        <w:start w:val="1"/>
        <w:numFmt w:val="bullet"/>
        <w:lvlText w:val="o"/>
        <w:lvlJc w:val="left"/>
        <w:pPr>
          <w:tabs>
            <w:tab w:val="num" w:pos="1429"/>
          </w:tabs>
          <w:ind w:left="720" w:firstLine="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8889598">
        <w:start w:val="1"/>
        <w:numFmt w:val="bullet"/>
        <w:lvlText w:val="▪"/>
        <w:lvlJc w:val="left"/>
        <w:pPr>
          <w:tabs>
            <w:tab w:val="left" w:pos="993"/>
            <w:tab w:val="left" w:pos="1134"/>
            <w:tab w:val="num" w:pos="2149"/>
          </w:tabs>
          <w:ind w:left="1440" w:firstLine="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FDE4EF0">
        <w:start w:val="1"/>
        <w:numFmt w:val="bullet"/>
        <w:lvlText w:val="•"/>
        <w:lvlJc w:val="left"/>
        <w:pPr>
          <w:tabs>
            <w:tab w:val="left" w:pos="993"/>
            <w:tab w:val="left" w:pos="1134"/>
            <w:tab w:val="num" w:pos="2869"/>
          </w:tabs>
          <w:ind w:left="2160" w:firstLine="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190E48A">
        <w:start w:val="1"/>
        <w:numFmt w:val="bullet"/>
        <w:lvlText w:val="o"/>
        <w:lvlJc w:val="left"/>
        <w:pPr>
          <w:tabs>
            <w:tab w:val="left" w:pos="993"/>
            <w:tab w:val="left" w:pos="1134"/>
            <w:tab w:val="num" w:pos="3589"/>
          </w:tabs>
          <w:ind w:left="2880" w:firstLine="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C880FAA">
        <w:start w:val="1"/>
        <w:numFmt w:val="bullet"/>
        <w:lvlText w:val="▪"/>
        <w:lvlJc w:val="left"/>
        <w:pPr>
          <w:tabs>
            <w:tab w:val="left" w:pos="993"/>
            <w:tab w:val="left" w:pos="1134"/>
            <w:tab w:val="num" w:pos="4309"/>
          </w:tabs>
          <w:ind w:left="3600" w:firstLine="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EBE5B4C">
        <w:start w:val="1"/>
        <w:numFmt w:val="bullet"/>
        <w:lvlText w:val="•"/>
        <w:lvlJc w:val="left"/>
        <w:pPr>
          <w:tabs>
            <w:tab w:val="left" w:pos="993"/>
            <w:tab w:val="left" w:pos="1134"/>
            <w:tab w:val="num" w:pos="5029"/>
          </w:tabs>
          <w:ind w:left="4320" w:firstLine="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C7E4F5C">
        <w:start w:val="1"/>
        <w:numFmt w:val="bullet"/>
        <w:lvlText w:val="o"/>
        <w:lvlJc w:val="left"/>
        <w:pPr>
          <w:tabs>
            <w:tab w:val="left" w:pos="993"/>
            <w:tab w:val="left" w:pos="1134"/>
            <w:tab w:val="num" w:pos="5749"/>
          </w:tabs>
          <w:ind w:left="5040" w:firstLine="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D487722">
        <w:start w:val="1"/>
        <w:numFmt w:val="bullet"/>
        <w:lvlText w:val="▪"/>
        <w:lvlJc w:val="left"/>
        <w:pPr>
          <w:tabs>
            <w:tab w:val="left" w:pos="993"/>
            <w:tab w:val="left" w:pos="1134"/>
            <w:tab w:val="num" w:pos="6469"/>
          </w:tabs>
          <w:ind w:left="5760"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2">
    <w:abstractNumId w:val="85"/>
    <w:lvlOverride w:ilvl="1">
      <w:startOverride w:val="2"/>
    </w:lvlOverride>
  </w:num>
  <w:num w:numId="443">
    <w:abstractNumId w:val="28"/>
  </w:num>
  <w:num w:numId="444">
    <w:abstractNumId w:val="422"/>
  </w:num>
  <w:num w:numId="445">
    <w:abstractNumId w:val="422"/>
    <w:lvlOverride w:ilvl="0">
      <w:lvl w:ilvl="0" w:tplc="1C4CF306">
        <w:start w:val="1"/>
        <w:numFmt w:val="bullet"/>
        <w:lvlText w:val="-"/>
        <w:lvlJc w:val="left"/>
        <w:pPr>
          <w:tabs>
            <w:tab w:val="left" w:pos="1134"/>
          </w:tabs>
          <w:ind w:left="993" w:hanging="99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056BFA0">
        <w:start w:val="1"/>
        <w:numFmt w:val="bullet"/>
        <w:lvlText w:val="o"/>
        <w:lvlJc w:val="left"/>
        <w:pPr>
          <w:tabs>
            <w:tab w:val="left" w:pos="993"/>
            <w:tab w:val="left" w:pos="1134"/>
          </w:tabs>
          <w:ind w:left="720" w:hanging="27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82213CE">
        <w:start w:val="1"/>
        <w:numFmt w:val="bullet"/>
        <w:lvlText w:val="▪"/>
        <w:lvlJc w:val="left"/>
        <w:pPr>
          <w:ind w:left="1440" w:hanging="68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FCAB316">
        <w:start w:val="1"/>
        <w:numFmt w:val="bullet"/>
        <w:lvlText w:val="•"/>
        <w:lvlJc w:val="left"/>
        <w:pPr>
          <w:tabs>
            <w:tab w:val="left" w:pos="993"/>
            <w:tab w:val="left" w:pos="1134"/>
          </w:tabs>
          <w:ind w:left="2160" w:hanging="67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AF47304">
        <w:start w:val="1"/>
        <w:numFmt w:val="bullet"/>
        <w:lvlText w:val="o"/>
        <w:lvlJc w:val="left"/>
        <w:pPr>
          <w:tabs>
            <w:tab w:val="left" w:pos="993"/>
            <w:tab w:val="left" w:pos="1134"/>
          </w:tabs>
          <w:ind w:left="2880" w:hanging="66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736B636">
        <w:start w:val="1"/>
        <w:numFmt w:val="bullet"/>
        <w:lvlText w:val="▪"/>
        <w:lvlJc w:val="left"/>
        <w:pPr>
          <w:tabs>
            <w:tab w:val="left" w:pos="993"/>
            <w:tab w:val="left" w:pos="1134"/>
          </w:tabs>
          <w:ind w:left="3600" w:hanging="65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78A5892">
        <w:start w:val="1"/>
        <w:numFmt w:val="bullet"/>
        <w:lvlText w:val="•"/>
        <w:lvlJc w:val="left"/>
        <w:pPr>
          <w:tabs>
            <w:tab w:val="left" w:pos="993"/>
            <w:tab w:val="left" w:pos="1134"/>
          </w:tabs>
          <w:ind w:left="4320" w:hanging="64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6A6E1D8">
        <w:start w:val="1"/>
        <w:numFmt w:val="bullet"/>
        <w:lvlText w:val="o"/>
        <w:lvlJc w:val="left"/>
        <w:pPr>
          <w:tabs>
            <w:tab w:val="left" w:pos="993"/>
            <w:tab w:val="left" w:pos="1134"/>
          </w:tabs>
          <w:ind w:left="5040" w:hanging="63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662557A">
        <w:start w:val="1"/>
        <w:numFmt w:val="bullet"/>
        <w:lvlText w:val="▪"/>
        <w:lvlJc w:val="left"/>
        <w:pPr>
          <w:tabs>
            <w:tab w:val="left" w:pos="993"/>
            <w:tab w:val="left" w:pos="1134"/>
          </w:tabs>
          <w:ind w:left="5760" w:hanging="62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6">
    <w:abstractNumId w:val="85"/>
    <w:lvlOverride w:ilvl="1">
      <w:startOverride w:val="3"/>
    </w:lvlOverride>
  </w:num>
  <w:num w:numId="447">
    <w:abstractNumId w:val="53"/>
    <w:lvlOverride w:ilvl="0">
      <w:lvl w:ilvl="0" w:tplc="26784018">
        <w:start w:val="1"/>
        <w:numFmt w:val="bullet"/>
        <w:lvlText w:val="-"/>
        <w:lvlJc w:val="left"/>
        <w:pPr>
          <w:tabs>
            <w:tab w:val="num" w:pos="993"/>
          </w:tabs>
          <w:ind w:left="289" w:firstLine="41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268F2F0">
        <w:start w:val="1"/>
        <w:numFmt w:val="bullet"/>
        <w:lvlText w:val="o"/>
        <w:lvlJc w:val="left"/>
        <w:pPr>
          <w:tabs>
            <w:tab w:val="num" w:pos="1424"/>
          </w:tabs>
          <w:ind w:left="720" w:firstLine="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8889598">
        <w:start w:val="1"/>
        <w:numFmt w:val="bullet"/>
        <w:lvlText w:val="▪"/>
        <w:lvlJc w:val="left"/>
        <w:pPr>
          <w:tabs>
            <w:tab w:val="left" w:pos="993"/>
            <w:tab w:val="num" w:pos="2144"/>
          </w:tabs>
          <w:ind w:left="1440" w:firstLine="1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FDE4EF0">
        <w:start w:val="1"/>
        <w:numFmt w:val="bullet"/>
        <w:lvlText w:val="•"/>
        <w:lvlJc w:val="left"/>
        <w:pPr>
          <w:tabs>
            <w:tab w:val="left" w:pos="993"/>
            <w:tab w:val="num" w:pos="2864"/>
          </w:tabs>
          <w:ind w:left="2160" w:firstLine="2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190E48A">
        <w:start w:val="1"/>
        <w:numFmt w:val="bullet"/>
        <w:lvlText w:val="o"/>
        <w:lvlJc w:val="left"/>
        <w:pPr>
          <w:tabs>
            <w:tab w:val="left" w:pos="993"/>
            <w:tab w:val="num" w:pos="3584"/>
          </w:tabs>
          <w:ind w:left="2880" w:firstLine="3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C880FAA">
        <w:start w:val="1"/>
        <w:numFmt w:val="bullet"/>
        <w:lvlText w:val="▪"/>
        <w:lvlJc w:val="left"/>
        <w:pPr>
          <w:tabs>
            <w:tab w:val="left" w:pos="993"/>
            <w:tab w:val="num" w:pos="4304"/>
          </w:tabs>
          <w:ind w:left="3600" w:firstLine="4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EBE5B4C">
        <w:start w:val="1"/>
        <w:numFmt w:val="bullet"/>
        <w:lvlText w:val="•"/>
        <w:lvlJc w:val="left"/>
        <w:pPr>
          <w:tabs>
            <w:tab w:val="left" w:pos="993"/>
            <w:tab w:val="num" w:pos="5024"/>
          </w:tabs>
          <w:ind w:left="4320" w:firstLine="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C7E4F5C">
        <w:start w:val="1"/>
        <w:numFmt w:val="bullet"/>
        <w:lvlText w:val="o"/>
        <w:lvlJc w:val="left"/>
        <w:pPr>
          <w:tabs>
            <w:tab w:val="left" w:pos="993"/>
            <w:tab w:val="num" w:pos="5744"/>
          </w:tabs>
          <w:ind w:left="5040" w:firstLine="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D487722">
        <w:start w:val="1"/>
        <w:numFmt w:val="bullet"/>
        <w:lvlText w:val="▪"/>
        <w:lvlJc w:val="left"/>
        <w:pPr>
          <w:tabs>
            <w:tab w:val="left" w:pos="993"/>
            <w:tab w:val="num" w:pos="6464"/>
          </w:tabs>
          <w:ind w:left="5760" w:firstLine="7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8">
    <w:abstractNumId w:val="500"/>
  </w:num>
  <w:num w:numId="449">
    <w:abstractNumId w:val="408"/>
  </w:num>
  <w:num w:numId="450">
    <w:abstractNumId w:val="408"/>
    <w:lvlOverride w:ilvl="0">
      <w:lvl w:ilvl="0" w:tplc="6108F34A">
        <w:start w:val="1"/>
        <w:numFmt w:val="bullet"/>
        <w:lvlText w:val="-"/>
        <w:lvlJc w:val="left"/>
        <w:pPr>
          <w:tabs>
            <w:tab w:val="num" w:pos="1134"/>
          </w:tabs>
          <w:ind w:left="425" w:firstLine="28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1">
      <w:lvl w:ilvl="1" w:tplc="05D0764A">
        <w:start w:val="1"/>
        <w:numFmt w:val="bullet"/>
        <w:lvlText w:val="-"/>
        <w:lvlJc w:val="left"/>
        <w:pPr>
          <w:tabs>
            <w:tab w:val="left" w:pos="1134"/>
            <w:tab w:val="num" w:pos="1854"/>
          </w:tabs>
          <w:ind w:left="1145" w:firstLine="28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2">
      <w:lvl w:ilvl="2" w:tplc="6B6ED9C2">
        <w:start w:val="1"/>
        <w:numFmt w:val="bullet"/>
        <w:lvlText w:val="-"/>
        <w:lvlJc w:val="left"/>
        <w:pPr>
          <w:tabs>
            <w:tab w:val="left" w:pos="1134"/>
            <w:tab w:val="num" w:pos="2574"/>
          </w:tabs>
          <w:ind w:left="1865" w:firstLine="28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3">
      <w:lvl w:ilvl="3" w:tplc="66FE9D3E">
        <w:start w:val="1"/>
        <w:numFmt w:val="bullet"/>
        <w:lvlText w:val="-"/>
        <w:lvlJc w:val="left"/>
        <w:pPr>
          <w:tabs>
            <w:tab w:val="left" w:pos="1134"/>
            <w:tab w:val="num" w:pos="3294"/>
          </w:tabs>
          <w:ind w:left="2585" w:firstLine="28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4">
      <w:lvl w:ilvl="4" w:tplc="ED0A1CD8">
        <w:start w:val="1"/>
        <w:numFmt w:val="bullet"/>
        <w:lvlText w:val="-"/>
        <w:lvlJc w:val="left"/>
        <w:pPr>
          <w:tabs>
            <w:tab w:val="left" w:pos="1134"/>
            <w:tab w:val="num" w:pos="4014"/>
          </w:tabs>
          <w:ind w:left="3305" w:firstLine="28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lvl w:ilvl="5" w:tplc="CF2A2A02">
        <w:start w:val="1"/>
        <w:numFmt w:val="bullet"/>
        <w:lvlText w:val="-"/>
        <w:lvlJc w:val="left"/>
        <w:pPr>
          <w:tabs>
            <w:tab w:val="left" w:pos="1134"/>
            <w:tab w:val="num" w:pos="4734"/>
          </w:tabs>
          <w:ind w:left="4025" w:firstLine="28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lvl w:ilvl="6" w:tplc="15EA2D2C">
        <w:start w:val="1"/>
        <w:numFmt w:val="bullet"/>
        <w:lvlText w:val="-"/>
        <w:lvlJc w:val="left"/>
        <w:pPr>
          <w:tabs>
            <w:tab w:val="left" w:pos="1134"/>
            <w:tab w:val="num" w:pos="5454"/>
          </w:tabs>
          <w:ind w:left="4745" w:firstLine="28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lvl w:ilvl="7" w:tplc="704206EE">
        <w:start w:val="1"/>
        <w:numFmt w:val="bullet"/>
        <w:lvlText w:val="-"/>
        <w:lvlJc w:val="left"/>
        <w:pPr>
          <w:tabs>
            <w:tab w:val="left" w:pos="1134"/>
            <w:tab w:val="num" w:pos="6174"/>
          </w:tabs>
          <w:ind w:left="5465" w:firstLine="28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lvl w:ilvl="8" w:tplc="27402A98">
        <w:start w:val="1"/>
        <w:numFmt w:val="bullet"/>
        <w:lvlText w:val="-"/>
        <w:lvlJc w:val="left"/>
        <w:pPr>
          <w:tabs>
            <w:tab w:val="left" w:pos="1134"/>
            <w:tab w:val="num" w:pos="6894"/>
          </w:tabs>
          <w:ind w:left="6185" w:firstLine="28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num>
  <w:num w:numId="451">
    <w:abstractNumId w:val="408"/>
    <w:lvlOverride w:ilvl="0">
      <w:lvl w:ilvl="0" w:tplc="6108F34A">
        <w:start w:val="1"/>
        <w:numFmt w:val="bullet"/>
        <w:lvlText w:val="-"/>
        <w:lvlJc w:val="left"/>
        <w:pPr>
          <w:tabs>
            <w:tab w:val="num" w:pos="993"/>
          </w:tabs>
          <w:ind w:left="273" w:firstLine="44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1">
      <w:lvl w:ilvl="1" w:tplc="05D0764A">
        <w:start w:val="1"/>
        <w:numFmt w:val="bullet"/>
        <w:lvlText w:val="-"/>
        <w:lvlJc w:val="left"/>
        <w:pPr>
          <w:tabs>
            <w:tab w:val="left" w:pos="993"/>
            <w:tab w:val="num" w:pos="1713"/>
          </w:tabs>
          <w:ind w:left="993" w:firstLine="44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2">
      <w:lvl w:ilvl="2" w:tplc="6B6ED9C2">
        <w:start w:val="1"/>
        <w:numFmt w:val="bullet"/>
        <w:lvlText w:val="-"/>
        <w:lvlJc w:val="left"/>
        <w:pPr>
          <w:tabs>
            <w:tab w:val="left" w:pos="993"/>
            <w:tab w:val="num" w:pos="2433"/>
          </w:tabs>
          <w:ind w:left="1713" w:firstLine="44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3">
      <w:lvl w:ilvl="3" w:tplc="66FE9D3E">
        <w:start w:val="1"/>
        <w:numFmt w:val="bullet"/>
        <w:lvlText w:val="-"/>
        <w:lvlJc w:val="left"/>
        <w:pPr>
          <w:tabs>
            <w:tab w:val="left" w:pos="993"/>
            <w:tab w:val="num" w:pos="3153"/>
          </w:tabs>
          <w:ind w:left="2433" w:firstLine="44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4">
      <w:lvl w:ilvl="4" w:tplc="ED0A1CD8">
        <w:start w:val="1"/>
        <w:numFmt w:val="bullet"/>
        <w:lvlText w:val="-"/>
        <w:lvlJc w:val="left"/>
        <w:pPr>
          <w:tabs>
            <w:tab w:val="left" w:pos="993"/>
            <w:tab w:val="num" w:pos="3873"/>
          </w:tabs>
          <w:ind w:left="3153" w:firstLine="44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lvl w:ilvl="5" w:tplc="CF2A2A02">
        <w:start w:val="1"/>
        <w:numFmt w:val="bullet"/>
        <w:lvlText w:val="-"/>
        <w:lvlJc w:val="left"/>
        <w:pPr>
          <w:tabs>
            <w:tab w:val="left" w:pos="993"/>
            <w:tab w:val="num" w:pos="4593"/>
          </w:tabs>
          <w:ind w:left="3873" w:firstLine="44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lvl w:ilvl="6" w:tplc="15EA2D2C">
        <w:start w:val="1"/>
        <w:numFmt w:val="bullet"/>
        <w:lvlText w:val="-"/>
        <w:lvlJc w:val="left"/>
        <w:pPr>
          <w:tabs>
            <w:tab w:val="left" w:pos="993"/>
            <w:tab w:val="num" w:pos="5313"/>
          </w:tabs>
          <w:ind w:left="4593" w:firstLine="44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lvl w:ilvl="7" w:tplc="704206EE">
        <w:start w:val="1"/>
        <w:numFmt w:val="bullet"/>
        <w:lvlText w:val="-"/>
        <w:lvlJc w:val="left"/>
        <w:pPr>
          <w:tabs>
            <w:tab w:val="left" w:pos="993"/>
            <w:tab w:val="num" w:pos="6033"/>
          </w:tabs>
          <w:ind w:left="5313" w:firstLine="44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lvl w:ilvl="8" w:tplc="27402A98">
        <w:start w:val="1"/>
        <w:numFmt w:val="bullet"/>
        <w:lvlText w:val="-"/>
        <w:lvlJc w:val="left"/>
        <w:pPr>
          <w:tabs>
            <w:tab w:val="left" w:pos="993"/>
            <w:tab w:val="num" w:pos="6753"/>
          </w:tabs>
          <w:ind w:left="6033" w:firstLine="44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num>
  <w:num w:numId="452">
    <w:abstractNumId w:val="273"/>
  </w:num>
  <w:num w:numId="453">
    <w:abstractNumId w:val="278"/>
  </w:num>
  <w:num w:numId="454">
    <w:abstractNumId w:val="278"/>
    <w:lvlOverride w:ilvl="0">
      <w:lvl w:ilvl="0" w:tplc="1FC42C8E">
        <w:start w:val="1"/>
        <w:numFmt w:val="bullet"/>
        <w:lvlText w:val="-"/>
        <w:lvlJc w:val="left"/>
        <w:pPr>
          <w:tabs>
            <w:tab w:val="left" w:pos="346"/>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1">
      <w:lvl w:ilvl="1" w:tplc="AF003E7A">
        <w:start w:val="1"/>
        <w:numFmt w:val="bullet"/>
        <w:lvlText w:val="-"/>
        <w:lvlJc w:val="left"/>
        <w:pPr>
          <w:tabs>
            <w:tab w:val="left" w:pos="346"/>
            <w:tab w:val="left" w:pos="993"/>
            <w:tab w:val="num" w:pos="1713"/>
          </w:tabs>
          <w:ind w:left="100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2">
      <w:lvl w:ilvl="2" w:tplc="36B2D750">
        <w:start w:val="1"/>
        <w:numFmt w:val="bullet"/>
        <w:lvlText w:val="-"/>
        <w:lvlJc w:val="left"/>
        <w:pPr>
          <w:tabs>
            <w:tab w:val="left" w:pos="346"/>
            <w:tab w:val="left" w:pos="993"/>
            <w:tab w:val="num" w:pos="2433"/>
          </w:tabs>
          <w:ind w:left="172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3">
      <w:lvl w:ilvl="3" w:tplc="C21409D4">
        <w:start w:val="1"/>
        <w:numFmt w:val="bullet"/>
        <w:lvlText w:val="-"/>
        <w:lvlJc w:val="left"/>
        <w:pPr>
          <w:tabs>
            <w:tab w:val="left" w:pos="346"/>
            <w:tab w:val="left" w:pos="993"/>
            <w:tab w:val="num" w:pos="3153"/>
          </w:tabs>
          <w:ind w:left="244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4">
      <w:lvl w:ilvl="4" w:tplc="5BC2B2F6">
        <w:start w:val="1"/>
        <w:numFmt w:val="bullet"/>
        <w:lvlText w:val="-"/>
        <w:lvlJc w:val="left"/>
        <w:pPr>
          <w:tabs>
            <w:tab w:val="left" w:pos="346"/>
            <w:tab w:val="left" w:pos="993"/>
            <w:tab w:val="num" w:pos="3873"/>
          </w:tabs>
          <w:ind w:left="316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lvl w:ilvl="5" w:tplc="12ACD1AE">
        <w:start w:val="1"/>
        <w:numFmt w:val="bullet"/>
        <w:lvlText w:val="-"/>
        <w:lvlJc w:val="left"/>
        <w:pPr>
          <w:tabs>
            <w:tab w:val="left" w:pos="346"/>
            <w:tab w:val="left" w:pos="993"/>
            <w:tab w:val="num" w:pos="4593"/>
          </w:tabs>
          <w:ind w:left="388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lvl w:ilvl="6" w:tplc="8A3492E4">
        <w:start w:val="1"/>
        <w:numFmt w:val="bullet"/>
        <w:lvlText w:val="-"/>
        <w:lvlJc w:val="left"/>
        <w:pPr>
          <w:tabs>
            <w:tab w:val="left" w:pos="346"/>
            <w:tab w:val="left" w:pos="993"/>
            <w:tab w:val="num" w:pos="5313"/>
          </w:tabs>
          <w:ind w:left="460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lvl w:ilvl="7" w:tplc="B654496A">
        <w:start w:val="1"/>
        <w:numFmt w:val="bullet"/>
        <w:lvlText w:val="-"/>
        <w:lvlJc w:val="left"/>
        <w:pPr>
          <w:tabs>
            <w:tab w:val="left" w:pos="346"/>
            <w:tab w:val="left" w:pos="993"/>
            <w:tab w:val="num" w:pos="6033"/>
          </w:tabs>
          <w:ind w:left="532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lvl w:ilvl="8" w:tplc="FF60BD56">
        <w:start w:val="1"/>
        <w:numFmt w:val="bullet"/>
        <w:lvlText w:val="-"/>
        <w:lvlJc w:val="left"/>
        <w:pPr>
          <w:tabs>
            <w:tab w:val="left" w:pos="346"/>
            <w:tab w:val="left" w:pos="993"/>
            <w:tab w:val="num" w:pos="6753"/>
          </w:tabs>
          <w:ind w:left="604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num>
  <w:num w:numId="455">
    <w:abstractNumId w:val="278"/>
    <w:lvlOverride w:ilvl="0">
      <w:lvl w:ilvl="0" w:tplc="1FC42C8E">
        <w:start w:val="1"/>
        <w:numFmt w:val="bullet"/>
        <w:lvlText w:val="-"/>
        <w:lvlJc w:val="left"/>
        <w:pPr>
          <w:tabs>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1">
      <w:lvl w:ilvl="1" w:tplc="AF003E7A">
        <w:start w:val="1"/>
        <w:numFmt w:val="bullet"/>
        <w:lvlText w:val="-"/>
        <w:lvlJc w:val="left"/>
        <w:pPr>
          <w:tabs>
            <w:tab w:val="left" w:pos="993"/>
            <w:tab w:val="num" w:pos="1713"/>
          </w:tabs>
          <w:ind w:left="100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2">
      <w:lvl w:ilvl="2" w:tplc="36B2D750">
        <w:start w:val="1"/>
        <w:numFmt w:val="bullet"/>
        <w:lvlText w:val="-"/>
        <w:lvlJc w:val="left"/>
        <w:pPr>
          <w:tabs>
            <w:tab w:val="left" w:pos="993"/>
            <w:tab w:val="num" w:pos="2433"/>
          </w:tabs>
          <w:ind w:left="172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3">
      <w:lvl w:ilvl="3" w:tplc="C21409D4">
        <w:start w:val="1"/>
        <w:numFmt w:val="bullet"/>
        <w:lvlText w:val="-"/>
        <w:lvlJc w:val="left"/>
        <w:pPr>
          <w:tabs>
            <w:tab w:val="left" w:pos="993"/>
            <w:tab w:val="num" w:pos="3153"/>
          </w:tabs>
          <w:ind w:left="244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4">
      <w:lvl w:ilvl="4" w:tplc="5BC2B2F6">
        <w:start w:val="1"/>
        <w:numFmt w:val="bullet"/>
        <w:lvlText w:val="-"/>
        <w:lvlJc w:val="left"/>
        <w:pPr>
          <w:tabs>
            <w:tab w:val="left" w:pos="993"/>
            <w:tab w:val="num" w:pos="3873"/>
          </w:tabs>
          <w:ind w:left="316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lvl w:ilvl="5" w:tplc="12ACD1AE">
        <w:start w:val="1"/>
        <w:numFmt w:val="bullet"/>
        <w:lvlText w:val="-"/>
        <w:lvlJc w:val="left"/>
        <w:pPr>
          <w:tabs>
            <w:tab w:val="left" w:pos="993"/>
            <w:tab w:val="num" w:pos="4593"/>
          </w:tabs>
          <w:ind w:left="388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lvl w:ilvl="6" w:tplc="8A3492E4">
        <w:start w:val="1"/>
        <w:numFmt w:val="bullet"/>
        <w:lvlText w:val="-"/>
        <w:lvlJc w:val="left"/>
        <w:pPr>
          <w:tabs>
            <w:tab w:val="left" w:pos="993"/>
            <w:tab w:val="num" w:pos="5313"/>
          </w:tabs>
          <w:ind w:left="460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lvl w:ilvl="7" w:tplc="B654496A">
        <w:start w:val="1"/>
        <w:numFmt w:val="bullet"/>
        <w:lvlText w:val="-"/>
        <w:lvlJc w:val="left"/>
        <w:pPr>
          <w:tabs>
            <w:tab w:val="left" w:pos="993"/>
            <w:tab w:val="num" w:pos="6033"/>
          </w:tabs>
          <w:ind w:left="532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lvl w:ilvl="8" w:tplc="FF60BD56">
        <w:start w:val="1"/>
        <w:numFmt w:val="bullet"/>
        <w:lvlText w:val="-"/>
        <w:lvlJc w:val="left"/>
        <w:pPr>
          <w:tabs>
            <w:tab w:val="left" w:pos="993"/>
            <w:tab w:val="num" w:pos="6753"/>
          </w:tabs>
          <w:ind w:left="604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num>
  <w:num w:numId="456">
    <w:abstractNumId w:val="408"/>
    <w:lvlOverride w:ilvl="0">
      <w:lvl w:ilvl="0" w:tplc="6108F34A">
        <w:start w:val="1"/>
        <w:numFmt w:val="bullet"/>
        <w:lvlText w:val="-"/>
        <w:lvlJc w:val="left"/>
        <w:pPr>
          <w:tabs>
            <w:tab w:val="num" w:pos="869"/>
            <w:tab w:val="left" w:pos="1134"/>
          </w:tabs>
          <w:ind w:left="169" w:firstLine="531"/>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1">
      <w:lvl w:ilvl="1" w:tplc="05D0764A">
        <w:start w:val="1"/>
        <w:numFmt w:val="bullet"/>
        <w:lvlText w:val="-"/>
        <w:lvlJc w:val="left"/>
        <w:pPr>
          <w:tabs>
            <w:tab w:val="left" w:pos="869"/>
            <w:tab w:val="left" w:pos="1134"/>
            <w:tab w:val="num" w:pos="1589"/>
          </w:tabs>
          <w:ind w:left="889" w:firstLine="531"/>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2">
      <w:lvl w:ilvl="2" w:tplc="6B6ED9C2">
        <w:start w:val="1"/>
        <w:numFmt w:val="bullet"/>
        <w:lvlText w:val="-"/>
        <w:lvlJc w:val="left"/>
        <w:pPr>
          <w:tabs>
            <w:tab w:val="left" w:pos="869"/>
            <w:tab w:val="left" w:pos="1134"/>
            <w:tab w:val="num" w:pos="2309"/>
          </w:tabs>
          <w:ind w:left="1609" w:firstLine="531"/>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3">
      <w:lvl w:ilvl="3" w:tplc="66FE9D3E">
        <w:start w:val="1"/>
        <w:numFmt w:val="bullet"/>
        <w:lvlText w:val="-"/>
        <w:lvlJc w:val="left"/>
        <w:pPr>
          <w:tabs>
            <w:tab w:val="left" w:pos="869"/>
            <w:tab w:val="left" w:pos="1134"/>
            <w:tab w:val="num" w:pos="3029"/>
          </w:tabs>
          <w:ind w:left="2329" w:firstLine="531"/>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4">
      <w:lvl w:ilvl="4" w:tplc="ED0A1CD8">
        <w:start w:val="1"/>
        <w:numFmt w:val="bullet"/>
        <w:lvlText w:val="-"/>
        <w:lvlJc w:val="left"/>
        <w:pPr>
          <w:tabs>
            <w:tab w:val="left" w:pos="869"/>
            <w:tab w:val="left" w:pos="1134"/>
            <w:tab w:val="num" w:pos="3749"/>
          </w:tabs>
          <w:ind w:left="3049" w:firstLine="531"/>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lvl w:ilvl="5" w:tplc="CF2A2A02">
        <w:start w:val="1"/>
        <w:numFmt w:val="bullet"/>
        <w:lvlText w:val="-"/>
        <w:lvlJc w:val="left"/>
        <w:pPr>
          <w:tabs>
            <w:tab w:val="left" w:pos="869"/>
            <w:tab w:val="left" w:pos="1134"/>
            <w:tab w:val="num" w:pos="4469"/>
          </w:tabs>
          <w:ind w:left="3769" w:firstLine="531"/>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lvl w:ilvl="6" w:tplc="15EA2D2C">
        <w:start w:val="1"/>
        <w:numFmt w:val="bullet"/>
        <w:lvlText w:val="-"/>
        <w:lvlJc w:val="left"/>
        <w:pPr>
          <w:tabs>
            <w:tab w:val="left" w:pos="869"/>
            <w:tab w:val="left" w:pos="1134"/>
            <w:tab w:val="num" w:pos="5189"/>
          </w:tabs>
          <w:ind w:left="4489" w:firstLine="531"/>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lvl w:ilvl="7" w:tplc="704206EE">
        <w:start w:val="1"/>
        <w:numFmt w:val="bullet"/>
        <w:lvlText w:val="-"/>
        <w:lvlJc w:val="left"/>
        <w:pPr>
          <w:tabs>
            <w:tab w:val="left" w:pos="869"/>
            <w:tab w:val="left" w:pos="1134"/>
            <w:tab w:val="num" w:pos="5909"/>
          </w:tabs>
          <w:ind w:left="5209" w:firstLine="531"/>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lvl w:ilvl="8" w:tplc="27402A98">
        <w:start w:val="1"/>
        <w:numFmt w:val="bullet"/>
        <w:lvlText w:val="-"/>
        <w:lvlJc w:val="left"/>
        <w:pPr>
          <w:tabs>
            <w:tab w:val="left" w:pos="869"/>
            <w:tab w:val="left" w:pos="1134"/>
            <w:tab w:val="num" w:pos="6629"/>
          </w:tabs>
          <w:ind w:left="5929" w:firstLine="531"/>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num>
  <w:num w:numId="457">
    <w:abstractNumId w:val="408"/>
    <w:lvlOverride w:ilvl="0">
      <w:lvl w:ilvl="0" w:tplc="6108F34A">
        <w:start w:val="1"/>
        <w:numFmt w:val="bullet"/>
        <w:lvlText w:val="-"/>
        <w:lvlJc w:val="left"/>
        <w:pPr>
          <w:tabs>
            <w:tab w:val="num" w:pos="993"/>
          </w:tabs>
          <w:ind w:left="293" w:firstLine="40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1">
      <w:lvl w:ilvl="1" w:tplc="05D0764A">
        <w:start w:val="1"/>
        <w:numFmt w:val="bullet"/>
        <w:lvlText w:val="-"/>
        <w:lvlJc w:val="left"/>
        <w:pPr>
          <w:tabs>
            <w:tab w:val="left" w:pos="993"/>
            <w:tab w:val="num" w:pos="1713"/>
          </w:tabs>
          <w:ind w:left="1013" w:firstLine="40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2">
      <w:lvl w:ilvl="2" w:tplc="6B6ED9C2">
        <w:start w:val="1"/>
        <w:numFmt w:val="bullet"/>
        <w:lvlText w:val="-"/>
        <w:lvlJc w:val="left"/>
        <w:pPr>
          <w:tabs>
            <w:tab w:val="left" w:pos="993"/>
            <w:tab w:val="num" w:pos="2433"/>
          </w:tabs>
          <w:ind w:left="1733" w:firstLine="40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3">
      <w:lvl w:ilvl="3" w:tplc="66FE9D3E">
        <w:start w:val="1"/>
        <w:numFmt w:val="bullet"/>
        <w:lvlText w:val="-"/>
        <w:lvlJc w:val="left"/>
        <w:pPr>
          <w:tabs>
            <w:tab w:val="left" w:pos="993"/>
            <w:tab w:val="num" w:pos="3153"/>
          </w:tabs>
          <w:ind w:left="2453" w:firstLine="40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4">
      <w:lvl w:ilvl="4" w:tplc="ED0A1CD8">
        <w:start w:val="1"/>
        <w:numFmt w:val="bullet"/>
        <w:lvlText w:val="-"/>
        <w:lvlJc w:val="left"/>
        <w:pPr>
          <w:tabs>
            <w:tab w:val="left" w:pos="993"/>
            <w:tab w:val="num" w:pos="3873"/>
          </w:tabs>
          <w:ind w:left="3173" w:firstLine="40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lvl w:ilvl="5" w:tplc="CF2A2A02">
        <w:start w:val="1"/>
        <w:numFmt w:val="bullet"/>
        <w:lvlText w:val="-"/>
        <w:lvlJc w:val="left"/>
        <w:pPr>
          <w:tabs>
            <w:tab w:val="left" w:pos="993"/>
            <w:tab w:val="num" w:pos="4593"/>
          </w:tabs>
          <w:ind w:left="3893" w:firstLine="40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lvl w:ilvl="6" w:tplc="15EA2D2C">
        <w:start w:val="1"/>
        <w:numFmt w:val="bullet"/>
        <w:lvlText w:val="-"/>
        <w:lvlJc w:val="left"/>
        <w:pPr>
          <w:tabs>
            <w:tab w:val="left" w:pos="993"/>
            <w:tab w:val="num" w:pos="5313"/>
          </w:tabs>
          <w:ind w:left="4613" w:firstLine="40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lvl w:ilvl="7" w:tplc="704206EE">
        <w:start w:val="1"/>
        <w:numFmt w:val="bullet"/>
        <w:lvlText w:val="-"/>
        <w:lvlJc w:val="left"/>
        <w:pPr>
          <w:tabs>
            <w:tab w:val="left" w:pos="993"/>
            <w:tab w:val="num" w:pos="6033"/>
          </w:tabs>
          <w:ind w:left="5333" w:firstLine="40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lvl w:ilvl="8" w:tplc="27402A98">
        <w:start w:val="1"/>
        <w:numFmt w:val="bullet"/>
        <w:lvlText w:val="-"/>
        <w:lvlJc w:val="left"/>
        <w:pPr>
          <w:tabs>
            <w:tab w:val="left" w:pos="993"/>
            <w:tab w:val="num" w:pos="6753"/>
          </w:tabs>
          <w:ind w:left="6053" w:firstLine="40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num>
  <w:num w:numId="458">
    <w:abstractNumId w:val="408"/>
    <w:lvlOverride w:ilvl="0">
      <w:lvl w:ilvl="0" w:tplc="6108F34A">
        <w:start w:val="1"/>
        <w:numFmt w:val="bullet"/>
        <w:lvlText w:val="-"/>
        <w:lvlJc w:val="left"/>
        <w:pPr>
          <w:tabs>
            <w:tab w:val="num" w:pos="1134"/>
          </w:tabs>
          <w:ind w:left="434" w:firstLine="26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1">
      <w:lvl w:ilvl="1" w:tplc="05D0764A">
        <w:start w:val="1"/>
        <w:numFmt w:val="bullet"/>
        <w:lvlText w:val="-"/>
        <w:lvlJc w:val="left"/>
        <w:pPr>
          <w:tabs>
            <w:tab w:val="left" w:pos="1134"/>
            <w:tab w:val="num" w:pos="1854"/>
          </w:tabs>
          <w:ind w:left="1154" w:firstLine="26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2">
      <w:lvl w:ilvl="2" w:tplc="6B6ED9C2">
        <w:start w:val="1"/>
        <w:numFmt w:val="bullet"/>
        <w:lvlText w:val="-"/>
        <w:lvlJc w:val="left"/>
        <w:pPr>
          <w:tabs>
            <w:tab w:val="left" w:pos="1134"/>
            <w:tab w:val="num" w:pos="2574"/>
          </w:tabs>
          <w:ind w:left="1874" w:firstLine="26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3">
      <w:lvl w:ilvl="3" w:tplc="66FE9D3E">
        <w:start w:val="1"/>
        <w:numFmt w:val="bullet"/>
        <w:lvlText w:val="-"/>
        <w:lvlJc w:val="left"/>
        <w:pPr>
          <w:tabs>
            <w:tab w:val="left" w:pos="1134"/>
            <w:tab w:val="num" w:pos="3294"/>
          </w:tabs>
          <w:ind w:left="2594" w:firstLine="26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4">
      <w:lvl w:ilvl="4" w:tplc="ED0A1CD8">
        <w:start w:val="1"/>
        <w:numFmt w:val="bullet"/>
        <w:lvlText w:val="-"/>
        <w:lvlJc w:val="left"/>
        <w:pPr>
          <w:tabs>
            <w:tab w:val="left" w:pos="1134"/>
            <w:tab w:val="num" w:pos="4014"/>
          </w:tabs>
          <w:ind w:left="3314" w:firstLine="26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lvl w:ilvl="5" w:tplc="CF2A2A02">
        <w:start w:val="1"/>
        <w:numFmt w:val="bullet"/>
        <w:lvlText w:val="-"/>
        <w:lvlJc w:val="left"/>
        <w:pPr>
          <w:tabs>
            <w:tab w:val="left" w:pos="1134"/>
            <w:tab w:val="num" w:pos="4734"/>
          </w:tabs>
          <w:ind w:left="4034" w:firstLine="26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lvl w:ilvl="6" w:tplc="15EA2D2C">
        <w:start w:val="1"/>
        <w:numFmt w:val="bullet"/>
        <w:lvlText w:val="-"/>
        <w:lvlJc w:val="left"/>
        <w:pPr>
          <w:tabs>
            <w:tab w:val="left" w:pos="1134"/>
            <w:tab w:val="num" w:pos="5454"/>
          </w:tabs>
          <w:ind w:left="4754" w:firstLine="26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lvl w:ilvl="7" w:tplc="704206EE">
        <w:start w:val="1"/>
        <w:numFmt w:val="bullet"/>
        <w:lvlText w:val="-"/>
        <w:lvlJc w:val="left"/>
        <w:pPr>
          <w:tabs>
            <w:tab w:val="left" w:pos="1134"/>
            <w:tab w:val="num" w:pos="6174"/>
          </w:tabs>
          <w:ind w:left="5474" w:firstLine="26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lvl w:ilvl="8" w:tplc="27402A98">
        <w:start w:val="1"/>
        <w:numFmt w:val="bullet"/>
        <w:lvlText w:val="-"/>
        <w:lvlJc w:val="left"/>
        <w:pPr>
          <w:tabs>
            <w:tab w:val="left" w:pos="1134"/>
            <w:tab w:val="num" w:pos="6894"/>
          </w:tabs>
          <w:ind w:left="6194" w:firstLine="26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num>
  <w:num w:numId="459">
    <w:abstractNumId w:val="408"/>
    <w:lvlOverride w:ilvl="0">
      <w:lvl w:ilvl="0" w:tplc="6108F34A">
        <w:start w:val="1"/>
        <w:numFmt w:val="bullet"/>
        <w:lvlText w:val="-"/>
        <w:lvlJc w:val="left"/>
        <w:pPr>
          <w:tabs>
            <w:tab w:val="num" w:pos="993"/>
          </w:tabs>
          <w:ind w:left="304" w:firstLine="38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1">
      <w:lvl w:ilvl="1" w:tplc="05D0764A">
        <w:start w:val="1"/>
        <w:numFmt w:val="bullet"/>
        <w:lvlText w:val="-"/>
        <w:lvlJc w:val="left"/>
        <w:pPr>
          <w:tabs>
            <w:tab w:val="left" w:pos="993"/>
            <w:tab w:val="num" w:pos="1713"/>
          </w:tabs>
          <w:ind w:left="1024" w:firstLine="38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2">
      <w:lvl w:ilvl="2" w:tplc="6B6ED9C2">
        <w:start w:val="1"/>
        <w:numFmt w:val="bullet"/>
        <w:lvlText w:val="-"/>
        <w:lvlJc w:val="left"/>
        <w:pPr>
          <w:tabs>
            <w:tab w:val="left" w:pos="993"/>
            <w:tab w:val="num" w:pos="2433"/>
          </w:tabs>
          <w:ind w:left="1744" w:firstLine="38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3">
      <w:lvl w:ilvl="3" w:tplc="66FE9D3E">
        <w:start w:val="1"/>
        <w:numFmt w:val="bullet"/>
        <w:lvlText w:val="-"/>
        <w:lvlJc w:val="left"/>
        <w:pPr>
          <w:tabs>
            <w:tab w:val="left" w:pos="993"/>
            <w:tab w:val="num" w:pos="3153"/>
          </w:tabs>
          <w:ind w:left="2464" w:firstLine="38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4">
      <w:lvl w:ilvl="4" w:tplc="ED0A1CD8">
        <w:start w:val="1"/>
        <w:numFmt w:val="bullet"/>
        <w:lvlText w:val="-"/>
        <w:lvlJc w:val="left"/>
        <w:pPr>
          <w:tabs>
            <w:tab w:val="left" w:pos="993"/>
            <w:tab w:val="num" w:pos="3873"/>
          </w:tabs>
          <w:ind w:left="3184" w:firstLine="38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lvl w:ilvl="5" w:tplc="CF2A2A02">
        <w:start w:val="1"/>
        <w:numFmt w:val="bullet"/>
        <w:lvlText w:val="-"/>
        <w:lvlJc w:val="left"/>
        <w:pPr>
          <w:tabs>
            <w:tab w:val="left" w:pos="993"/>
            <w:tab w:val="num" w:pos="4593"/>
          </w:tabs>
          <w:ind w:left="3904" w:firstLine="38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lvl w:ilvl="6" w:tplc="15EA2D2C">
        <w:start w:val="1"/>
        <w:numFmt w:val="bullet"/>
        <w:lvlText w:val="-"/>
        <w:lvlJc w:val="left"/>
        <w:pPr>
          <w:tabs>
            <w:tab w:val="left" w:pos="993"/>
            <w:tab w:val="num" w:pos="5313"/>
          </w:tabs>
          <w:ind w:left="4624" w:firstLine="38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lvl w:ilvl="7" w:tplc="704206EE">
        <w:start w:val="1"/>
        <w:numFmt w:val="bullet"/>
        <w:lvlText w:val="-"/>
        <w:lvlJc w:val="left"/>
        <w:pPr>
          <w:tabs>
            <w:tab w:val="left" w:pos="993"/>
            <w:tab w:val="num" w:pos="6033"/>
          </w:tabs>
          <w:ind w:left="5344" w:firstLine="38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lvl w:ilvl="8" w:tplc="27402A98">
        <w:start w:val="1"/>
        <w:numFmt w:val="bullet"/>
        <w:lvlText w:val="-"/>
        <w:lvlJc w:val="left"/>
        <w:pPr>
          <w:tabs>
            <w:tab w:val="left" w:pos="993"/>
            <w:tab w:val="num" w:pos="6753"/>
          </w:tabs>
          <w:ind w:left="6064" w:firstLine="38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num>
  <w:num w:numId="460">
    <w:abstractNumId w:val="264"/>
  </w:num>
  <w:num w:numId="461">
    <w:abstractNumId w:val="181"/>
  </w:num>
  <w:num w:numId="462">
    <w:abstractNumId w:val="181"/>
    <w:lvlOverride w:ilvl="0">
      <w:lvl w:ilvl="0" w:tplc="E2046290">
        <w:start w:val="1"/>
        <w:numFmt w:val="bullet"/>
        <w:lvlText w:val="-"/>
        <w:lvlJc w:val="left"/>
        <w:pPr>
          <w:tabs>
            <w:tab w:val="left" w:pos="323"/>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3A46086">
        <w:start w:val="1"/>
        <w:numFmt w:val="bullet"/>
        <w:lvlText w:val="o"/>
        <w:lvlJc w:val="left"/>
        <w:pPr>
          <w:tabs>
            <w:tab w:val="left" w:pos="323"/>
            <w:tab w:val="num" w:pos="1429"/>
          </w:tabs>
          <w:ind w:left="720" w:firstLine="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F5A84D6">
        <w:start w:val="1"/>
        <w:numFmt w:val="bullet"/>
        <w:lvlText w:val="▪"/>
        <w:lvlJc w:val="left"/>
        <w:pPr>
          <w:tabs>
            <w:tab w:val="left" w:pos="323"/>
            <w:tab w:val="left" w:pos="993"/>
            <w:tab w:val="num" w:pos="2149"/>
          </w:tabs>
          <w:ind w:left="1440" w:firstLine="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7B83E5E">
        <w:start w:val="1"/>
        <w:numFmt w:val="bullet"/>
        <w:lvlText w:val="•"/>
        <w:lvlJc w:val="left"/>
        <w:pPr>
          <w:tabs>
            <w:tab w:val="left" w:pos="323"/>
            <w:tab w:val="left" w:pos="993"/>
            <w:tab w:val="num" w:pos="2869"/>
          </w:tabs>
          <w:ind w:left="2160" w:firstLine="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6FE5CCA">
        <w:start w:val="1"/>
        <w:numFmt w:val="bullet"/>
        <w:lvlText w:val="o"/>
        <w:lvlJc w:val="left"/>
        <w:pPr>
          <w:tabs>
            <w:tab w:val="left" w:pos="323"/>
            <w:tab w:val="left" w:pos="993"/>
            <w:tab w:val="num" w:pos="3589"/>
          </w:tabs>
          <w:ind w:left="2880" w:firstLine="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30E563E">
        <w:start w:val="1"/>
        <w:numFmt w:val="bullet"/>
        <w:lvlText w:val="▪"/>
        <w:lvlJc w:val="left"/>
        <w:pPr>
          <w:tabs>
            <w:tab w:val="left" w:pos="323"/>
            <w:tab w:val="left" w:pos="993"/>
            <w:tab w:val="num" w:pos="4309"/>
          </w:tabs>
          <w:ind w:left="3600" w:firstLine="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C785B96">
        <w:start w:val="1"/>
        <w:numFmt w:val="bullet"/>
        <w:lvlText w:val="•"/>
        <w:lvlJc w:val="left"/>
        <w:pPr>
          <w:tabs>
            <w:tab w:val="left" w:pos="323"/>
            <w:tab w:val="left" w:pos="993"/>
            <w:tab w:val="num" w:pos="5029"/>
          </w:tabs>
          <w:ind w:left="4320" w:firstLine="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F821928">
        <w:start w:val="1"/>
        <w:numFmt w:val="bullet"/>
        <w:lvlText w:val="o"/>
        <w:lvlJc w:val="left"/>
        <w:pPr>
          <w:tabs>
            <w:tab w:val="left" w:pos="323"/>
            <w:tab w:val="left" w:pos="993"/>
            <w:tab w:val="num" w:pos="5749"/>
          </w:tabs>
          <w:ind w:left="5040" w:firstLine="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2649BEC">
        <w:start w:val="1"/>
        <w:numFmt w:val="bullet"/>
        <w:lvlText w:val="▪"/>
        <w:lvlJc w:val="left"/>
        <w:pPr>
          <w:tabs>
            <w:tab w:val="left" w:pos="323"/>
            <w:tab w:val="left" w:pos="993"/>
            <w:tab w:val="num" w:pos="6469"/>
          </w:tabs>
          <w:ind w:left="5760"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63">
    <w:abstractNumId w:val="181"/>
    <w:lvlOverride w:ilvl="0">
      <w:lvl w:ilvl="0" w:tplc="E2046290">
        <w:start w:val="1"/>
        <w:numFmt w:val="bullet"/>
        <w:lvlText w:val="-"/>
        <w:lvlJc w:val="left"/>
        <w:pPr>
          <w:tabs>
            <w:tab w:val="left" w:pos="333"/>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3A46086">
        <w:start w:val="1"/>
        <w:numFmt w:val="bullet"/>
        <w:lvlText w:val="o"/>
        <w:lvlJc w:val="left"/>
        <w:pPr>
          <w:tabs>
            <w:tab w:val="left" w:pos="333"/>
            <w:tab w:val="num" w:pos="1429"/>
          </w:tabs>
          <w:ind w:left="720" w:firstLine="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F5A84D6">
        <w:start w:val="1"/>
        <w:numFmt w:val="bullet"/>
        <w:lvlText w:val="▪"/>
        <w:lvlJc w:val="left"/>
        <w:pPr>
          <w:tabs>
            <w:tab w:val="left" w:pos="333"/>
            <w:tab w:val="left" w:pos="993"/>
            <w:tab w:val="num" w:pos="2149"/>
          </w:tabs>
          <w:ind w:left="1440" w:firstLine="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7B83E5E">
        <w:start w:val="1"/>
        <w:numFmt w:val="bullet"/>
        <w:lvlText w:val="•"/>
        <w:lvlJc w:val="left"/>
        <w:pPr>
          <w:tabs>
            <w:tab w:val="left" w:pos="333"/>
            <w:tab w:val="left" w:pos="993"/>
            <w:tab w:val="num" w:pos="2869"/>
          </w:tabs>
          <w:ind w:left="2160" w:firstLine="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6FE5CCA">
        <w:start w:val="1"/>
        <w:numFmt w:val="bullet"/>
        <w:lvlText w:val="o"/>
        <w:lvlJc w:val="left"/>
        <w:pPr>
          <w:tabs>
            <w:tab w:val="left" w:pos="333"/>
            <w:tab w:val="left" w:pos="993"/>
            <w:tab w:val="num" w:pos="3589"/>
          </w:tabs>
          <w:ind w:left="2880" w:firstLine="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30E563E">
        <w:start w:val="1"/>
        <w:numFmt w:val="bullet"/>
        <w:lvlText w:val="▪"/>
        <w:lvlJc w:val="left"/>
        <w:pPr>
          <w:tabs>
            <w:tab w:val="left" w:pos="333"/>
            <w:tab w:val="left" w:pos="993"/>
            <w:tab w:val="num" w:pos="4309"/>
          </w:tabs>
          <w:ind w:left="3600" w:firstLine="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C785B96">
        <w:start w:val="1"/>
        <w:numFmt w:val="bullet"/>
        <w:lvlText w:val="•"/>
        <w:lvlJc w:val="left"/>
        <w:pPr>
          <w:tabs>
            <w:tab w:val="left" w:pos="333"/>
            <w:tab w:val="left" w:pos="993"/>
            <w:tab w:val="num" w:pos="5029"/>
          </w:tabs>
          <w:ind w:left="4320" w:firstLine="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F821928">
        <w:start w:val="1"/>
        <w:numFmt w:val="bullet"/>
        <w:lvlText w:val="o"/>
        <w:lvlJc w:val="left"/>
        <w:pPr>
          <w:tabs>
            <w:tab w:val="left" w:pos="333"/>
            <w:tab w:val="left" w:pos="993"/>
            <w:tab w:val="num" w:pos="5749"/>
          </w:tabs>
          <w:ind w:left="5040" w:firstLine="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2649BEC">
        <w:start w:val="1"/>
        <w:numFmt w:val="bullet"/>
        <w:lvlText w:val="▪"/>
        <w:lvlJc w:val="left"/>
        <w:pPr>
          <w:tabs>
            <w:tab w:val="left" w:pos="333"/>
            <w:tab w:val="left" w:pos="993"/>
            <w:tab w:val="num" w:pos="6469"/>
          </w:tabs>
          <w:ind w:left="5760"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64">
    <w:abstractNumId w:val="181"/>
    <w:lvlOverride w:ilvl="0">
      <w:lvl w:ilvl="0" w:tplc="E2046290">
        <w:start w:val="1"/>
        <w:numFmt w:val="bullet"/>
        <w:lvlText w:val="-"/>
        <w:lvlJc w:val="left"/>
        <w:pPr>
          <w:tabs>
            <w:tab w:val="left" w:pos="328"/>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3A46086">
        <w:start w:val="1"/>
        <w:numFmt w:val="bullet"/>
        <w:lvlText w:val="o"/>
        <w:lvlJc w:val="left"/>
        <w:pPr>
          <w:tabs>
            <w:tab w:val="left" w:pos="328"/>
            <w:tab w:val="num" w:pos="1429"/>
          </w:tabs>
          <w:ind w:left="720" w:firstLine="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F5A84D6">
        <w:start w:val="1"/>
        <w:numFmt w:val="bullet"/>
        <w:lvlText w:val="▪"/>
        <w:lvlJc w:val="left"/>
        <w:pPr>
          <w:tabs>
            <w:tab w:val="left" w:pos="328"/>
            <w:tab w:val="left" w:pos="993"/>
            <w:tab w:val="num" w:pos="2149"/>
          </w:tabs>
          <w:ind w:left="1440" w:firstLine="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7B83E5E">
        <w:start w:val="1"/>
        <w:numFmt w:val="bullet"/>
        <w:lvlText w:val="•"/>
        <w:lvlJc w:val="left"/>
        <w:pPr>
          <w:tabs>
            <w:tab w:val="left" w:pos="328"/>
            <w:tab w:val="left" w:pos="993"/>
            <w:tab w:val="num" w:pos="2869"/>
          </w:tabs>
          <w:ind w:left="2160" w:firstLine="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6FE5CCA">
        <w:start w:val="1"/>
        <w:numFmt w:val="bullet"/>
        <w:lvlText w:val="o"/>
        <w:lvlJc w:val="left"/>
        <w:pPr>
          <w:tabs>
            <w:tab w:val="left" w:pos="328"/>
            <w:tab w:val="left" w:pos="993"/>
            <w:tab w:val="num" w:pos="3589"/>
          </w:tabs>
          <w:ind w:left="2880" w:firstLine="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30E563E">
        <w:start w:val="1"/>
        <w:numFmt w:val="bullet"/>
        <w:lvlText w:val="▪"/>
        <w:lvlJc w:val="left"/>
        <w:pPr>
          <w:tabs>
            <w:tab w:val="left" w:pos="328"/>
            <w:tab w:val="left" w:pos="993"/>
            <w:tab w:val="num" w:pos="4309"/>
          </w:tabs>
          <w:ind w:left="3600" w:firstLine="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C785B96">
        <w:start w:val="1"/>
        <w:numFmt w:val="bullet"/>
        <w:lvlText w:val="•"/>
        <w:lvlJc w:val="left"/>
        <w:pPr>
          <w:tabs>
            <w:tab w:val="left" w:pos="328"/>
            <w:tab w:val="left" w:pos="993"/>
            <w:tab w:val="num" w:pos="5029"/>
          </w:tabs>
          <w:ind w:left="4320" w:firstLine="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F821928">
        <w:start w:val="1"/>
        <w:numFmt w:val="bullet"/>
        <w:lvlText w:val="o"/>
        <w:lvlJc w:val="left"/>
        <w:pPr>
          <w:tabs>
            <w:tab w:val="left" w:pos="328"/>
            <w:tab w:val="left" w:pos="993"/>
            <w:tab w:val="num" w:pos="5749"/>
          </w:tabs>
          <w:ind w:left="5040" w:firstLine="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2649BEC">
        <w:start w:val="1"/>
        <w:numFmt w:val="bullet"/>
        <w:lvlText w:val="▪"/>
        <w:lvlJc w:val="left"/>
        <w:pPr>
          <w:tabs>
            <w:tab w:val="left" w:pos="328"/>
            <w:tab w:val="left" w:pos="993"/>
            <w:tab w:val="num" w:pos="6469"/>
          </w:tabs>
          <w:ind w:left="5760"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65">
    <w:abstractNumId w:val="181"/>
    <w:lvlOverride w:ilvl="0">
      <w:lvl w:ilvl="0" w:tplc="E2046290">
        <w:start w:val="1"/>
        <w:numFmt w:val="bullet"/>
        <w:lvlText w:val="-"/>
        <w:lvlJc w:val="left"/>
        <w:pPr>
          <w:tabs>
            <w:tab w:val="left" w:pos="993"/>
          </w:tabs>
          <w:ind w:left="219" w:hanging="21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3A46086">
        <w:start w:val="1"/>
        <w:numFmt w:val="bullet"/>
        <w:lvlText w:val="o"/>
        <w:lvlJc w:val="left"/>
        <w:pPr>
          <w:tabs>
            <w:tab w:val="left" w:pos="993"/>
          </w:tabs>
          <w:ind w:left="720" w:hanging="21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F5A84D6">
        <w:start w:val="1"/>
        <w:numFmt w:val="bullet"/>
        <w:lvlText w:val="▪"/>
        <w:lvlJc w:val="left"/>
        <w:pPr>
          <w:tabs>
            <w:tab w:val="left" w:pos="993"/>
          </w:tabs>
          <w:ind w:left="1440" w:hanging="21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7B83E5E">
        <w:start w:val="1"/>
        <w:numFmt w:val="bullet"/>
        <w:lvlText w:val="•"/>
        <w:lvlJc w:val="left"/>
        <w:pPr>
          <w:tabs>
            <w:tab w:val="left" w:pos="993"/>
          </w:tabs>
          <w:ind w:left="2160" w:hanging="21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6FE5CCA">
        <w:start w:val="1"/>
        <w:numFmt w:val="bullet"/>
        <w:lvlText w:val="o"/>
        <w:lvlJc w:val="left"/>
        <w:pPr>
          <w:tabs>
            <w:tab w:val="left" w:pos="993"/>
          </w:tabs>
          <w:ind w:left="2880" w:hanging="21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30E563E">
        <w:start w:val="1"/>
        <w:numFmt w:val="bullet"/>
        <w:lvlText w:val="▪"/>
        <w:lvlJc w:val="left"/>
        <w:pPr>
          <w:tabs>
            <w:tab w:val="left" w:pos="993"/>
          </w:tabs>
          <w:ind w:left="3600" w:hanging="21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C785B96">
        <w:start w:val="1"/>
        <w:numFmt w:val="bullet"/>
        <w:lvlText w:val="•"/>
        <w:lvlJc w:val="left"/>
        <w:pPr>
          <w:tabs>
            <w:tab w:val="left" w:pos="993"/>
          </w:tabs>
          <w:ind w:left="4320" w:hanging="21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F821928">
        <w:start w:val="1"/>
        <w:numFmt w:val="bullet"/>
        <w:lvlText w:val="o"/>
        <w:lvlJc w:val="left"/>
        <w:pPr>
          <w:tabs>
            <w:tab w:val="left" w:pos="993"/>
          </w:tabs>
          <w:ind w:left="5040" w:hanging="21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2649BEC">
        <w:start w:val="1"/>
        <w:numFmt w:val="bullet"/>
        <w:lvlText w:val="▪"/>
        <w:lvlJc w:val="left"/>
        <w:pPr>
          <w:tabs>
            <w:tab w:val="left" w:pos="993"/>
          </w:tabs>
          <w:ind w:left="5760" w:hanging="21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66">
    <w:abstractNumId w:val="85"/>
    <w:lvlOverride w:ilvl="0">
      <w:startOverride w:val="2"/>
    </w:lvlOverride>
  </w:num>
  <w:num w:numId="467">
    <w:abstractNumId w:val="281"/>
  </w:num>
  <w:num w:numId="468">
    <w:abstractNumId w:val="403"/>
  </w:num>
  <w:num w:numId="469">
    <w:abstractNumId w:val="492"/>
  </w:num>
  <w:num w:numId="470">
    <w:abstractNumId w:val="12"/>
  </w:num>
  <w:num w:numId="471">
    <w:abstractNumId w:val="85"/>
    <w:lvlOverride w:ilvl="1">
      <w:startOverride w:val="2"/>
    </w:lvlOverride>
  </w:num>
  <w:num w:numId="472">
    <w:abstractNumId w:val="291"/>
  </w:num>
  <w:num w:numId="473">
    <w:abstractNumId w:val="323"/>
  </w:num>
  <w:num w:numId="474">
    <w:abstractNumId w:val="85"/>
    <w:lvlOverride w:ilvl="1">
      <w:startOverride w:val="3"/>
    </w:lvlOverride>
  </w:num>
  <w:num w:numId="475">
    <w:abstractNumId w:val="53"/>
    <w:lvlOverride w:ilvl="0">
      <w:lvl w:ilvl="0" w:tplc="26784018">
        <w:start w:val="1"/>
        <w:numFmt w:val="bullet"/>
        <w:lvlText w:val="-"/>
        <w:lvlJc w:val="left"/>
        <w:pPr>
          <w:tabs>
            <w:tab w:val="num" w:pos="993"/>
          </w:tabs>
          <w:ind w:left="285" w:firstLine="42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268F2F0">
        <w:start w:val="1"/>
        <w:numFmt w:val="bullet"/>
        <w:lvlText w:val="o"/>
        <w:lvlJc w:val="left"/>
        <w:pPr>
          <w:tabs>
            <w:tab w:val="num" w:pos="1428"/>
          </w:tabs>
          <w:ind w:left="720" w:firstLine="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8889598">
        <w:start w:val="1"/>
        <w:numFmt w:val="bullet"/>
        <w:lvlText w:val="▪"/>
        <w:lvlJc w:val="left"/>
        <w:pPr>
          <w:tabs>
            <w:tab w:val="left" w:pos="993"/>
            <w:tab w:val="num" w:pos="2148"/>
          </w:tabs>
          <w:ind w:left="1440" w:firstLine="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FDE4EF0">
        <w:start w:val="1"/>
        <w:numFmt w:val="bullet"/>
        <w:lvlText w:val="•"/>
        <w:lvlJc w:val="left"/>
        <w:pPr>
          <w:tabs>
            <w:tab w:val="left" w:pos="993"/>
            <w:tab w:val="num" w:pos="2868"/>
          </w:tabs>
          <w:ind w:left="2160" w:firstLine="3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190E48A">
        <w:start w:val="1"/>
        <w:numFmt w:val="bullet"/>
        <w:lvlText w:val="o"/>
        <w:lvlJc w:val="left"/>
        <w:pPr>
          <w:tabs>
            <w:tab w:val="left" w:pos="993"/>
            <w:tab w:val="num" w:pos="3588"/>
          </w:tabs>
          <w:ind w:left="2880" w:firstLine="4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C880FAA">
        <w:start w:val="1"/>
        <w:numFmt w:val="bullet"/>
        <w:lvlText w:val="▪"/>
        <w:lvlJc w:val="left"/>
        <w:pPr>
          <w:tabs>
            <w:tab w:val="left" w:pos="993"/>
            <w:tab w:val="num" w:pos="4308"/>
          </w:tabs>
          <w:ind w:left="3600" w:firstLine="5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EBE5B4C">
        <w:start w:val="1"/>
        <w:numFmt w:val="bullet"/>
        <w:lvlText w:val="•"/>
        <w:lvlJc w:val="left"/>
        <w:pPr>
          <w:tabs>
            <w:tab w:val="left" w:pos="993"/>
            <w:tab w:val="num" w:pos="5028"/>
          </w:tabs>
          <w:ind w:left="4320" w:firstLine="6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C7E4F5C">
        <w:start w:val="1"/>
        <w:numFmt w:val="bullet"/>
        <w:lvlText w:val="o"/>
        <w:lvlJc w:val="left"/>
        <w:pPr>
          <w:tabs>
            <w:tab w:val="left" w:pos="993"/>
            <w:tab w:val="num" w:pos="5748"/>
          </w:tabs>
          <w:ind w:left="5040" w:firstLine="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D487722">
        <w:start w:val="1"/>
        <w:numFmt w:val="bullet"/>
        <w:lvlText w:val="▪"/>
        <w:lvlJc w:val="left"/>
        <w:pPr>
          <w:tabs>
            <w:tab w:val="left" w:pos="993"/>
            <w:tab w:val="num" w:pos="6468"/>
          </w:tabs>
          <w:ind w:left="5760" w:firstLine="8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76">
    <w:abstractNumId w:val="279"/>
  </w:num>
  <w:num w:numId="477">
    <w:abstractNumId w:val="510"/>
  </w:num>
  <w:num w:numId="478">
    <w:abstractNumId w:val="408"/>
    <w:lvlOverride w:ilvl="0">
      <w:lvl w:ilvl="0" w:tplc="6108F34A">
        <w:start w:val="1"/>
        <w:numFmt w:val="bullet"/>
        <w:lvlText w:val="-"/>
        <w:lvlJc w:val="left"/>
        <w:pPr>
          <w:tabs>
            <w:tab w:val="num" w:pos="993"/>
            <w:tab w:val="left" w:pos="1134"/>
          </w:tabs>
          <w:ind w:left="273" w:firstLine="44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1">
      <w:lvl w:ilvl="1" w:tplc="05D0764A">
        <w:start w:val="1"/>
        <w:numFmt w:val="bullet"/>
        <w:lvlText w:val="-"/>
        <w:lvlJc w:val="left"/>
        <w:pPr>
          <w:tabs>
            <w:tab w:val="left" w:pos="993"/>
            <w:tab w:val="left" w:pos="1134"/>
            <w:tab w:val="num" w:pos="1713"/>
          </w:tabs>
          <w:ind w:left="993" w:firstLine="44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2">
      <w:lvl w:ilvl="2" w:tplc="6B6ED9C2">
        <w:start w:val="1"/>
        <w:numFmt w:val="bullet"/>
        <w:lvlText w:val="-"/>
        <w:lvlJc w:val="left"/>
        <w:pPr>
          <w:tabs>
            <w:tab w:val="left" w:pos="993"/>
            <w:tab w:val="left" w:pos="1134"/>
            <w:tab w:val="num" w:pos="2433"/>
          </w:tabs>
          <w:ind w:left="1713" w:firstLine="44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3">
      <w:lvl w:ilvl="3" w:tplc="66FE9D3E">
        <w:start w:val="1"/>
        <w:numFmt w:val="bullet"/>
        <w:lvlText w:val="-"/>
        <w:lvlJc w:val="left"/>
        <w:pPr>
          <w:tabs>
            <w:tab w:val="left" w:pos="993"/>
            <w:tab w:val="left" w:pos="1134"/>
            <w:tab w:val="num" w:pos="3153"/>
          </w:tabs>
          <w:ind w:left="2433" w:firstLine="44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4">
      <w:lvl w:ilvl="4" w:tplc="ED0A1CD8">
        <w:start w:val="1"/>
        <w:numFmt w:val="bullet"/>
        <w:lvlText w:val="-"/>
        <w:lvlJc w:val="left"/>
        <w:pPr>
          <w:tabs>
            <w:tab w:val="left" w:pos="993"/>
            <w:tab w:val="left" w:pos="1134"/>
            <w:tab w:val="num" w:pos="3873"/>
          </w:tabs>
          <w:ind w:left="3153" w:firstLine="44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lvl w:ilvl="5" w:tplc="CF2A2A02">
        <w:start w:val="1"/>
        <w:numFmt w:val="bullet"/>
        <w:lvlText w:val="-"/>
        <w:lvlJc w:val="left"/>
        <w:pPr>
          <w:tabs>
            <w:tab w:val="left" w:pos="993"/>
            <w:tab w:val="left" w:pos="1134"/>
            <w:tab w:val="num" w:pos="4593"/>
          </w:tabs>
          <w:ind w:left="3873" w:firstLine="44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lvl w:ilvl="6" w:tplc="15EA2D2C">
        <w:start w:val="1"/>
        <w:numFmt w:val="bullet"/>
        <w:lvlText w:val="-"/>
        <w:lvlJc w:val="left"/>
        <w:pPr>
          <w:tabs>
            <w:tab w:val="left" w:pos="993"/>
            <w:tab w:val="left" w:pos="1134"/>
            <w:tab w:val="num" w:pos="5313"/>
          </w:tabs>
          <w:ind w:left="4593" w:firstLine="44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lvl w:ilvl="7" w:tplc="704206EE">
        <w:start w:val="1"/>
        <w:numFmt w:val="bullet"/>
        <w:lvlText w:val="-"/>
        <w:lvlJc w:val="left"/>
        <w:pPr>
          <w:tabs>
            <w:tab w:val="left" w:pos="993"/>
            <w:tab w:val="left" w:pos="1134"/>
            <w:tab w:val="num" w:pos="6033"/>
          </w:tabs>
          <w:ind w:left="5313" w:firstLine="44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lvl w:ilvl="8" w:tplc="27402A98">
        <w:start w:val="1"/>
        <w:numFmt w:val="bullet"/>
        <w:lvlText w:val="-"/>
        <w:lvlJc w:val="left"/>
        <w:pPr>
          <w:tabs>
            <w:tab w:val="left" w:pos="993"/>
            <w:tab w:val="left" w:pos="1134"/>
            <w:tab w:val="num" w:pos="6753"/>
          </w:tabs>
          <w:ind w:left="6033" w:firstLine="44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num>
  <w:num w:numId="479">
    <w:abstractNumId w:val="312"/>
  </w:num>
  <w:num w:numId="480">
    <w:abstractNumId w:val="246"/>
  </w:num>
  <w:num w:numId="481">
    <w:abstractNumId w:val="408"/>
    <w:lvlOverride w:ilvl="0">
      <w:lvl w:ilvl="0" w:tplc="6108F34A">
        <w:start w:val="1"/>
        <w:numFmt w:val="bullet"/>
        <w:lvlText w:val="-"/>
        <w:lvlJc w:val="left"/>
        <w:pPr>
          <w:tabs>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1">
      <w:lvl w:ilvl="1" w:tplc="05D0764A">
        <w:start w:val="1"/>
        <w:numFmt w:val="bullet"/>
        <w:lvlText w:val="-"/>
        <w:lvlJc w:val="left"/>
        <w:pPr>
          <w:tabs>
            <w:tab w:val="left" w:pos="993"/>
            <w:tab w:val="num" w:pos="1713"/>
          </w:tabs>
          <w:ind w:left="100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2">
      <w:lvl w:ilvl="2" w:tplc="6B6ED9C2">
        <w:start w:val="1"/>
        <w:numFmt w:val="bullet"/>
        <w:lvlText w:val="-"/>
        <w:lvlJc w:val="left"/>
        <w:pPr>
          <w:tabs>
            <w:tab w:val="left" w:pos="993"/>
            <w:tab w:val="num" w:pos="2433"/>
          </w:tabs>
          <w:ind w:left="172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3">
      <w:lvl w:ilvl="3" w:tplc="66FE9D3E">
        <w:start w:val="1"/>
        <w:numFmt w:val="bullet"/>
        <w:lvlText w:val="-"/>
        <w:lvlJc w:val="left"/>
        <w:pPr>
          <w:tabs>
            <w:tab w:val="left" w:pos="993"/>
            <w:tab w:val="num" w:pos="3153"/>
          </w:tabs>
          <w:ind w:left="244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4">
      <w:lvl w:ilvl="4" w:tplc="ED0A1CD8">
        <w:start w:val="1"/>
        <w:numFmt w:val="bullet"/>
        <w:lvlText w:val="-"/>
        <w:lvlJc w:val="left"/>
        <w:pPr>
          <w:tabs>
            <w:tab w:val="left" w:pos="993"/>
            <w:tab w:val="num" w:pos="3873"/>
          </w:tabs>
          <w:ind w:left="316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lvl w:ilvl="5" w:tplc="CF2A2A02">
        <w:start w:val="1"/>
        <w:numFmt w:val="bullet"/>
        <w:lvlText w:val="-"/>
        <w:lvlJc w:val="left"/>
        <w:pPr>
          <w:tabs>
            <w:tab w:val="left" w:pos="993"/>
            <w:tab w:val="num" w:pos="4593"/>
          </w:tabs>
          <w:ind w:left="388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lvl w:ilvl="6" w:tplc="15EA2D2C">
        <w:start w:val="1"/>
        <w:numFmt w:val="bullet"/>
        <w:lvlText w:val="-"/>
        <w:lvlJc w:val="left"/>
        <w:pPr>
          <w:tabs>
            <w:tab w:val="left" w:pos="993"/>
            <w:tab w:val="num" w:pos="5313"/>
          </w:tabs>
          <w:ind w:left="460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lvl w:ilvl="7" w:tplc="704206EE">
        <w:start w:val="1"/>
        <w:numFmt w:val="bullet"/>
        <w:lvlText w:val="-"/>
        <w:lvlJc w:val="left"/>
        <w:pPr>
          <w:tabs>
            <w:tab w:val="left" w:pos="993"/>
            <w:tab w:val="num" w:pos="6033"/>
          </w:tabs>
          <w:ind w:left="532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lvl w:ilvl="8" w:tplc="27402A98">
        <w:start w:val="1"/>
        <w:numFmt w:val="bullet"/>
        <w:lvlText w:val="-"/>
        <w:lvlJc w:val="left"/>
        <w:pPr>
          <w:tabs>
            <w:tab w:val="left" w:pos="993"/>
            <w:tab w:val="num" w:pos="6753"/>
          </w:tabs>
          <w:ind w:left="604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num>
  <w:num w:numId="482">
    <w:abstractNumId w:val="308"/>
  </w:num>
  <w:num w:numId="483">
    <w:abstractNumId w:val="383"/>
  </w:num>
  <w:num w:numId="484">
    <w:abstractNumId w:val="280"/>
  </w:num>
  <w:num w:numId="485">
    <w:abstractNumId w:val="176"/>
  </w:num>
  <w:num w:numId="486">
    <w:abstractNumId w:val="176"/>
    <w:lvlOverride w:ilvl="0">
      <w:lvl w:ilvl="0" w:tplc="2DE04166">
        <w:start w:val="1"/>
        <w:numFmt w:val="bullet"/>
        <w:lvlText w:val="-"/>
        <w:lvlJc w:val="left"/>
        <w:pPr>
          <w:tabs>
            <w:tab w:val="num" w:pos="993"/>
          </w:tabs>
          <w:ind w:left="304" w:firstLine="38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1">
      <w:lvl w:ilvl="1" w:tplc="466E71F6">
        <w:start w:val="1"/>
        <w:numFmt w:val="bullet"/>
        <w:lvlText w:val="-"/>
        <w:lvlJc w:val="left"/>
        <w:pPr>
          <w:tabs>
            <w:tab w:val="left" w:pos="993"/>
            <w:tab w:val="num" w:pos="1713"/>
          </w:tabs>
          <w:ind w:left="1024" w:firstLine="38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2">
      <w:lvl w:ilvl="2" w:tplc="5CACC0C6">
        <w:start w:val="1"/>
        <w:numFmt w:val="bullet"/>
        <w:lvlText w:val="-"/>
        <w:lvlJc w:val="left"/>
        <w:pPr>
          <w:tabs>
            <w:tab w:val="left" w:pos="993"/>
            <w:tab w:val="num" w:pos="2433"/>
          </w:tabs>
          <w:ind w:left="1744" w:firstLine="38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3">
      <w:lvl w:ilvl="3" w:tplc="00B4650A">
        <w:start w:val="1"/>
        <w:numFmt w:val="bullet"/>
        <w:lvlText w:val="-"/>
        <w:lvlJc w:val="left"/>
        <w:pPr>
          <w:tabs>
            <w:tab w:val="left" w:pos="993"/>
            <w:tab w:val="num" w:pos="3153"/>
          </w:tabs>
          <w:ind w:left="2464" w:firstLine="38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4">
      <w:lvl w:ilvl="4" w:tplc="9A4863E6">
        <w:start w:val="1"/>
        <w:numFmt w:val="bullet"/>
        <w:lvlText w:val="-"/>
        <w:lvlJc w:val="left"/>
        <w:pPr>
          <w:tabs>
            <w:tab w:val="left" w:pos="993"/>
            <w:tab w:val="num" w:pos="3873"/>
          </w:tabs>
          <w:ind w:left="3184" w:firstLine="38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lvl w:ilvl="5" w:tplc="D442680A">
        <w:start w:val="1"/>
        <w:numFmt w:val="bullet"/>
        <w:lvlText w:val="-"/>
        <w:lvlJc w:val="left"/>
        <w:pPr>
          <w:tabs>
            <w:tab w:val="left" w:pos="993"/>
            <w:tab w:val="num" w:pos="4593"/>
          </w:tabs>
          <w:ind w:left="3904" w:firstLine="38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lvl w:ilvl="6" w:tplc="BDC0255A">
        <w:start w:val="1"/>
        <w:numFmt w:val="bullet"/>
        <w:lvlText w:val="-"/>
        <w:lvlJc w:val="left"/>
        <w:pPr>
          <w:tabs>
            <w:tab w:val="left" w:pos="993"/>
            <w:tab w:val="num" w:pos="5313"/>
          </w:tabs>
          <w:ind w:left="4624" w:firstLine="38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lvl w:ilvl="7" w:tplc="73B2EE62">
        <w:start w:val="1"/>
        <w:numFmt w:val="bullet"/>
        <w:lvlText w:val="-"/>
        <w:lvlJc w:val="left"/>
        <w:pPr>
          <w:tabs>
            <w:tab w:val="left" w:pos="993"/>
            <w:tab w:val="num" w:pos="6033"/>
          </w:tabs>
          <w:ind w:left="5344" w:firstLine="38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lvl w:ilvl="8" w:tplc="B70008BA">
        <w:start w:val="1"/>
        <w:numFmt w:val="bullet"/>
        <w:lvlText w:val="-"/>
        <w:lvlJc w:val="left"/>
        <w:pPr>
          <w:tabs>
            <w:tab w:val="left" w:pos="993"/>
            <w:tab w:val="num" w:pos="6753"/>
          </w:tabs>
          <w:ind w:left="6064" w:firstLine="38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num>
  <w:num w:numId="487">
    <w:abstractNumId w:val="109"/>
  </w:num>
  <w:num w:numId="488">
    <w:abstractNumId w:val="512"/>
  </w:num>
  <w:num w:numId="489">
    <w:abstractNumId w:val="391"/>
  </w:num>
  <w:num w:numId="490">
    <w:abstractNumId w:val="48"/>
  </w:num>
  <w:num w:numId="491">
    <w:abstractNumId w:val="408"/>
    <w:lvlOverride w:ilvl="0">
      <w:lvl w:ilvl="0" w:tplc="6108F34A">
        <w:start w:val="1"/>
        <w:numFmt w:val="bullet"/>
        <w:lvlText w:val="-"/>
        <w:lvlJc w:val="left"/>
        <w:pPr>
          <w:tabs>
            <w:tab w:val="left" w:pos="993"/>
          </w:tabs>
          <w:ind w:left="420" w:hanging="42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1">
      <w:lvl w:ilvl="1" w:tplc="05D0764A">
        <w:start w:val="1"/>
        <w:numFmt w:val="bullet"/>
        <w:lvlText w:val="-"/>
        <w:lvlJc w:val="left"/>
        <w:pPr>
          <w:ind w:left="1140" w:hanging="42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2">
      <w:lvl w:ilvl="2" w:tplc="6B6ED9C2">
        <w:start w:val="1"/>
        <w:numFmt w:val="bullet"/>
        <w:lvlText w:val="-"/>
        <w:lvlJc w:val="left"/>
        <w:pPr>
          <w:tabs>
            <w:tab w:val="left" w:pos="993"/>
          </w:tabs>
          <w:ind w:left="1860" w:hanging="42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3">
      <w:lvl w:ilvl="3" w:tplc="66FE9D3E">
        <w:start w:val="1"/>
        <w:numFmt w:val="bullet"/>
        <w:lvlText w:val="-"/>
        <w:lvlJc w:val="left"/>
        <w:pPr>
          <w:tabs>
            <w:tab w:val="left" w:pos="993"/>
          </w:tabs>
          <w:ind w:left="2580" w:hanging="42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4">
      <w:lvl w:ilvl="4" w:tplc="ED0A1CD8">
        <w:start w:val="1"/>
        <w:numFmt w:val="bullet"/>
        <w:lvlText w:val="-"/>
        <w:lvlJc w:val="left"/>
        <w:pPr>
          <w:tabs>
            <w:tab w:val="left" w:pos="993"/>
          </w:tabs>
          <w:ind w:left="3300" w:hanging="42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lvl w:ilvl="5" w:tplc="CF2A2A02">
        <w:start w:val="1"/>
        <w:numFmt w:val="bullet"/>
        <w:lvlText w:val="-"/>
        <w:lvlJc w:val="left"/>
        <w:pPr>
          <w:tabs>
            <w:tab w:val="left" w:pos="993"/>
          </w:tabs>
          <w:ind w:left="4020" w:hanging="42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lvl w:ilvl="6" w:tplc="15EA2D2C">
        <w:start w:val="1"/>
        <w:numFmt w:val="bullet"/>
        <w:lvlText w:val="-"/>
        <w:lvlJc w:val="left"/>
        <w:pPr>
          <w:tabs>
            <w:tab w:val="left" w:pos="993"/>
          </w:tabs>
          <w:ind w:left="4740" w:hanging="42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lvl w:ilvl="7" w:tplc="704206EE">
        <w:start w:val="1"/>
        <w:numFmt w:val="bullet"/>
        <w:lvlText w:val="-"/>
        <w:lvlJc w:val="left"/>
        <w:pPr>
          <w:tabs>
            <w:tab w:val="left" w:pos="993"/>
          </w:tabs>
          <w:ind w:left="5460" w:hanging="42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lvl w:ilvl="8" w:tplc="27402A98">
        <w:start w:val="1"/>
        <w:numFmt w:val="bullet"/>
        <w:lvlText w:val="-"/>
        <w:lvlJc w:val="left"/>
        <w:pPr>
          <w:tabs>
            <w:tab w:val="left" w:pos="993"/>
          </w:tabs>
          <w:ind w:left="6180" w:hanging="42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num>
  <w:num w:numId="492">
    <w:abstractNumId w:val="473"/>
  </w:num>
  <w:num w:numId="493">
    <w:abstractNumId w:val="256"/>
  </w:num>
  <w:num w:numId="494">
    <w:abstractNumId w:val="154"/>
  </w:num>
  <w:num w:numId="495">
    <w:abstractNumId w:val="168"/>
  </w:num>
  <w:num w:numId="496">
    <w:abstractNumId w:val="168"/>
    <w:lvlOverride w:ilvl="0">
      <w:lvl w:ilvl="0" w:tplc="8A903286">
        <w:start w:val="1"/>
        <w:numFmt w:val="bullet"/>
        <w:lvlText w:val="-"/>
        <w:lvlJc w:val="left"/>
        <w:pPr>
          <w:tabs>
            <w:tab w:val="left" w:pos="313"/>
            <w:tab w:val="num" w:pos="993"/>
          </w:tabs>
          <w:ind w:left="293" w:firstLine="4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6628D14">
        <w:start w:val="1"/>
        <w:numFmt w:val="bullet"/>
        <w:lvlText w:val="o"/>
        <w:lvlJc w:val="left"/>
        <w:pPr>
          <w:tabs>
            <w:tab w:val="left" w:pos="313"/>
            <w:tab w:val="num" w:pos="1420"/>
          </w:tabs>
          <w:ind w:left="720" w:hanging="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EEE7732">
        <w:start w:val="1"/>
        <w:numFmt w:val="bullet"/>
        <w:lvlText w:val="▪"/>
        <w:lvlJc w:val="left"/>
        <w:pPr>
          <w:tabs>
            <w:tab w:val="left" w:pos="313"/>
            <w:tab w:val="left" w:pos="993"/>
            <w:tab w:val="num" w:pos="2140"/>
          </w:tabs>
          <w:ind w:left="1440" w:firstLine="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10054AA">
        <w:start w:val="1"/>
        <w:numFmt w:val="bullet"/>
        <w:lvlText w:val="•"/>
        <w:lvlJc w:val="left"/>
        <w:pPr>
          <w:tabs>
            <w:tab w:val="left" w:pos="313"/>
            <w:tab w:val="left" w:pos="993"/>
            <w:tab w:val="num" w:pos="2860"/>
          </w:tabs>
          <w:ind w:left="2160" w:firstLine="1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A6CE91A">
        <w:start w:val="1"/>
        <w:numFmt w:val="bullet"/>
        <w:lvlText w:val="o"/>
        <w:lvlJc w:val="left"/>
        <w:pPr>
          <w:tabs>
            <w:tab w:val="left" w:pos="313"/>
            <w:tab w:val="left" w:pos="993"/>
            <w:tab w:val="num" w:pos="3580"/>
          </w:tabs>
          <w:ind w:left="2880" w:firstLine="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E10D950">
        <w:start w:val="1"/>
        <w:numFmt w:val="bullet"/>
        <w:lvlText w:val="▪"/>
        <w:lvlJc w:val="left"/>
        <w:pPr>
          <w:tabs>
            <w:tab w:val="left" w:pos="313"/>
            <w:tab w:val="left" w:pos="993"/>
            <w:tab w:val="num" w:pos="4300"/>
          </w:tabs>
          <w:ind w:left="3600" w:firstLine="3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0685D5E">
        <w:start w:val="1"/>
        <w:numFmt w:val="bullet"/>
        <w:lvlText w:val="•"/>
        <w:lvlJc w:val="left"/>
        <w:pPr>
          <w:tabs>
            <w:tab w:val="left" w:pos="313"/>
            <w:tab w:val="left" w:pos="993"/>
            <w:tab w:val="num" w:pos="5020"/>
          </w:tabs>
          <w:ind w:left="4320" w:firstLine="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5CE8420">
        <w:start w:val="1"/>
        <w:numFmt w:val="bullet"/>
        <w:lvlText w:val="o"/>
        <w:lvlJc w:val="left"/>
        <w:pPr>
          <w:tabs>
            <w:tab w:val="left" w:pos="313"/>
            <w:tab w:val="left" w:pos="993"/>
            <w:tab w:val="num" w:pos="5740"/>
          </w:tabs>
          <w:ind w:left="5040" w:firstLine="5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6E6638E">
        <w:start w:val="1"/>
        <w:numFmt w:val="bullet"/>
        <w:lvlText w:val="▪"/>
        <w:lvlJc w:val="left"/>
        <w:pPr>
          <w:tabs>
            <w:tab w:val="left" w:pos="313"/>
            <w:tab w:val="left" w:pos="993"/>
            <w:tab w:val="num" w:pos="6460"/>
          </w:tabs>
          <w:ind w:left="5760" w:firstLine="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97">
    <w:abstractNumId w:val="168"/>
    <w:lvlOverride w:ilvl="0">
      <w:lvl w:ilvl="0" w:tplc="8A903286">
        <w:start w:val="1"/>
        <w:numFmt w:val="bullet"/>
        <w:lvlText w:val="-"/>
        <w:lvlJc w:val="left"/>
        <w:pPr>
          <w:tabs>
            <w:tab w:val="left" w:pos="308"/>
            <w:tab w:val="num" w:pos="993"/>
          </w:tabs>
          <w:ind w:left="293" w:firstLine="4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6628D14">
        <w:start w:val="1"/>
        <w:numFmt w:val="bullet"/>
        <w:lvlText w:val="o"/>
        <w:lvlJc w:val="left"/>
        <w:pPr>
          <w:tabs>
            <w:tab w:val="left" w:pos="308"/>
            <w:tab w:val="num" w:pos="1420"/>
          </w:tabs>
          <w:ind w:left="720" w:hanging="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EEE7732">
        <w:start w:val="1"/>
        <w:numFmt w:val="bullet"/>
        <w:lvlText w:val="▪"/>
        <w:lvlJc w:val="left"/>
        <w:pPr>
          <w:tabs>
            <w:tab w:val="left" w:pos="308"/>
            <w:tab w:val="left" w:pos="993"/>
            <w:tab w:val="num" w:pos="2140"/>
          </w:tabs>
          <w:ind w:left="1440" w:firstLine="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10054AA">
        <w:start w:val="1"/>
        <w:numFmt w:val="bullet"/>
        <w:lvlText w:val="•"/>
        <w:lvlJc w:val="left"/>
        <w:pPr>
          <w:tabs>
            <w:tab w:val="left" w:pos="308"/>
            <w:tab w:val="left" w:pos="993"/>
            <w:tab w:val="num" w:pos="2860"/>
          </w:tabs>
          <w:ind w:left="2160" w:firstLine="1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A6CE91A">
        <w:start w:val="1"/>
        <w:numFmt w:val="bullet"/>
        <w:lvlText w:val="o"/>
        <w:lvlJc w:val="left"/>
        <w:pPr>
          <w:tabs>
            <w:tab w:val="left" w:pos="308"/>
            <w:tab w:val="left" w:pos="993"/>
            <w:tab w:val="num" w:pos="3580"/>
          </w:tabs>
          <w:ind w:left="2880" w:firstLine="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E10D950">
        <w:start w:val="1"/>
        <w:numFmt w:val="bullet"/>
        <w:lvlText w:val="▪"/>
        <w:lvlJc w:val="left"/>
        <w:pPr>
          <w:tabs>
            <w:tab w:val="left" w:pos="308"/>
            <w:tab w:val="left" w:pos="993"/>
            <w:tab w:val="num" w:pos="4300"/>
          </w:tabs>
          <w:ind w:left="3600" w:firstLine="3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0685D5E">
        <w:start w:val="1"/>
        <w:numFmt w:val="bullet"/>
        <w:lvlText w:val="•"/>
        <w:lvlJc w:val="left"/>
        <w:pPr>
          <w:tabs>
            <w:tab w:val="left" w:pos="308"/>
            <w:tab w:val="left" w:pos="993"/>
            <w:tab w:val="num" w:pos="5020"/>
          </w:tabs>
          <w:ind w:left="4320" w:firstLine="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5CE8420">
        <w:start w:val="1"/>
        <w:numFmt w:val="bullet"/>
        <w:lvlText w:val="o"/>
        <w:lvlJc w:val="left"/>
        <w:pPr>
          <w:tabs>
            <w:tab w:val="left" w:pos="308"/>
            <w:tab w:val="left" w:pos="993"/>
            <w:tab w:val="num" w:pos="5740"/>
          </w:tabs>
          <w:ind w:left="5040" w:firstLine="5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6E6638E">
        <w:start w:val="1"/>
        <w:numFmt w:val="bullet"/>
        <w:lvlText w:val="▪"/>
        <w:lvlJc w:val="left"/>
        <w:pPr>
          <w:tabs>
            <w:tab w:val="left" w:pos="308"/>
            <w:tab w:val="left" w:pos="993"/>
            <w:tab w:val="num" w:pos="6460"/>
          </w:tabs>
          <w:ind w:left="5760" w:firstLine="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98">
    <w:abstractNumId w:val="470"/>
  </w:num>
  <w:num w:numId="499">
    <w:abstractNumId w:val="57"/>
  </w:num>
  <w:num w:numId="500">
    <w:abstractNumId w:val="85"/>
    <w:lvlOverride w:ilvl="0">
      <w:startOverride w:val="3"/>
    </w:lvlOverride>
  </w:num>
  <w:num w:numId="501">
    <w:abstractNumId w:val="239"/>
  </w:num>
  <w:num w:numId="502">
    <w:abstractNumId w:val="127"/>
  </w:num>
  <w:num w:numId="503">
    <w:abstractNumId w:val="129"/>
  </w:num>
  <w:num w:numId="504">
    <w:abstractNumId w:val="452"/>
  </w:num>
  <w:num w:numId="505">
    <w:abstractNumId w:val="85"/>
    <w:lvlOverride w:ilvl="1">
      <w:startOverride w:val="2"/>
    </w:lvlOverride>
  </w:num>
  <w:num w:numId="506">
    <w:abstractNumId w:val="53"/>
    <w:lvlOverride w:ilvl="0">
      <w:lvl w:ilvl="0" w:tplc="26784018">
        <w:start w:val="1"/>
        <w:numFmt w:val="bullet"/>
        <w:lvlText w:val="-"/>
        <w:lvlJc w:val="left"/>
        <w:pPr>
          <w:tabs>
            <w:tab w:val="num" w:pos="993"/>
          </w:tabs>
          <w:ind w:left="295" w:firstLine="40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268F2F0">
        <w:start w:val="1"/>
        <w:numFmt w:val="bullet"/>
        <w:lvlText w:val="o"/>
        <w:lvlJc w:val="left"/>
        <w:pPr>
          <w:tabs>
            <w:tab w:val="num" w:pos="1418"/>
          </w:tabs>
          <w:ind w:left="720" w:hanging="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8889598">
        <w:start w:val="1"/>
        <w:numFmt w:val="bullet"/>
        <w:lvlText w:val="▪"/>
        <w:lvlJc w:val="left"/>
        <w:pPr>
          <w:tabs>
            <w:tab w:val="left" w:pos="993"/>
            <w:tab w:val="num" w:pos="2138"/>
          </w:tabs>
          <w:ind w:left="1440" w:firstLine="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FDE4EF0">
        <w:start w:val="1"/>
        <w:numFmt w:val="bullet"/>
        <w:lvlText w:val="•"/>
        <w:lvlJc w:val="left"/>
        <w:pPr>
          <w:tabs>
            <w:tab w:val="left" w:pos="993"/>
            <w:tab w:val="num" w:pos="2858"/>
          </w:tabs>
          <w:ind w:left="2160" w:firstLine="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190E48A">
        <w:start w:val="1"/>
        <w:numFmt w:val="bullet"/>
        <w:lvlText w:val="o"/>
        <w:lvlJc w:val="left"/>
        <w:pPr>
          <w:tabs>
            <w:tab w:val="left" w:pos="993"/>
            <w:tab w:val="num" w:pos="3578"/>
          </w:tabs>
          <w:ind w:left="2880" w:firstLine="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C880FAA">
        <w:start w:val="1"/>
        <w:numFmt w:val="bullet"/>
        <w:lvlText w:val="▪"/>
        <w:lvlJc w:val="left"/>
        <w:pPr>
          <w:tabs>
            <w:tab w:val="left" w:pos="993"/>
            <w:tab w:val="num" w:pos="4298"/>
          </w:tabs>
          <w:ind w:left="3600" w:firstLine="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EBE5B4C">
        <w:start w:val="1"/>
        <w:numFmt w:val="bullet"/>
        <w:lvlText w:val="•"/>
        <w:lvlJc w:val="left"/>
        <w:pPr>
          <w:tabs>
            <w:tab w:val="left" w:pos="993"/>
            <w:tab w:val="num" w:pos="5018"/>
          </w:tabs>
          <w:ind w:left="4320" w:firstLine="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C7E4F5C">
        <w:start w:val="1"/>
        <w:numFmt w:val="bullet"/>
        <w:lvlText w:val="o"/>
        <w:lvlJc w:val="left"/>
        <w:pPr>
          <w:tabs>
            <w:tab w:val="left" w:pos="993"/>
            <w:tab w:val="num" w:pos="5738"/>
          </w:tabs>
          <w:ind w:left="5040" w:firstLine="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D487722">
        <w:start w:val="1"/>
        <w:numFmt w:val="bullet"/>
        <w:lvlText w:val="▪"/>
        <w:lvlJc w:val="left"/>
        <w:pPr>
          <w:tabs>
            <w:tab w:val="left" w:pos="993"/>
            <w:tab w:val="num" w:pos="6458"/>
          </w:tabs>
          <w:ind w:left="5760" w:firstLine="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07">
    <w:abstractNumId w:val="53"/>
    <w:lvlOverride w:ilvl="0">
      <w:lvl w:ilvl="0" w:tplc="26784018">
        <w:start w:val="1"/>
        <w:numFmt w:val="bullet"/>
        <w:lvlText w:val="-"/>
        <w:lvlJc w:val="left"/>
        <w:pPr>
          <w:tabs>
            <w:tab w:val="left" w:pos="142"/>
            <w:tab w:val="num" w:pos="993"/>
          </w:tabs>
          <w:ind w:left="426" w:firstLine="14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268F2F0">
        <w:start w:val="1"/>
        <w:numFmt w:val="bullet"/>
        <w:lvlText w:val="o"/>
        <w:lvlJc w:val="left"/>
        <w:pPr>
          <w:tabs>
            <w:tab w:val="left" w:pos="142"/>
          </w:tabs>
          <w:ind w:left="840" w:hanging="27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8889598">
        <w:start w:val="1"/>
        <w:numFmt w:val="bullet"/>
        <w:lvlText w:val="▪"/>
        <w:lvlJc w:val="left"/>
        <w:pPr>
          <w:tabs>
            <w:tab w:val="left" w:pos="142"/>
            <w:tab w:val="left" w:pos="993"/>
          </w:tabs>
          <w:ind w:left="1440"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FDE4EF0">
        <w:start w:val="1"/>
        <w:numFmt w:val="bullet"/>
        <w:lvlText w:val="•"/>
        <w:lvlJc w:val="left"/>
        <w:pPr>
          <w:tabs>
            <w:tab w:val="left" w:pos="142"/>
            <w:tab w:val="left" w:pos="993"/>
          </w:tabs>
          <w:ind w:left="2160" w:hanging="25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190E48A">
        <w:start w:val="1"/>
        <w:numFmt w:val="bullet"/>
        <w:lvlText w:val="o"/>
        <w:lvlJc w:val="left"/>
        <w:pPr>
          <w:tabs>
            <w:tab w:val="left" w:pos="142"/>
            <w:tab w:val="left" w:pos="993"/>
          </w:tabs>
          <w:ind w:left="28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C880FAA">
        <w:start w:val="1"/>
        <w:numFmt w:val="bullet"/>
        <w:lvlText w:val="▪"/>
        <w:lvlJc w:val="left"/>
        <w:pPr>
          <w:tabs>
            <w:tab w:val="left" w:pos="142"/>
            <w:tab w:val="left" w:pos="993"/>
          </w:tabs>
          <w:ind w:left="3600" w:hanging="22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EBE5B4C">
        <w:start w:val="1"/>
        <w:numFmt w:val="bullet"/>
        <w:lvlText w:val="•"/>
        <w:lvlJc w:val="left"/>
        <w:pPr>
          <w:tabs>
            <w:tab w:val="left" w:pos="142"/>
            <w:tab w:val="left" w:pos="993"/>
          </w:tabs>
          <w:ind w:left="4320" w:hanging="21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C7E4F5C">
        <w:start w:val="1"/>
        <w:numFmt w:val="bullet"/>
        <w:lvlText w:val="o"/>
        <w:lvlJc w:val="left"/>
        <w:pPr>
          <w:tabs>
            <w:tab w:val="left" w:pos="142"/>
            <w:tab w:val="left" w:pos="993"/>
          </w:tabs>
          <w:ind w:left="5040" w:hanging="2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D487722">
        <w:start w:val="1"/>
        <w:numFmt w:val="bullet"/>
        <w:lvlText w:val="▪"/>
        <w:lvlJc w:val="left"/>
        <w:pPr>
          <w:tabs>
            <w:tab w:val="left" w:pos="142"/>
            <w:tab w:val="left" w:pos="993"/>
          </w:tabs>
          <w:ind w:left="5760" w:hanging="1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08">
    <w:abstractNumId w:val="85"/>
    <w:lvlOverride w:ilvl="1">
      <w:startOverride w:val="3"/>
    </w:lvlOverride>
  </w:num>
  <w:num w:numId="509">
    <w:abstractNumId w:val="53"/>
    <w:lvlOverride w:ilvl="0">
      <w:lvl w:ilvl="0" w:tplc="26784018">
        <w:start w:val="1"/>
        <w:numFmt w:val="bullet"/>
        <w:lvlText w:val="-"/>
        <w:lvlJc w:val="left"/>
        <w:pPr>
          <w:tabs>
            <w:tab w:val="num" w:pos="993"/>
            <w:tab w:val="left" w:pos="1134"/>
          </w:tabs>
          <w:ind w:left="285" w:firstLine="42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268F2F0">
        <w:start w:val="1"/>
        <w:numFmt w:val="bullet"/>
        <w:lvlText w:val="o"/>
        <w:lvlJc w:val="left"/>
        <w:pPr>
          <w:tabs>
            <w:tab w:val="num" w:pos="1428"/>
          </w:tabs>
          <w:ind w:left="720" w:firstLine="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8889598">
        <w:start w:val="1"/>
        <w:numFmt w:val="bullet"/>
        <w:lvlText w:val="▪"/>
        <w:lvlJc w:val="left"/>
        <w:pPr>
          <w:tabs>
            <w:tab w:val="left" w:pos="993"/>
            <w:tab w:val="left" w:pos="1134"/>
            <w:tab w:val="num" w:pos="2148"/>
          </w:tabs>
          <w:ind w:left="1440" w:firstLine="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FDE4EF0">
        <w:start w:val="1"/>
        <w:numFmt w:val="bullet"/>
        <w:lvlText w:val="•"/>
        <w:lvlJc w:val="left"/>
        <w:pPr>
          <w:tabs>
            <w:tab w:val="left" w:pos="993"/>
            <w:tab w:val="left" w:pos="1134"/>
            <w:tab w:val="num" w:pos="2868"/>
          </w:tabs>
          <w:ind w:left="2160" w:firstLine="3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190E48A">
        <w:start w:val="1"/>
        <w:numFmt w:val="bullet"/>
        <w:lvlText w:val="o"/>
        <w:lvlJc w:val="left"/>
        <w:pPr>
          <w:tabs>
            <w:tab w:val="left" w:pos="993"/>
            <w:tab w:val="left" w:pos="1134"/>
            <w:tab w:val="num" w:pos="3588"/>
          </w:tabs>
          <w:ind w:left="2880" w:firstLine="4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C880FAA">
        <w:start w:val="1"/>
        <w:numFmt w:val="bullet"/>
        <w:lvlText w:val="▪"/>
        <w:lvlJc w:val="left"/>
        <w:pPr>
          <w:tabs>
            <w:tab w:val="left" w:pos="993"/>
            <w:tab w:val="left" w:pos="1134"/>
            <w:tab w:val="num" w:pos="4308"/>
          </w:tabs>
          <w:ind w:left="3600" w:firstLine="5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EBE5B4C">
        <w:start w:val="1"/>
        <w:numFmt w:val="bullet"/>
        <w:lvlText w:val="•"/>
        <w:lvlJc w:val="left"/>
        <w:pPr>
          <w:tabs>
            <w:tab w:val="left" w:pos="993"/>
            <w:tab w:val="left" w:pos="1134"/>
            <w:tab w:val="num" w:pos="5028"/>
          </w:tabs>
          <w:ind w:left="4320" w:firstLine="6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C7E4F5C">
        <w:start w:val="1"/>
        <w:numFmt w:val="bullet"/>
        <w:lvlText w:val="o"/>
        <w:lvlJc w:val="left"/>
        <w:pPr>
          <w:tabs>
            <w:tab w:val="left" w:pos="993"/>
            <w:tab w:val="left" w:pos="1134"/>
            <w:tab w:val="num" w:pos="5748"/>
          </w:tabs>
          <w:ind w:left="5040" w:firstLine="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D487722">
        <w:start w:val="1"/>
        <w:numFmt w:val="bullet"/>
        <w:lvlText w:val="▪"/>
        <w:lvlJc w:val="left"/>
        <w:pPr>
          <w:tabs>
            <w:tab w:val="left" w:pos="993"/>
            <w:tab w:val="left" w:pos="1134"/>
            <w:tab w:val="num" w:pos="6468"/>
          </w:tabs>
          <w:ind w:left="5760" w:firstLine="8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10">
    <w:abstractNumId w:val="408"/>
    <w:lvlOverride w:ilvl="0">
      <w:lvl w:ilvl="0" w:tplc="6108F34A">
        <w:start w:val="1"/>
        <w:numFmt w:val="bullet"/>
        <w:lvlText w:val="-"/>
        <w:lvlJc w:val="left"/>
        <w:pPr>
          <w:ind w:left="993" w:hanging="99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1">
      <w:lvl w:ilvl="1" w:tplc="05D0764A">
        <w:start w:val="1"/>
        <w:numFmt w:val="bullet"/>
        <w:lvlText w:val="-"/>
        <w:lvlJc w:val="left"/>
        <w:pPr>
          <w:ind w:left="1713" w:hanging="99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2">
      <w:lvl w:ilvl="2" w:tplc="6B6ED9C2">
        <w:start w:val="1"/>
        <w:numFmt w:val="bullet"/>
        <w:lvlText w:val="-"/>
        <w:lvlJc w:val="left"/>
        <w:pPr>
          <w:tabs>
            <w:tab w:val="left" w:pos="993"/>
          </w:tabs>
          <w:ind w:left="2433" w:hanging="99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3">
      <w:lvl w:ilvl="3" w:tplc="66FE9D3E">
        <w:start w:val="1"/>
        <w:numFmt w:val="bullet"/>
        <w:lvlText w:val="-"/>
        <w:lvlJc w:val="left"/>
        <w:pPr>
          <w:tabs>
            <w:tab w:val="left" w:pos="993"/>
          </w:tabs>
          <w:ind w:left="3153" w:hanging="99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4">
      <w:lvl w:ilvl="4" w:tplc="ED0A1CD8">
        <w:start w:val="1"/>
        <w:numFmt w:val="bullet"/>
        <w:lvlText w:val="-"/>
        <w:lvlJc w:val="left"/>
        <w:pPr>
          <w:tabs>
            <w:tab w:val="left" w:pos="993"/>
          </w:tabs>
          <w:ind w:left="3873" w:hanging="99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lvl w:ilvl="5" w:tplc="CF2A2A02">
        <w:start w:val="1"/>
        <w:numFmt w:val="bullet"/>
        <w:lvlText w:val="-"/>
        <w:lvlJc w:val="left"/>
        <w:pPr>
          <w:tabs>
            <w:tab w:val="left" w:pos="993"/>
          </w:tabs>
          <w:ind w:left="4593" w:hanging="99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lvl w:ilvl="6" w:tplc="15EA2D2C">
        <w:start w:val="1"/>
        <w:numFmt w:val="bullet"/>
        <w:lvlText w:val="-"/>
        <w:lvlJc w:val="left"/>
        <w:pPr>
          <w:tabs>
            <w:tab w:val="left" w:pos="993"/>
          </w:tabs>
          <w:ind w:left="5313" w:hanging="99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lvl w:ilvl="7" w:tplc="704206EE">
        <w:start w:val="1"/>
        <w:numFmt w:val="bullet"/>
        <w:lvlText w:val="-"/>
        <w:lvlJc w:val="left"/>
        <w:pPr>
          <w:tabs>
            <w:tab w:val="left" w:pos="993"/>
          </w:tabs>
          <w:ind w:left="6033" w:hanging="99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lvl w:ilvl="8" w:tplc="27402A98">
        <w:start w:val="1"/>
        <w:numFmt w:val="bullet"/>
        <w:lvlText w:val="-"/>
        <w:lvlJc w:val="left"/>
        <w:pPr>
          <w:tabs>
            <w:tab w:val="left" w:pos="993"/>
          </w:tabs>
          <w:ind w:left="6753" w:hanging="99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num>
  <w:num w:numId="511">
    <w:abstractNumId w:val="408"/>
    <w:lvlOverride w:ilvl="0">
      <w:lvl w:ilvl="0" w:tplc="6108F34A">
        <w:start w:val="1"/>
        <w:numFmt w:val="bullet"/>
        <w:lvlText w:val="-"/>
        <w:lvlJc w:val="left"/>
        <w:pPr>
          <w:tabs>
            <w:tab w:val="num" w:pos="993"/>
            <w:tab w:val="left" w:pos="2256"/>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1">
      <w:lvl w:ilvl="1" w:tplc="05D0764A">
        <w:start w:val="1"/>
        <w:numFmt w:val="bullet"/>
        <w:lvlText w:val="-"/>
        <w:lvlJc w:val="left"/>
        <w:pPr>
          <w:tabs>
            <w:tab w:val="left" w:pos="993"/>
            <w:tab w:val="num" w:pos="1713"/>
            <w:tab w:val="left" w:pos="2256"/>
          </w:tabs>
          <w:ind w:left="100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2">
      <w:lvl w:ilvl="2" w:tplc="6B6ED9C2">
        <w:start w:val="1"/>
        <w:numFmt w:val="bullet"/>
        <w:lvlText w:val="-"/>
        <w:lvlJc w:val="left"/>
        <w:pPr>
          <w:tabs>
            <w:tab w:val="left" w:pos="993"/>
            <w:tab w:val="num" w:pos="2433"/>
          </w:tabs>
          <w:ind w:left="172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3">
      <w:lvl w:ilvl="3" w:tplc="66FE9D3E">
        <w:start w:val="1"/>
        <w:numFmt w:val="bullet"/>
        <w:lvlText w:val="-"/>
        <w:lvlJc w:val="left"/>
        <w:pPr>
          <w:tabs>
            <w:tab w:val="left" w:pos="993"/>
            <w:tab w:val="left" w:pos="2256"/>
            <w:tab w:val="num" w:pos="3153"/>
          </w:tabs>
          <w:ind w:left="244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4">
      <w:lvl w:ilvl="4" w:tplc="ED0A1CD8">
        <w:start w:val="1"/>
        <w:numFmt w:val="bullet"/>
        <w:lvlText w:val="-"/>
        <w:lvlJc w:val="left"/>
        <w:pPr>
          <w:tabs>
            <w:tab w:val="left" w:pos="993"/>
            <w:tab w:val="left" w:pos="2256"/>
            <w:tab w:val="num" w:pos="3873"/>
          </w:tabs>
          <w:ind w:left="316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lvl w:ilvl="5" w:tplc="CF2A2A02">
        <w:start w:val="1"/>
        <w:numFmt w:val="bullet"/>
        <w:lvlText w:val="-"/>
        <w:lvlJc w:val="left"/>
        <w:pPr>
          <w:tabs>
            <w:tab w:val="left" w:pos="993"/>
            <w:tab w:val="left" w:pos="2256"/>
            <w:tab w:val="num" w:pos="4593"/>
          </w:tabs>
          <w:ind w:left="388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lvl w:ilvl="6" w:tplc="15EA2D2C">
        <w:start w:val="1"/>
        <w:numFmt w:val="bullet"/>
        <w:lvlText w:val="-"/>
        <w:lvlJc w:val="left"/>
        <w:pPr>
          <w:tabs>
            <w:tab w:val="left" w:pos="993"/>
            <w:tab w:val="left" w:pos="2256"/>
            <w:tab w:val="num" w:pos="5313"/>
          </w:tabs>
          <w:ind w:left="460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lvl w:ilvl="7" w:tplc="704206EE">
        <w:start w:val="1"/>
        <w:numFmt w:val="bullet"/>
        <w:lvlText w:val="-"/>
        <w:lvlJc w:val="left"/>
        <w:pPr>
          <w:tabs>
            <w:tab w:val="left" w:pos="993"/>
            <w:tab w:val="left" w:pos="2256"/>
            <w:tab w:val="num" w:pos="6033"/>
          </w:tabs>
          <w:ind w:left="532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lvl w:ilvl="8" w:tplc="27402A98">
        <w:start w:val="1"/>
        <w:numFmt w:val="bullet"/>
        <w:lvlText w:val="-"/>
        <w:lvlJc w:val="left"/>
        <w:pPr>
          <w:tabs>
            <w:tab w:val="left" w:pos="993"/>
            <w:tab w:val="left" w:pos="2256"/>
            <w:tab w:val="num" w:pos="6753"/>
          </w:tabs>
          <w:ind w:left="6044" w:firstLine="42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num>
  <w:num w:numId="512">
    <w:abstractNumId w:val="155"/>
  </w:num>
  <w:num w:numId="513">
    <w:abstractNumId w:val="381"/>
  </w:num>
  <w:num w:numId="514">
    <w:abstractNumId w:val="381"/>
    <w:lvlOverride w:ilvl="0">
      <w:lvl w:ilvl="0" w:tplc="1C1E1B4C">
        <w:start w:val="1"/>
        <w:numFmt w:val="bullet"/>
        <w:lvlText w:val="•"/>
        <w:lvlJc w:val="left"/>
        <w:pPr>
          <w:tabs>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3CCBE1C">
        <w:start w:val="1"/>
        <w:numFmt w:val="bullet"/>
        <w:lvlText w:val="o"/>
        <w:lvlJc w:val="left"/>
        <w:pPr>
          <w:tabs>
            <w:tab w:val="num" w:pos="1429"/>
          </w:tabs>
          <w:ind w:left="720" w:firstLine="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43A608C">
        <w:start w:val="1"/>
        <w:numFmt w:val="bullet"/>
        <w:lvlText w:val="▪"/>
        <w:lvlJc w:val="left"/>
        <w:pPr>
          <w:tabs>
            <w:tab w:val="left" w:pos="993"/>
            <w:tab w:val="num" w:pos="2149"/>
          </w:tabs>
          <w:ind w:left="1440" w:firstLine="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9509E1E">
        <w:start w:val="1"/>
        <w:numFmt w:val="bullet"/>
        <w:lvlText w:val="•"/>
        <w:lvlJc w:val="left"/>
        <w:pPr>
          <w:tabs>
            <w:tab w:val="left" w:pos="993"/>
            <w:tab w:val="num" w:pos="2869"/>
          </w:tabs>
          <w:ind w:left="2160" w:firstLine="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8563C54">
        <w:start w:val="1"/>
        <w:numFmt w:val="bullet"/>
        <w:lvlText w:val="o"/>
        <w:lvlJc w:val="left"/>
        <w:pPr>
          <w:tabs>
            <w:tab w:val="left" w:pos="993"/>
            <w:tab w:val="num" w:pos="3589"/>
          </w:tabs>
          <w:ind w:left="2880" w:firstLine="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09A2AB2">
        <w:start w:val="1"/>
        <w:numFmt w:val="bullet"/>
        <w:lvlText w:val="▪"/>
        <w:lvlJc w:val="left"/>
        <w:pPr>
          <w:tabs>
            <w:tab w:val="left" w:pos="993"/>
            <w:tab w:val="num" w:pos="4309"/>
          </w:tabs>
          <w:ind w:left="3600" w:firstLine="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CD4570C">
        <w:start w:val="1"/>
        <w:numFmt w:val="bullet"/>
        <w:lvlText w:val="•"/>
        <w:lvlJc w:val="left"/>
        <w:pPr>
          <w:tabs>
            <w:tab w:val="left" w:pos="993"/>
            <w:tab w:val="num" w:pos="5029"/>
          </w:tabs>
          <w:ind w:left="4320" w:firstLine="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228C456">
        <w:start w:val="1"/>
        <w:numFmt w:val="bullet"/>
        <w:lvlText w:val="o"/>
        <w:lvlJc w:val="left"/>
        <w:pPr>
          <w:tabs>
            <w:tab w:val="left" w:pos="993"/>
            <w:tab w:val="num" w:pos="5749"/>
          </w:tabs>
          <w:ind w:left="5040" w:firstLine="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35888DA">
        <w:start w:val="1"/>
        <w:numFmt w:val="bullet"/>
        <w:lvlText w:val="▪"/>
        <w:lvlJc w:val="left"/>
        <w:pPr>
          <w:tabs>
            <w:tab w:val="left" w:pos="993"/>
            <w:tab w:val="num" w:pos="6469"/>
          </w:tabs>
          <w:ind w:left="5760"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15">
    <w:abstractNumId w:val="425"/>
  </w:num>
  <w:num w:numId="516">
    <w:abstractNumId w:val="421"/>
  </w:num>
  <w:num w:numId="517">
    <w:abstractNumId w:val="282"/>
  </w:num>
  <w:num w:numId="518">
    <w:abstractNumId w:val="406"/>
  </w:num>
  <w:num w:numId="519">
    <w:abstractNumId w:val="406"/>
    <w:lvlOverride w:ilvl="0">
      <w:lvl w:ilvl="0" w:tplc="531A845E">
        <w:start w:val="1"/>
        <w:numFmt w:val="bullet"/>
        <w:lvlText w:val="-"/>
        <w:lvlJc w:val="left"/>
        <w:pPr>
          <w:tabs>
            <w:tab w:val="left" w:pos="303"/>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33626B8">
        <w:start w:val="1"/>
        <w:numFmt w:val="bullet"/>
        <w:lvlText w:val="o"/>
        <w:lvlJc w:val="left"/>
        <w:pPr>
          <w:tabs>
            <w:tab w:val="left" w:pos="303"/>
            <w:tab w:val="num" w:pos="1429"/>
          </w:tabs>
          <w:ind w:left="720" w:firstLine="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35E6784">
        <w:start w:val="1"/>
        <w:numFmt w:val="bullet"/>
        <w:lvlText w:val="▪"/>
        <w:lvlJc w:val="left"/>
        <w:pPr>
          <w:tabs>
            <w:tab w:val="left" w:pos="303"/>
            <w:tab w:val="left" w:pos="993"/>
            <w:tab w:val="num" w:pos="2149"/>
          </w:tabs>
          <w:ind w:left="1440" w:firstLine="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E328738">
        <w:start w:val="1"/>
        <w:numFmt w:val="bullet"/>
        <w:lvlText w:val="•"/>
        <w:lvlJc w:val="left"/>
        <w:pPr>
          <w:tabs>
            <w:tab w:val="left" w:pos="303"/>
            <w:tab w:val="left" w:pos="993"/>
            <w:tab w:val="num" w:pos="2869"/>
          </w:tabs>
          <w:ind w:left="2160" w:firstLine="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A768F62">
        <w:start w:val="1"/>
        <w:numFmt w:val="bullet"/>
        <w:lvlText w:val="o"/>
        <w:lvlJc w:val="left"/>
        <w:pPr>
          <w:tabs>
            <w:tab w:val="left" w:pos="303"/>
            <w:tab w:val="left" w:pos="993"/>
            <w:tab w:val="num" w:pos="3589"/>
          </w:tabs>
          <w:ind w:left="2880" w:firstLine="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656ADAC">
        <w:start w:val="1"/>
        <w:numFmt w:val="bullet"/>
        <w:lvlText w:val="▪"/>
        <w:lvlJc w:val="left"/>
        <w:pPr>
          <w:tabs>
            <w:tab w:val="left" w:pos="303"/>
            <w:tab w:val="left" w:pos="993"/>
            <w:tab w:val="num" w:pos="4309"/>
          </w:tabs>
          <w:ind w:left="3600" w:firstLine="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DD87CB0">
        <w:start w:val="1"/>
        <w:numFmt w:val="bullet"/>
        <w:lvlText w:val="•"/>
        <w:lvlJc w:val="left"/>
        <w:pPr>
          <w:tabs>
            <w:tab w:val="left" w:pos="303"/>
            <w:tab w:val="left" w:pos="993"/>
            <w:tab w:val="num" w:pos="5029"/>
          </w:tabs>
          <w:ind w:left="4320" w:firstLine="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4AA56FC">
        <w:start w:val="1"/>
        <w:numFmt w:val="bullet"/>
        <w:lvlText w:val="o"/>
        <w:lvlJc w:val="left"/>
        <w:pPr>
          <w:tabs>
            <w:tab w:val="left" w:pos="303"/>
            <w:tab w:val="left" w:pos="993"/>
            <w:tab w:val="num" w:pos="5749"/>
          </w:tabs>
          <w:ind w:left="5040" w:firstLine="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A9C1DF4">
        <w:start w:val="1"/>
        <w:numFmt w:val="bullet"/>
        <w:lvlText w:val="▪"/>
        <w:lvlJc w:val="left"/>
        <w:pPr>
          <w:tabs>
            <w:tab w:val="left" w:pos="303"/>
            <w:tab w:val="left" w:pos="993"/>
            <w:tab w:val="num" w:pos="6469"/>
          </w:tabs>
          <w:ind w:left="5760"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20">
    <w:abstractNumId w:val="406"/>
    <w:lvlOverride w:ilvl="0">
      <w:lvl w:ilvl="0" w:tplc="531A845E">
        <w:start w:val="1"/>
        <w:numFmt w:val="bullet"/>
        <w:lvlText w:val="-"/>
        <w:lvlJc w:val="left"/>
        <w:pPr>
          <w:tabs>
            <w:tab w:val="num" w:pos="993"/>
          </w:tabs>
          <w:ind w:left="295" w:firstLine="40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33626B8">
        <w:start w:val="1"/>
        <w:numFmt w:val="bullet"/>
        <w:lvlText w:val="o"/>
        <w:lvlJc w:val="left"/>
        <w:pPr>
          <w:tabs>
            <w:tab w:val="num" w:pos="1418"/>
          </w:tabs>
          <w:ind w:left="720" w:hanging="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35E6784">
        <w:start w:val="1"/>
        <w:numFmt w:val="bullet"/>
        <w:lvlText w:val="▪"/>
        <w:lvlJc w:val="left"/>
        <w:pPr>
          <w:tabs>
            <w:tab w:val="left" w:pos="993"/>
            <w:tab w:val="num" w:pos="2138"/>
          </w:tabs>
          <w:ind w:left="1440" w:firstLine="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E328738">
        <w:start w:val="1"/>
        <w:numFmt w:val="bullet"/>
        <w:lvlText w:val="•"/>
        <w:lvlJc w:val="left"/>
        <w:pPr>
          <w:tabs>
            <w:tab w:val="left" w:pos="993"/>
            <w:tab w:val="num" w:pos="2858"/>
          </w:tabs>
          <w:ind w:left="2160" w:firstLine="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A768F62">
        <w:start w:val="1"/>
        <w:numFmt w:val="bullet"/>
        <w:lvlText w:val="o"/>
        <w:lvlJc w:val="left"/>
        <w:pPr>
          <w:tabs>
            <w:tab w:val="left" w:pos="993"/>
            <w:tab w:val="num" w:pos="3578"/>
          </w:tabs>
          <w:ind w:left="2880" w:firstLine="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656ADAC">
        <w:start w:val="1"/>
        <w:numFmt w:val="bullet"/>
        <w:lvlText w:val="▪"/>
        <w:lvlJc w:val="left"/>
        <w:pPr>
          <w:tabs>
            <w:tab w:val="left" w:pos="993"/>
            <w:tab w:val="num" w:pos="4298"/>
          </w:tabs>
          <w:ind w:left="3600" w:firstLine="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DD87CB0">
        <w:start w:val="1"/>
        <w:numFmt w:val="bullet"/>
        <w:lvlText w:val="•"/>
        <w:lvlJc w:val="left"/>
        <w:pPr>
          <w:tabs>
            <w:tab w:val="left" w:pos="993"/>
            <w:tab w:val="num" w:pos="5018"/>
          </w:tabs>
          <w:ind w:left="4320" w:firstLine="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4AA56FC">
        <w:start w:val="1"/>
        <w:numFmt w:val="bullet"/>
        <w:lvlText w:val="o"/>
        <w:lvlJc w:val="left"/>
        <w:pPr>
          <w:tabs>
            <w:tab w:val="left" w:pos="993"/>
            <w:tab w:val="num" w:pos="5738"/>
          </w:tabs>
          <w:ind w:left="5040" w:firstLine="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A9C1DF4">
        <w:start w:val="1"/>
        <w:numFmt w:val="bullet"/>
        <w:lvlText w:val="▪"/>
        <w:lvlJc w:val="left"/>
        <w:pPr>
          <w:tabs>
            <w:tab w:val="left" w:pos="993"/>
            <w:tab w:val="num" w:pos="6458"/>
          </w:tabs>
          <w:ind w:left="5760" w:firstLine="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21">
    <w:abstractNumId w:val="126"/>
  </w:num>
  <w:num w:numId="522">
    <w:abstractNumId w:val="428"/>
  </w:num>
  <w:num w:numId="523">
    <w:abstractNumId w:val="24"/>
  </w:num>
  <w:num w:numId="524">
    <w:abstractNumId w:val="211"/>
  </w:num>
  <w:num w:numId="525">
    <w:abstractNumId w:val="428"/>
    <w:lvlOverride w:ilvl="0">
      <w:startOverride w:val="2"/>
      <w:lvl w:ilvl="0">
        <w:start w:val="2"/>
        <w:numFmt w:val="decimal"/>
        <w:lvlText w:val="%1."/>
        <w:lvlJc w:val="left"/>
        <w:pPr>
          <w:tabs>
            <w:tab w:val="num" w:pos="1276"/>
          </w:tabs>
          <w:ind w:left="567" w:firstLine="14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num" w:pos="1276"/>
          </w:tabs>
          <w:ind w:left="567" w:firstLine="142"/>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num" w:pos="1276"/>
          </w:tabs>
          <w:ind w:left="567" w:firstLine="142"/>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tabs>
            <w:tab w:val="left" w:pos="1276"/>
          </w:tabs>
          <w:ind w:left="567" w:firstLine="142"/>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tabs>
            <w:tab w:val="left" w:pos="1276"/>
          </w:tabs>
          <w:ind w:left="567" w:firstLine="142"/>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tabs>
            <w:tab w:val="left" w:pos="1276"/>
          </w:tabs>
          <w:ind w:left="720" w:firstLine="142"/>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tabs>
            <w:tab w:val="left" w:pos="1276"/>
          </w:tabs>
          <w:ind w:left="1080" w:firstLine="338"/>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tabs>
            <w:tab w:val="left" w:pos="1276"/>
          </w:tabs>
          <w:ind w:left="1080" w:firstLine="338"/>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tabs>
            <w:tab w:val="left" w:pos="1276"/>
          </w:tabs>
          <w:ind w:left="1276" w:firstLine="142"/>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526">
    <w:abstractNumId w:val="428"/>
    <w:lvlOverride w:ilvl="0">
      <w:lvl w:ilvl="0">
        <w:start w:val="1"/>
        <w:numFmt w:val="decimal"/>
        <w:lvlText w:val="%1."/>
        <w:lvlJc w:val="left"/>
        <w:pPr>
          <w:tabs>
            <w:tab w:val="num" w:pos="1276"/>
          </w:tabs>
          <w:ind w:left="567" w:firstLine="14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tabs>
            <w:tab w:val="num" w:pos="1418"/>
          </w:tabs>
          <w:ind w:left="709" w:firstLine="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tabs>
            <w:tab w:val="num" w:pos="1418"/>
          </w:tabs>
          <w:ind w:left="709" w:firstLine="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709" w:firstLine="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709" w:firstLine="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720" w:firstLine="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1080" w:firstLine="338"/>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1080" w:firstLine="338"/>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1440" w:hanging="22"/>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527">
    <w:abstractNumId w:val="386"/>
  </w:num>
  <w:num w:numId="528">
    <w:abstractNumId w:val="368"/>
  </w:num>
  <w:num w:numId="529">
    <w:abstractNumId w:val="428"/>
    <w:lvlOverride w:ilvl="0">
      <w:startOverride w:val="3"/>
      <w:lvl w:ilvl="0">
        <w:start w:val="3"/>
        <w:numFmt w:val="decimal"/>
        <w:lvlText w:val="%1."/>
        <w:lvlJc w:val="left"/>
        <w:pPr>
          <w:tabs>
            <w:tab w:val="num" w:pos="1418"/>
          </w:tabs>
          <w:ind w:left="709" w:firstLine="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num" w:pos="1418"/>
          </w:tabs>
          <w:ind w:left="709" w:firstLine="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1789"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214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2149"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1.%2.%3.%4.%5.%6."/>
        <w:lvlJc w:val="left"/>
        <w:pPr>
          <w:ind w:left="2509"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2869"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1.%2.%3.%4.%5.%6.%7.%8."/>
        <w:lvlJc w:val="left"/>
        <w:pPr>
          <w:ind w:left="2869"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3229" w:hanging="21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30">
    <w:abstractNumId w:val="255"/>
  </w:num>
  <w:num w:numId="531">
    <w:abstractNumId w:val="503"/>
  </w:num>
  <w:num w:numId="532">
    <w:abstractNumId w:val="371"/>
  </w:num>
  <w:num w:numId="533">
    <w:abstractNumId w:val="200"/>
  </w:num>
  <w:num w:numId="534">
    <w:abstractNumId w:val="91"/>
  </w:num>
  <w:num w:numId="535">
    <w:abstractNumId w:val="94"/>
  </w:num>
  <w:num w:numId="536">
    <w:abstractNumId w:val="438"/>
  </w:num>
  <w:num w:numId="537">
    <w:abstractNumId w:val="485"/>
  </w:num>
  <w:num w:numId="538">
    <w:abstractNumId w:val="106"/>
  </w:num>
  <w:num w:numId="539">
    <w:abstractNumId w:val="362"/>
  </w:num>
  <w:num w:numId="540">
    <w:abstractNumId w:val="241"/>
  </w:num>
  <w:num w:numId="541">
    <w:abstractNumId w:val="174"/>
  </w:num>
  <w:num w:numId="542">
    <w:abstractNumId w:val="408"/>
    <w:lvlOverride w:ilvl="0">
      <w:lvl w:ilvl="0" w:tplc="6108F34A">
        <w:start w:val="1"/>
        <w:numFmt w:val="bullet"/>
        <w:lvlText w:val="-"/>
        <w:lvlJc w:val="left"/>
        <w:pPr>
          <w:tabs>
            <w:tab w:val="num" w:pos="1418"/>
          </w:tabs>
          <w:ind w:left="698" w:firstLine="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1">
      <w:lvl w:ilvl="1" w:tplc="05D0764A">
        <w:start w:val="1"/>
        <w:numFmt w:val="bullet"/>
        <w:lvlText w:val="-"/>
        <w:lvlJc w:val="left"/>
        <w:pPr>
          <w:tabs>
            <w:tab w:val="num" w:pos="2138"/>
          </w:tabs>
          <w:ind w:left="1418" w:firstLine="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2">
      <w:lvl w:ilvl="2" w:tplc="6B6ED9C2">
        <w:start w:val="1"/>
        <w:numFmt w:val="bullet"/>
        <w:lvlText w:val="-"/>
        <w:lvlJc w:val="left"/>
        <w:pPr>
          <w:tabs>
            <w:tab w:val="num" w:pos="2858"/>
          </w:tabs>
          <w:ind w:left="2138" w:firstLine="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3">
      <w:lvl w:ilvl="3" w:tplc="66FE9D3E">
        <w:start w:val="1"/>
        <w:numFmt w:val="bullet"/>
        <w:lvlText w:val="-"/>
        <w:lvlJc w:val="left"/>
        <w:pPr>
          <w:tabs>
            <w:tab w:val="num" w:pos="3578"/>
          </w:tabs>
          <w:ind w:left="2858" w:firstLine="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4">
      <w:lvl w:ilvl="4" w:tplc="ED0A1CD8">
        <w:start w:val="1"/>
        <w:numFmt w:val="bullet"/>
        <w:lvlText w:val="-"/>
        <w:lvlJc w:val="left"/>
        <w:pPr>
          <w:tabs>
            <w:tab w:val="num" w:pos="4298"/>
          </w:tabs>
          <w:ind w:left="3578" w:firstLine="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lvl w:ilvl="5" w:tplc="CF2A2A02">
        <w:start w:val="1"/>
        <w:numFmt w:val="bullet"/>
        <w:lvlText w:val="-"/>
        <w:lvlJc w:val="left"/>
        <w:pPr>
          <w:tabs>
            <w:tab w:val="num" w:pos="5018"/>
          </w:tabs>
          <w:ind w:left="4298" w:firstLine="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lvl w:ilvl="6" w:tplc="15EA2D2C">
        <w:start w:val="1"/>
        <w:numFmt w:val="bullet"/>
        <w:lvlText w:val="-"/>
        <w:lvlJc w:val="left"/>
        <w:pPr>
          <w:tabs>
            <w:tab w:val="num" w:pos="5738"/>
          </w:tabs>
          <w:ind w:left="5018" w:firstLine="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lvl w:ilvl="7" w:tplc="704206EE">
        <w:start w:val="1"/>
        <w:numFmt w:val="bullet"/>
        <w:lvlText w:val="-"/>
        <w:lvlJc w:val="left"/>
        <w:pPr>
          <w:tabs>
            <w:tab w:val="num" w:pos="6458"/>
          </w:tabs>
          <w:ind w:left="5738" w:firstLine="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lvl w:ilvl="8" w:tplc="27402A98">
        <w:start w:val="1"/>
        <w:numFmt w:val="bullet"/>
        <w:lvlText w:val="-"/>
        <w:lvlJc w:val="left"/>
        <w:pPr>
          <w:tabs>
            <w:tab w:val="num" w:pos="7178"/>
          </w:tabs>
          <w:ind w:left="6458" w:firstLine="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num>
  <w:num w:numId="543">
    <w:abstractNumId w:val="429"/>
  </w:num>
  <w:num w:numId="544">
    <w:abstractNumId w:val="205"/>
  </w:num>
  <w:num w:numId="545">
    <w:abstractNumId w:val="218"/>
  </w:num>
  <w:num w:numId="546">
    <w:abstractNumId w:val="505"/>
  </w:num>
  <w:num w:numId="547">
    <w:abstractNumId w:val="39"/>
  </w:num>
  <w:num w:numId="548">
    <w:abstractNumId w:val="409"/>
    <w:lvlOverride w:ilvl="0">
      <w:startOverride w:val="2"/>
    </w:lvlOverride>
  </w:num>
  <w:num w:numId="549">
    <w:abstractNumId w:val="409"/>
    <w:lvlOverride w:ilvl="0">
      <w:lvl w:ilvl="0">
        <w:start w:val="1"/>
        <w:numFmt w:val="decimal"/>
        <w:lvlText w:val="%1."/>
        <w:lvlJc w:val="left"/>
        <w:pPr>
          <w:ind w:left="390" w:hanging="3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ind w:left="555" w:hanging="55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2.%3.%4."/>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2.%3.%4.%5."/>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2.%3.%4.%5.%6."/>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2.%3.%4.%5.%6.%7."/>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2.%3.%4.%5.%6.%7.%8."/>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2.%3.%4.%5.%6.%7.%8.%9."/>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50">
    <w:abstractNumId w:val="389"/>
  </w:num>
  <w:num w:numId="551">
    <w:abstractNumId w:val="340"/>
  </w:num>
  <w:num w:numId="552">
    <w:abstractNumId w:val="285"/>
  </w:num>
  <w:num w:numId="553">
    <w:abstractNumId w:val="491"/>
  </w:num>
  <w:num w:numId="554">
    <w:abstractNumId w:val="108"/>
  </w:num>
  <w:num w:numId="555">
    <w:abstractNumId w:val="152"/>
  </w:num>
  <w:num w:numId="556">
    <w:abstractNumId w:val="289"/>
  </w:num>
  <w:num w:numId="557">
    <w:abstractNumId w:val="426"/>
  </w:num>
  <w:num w:numId="558">
    <w:abstractNumId w:val="426"/>
    <w:lvlOverride w:ilvl="0">
      <w:lvl w:ilvl="0" w:tplc="4E6C1A5C">
        <w:start w:val="1"/>
        <w:numFmt w:val="bullet"/>
        <w:lvlText w:val="·"/>
        <w:lvlJc w:val="left"/>
        <w:pPr>
          <w:tabs>
            <w:tab w:val="num" w:pos="1418"/>
          </w:tabs>
          <w:ind w:left="349" w:firstLine="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B9A1EFA">
        <w:start w:val="1"/>
        <w:numFmt w:val="bullet"/>
        <w:lvlText w:val="o"/>
        <w:lvlJc w:val="left"/>
        <w:pPr>
          <w:tabs>
            <w:tab w:val="num" w:pos="1789"/>
          </w:tabs>
          <w:ind w:left="720" w:firstLine="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0DC141A">
        <w:start w:val="1"/>
        <w:numFmt w:val="bullet"/>
        <w:lvlText w:val="▪"/>
        <w:lvlJc w:val="left"/>
        <w:pPr>
          <w:tabs>
            <w:tab w:val="num" w:pos="2509"/>
          </w:tabs>
          <w:ind w:left="1440" w:firstLine="7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19E4232">
        <w:start w:val="1"/>
        <w:numFmt w:val="bullet"/>
        <w:lvlText w:val="·"/>
        <w:lvlJc w:val="left"/>
        <w:pPr>
          <w:tabs>
            <w:tab w:val="num" w:pos="3229"/>
          </w:tabs>
          <w:ind w:left="2160" w:firstLine="7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84A3C9E">
        <w:start w:val="1"/>
        <w:numFmt w:val="bullet"/>
        <w:lvlText w:val="o"/>
        <w:lvlJc w:val="left"/>
        <w:pPr>
          <w:tabs>
            <w:tab w:val="num" w:pos="3949"/>
          </w:tabs>
          <w:ind w:left="2880" w:firstLine="7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924B40E">
        <w:start w:val="1"/>
        <w:numFmt w:val="bullet"/>
        <w:lvlText w:val="▪"/>
        <w:lvlJc w:val="left"/>
        <w:pPr>
          <w:tabs>
            <w:tab w:val="num" w:pos="4669"/>
          </w:tabs>
          <w:ind w:left="3600" w:firstLine="77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24694CE">
        <w:start w:val="1"/>
        <w:numFmt w:val="bullet"/>
        <w:lvlText w:val="·"/>
        <w:lvlJc w:val="left"/>
        <w:pPr>
          <w:tabs>
            <w:tab w:val="num" w:pos="5389"/>
          </w:tabs>
          <w:ind w:left="4320" w:firstLine="7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A60CFF0">
        <w:start w:val="1"/>
        <w:numFmt w:val="bullet"/>
        <w:lvlText w:val="o"/>
        <w:lvlJc w:val="left"/>
        <w:pPr>
          <w:tabs>
            <w:tab w:val="num" w:pos="6109"/>
          </w:tabs>
          <w:ind w:left="5040" w:firstLine="7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068FDF6">
        <w:start w:val="1"/>
        <w:numFmt w:val="bullet"/>
        <w:lvlText w:val="▪"/>
        <w:lvlJc w:val="left"/>
        <w:pPr>
          <w:tabs>
            <w:tab w:val="num" w:pos="6829"/>
          </w:tabs>
          <w:ind w:left="5760" w:firstLine="8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59">
    <w:abstractNumId w:val="288"/>
  </w:num>
  <w:num w:numId="560">
    <w:abstractNumId w:val="171"/>
  </w:num>
  <w:num w:numId="561">
    <w:abstractNumId w:val="171"/>
    <w:lvlOverride w:ilvl="0">
      <w:lvl w:ilvl="0" w:tplc="067AF66C">
        <w:start w:val="1"/>
        <w:numFmt w:val="bullet"/>
        <w:lvlText w:val="·"/>
        <w:lvlJc w:val="left"/>
        <w:pPr>
          <w:tabs>
            <w:tab w:val="num" w:pos="1418"/>
          </w:tabs>
          <w:ind w:left="349" w:firstLine="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65A36E2">
        <w:start w:val="1"/>
        <w:numFmt w:val="bullet"/>
        <w:lvlText w:val="o"/>
        <w:lvlJc w:val="left"/>
        <w:pPr>
          <w:tabs>
            <w:tab w:val="num" w:pos="1789"/>
          </w:tabs>
          <w:ind w:left="720" w:firstLine="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9A2FC0A">
        <w:start w:val="1"/>
        <w:numFmt w:val="bullet"/>
        <w:lvlText w:val="▪"/>
        <w:lvlJc w:val="left"/>
        <w:pPr>
          <w:tabs>
            <w:tab w:val="num" w:pos="2509"/>
          </w:tabs>
          <w:ind w:left="1440" w:firstLine="7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D2A4352">
        <w:start w:val="1"/>
        <w:numFmt w:val="bullet"/>
        <w:lvlText w:val="·"/>
        <w:lvlJc w:val="left"/>
        <w:pPr>
          <w:tabs>
            <w:tab w:val="num" w:pos="3229"/>
          </w:tabs>
          <w:ind w:left="2160" w:firstLine="7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43A38C4">
        <w:start w:val="1"/>
        <w:numFmt w:val="bullet"/>
        <w:lvlText w:val="o"/>
        <w:lvlJc w:val="left"/>
        <w:pPr>
          <w:tabs>
            <w:tab w:val="num" w:pos="3949"/>
          </w:tabs>
          <w:ind w:left="2880" w:firstLine="7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E883BBA">
        <w:start w:val="1"/>
        <w:numFmt w:val="bullet"/>
        <w:lvlText w:val="▪"/>
        <w:lvlJc w:val="left"/>
        <w:pPr>
          <w:tabs>
            <w:tab w:val="num" w:pos="4669"/>
          </w:tabs>
          <w:ind w:left="3600" w:firstLine="77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51C535E">
        <w:start w:val="1"/>
        <w:numFmt w:val="bullet"/>
        <w:lvlText w:val="·"/>
        <w:lvlJc w:val="left"/>
        <w:pPr>
          <w:tabs>
            <w:tab w:val="num" w:pos="5389"/>
          </w:tabs>
          <w:ind w:left="4320" w:firstLine="7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5C4F254">
        <w:start w:val="1"/>
        <w:numFmt w:val="bullet"/>
        <w:lvlText w:val="o"/>
        <w:lvlJc w:val="left"/>
        <w:pPr>
          <w:tabs>
            <w:tab w:val="num" w:pos="6109"/>
          </w:tabs>
          <w:ind w:left="5040" w:firstLine="7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4F88232">
        <w:start w:val="1"/>
        <w:numFmt w:val="bullet"/>
        <w:lvlText w:val="▪"/>
        <w:lvlJc w:val="left"/>
        <w:pPr>
          <w:tabs>
            <w:tab w:val="num" w:pos="6829"/>
          </w:tabs>
          <w:ind w:left="5760" w:firstLine="8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62">
    <w:abstractNumId w:val="201"/>
  </w:num>
  <w:num w:numId="563">
    <w:abstractNumId w:val="95"/>
  </w:num>
  <w:num w:numId="564">
    <w:abstractNumId w:val="38"/>
  </w:num>
  <w:num w:numId="565">
    <w:abstractNumId w:val="298"/>
  </w:num>
  <w:num w:numId="566">
    <w:abstractNumId w:val="483"/>
  </w:num>
  <w:num w:numId="567">
    <w:abstractNumId w:val="467"/>
  </w:num>
  <w:num w:numId="568">
    <w:abstractNumId w:val="301"/>
  </w:num>
  <w:num w:numId="569">
    <w:abstractNumId w:val="354"/>
  </w:num>
  <w:num w:numId="570">
    <w:abstractNumId w:val="95"/>
    <w:lvlOverride w:ilvl="0">
      <w:lvl w:ilvl="0" w:tplc="C472DC72">
        <w:start w:val="1"/>
        <w:numFmt w:val="bullet"/>
        <w:lvlText w:val="➢"/>
        <w:lvlJc w:val="left"/>
        <w:pPr>
          <w:tabs>
            <w:tab w:val="num" w:pos="1418"/>
          </w:tabs>
          <w:ind w:left="349" w:firstLine="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E88915E">
        <w:start w:val="1"/>
        <w:numFmt w:val="bullet"/>
        <w:lvlText w:val="o"/>
        <w:lvlJc w:val="left"/>
        <w:pPr>
          <w:tabs>
            <w:tab w:val="num" w:pos="1789"/>
          </w:tabs>
          <w:ind w:left="720" w:firstLine="731"/>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B0CBB36">
        <w:start w:val="1"/>
        <w:numFmt w:val="bullet"/>
        <w:lvlText w:val="▪"/>
        <w:lvlJc w:val="left"/>
        <w:pPr>
          <w:tabs>
            <w:tab w:val="num" w:pos="2509"/>
          </w:tabs>
          <w:ind w:left="1440" w:firstLine="7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60AA4BA">
        <w:start w:val="1"/>
        <w:numFmt w:val="bullet"/>
        <w:lvlText w:val="•"/>
        <w:lvlJc w:val="left"/>
        <w:pPr>
          <w:tabs>
            <w:tab w:val="num" w:pos="3229"/>
          </w:tabs>
          <w:ind w:left="2160" w:firstLine="7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1402FEA">
        <w:start w:val="1"/>
        <w:numFmt w:val="bullet"/>
        <w:lvlText w:val="o"/>
        <w:lvlJc w:val="left"/>
        <w:pPr>
          <w:tabs>
            <w:tab w:val="num" w:pos="3949"/>
          </w:tabs>
          <w:ind w:left="2880" w:firstLine="76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9DA3454">
        <w:start w:val="1"/>
        <w:numFmt w:val="bullet"/>
        <w:lvlText w:val="▪"/>
        <w:lvlJc w:val="left"/>
        <w:pPr>
          <w:tabs>
            <w:tab w:val="num" w:pos="4669"/>
          </w:tabs>
          <w:ind w:left="3600" w:firstLine="77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FECFA50">
        <w:start w:val="1"/>
        <w:numFmt w:val="bullet"/>
        <w:lvlText w:val="•"/>
        <w:lvlJc w:val="left"/>
        <w:pPr>
          <w:tabs>
            <w:tab w:val="num" w:pos="5389"/>
          </w:tabs>
          <w:ind w:left="4320" w:firstLine="7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E3812D8">
        <w:start w:val="1"/>
        <w:numFmt w:val="bullet"/>
        <w:lvlText w:val="o"/>
        <w:lvlJc w:val="left"/>
        <w:pPr>
          <w:tabs>
            <w:tab w:val="num" w:pos="6109"/>
          </w:tabs>
          <w:ind w:left="5040" w:firstLine="79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C68C75E">
        <w:start w:val="1"/>
        <w:numFmt w:val="bullet"/>
        <w:lvlText w:val="▪"/>
        <w:lvlJc w:val="left"/>
        <w:pPr>
          <w:tabs>
            <w:tab w:val="num" w:pos="6829"/>
          </w:tabs>
          <w:ind w:left="5760" w:firstLine="8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71">
    <w:abstractNumId w:val="446"/>
  </w:num>
  <w:num w:numId="572">
    <w:abstractNumId w:val="356"/>
  </w:num>
  <w:num w:numId="573">
    <w:abstractNumId w:val="275"/>
  </w:num>
  <w:num w:numId="574">
    <w:abstractNumId w:val="11"/>
  </w:num>
  <w:num w:numId="575">
    <w:abstractNumId w:val="11"/>
    <w:lvlOverride w:ilvl="0">
      <w:lvl w:ilvl="0" w:tplc="750CAE36">
        <w:start w:val="1"/>
        <w:numFmt w:val="bullet"/>
        <w:lvlText w:val="o"/>
        <w:lvlJc w:val="left"/>
        <w:pPr>
          <w:ind w:left="71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092A864">
        <w:start w:val="1"/>
        <w:numFmt w:val="bullet"/>
        <w:lvlText w:val="o"/>
        <w:lvlJc w:val="left"/>
        <w:pPr>
          <w:ind w:left="143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E103758">
        <w:start w:val="1"/>
        <w:numFmt w:val="bullet"/>
        <w:lvlText w:val="▪"/>
        <w:lvlJc w:val="left"/>
        <w:pPr>
          <w:ind w:left="215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426D2B8">
        <w:start w:val="1"/>
        <w:numFmt w:val="bullet"/>
        <w:lvlText w:val="•"/>
        <w:lvlJc w:val="left"/>
        <w:pPr>
          <w:ind w:left="287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0BEDA22">
        <w:start w:val="1"/>
        <w:numFmt w:val="bullet"/>
        <w:lvlText w:val="o"/>
        <w:lvlJc w:val="left"/>
        <w:pPr>
          <w:ind w:left="359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A6AB770">
        <w:start w:val="1"/>
        <w:numFmt w:val="bullet"/>
        <w:lvlText w:val="▪"/>
        <w:lvlJc w:val="left"/>
        <w:pPr>
          <w:ind w:left="431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CA29376">
        <w:start w:val="1"/>
        <w:numFmt w:val="bullet"/>
        <w:lvlText w:val="•"/>
        <w:lvlJc w:val="left"/>
        <w:pPr>
          <w:ind w:left="503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AEC05B6">
        <w:start w:val="1"/>
        <w:numFmt w:val="bullet"/>
        <w:lvlText w:val="o"/>
        <w:lvlJc w:val="left"/>
        <w:pPr>
          <w:ind w:left="575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66C7CCE">
        <w:start w:val="1"/>
        <w:numFmt w:val="bullet"/>
        <w:lvlText w:val="▪"/>
        <w:lvlJc w:val="left"/>
        <w:pPr>
          <w:ind w:left="647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76">
    <w:abstractNumId w:val="80"/>
  </w:num>
  <w:num w:numId="577">
    <w:abstractNumId w:val="229"/>
  </w:num>
  <w:num w:numId="578">
    <w:abstractNumId w:val="229"/>
    <w:lvlOverride w:ilvl="0">
      <w:lvl w:ilvl="0" w:tplc="FD625D0E">
        <w:start w:val="1"/>
        <w:numFmt w:val="bullet"/>
        <w:lvlText w:val="o"/>
        <w:lvlJc w:val="left"/>
        <w:pPr>
          <w:ind w:left="71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D8204B8">
        <w:start w:val="1"/>
        <w:numFmt w:val="bullet"/>
        <w:lvlText w:val="o"/>
        <w:lvlJc w:val="left"/>
        <w:pPr>
          <w:ind w:left="143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FAE0266">
        <w:start w:val="1"/>
        <w:numFmt w:val="bullet"/>
        <w:lvlText w:val="▪"/>
        <w:lvlJc w:val="left"/>
        <w:pPr>
          <w:ind w:left="215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BE4A6D2">
        <w:start w:val="1"/>
        <w:numFmt w:val="bullet"/>
        <w:lvlText w:val="•"/>
        <w:lvlJc w:val="left"/>
        <w:pPr>
          <w:ind w:left="287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43A0934">
        <w:start w:val="1"/>
        <w:numFmt w:val="bullet"/>
        <w:lvlText w:val="o"/>
        <w:lvlJc w:val="left"/>
        <w:pPr>
          <w:ind w:left="359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CF0673E">
        <w:start w:val="1"/>
        <w:numFmt w:val="bullet"/>
        <w:lvlText w:val="▪"/>
        <w:lvlJc w:val="left"/>
        <w:pPr>
          <w:ind w:left="431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A9ED126">
        <w:start w:val="1"/>
        <w:numFmt w:val="bullet"/>
        <w:lvlText w:val="•"/>
        <w:lvlJc w:val="left"/>
        <w:pPr>
          <w:ind w:left="503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F5C0B38">
        <w:start w:val="1"/>
        <w:numFmt w:val="bullet"/>
        <w:lvlText w:val="o"/>
        <w:lvlJc w:val="left"/>
        <w:pPr>
          <w:ind w:left="575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280202A">
        <w:start w:val="1"/>
        <w:numFmt w:val="bullet"/>
        <w:lvlText w:val="▪"/>
        <w:lvlJc w:val="left"/>
        <w:pPr>
          <w:ind w:left="647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79">
    <w:abstractNumId w:val="98"/>
  </w:num>
  <w:num w:numId="580">
    <w:abstractNumId w:val="259"/>
  </w:num>
  <w:num w:numId="581">
    <w:abstractNumId w:val="156"/>
  </w:num>
  <w:num w:numId="582">
    <w:abstractNumId w:val="101"/>
  </w:num>
  <w:num w:numId="583">
    <w:abstractNumId w:val="119"/>
    <w:lvlOverride w:ilvl="0">
      <w:startOverride w:val="1"/>
      <w:lvl w:ilvl="0">
        <w:start w:val="1"/>
        <w:numFmt w:val="decimal"/>
        <w:lvlText w:val="%1."/>
        <w:lvlJc w:val="left"/>
        <w:pPr>
          <w:tabs>
            <w:tab w:val="num" w:pos="1418"/>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num" w:pos="1418"/>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2"/>
      <w:lvl w:ilvl="2">
        <w:start w:val="2"/>
        <w:numFmt w:val="decimal"/>
        <w:lvlText w:val="%1.%2.%3."/>
        <w:lvlJc w:val="left"/>
        <w:pPr>
          <w:ind w:left="1077"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1077"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1437"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437"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1797"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797"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2157"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84">
    <w:abstractNumId w:val="221"/>
  </w:num>
  <w:num w:numId="585">
    <w:abstractNumId w:val="269"/>
  </w:num>
  <w:num w:numId="586">
    <w:abstractNumId w:val="261"/>
  </w:num>
  <w:num w:numId="587">
    <w:abstractNumId w:val="61"/>
  </w:num>
  <w:num w:numId="588">
    <w:abstractNumId w:val="61"/>
    <w:lvlOverride w:ilvl="0">
      <w:lvl w:ilvl="0" w:tplc="8B56E83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28C3E8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35838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3FED22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6C2953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C56839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AAEB28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C18494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D3E65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89">
    <w:abstractNumId w:val="202"/>
  </w:num>
  <w:num w:numId="590">
    <w:abstractNumId w:val="227"/>
  </w:num>
  <w:num w:numId="591">
    <w:abstractNumId w:val="75"/>
  </w:num>
  <w:num w:numId="592">
    <w:abstractNumId w:val="469"/>
  </w:num>
  <w:num w:numId="593">
    <w:abstractNumId w:val="165"/>
  </w:num>
  <w:num w:numId="594">
    <w:abstractNumId w:val="286"/>
  </w:num>
  <w:num w:numId="595">
    <w:abstractNumId w:val="286"/>
    <w:lvlOverride w:ilvl="0">
      <w:lvl w:ilvl="0" w:tplc="92C4D800">
        <w:start w:val="1"/>
        <w:numFmt w:val="bullet"/>
        <w:lvlText w:val="·"/>
        <w:lvlJc w:val="left"/>
        <w:pPr>
          <w:tabs>
            <w:tab w:val="num" w:pos="709"/>
          </w:tabs>
          <w:ind w:left="42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57A1FB6">
        <w:start w:val="1"/>
        <w:numFmt w:val="bullet"/>
        <w:lvlText w:val="o"/>
        <w:lvlJc w:val="left"/>
        <w:pPr>
          <w:tabs>
            <w:tab w:val="num" w:pos="1429"/>
          </w:tabs>
          <w:ind w:left="1146"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E08843E">
        <w:start w:val="1"/>
        <w:numFmt w:val="bullet"/>
        <w:lvlText w:val="▪"/>
        <w:lvlJc w:val="left"/>
        <w:pPr>
          <w:tabs>
            <w:tab w:val="num" w:pos="2149"/>
          </w:tabs>
          <w:ind w:left="1866"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0283A42">
        <w:start w:val="1"/>
        <w:numFmt w:val="bullet"/>
        <w:lvlText w:val="·"/>
        <w:lvlJc w:val="left"/>
        <w:pPr>
          <w:tabs>
            <w:tab w:val="num" w:pos="2869"/>
          </w:tabs>
          <w:ind w:left="2586"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8A05084">
        <w:start w:val="1"/>
        <w:numFmt w:val="bullet"/>
        <w:lvlText w:val="o"/>
        <w:lvlJc w:val="left"/>
        <w:pPr>
          <w:tabs>
            <w:tab w:val="num" w:pos="3589"/>
          </w:tabs>
          <w:ind w:left="3306"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A9671C2">
        <w:start w:val="1"/>
        <w:numFmt w:val="bullet"/>
        <w:lvlText w:val="▪"/>
        <w:lvlJc w:val="left"/>
        <w:pPr>
          <w:tabs>
            <w:tab w:val="num" w:pos="4309"/>
          </w:tabs>
          <w:ind w:left="4026"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F500E00">
        <w:start w:val="1"/>
        <w:numFmt w:val="bullet"/>
        <w:lvlText w:val="·"/>
        <w:lvlJc w:val="left"/>
        <w:pPr>
          <w:tabs>
            <w:tab w:val="num" w:pos="5029"/>
          </w:tabs>
          <w:ind w:left="4746"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2CABD86">
        <w:start w:val="1"/>
        <w:numFmt w:val="bullet"/>
        <w:lvlText w:val="o"/>
        <w:lvlJc w:val="left"/>
        <w:pPr>
          <w:tabs>
            <w:tab w:val="num" w:pos="5749"/>
          </w:tabs>
          <w:ind w:left="5466"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A7AD9EA">
        <w:start w:val="1"/>
        <w:numFmt w:val="bullet"/>
        <w:lvlText w:val="▪"/>
        <w:lvlJc w:val="left"/>
        <w:pPr>
          <w:tabs>
            <w:tab w:val="num" w:pos="6469"/>
          </w:tabs>
          <w:ind w:left="6186"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96">
    <w:abstractNumId w:val="194"/>
  </w:num>
  <w:num w:numId="597">
    <w:abstractNumId w:val="338"/>
  </w:num>
  <w:num w:numId="598">
    <w:abstractNumId w:val="329"/>
  </w:num>
  <w:num w:numId="599">
    <w:abstractNumId w:val="124"/>
  </w:num>
  <w:num w:numId="600">
    <w:abstractNumId w:val="56"/>
  </w:num>
  <w:num w:numId="601">
    <w:abstractNumId w:val="64"/>
  </w:num>
  <w:num w:numId="602">
    <w:abstractNumId w:val="458"/>
  </w:num>
  <w:num w:numId="603">
    <w:abstractNumId w:val="148"/>
  </w:num>
  <w:num w:numId="604">
    <w:abstractNumId w:val="433"/>
  </w:num>
  <w:num w:numId="605">
    <w:abstractNumId w:val="322"/>
  </w:num>
  <w:num w:numId="606">
    <w:abstractNumId w:val="432"/>
  </w:num>
  <w:num w:numId="607">
    <w:abstractNumId w:val="217"/>
  </w:num>
  <w:num w:numId="608">
    <w:abstractNumId w:val="116"/>
  </w:num>
  <w:num w:numId="609">
    <w:abstractNumId w:val="447"/>
  </w:num>
  <w:num w:numId="610">
    <w:abstractNumId w:val="430"/>
    <w:lvlOverride w:ilvl="2">
      <w:startOverride w:val="4"/>
    </w:lvlOverride>
  </w:num>
  <w:num w:numId="611">
    <w:abstractNumId w:val="54"/>
  </w:num>
  <w:num w:numId="612">
    <w:abstractNumId w:val="457"/>
  </w:num>
  <w:num w:numId="613">
    <w:abstractNumId w:val="293"/>
  </w:num>
  <w:num w:numId="614">
    <w:abstractNumId w:val="343"/>
  </w:num>
  <w:num w:numId="615">
    <w:abstractNumId w:val="430"/>
    <w:lvlOverride w:ilvl="2">
      <w:startOverride w:val="5"/>
    </w:lvlOverride>
  </w:num>
  <w:num w:numId="616">
    <w:abstractNumId w:val="13"/>
  </w:num>
  <w:num w:numId="617">
    <w:abstractNumId w:val="518"/>
  </w:num>
  <w:num w:numId="618">
    <w:abstractNumId w:val="430"/>
    <w:lvlOverride w:ilvl="2">
      <w:startOverride w:val="6"/>
    </w:lvlOverride>
  </w:num>
  <w:num w:numId="619">
    <w:abstractNumId w:val="9"/>
  </w:num>
  <w:num w:numId="620">
    <w:abstractNumId w:val="497"/>
  </w:num>
  <w:num w:numId="621">
    <w:abstractNumId w:val="31"/>
  </w:num>
  <w:num w:numId="622">
    <w:abstractNumId w:val="254"/>
  </w:num>
  <w:num w:numId="623">
    <w:abstractNumId w:val="179"/>
  </w:num>
  <w:num w:numId="624">
    <w:abstractNumId w:val="134"/>
  </w:num>
  <w:num w:numId="625">
    <w:abstractNumId w:val="430"/>
    <w:lvlOverride w:ilvl="2">
      <w:startOverride w:val="7"/>
    </w:lvlOverride>
  </w:num>
  <w:num w:numId="626">
    <w:abstractNumId w:val="297"/>
  </w:num>
  <w:num w:numId="627">
    <w:abstractNumId w:val="297"/>
    <w:lvlOverride w:ilvl="0">
      <w:lvl w:ilvl="0" w:tplc="A8F65868">
        <w:start w:val="1"/>
        <w:numFmt w:val="bullet"/>
        <w:lvlText w:val="—"/>
        <w:lvlJc w:val="left"/>
        <w:pPr>
          <w:ind w:left="355" w:hanging="355"/>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1">
      <w:lvl w:ilvl="1" w:tplc="EE7252A6">
        <w:start w:val="1"/>
        <w:numFmt w:val="bullet"/>
        <w:lvlText w:val="—"/>
        <w:lvlJc w:val="left"/>
        <w:pPr>
          <w:tabs>
            <w:tab w:val="left" w:pos="355"/>
          </w:tabs>
          <w:ind w:left="1075" w:hanging="355"/>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2">
      <w:lvl w:ilvl="2" w:tplc="19FC220C">
        <w:start w:val="1"/>
        <w:numFmt w:val="bullet"/>
        <w:lvlText w:val="—"/>
        <w:lvlJc w:val="left"/>
        <w:pPr>
          <w:tabs>
            <w:tab w:val="left" w:pos="355"/>
          </w:tabs>
          <w:ind w:left="1795" w:hanging="355"/>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3">
      <w:lvl w:ilvl="3" w:tplc="9CF876DA">
        <w:start w:val="1"/>
        <w:numFmt w:val="bullet"/>
        <w:lvlText w:val="—"/>
        <w:lvlJc w:val="left"/>
        <w:pPr>
          <w:tabs>
            <w:tab w:val="left" w:pos="355"/>
          </w:tabs>
          <w:ind w:left="2515" w:hanging="355"/>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4">
      <w:lvl w:ilvl="4" w:tplc="F2B4A310">
        <w:start w:val="1"/>
        <w:numFmt w:val="bullet"/>
        <w:lvlText w:val="—"/>
        <w:lvlJc w:val="left"/>
        <w:pPr>
          <w:tabs>
            <w:tab w:val="left" w:pos="355"/>
          </w:tabs>
          <w:ind w:left="3235" w:hanging="355"/>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lvl w:ilvl="5" w:tplc="306C153A">
        <w:start w:val="1"/>
        <w:numFmt w:val="bullet"/>
        <w:lvlText w:val="—"/>
        <w:lvlJc w:val="left"/>
        <w:pPr>
          <w:tabs>
            <w:tab w:val="left" w:pos="355"/>
          </w:tabs>
          <w:ind w:left="3955" w:hanging="355"/>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lvl w:ilvl="6" w:tplc="9A66C876">
        <w:start w:val="1"/>
        <w:numFmt w:val="bullet"/>
        <w:lvlText w:val="—"/>
        <w:lvlJc w:val="left"/>
        <w:pPr>
          <w:tabs>
            <w:tab w:val="left" w:pos="355"/>
          </w:tabs>
          <w:ind w:left="4675" w:hanging="355"/>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lvl w:ilvl="7" w:tplc="E552242A">
        <w:start w:val="1"/>
        <w:numFmt w:val="bullet"/>
        <w:lvlText w:val="—"/>
        <w:lvlJc w:val="left"/>
        <w:pPr>
          <w:tabs>
            <w:tab w:val="left" w:pos="355"/>
          </w:tabs>
          <w:ind w:left="5395" w:hanging="355"/>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lvl w:ilvl="8" w:tplc="CE06378A">
        <w:start w:val="1"/>
        <w:numFmt w:val="bullet"/>
        <w:lvlText w:val="—"/>
        <w:lvlJc w:val="left"/>
        <w:pPr>
          <w:tabs>
            <w:tab w:val="left" w:pos="355"/>
          </w:tabs>
          <w:ind w:left="6115" w:hanging="355"/>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num>
  <w:num w:numId="628">
    <w:abstractNumId w:val="73"/>
  </w:num>
  <w:num w:numId="629">
    <w:abstractNumId w:val="73"/>
    <w:lvlOverride w:ilvl="0">
      <w:lvl w:ilvl="0" w:tplc="945ADF60">
        <w:start w:val="1"/>
        <w:numFmt w:val="bullet"/>
        <w:lvlText w:val="•"/>
        <w:lvlJc w:val="left"/>
        <w:pPr>
          <w:ind w:left="331" w:hanging="331"/>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1">
      <w:lvl w:ilvl="1" w:tplc="F3BC2CFE">
        <w:start w:val="1"/>
        <w:numFmt w:val="bullet"/>
        <w:lvlText w:val="•"/>
        <w:lvlJc w:val="left"/>
        <w:pPr>
          <w:tabs>
            <w:tab w:val="left" w:pos="331"/>
          </w:tabs>
          <w:ind w:left="1051" w:hanging="331"/>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2">
      <w:lvl w:ilvl="2" w:tplc="62C24022">
        <w:start w:val="1"/>
        <w:numFmt w:val="bullet"/>
        <w:lvlText w:val="•"/>
        <w:lvlJc w:val="left"/>
        <w:pPr>
          <w:tabs>
            <w:tab w:val="left" w:pos="331"/>
          </w:tabs>
          <w:ind w:left="1771" w:hanging="331"/>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3">
      <w:lvl w:ilvl="3" w:tplc="C8923CB0">
        <w:start w:val="1"/>
        <w:numFmt w:val="bullet"/>
        <w:lvlText w:val="•"/>
        <w:lvlJc w:val="left"/>
        <w:pPr>
          <w:tabs>
            <w:tab w:val="left" w:pos="331"/>
          </w:tabs>
          <w:ind w:left="2491" w:hanging="331"/>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4">
      <w:lvl w:ilvl="4" w:tplc="7D9C55EA">
        <w:start w:val="1"/>
        <w:numFmt w:val="bullet"/>
        <w:lvlText w:val="•"/>
        <w:lvlJc w:val="left"/>
        <w:pPr>
          <w:tabs>
            <w:tab w:val="left" w:pos="331"/>
          </w:tabs>
          <w:ind w:left="3211" w:hanging="331"/>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lvl w:ilvl="5" w:tplc="5904894C">
        <w:start w:val="1"/>
        <w:numFmt w:val="bullet"/>
        <w:lvlText w:val="•"/>
        <w:lvlJc w:val="left"/>
        <w:pPr>
          <w:tabs>
            <w:tab w:val="left" w:pos="331"/>
          </w:tabs>
          <w:ind w:left="3931" w:hanging="331"/>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lvl w:ilvl="6" w:tplc="C77EA988">
        <w:start w:val="1"/>
        <w:numFmt w:val="bullet"/>
        <w:lvlText w:val="•"/>
        <w:lvlJc w:val="left"/>
        <w:pPr>
          <w:tabs>
            <w:tab w:val="left" w:pos="331"/>
          </w:tabs>
          <w:ind w:left="4651" w:hanging="331"/>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lvl w:ilvl="7" w:tplc="6D98F972">
        <w:start w:val="1"/>
        <w:numFmt w:val="bullet"/>
        <w:lvlText w:val="•"/>
        <w:lvlJc w:val="left"/>
        <w:pPr>
          <w:tabs>
            <w:tab w:val="left" w:pos="331"/>
          </w:tabs>
          <w:ind w:left="5371" w:hanging="331"/>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lvl w:ilvl="8" w:tplc="4E7EB042">
        <w:start w:val="1"/>
        <w:numFmt w:val="bullet"/>
        <w:lvlText w:val="•"/>
        <w:lvlJc w:val="left"/>
        <w:pPr>
          <w:tabs>
            <w:tab w:val="left" w:pos="331"/>
          </w:tabs>
          <w:ind w:left="6091" w:hanging="331"/>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num>
  <w:num w:numId="630">
    <w:abstractNumId w:val="40"/>
  </w:num>
  <w:num w:numId="631">
    <w:abstractNumId w:val="121"/>
  </w:num>
  <w:num w:numId="632">
    <w:abstractNumId w:val="153"/>
  </w:num>
  <w:num w:numId="633">
    <w:abstractNumId w:val="334"/>
  </w:num>
  <w:numIdMacAtCleanup w:val="6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defaultTabStop w:val="709"/>
  <w:characterSpacingControl w:val="doNotCompress"/>
  <w:footnotePr>
    <w:footnote w:id="-1"/>
    <w:footnote w:id="0"/>
    <w:footnote w:id="1"/>
  </w:footnotePr>
  <w:endnotePr>
    <w:endnote w:id="-1"/>
    <w:endnote w:id="0"/>
  </w:endnotePr>
  <w:compat>
    <w:useFELayout/>
    <w:compatSetting w:name="compatibilityMode" w:uri="http://schemas.microsoft.com/office/word" w:val="14"/>
  </w:compat>
  <w:rsids>
    <w:rsidRoot w:val="00AD1749"/>
    <w:rsid w:val="00040673"/>
    <w:rsid w:val="000660E9"/>
    <w:rsid w:val="001114F8"/>
    <w:rsid w:val="001272DD"/>
    <w:rsid w:val="001666FA"/>
    <w:rsid w:val="0021628F"/>
    <w:rsid w:val="003B1B1B"/>
    <w:rsid w:val="003C1381"/>
    <w:rsid w:val="004152D9"/>
    <w:rsid w:val="00454A5B"/>
    <w:rsid w:val="00462831"/>
    <w:rsid w:val="004D4D99"/>
    <w:rsid w:val="00574D5C"/>
    <w:rsid w:val="0060651E"/>
    <w:rsid w:val="0063056F"/>
    <w:rsid w:val="00716A0D"/>
    <w:rsid w:val="007F2661"/>
    <w:rsid w:val="00832CAE"/>
    <w:rsid w:val="008803F5"/>
    <w:rsid w:val="008C299C"/>
    <w:rsid w:val="00AD1749"/>
    <w:rsid w:val="00AF6D4E"/>
    <w:rsid w:val="00BC2B8C"/>
    <w:rsid w:val="00CB7E6F"/>
    <w:rsid w:val="00FB36F9"/>
    <w:rsid w:val="00FF55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pacing w:after="200" w:line="276" w:lineRule="auto"/>
    </w:pPr>
    <w:rPr>
      <w:rFonts w:ascii="Calibri" w:eastAsia="Calibri" w:hAnsi="Calibri" w:cs="Calibri"/>
      <w:color w:val="000000"/>
      <w:sz w:val="22"/>
      <w:szCs w:val="22"/>
      <w:u w:color="000000"/>
    </w:rPr>
  </w:style>
  <w:style w:type="paragraph" w:styleId="1a">
    <w:name w:val="heading 1"/>
    <w:next w:val="a"/>
    <w:pPr>
      <w:keepNext/>
      <w:keepLines/>
      <w:spacing w:before="240" w:line="276" w:lineRule="auto"/>
      <w:outlineLvl w:val="0"/>
    </w:pPr>
    <w:rPr>
      <w:rFonts w:ascii="Cambria" w:eastAsia="Cambria" w:hAnsi="Cambria" w:cs="Cambria"/>
      <w:color w:val="365F91"/>
      <w:sz w:val="32"/>
      <w:szCs w:val="32"/>
      <w:u w:color="365F91"/>
    </w:rPr>
  </w:style>
  <w:style w:type="paragraph" w:styleId="2a">
    <w:name w:val="heading 2"/>
    <w:pPr>
      <w:spacing w:line="360" w:lineRule="auto"/>
      <w:ind w:firstLine="709"/>
      <w:jc w:val="both"/>
      <w:outlineLvl w:val="1"/>
    </w:pPr>
    <w:rPr>
      <w:rFonts w:eastAsia="Times New Roman"/>
      <w:b/>
      <w:bCs/>
      <w:color w:val="000000"/>
      <w:sz w:val="28"/>
      <w:szCs w:val="28"/>
      <w:u w:color="000000"/>
    </w:rPr>
  </w:style>
  <w:style w:type="paragraph" w:styleId="3a">
    <w:name w:val="heading 3"/>
    <w:next w:val="a"/>
    <w:pPr>
      <w:spacing w:before="100" w:after="100"/>
      <w:outlineLvl w:val="2"/>
    </w:pPr>
    <w:rPr>
      <w:rFonts w:cs="Arial Unicode MS"/>
      <w:b/>
      <w:bCs/>
      <w:color w:val="000000"/>
      <w:sz w:val="28"/>
      <w:szCs w:val="28"/>
      <w:u w:color="000000"/>
    </w:rPr>
  </w:style>
  <w:style w:type="paragraph" w:styleId="4a">
    <w:name w:val="heading 4"/>
    <w:next w:val="a"/>
    <w:pPr>
      <w:keepNext/>
      <w:keepLines/>
      <w:spacing w:before="200" w:line="360" w:lineRule="auto"/>
      <w:ind w:left="708"/>
      <w:outlineLvl w:val="3"/>
    </w:pPr>
    <w:rPr>
      <w:rFonts w:cs="Arial Unicode MS"/>
      <w:b/>
      <w:bCs/>
      <w:color w:val="000000"/>
      <w:sz w:val="28"/>
      <w:szCs w:val="28"/>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
    <w:pPr>
      <w:tabs>
        <w:tab w:val="right" w:pos="9020"/>
      </w:tabs>
    </w:pPr>
    <w:rPr>
      <w:rFonts w:ascii="Helvetica Neue" w:hAnsi="Helvetica Neue" w:cs="Arial Unicode MS"/>
      <w:color w:val="000000"/>
      <w:sz w:val="24"/>
      <w:szCs w:val="24"/>
    </w:rPr>
  </w:style>
  <w:style w:type="paragraph" w:styleId="a5">
    <w:name w:val="footer"/>
    <w:pPr>
      <w:tabs>
        <w:tab w:val="center" w:pos="4677"/>
        <w:tab w:val="right" w:pos="9355"/>
      </w:tabs>
    </w:pPr>
    <w:rPr>
      <w:rFonts w:cs="Arial Unicode MS"/>
      <w:color w:val="000000"/>
      <w:sz w:val="28"/>
      <w:szCs w:val="28"/>
      <w:u w:color="000000"/>
    </w:rPr>
  </w:style>
  <w:style w:type="paragraph" w:styleId="3b">
    <w:name w:val="toc 3"/>
    <w:next w:val="a"/>
    <w:pPr>
      <w:pageBreakBefore/>
      <w:tabs>
        <w:tab w:val="right" w:leader="dot" w:pos="9496"/>
      </w:tabs>
      <w:jc w:val="center"/>
      <w:outlineLvl w:val="1"/>
    </w:pPr>
    <w:rPr>
      <w:rFonts w:cs="Arial Unicode MS"/>
      <w:b/>
      <w:bCs/>
      <w:color w:val="000000"/>
      <w:sz w:val="28"/>
      <w:szCs w:val="28"/>
      <w:u w:color="000000"/>
    </w:rPr>
  </w:style>
  <w:style w:type="paragraph" w:styleId="2b">
    <w:name w:val="toc 2"/>
    <w:next w:val="a"/>
    <w:pPr>
      <w:tabs>
        <w:tab w:val="right" w:leader="dot" w:pos="9356"/>
      </w:tabs>
      <w:outlineLvl w:val="1"/>
    </w:pPr>
    <w:rPr>
      <w:rFonts w:cs="Arial Unicode MS"/>
      <w:color w:val="000000"/>
      <w:sz w:val="24"/>
      <w:szCs w:val="24"/>
      <w:u w:color="000000"/>
    </w:rPr>
  </w:style>
  <w:style w:type="paragraph" w:customStyle="1" w:styleId="a6">
    <w:name w:val="А_основной"/>
    <w:pPr>
      <w:spacing w:line="360" w:lineRule="auto"/>
      <w:ind w:firstLine="454"/>
      <w:jc w:val="both"/>
    </w:pPr>
    <w:rPr>
      <w:rFonts w:cs="Arial Unicode MS"/>
      <w:color w:val="000000"/>
      <w:sz w:val="28"/>
      <w:szCs w:val="28"/>
      <w:u w:color="000000"/>
    </w:rPr>
  </w:style>
  <w:style w:type="paragraph" w:styleId="a7">
    <w:name w:val="Intense Quote"/>
    <w:next w:val="a"/>
    <w:pPr>
      <w:pBdr>
        <w:bottom w:val="single" w:sz="4" w:space="0" w:color="4F81BD"/>
      </w:pBdr>
      <w:spacing w:before="200" w:after="280" w:line="276" w:lineRule="auto"/>
      <w:ind w:left="936" w:right="936"/>
    </w:pPr>
    <w:rPr>
      <w:rFonts w:ascii="Calibri" w:eastAsia="Calibri" w:hAnsi="Calibri" w:cs="Calibri"/>
      <w:b/>
      <w:bCs/>
      <w:i/>
      <w:iCs/>
      <w:color w:val="4F81BD"/>
      <w:sz w:val="22"/>
      <w:szCs w:val="22"/>
      <w:u w:color="4F81BD"/>
    </w:rPr>
  </w:style>
  <w:style w:type="paragraph" w:styleId="4b">
    <w:name w:val="toc 4"/>
    <w:next w:val="a"/>
    <w:pPr>
      <w:tabs>
        <w:tab w:val="right" w:leader="dot" w:pos="9628"/>
      </w:tabs>
      <w:ind w:left="709"/>
    </w:pPr>
    <w:rPr>
      <w:rFonts w:eastAsia="Times New Roman"/>
      <w:color w:val="000000"/>
      <w:sz w:val="28"/>
      <w:szCs w:val="28"/>
      <w:u w:color="000000"/>
    </w:rPr>
  </w:style>
  <w:style w:type="numbering" w:customStyle="1" w:styleId="1">
    <w:name w:val="Импортированный стиль 1"/>
    <w:pPr>
      <w:numPr>
        <w:numId w:val="1"/>
      </w:numPr>
    </w:pPr>
  </w:style>
  <w:style w:type="paragraph" w:customStyle="1" w:styleId="Default">
    <w:name w:val="Default"/>
    <w:pPr>
      <w:spacing w:after="200" w:line="276" w:lineRule="auto"/>
    </w:pPr>
    <w:rPr>
      <w:rFonts w:ascii="Arial" w:hAnsi="Arial" w:cs="Arial Unicode MS"/>
      <w:color w:val="000000"/>
      <w:sz w:val="24"/>
      <w:szCs w:val="24"/>
      <w:u w:color="000000"/>
    </w:rPr>
  </w:style>
  <w:style w:type="numbering" w:customStyle="1" w:styleId="2">
    <w:name w:val="Импортированный стиль 2"/>
    <w:pPr>
      <w:numPr>
        <w:numId w:val="3"/>
      </w:numPr>
    </w:pPr>
  </w:style>
  <w:style w:type="numbering" w:customStyle="1" w:styleId="3">
    <w:name w:val="Импортированный стиль 3"/>
    <w:pPr>
      <w:numPr>
        <w:numId w:val="5"/>
      </w:numPr>
    </w:pPr>
  </w:style>
  <w:style w:type="numbering" w:customStyle="1" w:styleId="4">
    <w:name w:val="Импортированный стиль 4"/>
    <w:pPr>
      <w:numPr>
        <w:numId w:val="10"/>
      </w:numPr>
    </w:pPr>
  </w:style>
  <w:style w:type="numbering" w:customStyle="1" w:styleId="5">
    <w:name w:val="Импортированный стиль 5"/>
    <w:pPr>
      <w:numPr>
        <w:numId w:val="13"/>
      </w:numPr>
    </w:pPr>
  </w:style>
  <w:style w:type="numbering" w:customStyle="1" w:styleId="6">
    <w:name w:val="Импортированный стиль 6"/>
    <w:pPr>
      <w:numPr>
        <w:numId w:val="15"/>
      </w:numPr>
    </w:pPr>
  </w:style>
  <w:style w:type="paragraph" w:customStyle="1" w:styleId="Normal1">
    <w:name w:val="Normal1"/>
    <w:pPr>
      <w:widowControl w:val="0"/>
      <w:spacing w:after="200" w:line="276" w:lineRule="auto"/>
      <w:jc w:val="both"/>
    </w:pPr>
    <w:rPr>
      <w:rFonts w:cs="Arial Unicode MS"/>
      <w:color w:val="000000"/>
      <w:u w:color="000000"/>
    </w:rPr>
  </w:style>
  <w:style w:type="paragraph" w:styleId="a8">
    <w:name w:val="header"/>
    <w:pPr>
      <w:tabs>
        <w:tab w:val="center" w:pos="4677"/>
        <w:tab w:val="right" w:pos="9355"/>
      </w:tabs>
    </w:pPr>
    <w:rPr>
      <w:rFonts w:cs="Arial Unicode MS"/>
      <w:color w:val="000000"/>
      <w:sz w:val="28"/>
      <w:szCs w:val="28"/>
      <w:u w:color="00000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Pr>
      <w:rFonts w:ascii="Times New Roman" w:hAnsi="Times New Roman"/>
      <w:strike w:val="0"/>
      <w:dstrike w:val="0"/>
      <w:sz w:val="24"/>
      <w:szCs w:val="24"/>
      <w:u w:val="none"/>
      <w:lang w:val="ru-RU"/>
    </w:rPr>
  </w:style>
  <w:style w:type="numbering" w:customStyle="1" w:styleId="7">
    <w:name w:val="Импортированный стиль 7"/>
    <w:pPr>
      <w:numPr>
        <w:numId w:val="17"/>
      </w:numPr>
    </w:pPr>
  </w:style>
  <w:style w:type="numbering" w:customStyle="1" w:styleId="8">
    <w:name w:val="Импортированный стиль 8"/>
    <w:pPr>
      <w:numPr>
        <w:numId w:val="19"/>
      </w:numPr>
    </w:pPr>
  </w:style>
  <w:style w:type="numbering" w:customStyle="1" w:styleId="9">
    <w:name w:val="Импортированный стиль 9"/>
    <w:pPr>
      <w:numPr>
        <w:numId w:val="23"/>
      </w:numPr>
    </w:pPr>
  </w:style>
  <w:style w:type="paragraph" w:styleId="a9">
    <w:name w:val="List Paragraph"/>
    <w:uiPriority w:val="34"/>
    <w:qFormat/>
    <w:pPr>
      <w:ind w:left="720"/>
    </w:pPr>
    <w:rPr>
      <w:rFonts w:ascii="Calibri" w:eastAsia="Calibri" w:hAnsi="Calibri" w:cs="Calibri"/>
      <w:color w:val="000000"/>
      <w:sz w:val="24"/>
      <w:szCs w:val="24"/>
      <w:u w:color="000000"/>
    </w:rPr>
  </w:style>
  <w:style w:type="numbering" w:customStyle="1" w:styleId="10">
    <w:name w:val="Импортированный стиль 10"/>
    <w:pPr>
      <w:numPr>
        <w:numId w:val="32"/>
      </w:numPr>
    </w:pPr>
  </w:style>
  <w:style w:type="numbering" w:customStyle="1" w:styleId="11">
    <w:name w:val="Импортированный стиль 11"/>
    <w:pPr>
      <w:numPr>
        <w:numId w:val="34"/>
      </w:numPr>
    </w:pPr>
  </w:style>
  <w:style w:type="numbering" w:customStyle="1" w:styleId="12">
    <w:name w:val="Импортированный стиль 12"/>
    <w:pPr>
      <w:numPr>
        <w:numId w:val="36"/>
      </w:numPr>
    </w:pPr>
  </w:style>
  <w:style w:type="numbering" w:customStyle="1" w:styleId="13">
    <w:name w:val="Импортированный стиль 13"/>
    <w:pPr>
      <w:numPr>
        <w:numId w:val="38"/>
      </w:numPr>
    </w:pPr>
  </w:style>
  <w:style w:type="numbering" w:customStyle="1" w:styleId="14">
    <w:name w:val="Импортированный стиль 14"/>
    <w:pPr>
      <w:numPr>
        <w:numId w:val="40"/>
      </w:numPr>
    </w:pPr>
  </w:style>
  <w:style w:type="numbering" w:customStyle="1" w:styleId="15">
    <w:name w:val="Импортированный стиль 15"/>
    <w:pPr>
      <w:numPr>
        <w:numId w:val="42"/>
      </w:numPr>
    </w:pPr>
  </w:style>
  <w:style w:type="paragraph" w:styleId="2c">
    <w:name w:val="Body Text Indent 2"/>
    <w:pPr>
      <w:ind w:firstLine="284"/>
      <w:jc w:val="both"/>
    </w:pPr>
    <w:rPr>
      <w:rFonts w:cs="Arial Unicode MS"/>
      <w:color w:val="000000"/>
      <w:sz w:val="28"/>
      <w:szCs w:val="28"/>
      <w:u w:color="000000"/>
    </w:rPr>
  </w:style>
  <w:style w:type="numbering" w:customStyle="1" w:styleId="16">
    <w:name w:val="Импортированный стиль 16"/>
    <w:pPr>
      <w:numPr>
        <w:numId w:val="45"/>
      </w:numPr>
    </w:pPr>
  </w:style>
  <w:style w:type="paragraph" w:customStyle="1" w:styleId="2d">
    <w:name w:val="?????2"/>
    <w:pPr>
      <w:tabs>
        <w:tab w:val="left" w:pos="567"/>
      </w:tabs>
      <w:ind w:left="113" w:right="284"/>
      <w:jc w:val="both"/>
    </w:pPr>
    <w:rPr>
      <w:rFonts w:cs="Arial Unicode MS"/>
      <w:color w:val="000000"/>
      <w:sz w:val="24"/>
      <w:szCs w:val="24"/>
      <w:u w:color="000000"/>
    </w:rPr>
  </w:style>
  <w:style w:type="numbering" w:customStyle="1" w:styleId="17">
    <w:name w:val="Импортированный стиль 17"/>
    <w:pPr>
      <w:numPr>
        <w:numId w:val="47"/>
      </w:numPr>
    </w:pPr>
  </w:style>
  <w:style w:type="numbering" w:customStyle="1" w:styleId="18">
    <w:name w:val="Импортированный стиль 18"/>
    <w:pPr>
      <w:numPr>
        <w:numId w:val="52"/>
      </w:numPr>
    </w:pPr>
  </w:style>
  <w:style w:type="numbering" w:customStyle="1" w:styleId="19">
    <w:name w:val="Импортированный стиль 19"/>
    <w:pPr>
      <w:numPr>
        <w:numId w:val="54"/>
      </w:numPr>
    </w:pPr>
  </w:style>
  <w:style w:type="numbering" w:customStyle="1" w:styleId="20">
    <w:name w:val="Импортированный стиль 20"/>
    <w:pPr>
      <w:numPr>
        <w:numId w:val="56"/>
      </w:numPr>
    </w:pPr>
  </w:style>
  <w:style w:type="numbering" w:customStyle="1" w:styleId="21">
    <w:name w:val="Импортированный стиль 21"/>
    <w:pPr>
      <w:numPr>
        <w:numId w:val="58"/>
      </w:numPr>
    </w:pPr>
  </w:style>
  <w:style w:type="numbering" w:customStyle="1" w:styleId="22">
    <w:name w:val="Импортированный стиль 22"/>
    <w:pPr>
      <w:numPr>
        <w:numId w:val="60"/>
      </w:numPr>
    </w:pPr>
  </w:style>
  <w:style w:type="numbering" w:customStyle="1" w:styleId="23">
    <w:name w:val="Импортированный стиль 23"/>
    <w:pPr>
      <w:numPr>
        <w:numId w:val="62"/>
      </w:numPr>
    </w:pPr>
  </w:style>
  <w:style w:type="numbering" w:customStyle="1" w:styleId="24">
    <w:name w:val="Импортированный стиль 24"/>
    <w:pPr>
      <w:numPr>
        <w:numId w:val="64"/>
      </w:numPr>
    </w:pPr>
  </w:style>
  <w:style w:type="numbering" w:customStyle="1" w:styleId="25">
    <w:name w:val="Импортированный стиль 25"/>
    <w:pPr>
      <w:numPr>
        <w:numId w:val="66"/>
      </w:numPr>
    </w:pPr>
  </w:style>
  <w:style w:type="numbering" w:customStyle="1" w:styleId="26">
    <w:name w:val="Импортированный стиль 26"/>
    <w:pPr>
      <w:numPr>
        <w:numId w:val="68"/>
      </w:numPr>
    </w:pPr>
  </w:style>
  <w:style w:type="numbering" w:customStyle="1" w:styleId="27">
    <w:name w:val="Импортированный стиль 27"/>
    <w:pPr>
      <w:numPr>
        <w:numId w:val="70"/>
      </w:numPr>
    </w:pPr>
  </w:style>
  <w:style w:type="numbering" w:customStyle="1" w:styleId="28">
    <w:name w:val="Импортированный стиль 28"/>
    <w:pPr>
      <w:numPr>
        <w:numId w:val="72"/>
      </w:numPr>
    </w:pPr>
  </w:style>
  <w:style w:type="numbering" w:customStyle="1" w:styleId="29">
    <w:name w:val="Импортированный стиль 29"/>
    <w:pPr>
      <w:numPr>
        <w:numId w:val="74"/>
      </w:numPr>
    </w:pPr>
  </w:style>
  <w:style w:type="numbering" w:customStyle="1" w:styleId="30">
    <w:name w:val="Импортированный стиль 30"/>
    <w:pPr>
      <w:numPr>
        <w:numId w:val="76"/>
      </w:numPr>
    </w:pPr>
  </w:style>
  <w:style w:type="numbering" w:customStyle="1" w:styleId="31">
    <w:name w:val="Импортированный стиль 31"/>
    <w:pPr>
      <w:numPr>
        <w:numId w:val="78"/>
      </w:numPr>
    </w:pPr>
  </w:style>
  <w:style w:type="numbering" w:customStyle="1" w:styleId="32">
    <w:name w:val="Импортированный стиль 32"/>
    <w:pPr>
      <w:numPr>
        <w:numId w:val="80"/>
      </w:numPr>
    </w:pPr>
  </w:style>
  <w:style w:type="numbering" w:customStyle="1" w:styleId="33">
    <w:name w:val="Импортированный стиль 33"/>
    <w:pPr>
      <w:numPr>
        <w:numId w:val="82"/>
      </w:numPr>
    </w:pPr>
  </w:style>
  <w:style w:type="numbering" w:customStyle="1" w:styleId="34">
    <w:name w:val="Импортированный стиль 34"/>
    <w:pPr>
      <w:numPr>
        <w:numId w:val="84"/>
      </w:numPr>
    </w:pPr>
  </w:style>
  <w:style w:type="numbering" w:customStyle="1" w:styleId="35">
    <w:name w:val="Импортированный стиль 35"/>
    <w:pPr>
      <w:numPr>
        <w:numId w:val="86"/>
      </w:numPr>
    </w:pPr>
  </w:style>
  <w:style w:type="numbering" w:customStyle="1" w:styleId="36">
    <w:name w:val="Импортированный стиль 36"/>
    <w:pPr>
      <w:numPr>
        <w:numId w:val="88"/>
      </w:numPr>
    </w:pPr>
  </w:style>
  <w:style w:type="numbering" w:customStyle="1" w:styleId="37">
    <w:name w:val="Импортированный стиль 37"/>
    <w:pPr>
      <w:numPr>
        <w:numId w:val="90"/>
      </w:numPr>
    </w:pPr>
  </w:style>
  <w:style w:type="numbering" w:customStyle="1" w:styleId="38">
    <w:name w:val="Импортированный стиль 38"/>
    <w:pPr>
      <w:numPr>
        <w:numId w:val="92"/>
      </w:numPr>
    </w:pPr>
  </w:style>
  <w:style w:type="numbering" w:customStyle="1" w:styleId="39">
    <w:name w:val="Импортированный стиль 39"/>
    <w:pPr>
      <w:numPr>
        <w:numId w:val="94"/>
      </w:numPr>
    </w:pPr>
  </w:style>
  <w:style w:type="numbering" w:customStyle="1" w:styleId="40">
    <w:name w:val="Импортированный стиль 40"/>
    <w:pPr>
      <w:numPr>
        <w:numId w:val="96"/>
      </w:numPr>
    </w:pPr>
  </w:style>
  <w:style w:type="numbering" w:customStyle="1" w:styleId="41">
    <w:name w:val="Импортированный стиль 41"/>
    <w:pPr>
      <w:numPr>
        <w:numId w:val="98"/>
      </w:numPr>
    </w:pPr>
  </w:style>
  <w:style w:type="paragraph" w:customStyle="1" w:styleId="aa">
    <w:name w:val="Новый"/>
    <w:pPr>
      <w:spacing w:line="360" w:lineRule="auto"/>
      <w:ind w:firstLine="454"/>
      <w:jc w:val="both"/>
    </w:pPr>
    <w:rPr>
      <w:rFonts w:cs="Arial Unicode MS"/>
      <w:color w:val="000000"/>
      <w:sz w:val="28"/>
      <w:szCs w:val="28"/>
      <w:u w:color="000000"/>
    </w:rPr>
  </w:style>
  <w:style w:type="numbering" w:customStyle="1" w:styleId="42">
    <w:name w:val="Импортированный стиль 42"/>
    <w:pPr>
      <w:numPr>
        <w:numId w:val="100"/>
      </w:numPr>
    </w:pPr>
  </w:style>
  <w:style w:type="numbering" w:customStyle="1" w:styleId="43">
    <w:name w:val="Импортированный стиль 43"/>
    <w:pPr>
      <w:numPr>
        <w:numId w:val="103"/>
      </w:numPr>
    </w:pPr>
  </w:style>
  <w:style w:type="numbering" w:customStyle="1" w:styleId="44">
    <w:name w:val="Импортированный стиль 44"/>
    <w:pPr>
      <w:numPr>
        <w:numId w:val="106"/>
      </w:numPr>
    </w:pPr>
  </w:style>
  <w:style w:type="numbering" w:customStyle="1" w:styleId="45">
    <w:name w:val="Импортированный стиль 45"/>
    <w:pPr>
      <w:numPr>
        <w:numId w:val="108"/>
      </w:numPr>
    </w:pPr>
  </w:style>
  <w:style w:type="numbering" w:customStyle="1" w:styleId="46">
    <w:name w:val="Импортированный стиль 46"/>
    <w:pPr>
      <w:numPr>
        <w:numId w:val="110"/>
      </w:numPr>
    </w:pPr>
  </w:style>
  <w:style w:type="numbering" w:customStyle="1" w:styleId="47">
    <w:name w:val="Импортированный стиль 47"/>
    <w:pPr>
      <w:numPr>
        <w:numId w:val="112"/>
      </w:numPr>
    </w:pPr>
  </w:style>
  <w:style w:type="numbering" w:customStyle="1" w:styleId="48">
    <w:name w:val="Импортированный стиль 48"/>
    <w:pPr>
      <w:numPr>
        <w:numId w:val="114"/>
      </w:numPr>
    </w:pPr>
  </w:style>
  <w:style w:type="character" w:customStyle="1" w:styleId="1b">
    <w:name w:val="Основной текст1"/>
    <w:rPr>
      <w:shd w:val="clear" w:color="auto" w:fill="FFFFFF"/>
      <w:lang w:val="ru-RU"/>
    </w:rPr>
  </w:style>
  <w:style w:type="numbering" w:customStyle="1" w:styleId="49">
    <w:name w:val="Импортированный стиль 49"/>
    <w:pPr>
      <w:numPr>
        <w:numId w:val="116"/>
      </w:numPr>
    </w:pPr>
  </w:style>
  <w:style w:type="numbering" w:customStyle="1" w:styleId="50">
    <w:name w:val="Импортированный стиль 50"/>
    <w:pPr>
      <w:numPr>
        <w:numId w:val="118"/>
      </w:numPr>
    </w:pPr>
  </w:style>
  <w:style w:type="numbering" w:customStyle="1" w:styleId="51">
    <w:name w:val="Импортированный стиль 51"/>
    <w:pPr>
      <w:numPr>
        <w:numId w:val="121"/>
      </w:numPr>
    </w:pPr>
  </w:style>
  <w:style w:type="numbering" w:customStyle="1" w:styleId="52">
    <w:name w:val="Импортированный стиль 52"/>
    <w:pPr>
      <w:numPr>
        <w:numId w:val="123"/>
      </w:numPr>
    </w:pPr>
  </w:style>
  <w:style w:type="numbering" w:customStyle="1" w:styleId="53">
    <w:name w:val="Импортированный стиль 53"/>
    <w:pPr>
      <w:numPr>
        <w:numId w:val="125"/>
      </w:numPr>
    </w:pPr>
  </w:style>
  <w:style w:type="numbering" w:customStyle="1" w:styleId="54">
    <w:name w:val="Импортированный стиль 54"/>
    <w:pPr>
      <w:numPr>
        <w:numId w:val="127"/>
      </w:numPr>
    </w:pPr>
  </w:style>
  <w:style w:type="numbering" w:customStyle="1" w:styleId="55">
    <w:name w:val="Импортированный стиль 55"/>
    <w:pPr>
      <w:numPr>
        <w:numId w:val="129"/>
      </w:numPr>
    </w:pPr>
  </w:style>
  <w:style w:type="numbering" w:customStyle="1" w:styleId="56">
    <w:name w:val="Импортированный стиль 56"/>
    <w:pPr>
      <w:numPr>
        <w:numId w:val="131"/>
      </w:numPr>
    </w:pPr>
  </w:style>
  <w:style w:type="numbering" w:customStyle="1" w:styleId="57">
    <w:name w:val="Импортированный стиль 57"/>
    <w:pPr>
      <w:numPr>
        <w:numId w:val="133"/>
      </w:numPr>
    </w:pPr>
  </w:style>
  <w:style w:type="numbering" w:customStyle="1" w:styleId="58">
    <w:name w:val="Импортированный стиль 58"/>
    <w:pPr>
      <w:numPr>
        <w:numId w:val="135"/>
      </w:numPr>
    </w:pPr>
  </w:style>
  <w:style w:type="numbering" w:customStyle="1" w:styleId="59">
    <w:name w:val="Импортированный стиль 59"/>
    <w:pPr>
      <w:numPr>
        <w:numId w:val="137"/>
      </w:numPr>
    </w:pPr>
  </w:style>
  <w:style w:type="numbering" w:customStyle="1" w:styleId="60">
    <w:name w:val="Импортированный стиль 60"/>
    <w:pPr>
      <w:numPr>
        <w:numId w:val="139"/>
      </w:numPr>
    </w:pPr>
  </w:style>
  <w:style w:type="numbering" w:customStyle="1" w:styleId="61">
    <w:name w:val="Импортированный стиль 61"/>
    <w:pPr>
      <w:numPr>
        <w:numId w:val="141"/>
      </w:numPr>
    </w:pPr>
  </w:style>
  <w:style w:type="paragraph" w:customStyle="1" w:styleId="ab">
    <w:name w:val="НОМЕРА"/>
    <w:pPr>
      <w:jc w:val="both"/>
    </w:pPr>
    <w:rPr>
      <w:rFonts w:ascii="Arial Narrow" w:hAnsi="Arial Narrow" w:cs="Arial Unicode MS"/>
      <w:color w:val="000000"/>
      <w:sz w:val="18"/>
      <w:szCs w:val="18"/>
      <w:u w:color="000000"/>
    </w:rPr>
  </w:style>
  <w:style w:type="numbering" w:customStyle="1" w:styleId="63">
    <w:name w:val="Импортированный стиль 63"/>
    <w:pPr>
      <w:numPr>
        <w:numId w:val="143"/>
      </w:numPr>
    </w:pPr>
  </w:style>
  <w:style w:type="numbering" w:customStyle="1" w:styleId="64">
    <w:name w:val="Импортированный стиль 64"/>
    <w:pPr>
      <w:numPr>
        <w:numId w:val="145"/>
      </w:numPr>
    </w:pPr>
  </w:style>
  <w:style w:type="numbering" w:customStyle="1" w:styleId="65">
    <w:name w:val="Импортированный стиль 65"/>
    <w:pPr>
      <w:numPr>
        <w:numId w:val="147"/>
      </w:numPr>
    </w:pPr>
  </w:style>
  <w:style w:type="numbering" w:customStyle="1" w:styleId="66">
    <w:name w:val="Импортированный стиль 66"/>
    <w:pPr>
      <w:numPr>
        <w:numId w:val="149"/>
      </w:numPr>
    </w:pPr>
  </w:style>
  <w:style w:type="numbering" w:customStyle="1" w:styleId="67">
    <w:name w:val="Импортированный стиль 67"/>
    <w:pPr>
      <w:numPr>
        <w:numId w:val="151"/>
      </w:numPr>
    </w:pPr>
  </w:style>
  <w:style w:type="numbering" w:customStyle="1" w:styleId="68">
    <w:name w:val="Импортированный стиль 68"/>
    <w:pPr>
      <w:numPr>
        <w:numId w:val="153"/>
      </w:numPr>
    </w:pPr>
  </w:style>
  <w:style w:type="numbering" w:customStyle="1" w:styleId="69">
    <w:name w:val="Импортированный стиль 69"/>
    <w:pPr>
      <w:numPr>
        <w:numId w:val="155"/>
      </w:numPr>
    </w:pPr>
  </w:style>
  <w:style w:type="numbering" w:customStyle="1" w:styleId="70">
    <w:name w:val="Импортированный стиль 70"/>
    <w:pPr>
      <w:numPr>
        <w:numId w:val="157"/>
      </w:numPr>
    </w:pPr>
  </w:style>
  <w:style w:type="numbering" w:customStyle="1" w:styleId="71">
    <w:name w:val="Импортированный стиль 71"/>
    <w:pPr>
      <w:numPr>
        <w:numId w:val="159"/>
      </w:numPr>
    </w:pPr>
  </w:style>
  <w:style w:type="numbering" w:customStyle="1" w:styleId="72">
    <w:name w:val="Импортированный стиль 72"/>
    <w:pPr>
      <w:numPr>
        <w:numId w:val="161"/>
      </w:numPr>
    </w:pPr>
  </w:style>
  <w:style w:type="numbering" w:customStyle="1" w:styleId="73">
    <w:name w:val="Импортированный стиль 73"/>
    <w:pPr>
      <w:numPr>
        <w:numId w:val="164"/>
      </w:numPr>
    </w:pPr>
  </w:style>
  <w:style w:type="numbering" w:customStyle="1" w:styleId="74">
    <w:name w:val="Импортированный стиль 74"/>
    <w:pPr>
      <w:numPr>
        <w:numId w:val="166"/>
      </w:numPr>
    </w:pPr>
  </w:style>
  <w:style w:type="numbering" w:customStyle="1" w:styleId="75">
    <w:name w:val="Импортированный стиль 75"/>
    <w:pPr>
      <w:numPr>
        <w:numId w:val="168"/>
      </w:numPr>
    </w:pPr>
  </w:style>
  <w:style w:type="numbering" w:customStyle="1" w:styleId="76">
    <w:name w:val="Импортированный стиль 76"/>
    <w:pPr>
      <w:numPr>
        <w:numId w:val="170"/>
      </w:numPr>
    </w:pPr>
  </w:style>
  <w:style w:type="numbering" w:customStyle="1" w:styleId="77">
    <w:name w:val="Импортированный стиль 77"/>
    <w:pPr>
      <w:numPr>
        <w:numId w:val="172"/>
      </w:numPr>
    </w:pPr>
  </w:style>
  <w:style w:type="numbering" w:customStyle="1" w:styleId="78">
    <w:name w:val="Импортированный стиль 78"/>
    <w:pPr>
      <w:numPr>
        <w:numId w:val="174"/>
      </w:numPr>
    </w:pPr>
  </w:style>
  <w:style w:type="numbering" w:customStyle="1" w:styleId="79">
    <w:name w:val="Импортированный стиль 79"/>
    <w:pPr>
      <w:numPr>
        <w:numId w:val="176"/>
      </w:numPr>
    </w:pPr>
  </w:style>
  <w:style w:type="numbering" w:customStyle="1" w:styleId="80">
    <w:name w:val="Импортированный стиль 80"/>
    <w:pPr>
      <w:numPr>
        <w:numId w:val="178"/>
      </w:numPr>
    </w:pPr>
  </w:style>
  <w:style w:type="numbering" w:customStyle="1" w:styleId="81">
    <w:name w:val="Импортированный стиль 81"/>
    <w:pPr>
      <w:numPr>
        <w:numId w:val="180"/>
      </w:numPr>
    </w:pPr>
  </w:style>
  <w:style w:type="numbering" w:customStyle="1" w:styleId="82">
    <w:name w:val="Импортированный стиль 82"/>
    <w:pPr>
      <w:numPr>
        <w:numId w:val="182"/>
      </w:numPr>
    </w:pPr>
  </w:style>
  <w:style w:type="numbering" w:customStyle="1" w:styleId="83">
    <w:name w:val="Импортированный стиль 83"/>
    <w:pPr>
      <w:numPr>
        <w:numId w:val="184"/>
      </w:numPr>
    </w:pPr>
  </w:style>
  <w:style w:type="numbering" w:customStyle="1" w:styleId="84">
    <w:name w:val="Импортированный стиль 84"/>
    <w:pPr>
      <w:numPr>
        <w:numId w:val="187"/>
      </w:numPr>
    </w:pPr>
  </w:style>
  <w:style w:type="numbering" w:customStyle="1" w:styleId="85">
    <w:name w:val="Импортированный стиль 85"/>
    <w:pPr>
      <w:numPr>
        <w:numId w:val="193"/>
      </w:numPr>
    </w:pPr>
  </w:style>
  <w:style w:type="numbering" w:customStyle="1" w:styleId="86">
    <w:name w:val="Импортированный стиль 86"/>
    <w:pPr>
      <w:numPr>
        <w:numId w:val="195"/>
      </w:numPr>
    </w:pPr>
  </w:style>
  <w:style w:type="numbering" w:customStyle="1" w:styleId="87">
    <w:name w:val="Импортированный стиль 87"/>
    <w:pPr>
      <w:numPr>
        <w:numId w:val="197"/>
      </w:numPr>
    </w:pPr>
  </w:style>
  <w:style w:type="numbering" w:customStyle="1" w:styleId="88">
    <w:name w:val="Импортированный стиль 88"/>
    <w:pPr>
      <w:numPr>
        <w:numId w:val="199"/>
      </w:numPr>
    </w:pPr>
  </w:style>
  <w:style w:type="numbering" w:customStyle="1" w:styleId="89">
    <w:name w:val="Импортированный стиль 89"/>
    <w:pPr>
      <w:numPr>
        <w:numId w:val="201"/>
      </w:numPr>
    </w:pPr>
  </w:style>
  <w:style w:type="numbering" w:customStyle="1" w:styleId="90">
    <w:name w:val="Импортированный стиль 90"/>
    <w:pPr>
      <w:numPr>
        <w:numId w:val="203"/>
      </w:numPr>
    </w:pPr>
  </w:style>
  <w:style w:type="numbering" w:customStyle="1" w:styleId="91">
    <w:name w:val="Импортированный стиль 91"/>
    <w:pPr>
      <w:numPr>
        <w:numId w:val="208"/>
      </w:numPr>
    </w:pPr>
  </w:style>
  <w:style w:type="numbering" w:customStyle="1" w:styleId="92">
    <w:name w:val="Импортированный стиль 92"/>
    <w:pPr>
      <w:numPr>
        <w:numId w:val="210"/>
      </w:numPr>
    </w:pPr>
  </w:style>
  <w:style w:type="numbering" w:customStyle="1" w:styleId="93">
    <w:name w:val="Импортированный стиль 93"/>
    <w:pPr>
      <w:numPr>
        <w:numId w:val="212"/>
      </w:numPr>
    </w:pPr>
  </w:style>
  <w:style w:type="numbering" w:customStyle="1" w:styleId="94">
    <w:name w:val="Импортированный стиль 94"/>
    <w:pPr>
      <w:numPr>
        <w:numId w:val="214"/>
      </w:numPr>
    </w:pPr>
  </w:style>
  <w:style w:type="numbering" w:customStyle="1" w:styleId="95">
    <w:name w:val="Импортированный стиль 95"/>
    <w:pPr>
      <w:numPr>
        <w:numId w:val="217"/>
      </w:numPr>
    </w:pPr>
  </w:style>
  <w:style w:type="numbering" w:customStyle="1" w:styleId="96">
    <w:name w:val="Импортированный стиль 96"/>
    <w:pPr>
      <w:numPr>
        <w:numId w:val="219"/>
      </w:numPr>
    </w:pPr>
  </w:style>
  <w:style w:type="numbering" w:customStyle="1" w:styleId="97">
    <w:name w:val="Импортированный стиль 97"/>
    <w:pPr>
      <w:numPr>
        <w:numId w:val="221"/>
      </w:numPr>
    </w:pPr>
  </w:style>
  <w:style w:type="numbering" w:customStyle="1" w:styleId="98">
    <w:name w:val="Импортированный стиль 98"/>
    <w:pPr>
      <w:numPr>
        <w:numId w:val="223"/>
      </w:numPr>
    </w:pPr>
  </w:style>
  <w:style w:type="numbering" w:customStyle="1" w:styleId="99">
    <w:name w:val="Импортированный стиль 99"/>
    <w:pPr>
      <w:numPr>
        <w:numId w:val="228"/>
      </w:numPr>
    </w:pPr>
  </w:style>
  <w:style w:type="numbering" w:customStyle="1" w:styleId="100">
    <w:name w:val="Импортированный стиль 100"/>
    <w:pPr>
      <w:numPr>
        <w:numId w:val="231"/>
      </w:numPr>
    </w:pPr>
  </w:style>
  <w:style w:type="numbering" w:customStyle="1" w:styleId="101">
    <w:name w:val="Импортированный стиль 101"/>
    <w:pPr>
      <w:numPr>
        <w:numId w:val="234"/>
      </w:numPr>
    </w:pPr>
  </w:style>
  <w:style w:type="numbering" w:customStyle="1" w:styleId="102">
    <w:name w:val="Импортированный стиль 102"/>
    <w:pPr>
      <w:numPr>
        <w:numId w:val="236"/>
      </w:numPr>
    </w:pPr>
  </w:style>
  <w:style w:type="numbering" w:customStyle="1" w:styleId="103">
    <w:name w:val="Импортированный стиль 103"/>
    <w:pPr>
      <w:numPr>
        <w:numId w:val="241"/>
      </w:numPr>
    </w:pPr>
  </w:style>
  <w:style w:type="numbering" w:customStyle="1" w:styleId="104">
    <w:name w:val="Импортированный стиль 104"/>
    <w:pPr>
      <w:numPr>
        <w:numId w:val="246"/>
      </w:numPr>
    </w:pPr>
  </w:style>
  <w:style w:type="numbering" w:customStyle="1" w:styleId="105">
    <w:name w:val="Импортированный стиль 105"/>
    <w:pPr>
      <w:numPr>
        <w:numId w:val="248"/>
      </w:numPr>
    </w:pPr>
  </w:style>
  <w:style w:type="numbering" w:customStyle="1" w:styleId="106">
    <w:name w:val="Импортированный стиль 106"/>
    <w:pPr>
      <w:numPr>
        <w:numId w:val="250"/>
      </w:numPr>
    </w:pPr>
  </w:style>
  <w:style w:type="numbering" w:customStyle="1" w:styleId="107">
    <w:name w:val="Импортированный стиль 107"/>
    <w:pPr>
      <w:numPr>
        <w:numId w:val="252"/>
      </w:numPr>
    </w:pPr>
  </w:style>
  <w:style w:type="numbering" w:customStyle="1" w:styleId="108">
    <w:name w:val="Импортированный стиль 108"/>
    <w:pPr>
      <w:numPr>
        <w:numId w:val="254"/>
      </w:numPr>
    </w:pPr>
  </w:style>
  <w:style w:type="numbering" w:customStyle="1" w:styleId="109">
    <w:name w:val="Импортированный стиль 109"/>
    <w:pPr>
      <w:numPr>
        <w:numId w:val="256"/>
      </w:numPr>
    </w:pPr>
  </w:style>
  <w:style w:type="numbering" w:customStyle="1" w:styleId="110">
    <w:name w:val="Импортированный стиль 110"/>
    <w:pPr>
      <w:numPr>
        <w:numId w:val="258"/>
      </w:numPr>
    </w:pPr>
  </w:style>
  <w:style w:type="numbering" w:customStyle="1" w:styleId="111">
    <w:name w:val="Импортированный стиль 111"/>
    <w:pPr>
      <w:numPr>
        <w:numId w:val="261"/>
      </w:numPr>
    </w:pPr>
  </w:style>
  <w:style w:type="numbering" w:customStyle="1" w:styleId="112">
    <w:name w:val="Импортированный стиль 112"/>
    <w:pPr>
      <w:numPr>
        <w:numId w:val="263"/>
      </w:numPr>
    </w:pPr>
  </w:style>
  <w:style w:type="numbering" w:customStyle="1" w:styleId="113">
    <w:name w:val="Импортированный стиль 113"/>
    <w:pPr>
      <w:numPr>
        <w:numId w:val="265"/>
      </w:numPr>
    </w:pPr>
  </w:style>
  <w:style w:type="numbering" w:customStyle="1" w:styleId="114">
    <w:name w:val="Импортированный стиль 114"/>
    <w:pPr>
      <w:numPr>
        <w:numId w:val="267"/>
      </w:numPr>
    </w:pPr>
  </w:style>
  <w:style w:type="numbering" w:customStyle="1" w:styleId="115">
    <w:name w:val="Импортированный стиль 115"/>
    <w:pPr>
      <w:numPr>
        <w:numId w:val="269"/>
      </w:numPr>
    </w:pPr>
  </w:style>
  <w:style w:type="numbering" w:customStyle="1" w:styleId="116">
    <w:name w:val="Импортированный стиль 116"/>
    <w:pPr>
      <w:numPr>
        <w:numId w:val="271"/>
      </w:numPr>
    </w:pPr>
  </w:style>
  <w:style w:type="numbering" w:customStyle="1" w:styleId="117">
    <w:name w:val="Импортированный стиль 117"/>
    <w:pPr>
      <w:numPr>
        <w:numId w:val="273"/>
      </w:numPr>
    </w:pPr>
  </w:style>
  <w:style w:type="paragraph" w:customStyle="1" w:styleId="-11">
    <w:name w:val="Цветной список - Акцент 11"/>
    <w:pPr>
      <w:ind w:left="720"/>
    </w:pPr>
    <w:rPr>
      <w:rFonts w:cs="Arial Unicode MS"/>
      <w:color w:val="000000"/>
      <w:sz w:val="24"/>
      <w:szCs w:val="24"/>
      <w:u w:color="000000"/>
    </w:rPr>
  </w:style>
  <w:style w:type="numbering" w:customStyle="1" w:styleId="118">
    <w:name w:val="Импортированный стиль 118"/>
    <w:pPr>
      <w:numPr>
        <w:numId w:val="275"/>
      </w:numPr>
    </w:pPr>
  </w:style>
  <w:style w:type="numbering" w:customStyle="1" w:styleId="119">
    <w:name w:val="Импортированный стиль 119"/>
    <w:pPr>
      <w:numPr>
        <w:numId w:val="277"/>
      </w:numPr>
    </w:pPr>
  </w:style>
  <w:style w:type="numbering" w:customStyle="1" w:styleId="120">
    <w:name w:val="Импортированный стиль 120"/>
    <w:pPr>
      <w:numPr>
        <w:numId w:val="279"/>
      </w:numPr>
    </w:pPr>
  </w:style>
  <w:style w:type="numbering" w:customStyle="1" w:styleId="121">
    <w:name w:val="Импортированный стиль 121"/>
    <w:pPr>
      <w:numPr>
        <w:numId w:val="281"/>
      </w:numPr>
    </w:pPr>
  </w:style>
  <w:style w:type="numbering" w:customStyle="1" w:styleId="122">
    <w:name w:val="Импортированный стиль 122"/>
    <w:pPr>
      <w:numPr>
        <w:numId w:val="283"/>
      </w:numPr>
    </w:pPr>
  </w:style>
  <w:style w:type="numbering" w:customStyle="1" w:styleId="123">
    <w:name w:val="Импортированный стиль 123"/>
    <w:pPr>
      <w:numPr>
        <w:numId w:val="285"/>
      </w:numPr>
    </w:pPr>
  </w:style>
  <w:style w:type="numbering" w:customStyle="1" w:styleId="124">
    <w:name w:val="Импортированный стиль 124"/>
    <w:pPr>
      <w:numPr>
        <w:numId w:val="287"/>
      </w:numPr>
    </w:pPr>
  </w:style>
  <w:style w:type="numbering" w:customStyle="1" w:styleId="125">
    <w:name w:val="Импортированный стиль 125"/>
    <w:pPr>
      <w:numPr>
        <w:numId w:val="297"/>
      </w:numPr>
    </w:pPr>
  </w:style>
  <w:style w:type="numbering" w:customStyle="1" w:styleId="126">
    <w:name w:val="Импортированный стиль 126"/>
    <w:pPr>
      <w:numPr>
        <w:numId w:val="299"/>
      </w:numPr>
    </w:pPr>
  </w:style>
  <w:style w:type="numbering" w:customStyle="1" w:styleId="127">
    <w:name w:val="Импортированный стиль 127"/>
    <w:pPr>
      <w:numPr>
        <w:numId w:val="301"/>
      </w:numPr>
    </w:pPr>
  </w:style>
  <w:style w:type="numbering" w:customStyle="1" w:styleId="128">
    <w:name w:val="Импортированный стиль 128"/>
    <w:pPr>
      <w:numPr>
        <w:numId w:val="303"/>
      </w:numPr>
    </w:pPr>
  </w:style>
  <w:style w:type="numbering" w:customStyle="1" w:styleId="129">
    <w:name w:val="Импортированный стиль 129"/>
    <w:pPr>
      <w:numPr>
        <w:numId w:val="305"/>
      </w:numPr>
    </w:pPr>
  </w:style>
  <w:style w:type="numbering" w:customStyle="1" w:styleId="130">
    <w:name w:val="Импортированный стиль 130"/>
    <w:pPr>
      <w:numPr>
        <w:numId w:val="307"/>
      </w:numPr>
    </w:pPr>
  </w:style>
  <w:style w:type="numbering" w:customStyle="1" w:styleId="131">
    <w:name w:val="Импортированный стиль 131"/>
    <w:pPr>
      <w:numPr>
        <w:numId w:val="309"/>
      </w:numPr>
    </w:pPr>
  </w:style>
  <w:style w:type="numbering" w:customStyle="1" w:styleId="132">
    <w:name w:val="Импортированный стиль 132"/>
    <w:pPr>
      <w:numPr>
        <w:numId w:val="311"/>
      </w:numPr>
    </w:pPr>
  </w:style>
  <w:style w:type="numbering" w:customStyle="1" w:styleId="133">
    <w:name w:val="Импортированный стиль 133"/>
    <w:pPr>
      <w:numPr>
        <w:numId w:val="313"/>
      </w:numPr>
    </w:pPr>
  </w:style>
  <w:style w:type="numbering" w:customStyle="1" w:styleId="134">
    <w:name w:val="Импортированный стиль 134"/>
    <w:pPr>
      <w:numPr>
        <w:numId w:val="315"/>
      </w:numPr>
    </w:pPr>
  </w:style>
  <w:style w:type="numbering" w:customStyle="1" w:styleId="135">
    <w:name w:val="Импортированный стиль 135"/>
    <w:pPr>
      <w:numPr>
        <w:numId w:val="317"/>
      </w:numPr>
    </w:pPr>
  </w:style>
  <w:style w:type="numbering" w:customStyle="1" w:styleId="136">
    <w:name w:val="Импортированный стиль 136"/>
    <w:pPr>
      <w:numPr>
        <w:numId w:val="319"/>
      </w:numPr>
    </w:pPr>
  </w:style>
  <w:style w:type="numbering" w:customStyle="1" w:styleId="137">
    <w:name w:val="Импортированный стиль 137"/>
    <w:pPr>
      <w:numPr>
        <w:numId w:val="321"/>
      </w:numPr>
    </w:pPr>
  </w:style>
  <w:style w:type="numbering" w:customStyle="1" w:styleId="138">
    <w:name w:val="Импортированный стиль 138"/>
    <w:pPr>
      <w:numPr>
        <w:numId w:val="323"/>
      </w:numPr>
    </w:pPr>
  </w:style>
  <w:style w:type="numbering" w:customStyle="1" w:styleId="1240">
    <w:name w:val="Импортированный стиль 124.0"/>
    <w:pPr>
      <w:numPr>
        <w:numId w:val="325"/>
      </w:numPr>
    </w:pPr>
  </w:style>
  <w:style w:type="paragraph" w:styleId="ac">
    <w:name w:val="Normal (Web)"/>
    <w:pPr>
      <w:spacing w:before="100" w:after="100"/>
    </w:pPr>
    <w:rPr>
      <w:rFonts w:ascii="Calibri" w:eastAsia="Calibri" w:hAnsi="Calibri" w:cs="Calibri"/>
      <w:color w:val="000000"/>
      <w:sz w:val="24"/>
      <w:szCs w:val="24"/>
      <w:u w:color="000000"/>
    </w:rPr>
  </w:style>
  <w:style w:type="numbering" w:customStyle="1" w:styleId="139">
    <w:name w:val="Импортированный стиль 139"/>
    <w:pPr>
      <w:numPr>
        <w:numId w:val="327"/>
      </w:numPr>
    </w:pPr>
  </w:style>
  <w:style w:type="numbering" w:customStyle="1" w:styleId="140">
    <w:name w:val="Импортированный стиль 140"/>
    <w:pPr>
      <w:numPr>
        <w:numId w:val="329"/>
      </w:numPr>
    </w:pPr>
  </w:style>
  <w:style w:type="numbering" w:customStyle="1" w:styleId="141">
    <w:name w:val="Импортированный стиль 141"/>
    <w:pPr>
      <w:numPr>
        <w:numId w:val="331"/>
      </w:numPr>
    </w:pPr>
  </w:style>
  <w:style w:type="numbering" w:customStyle="1" w:styleId="142">
    <w:name w:val="Импортированный стиль 142"/>
    <w:pPr>
      <w:numPr>
        <w:numId w:val="333"/>
      </w:numPr>
    </w:pPr>
  </w:style>
  <w:style w:type="numbering" w:customStyle="1" w:styleId="143">
    <w:name w:val="Импортированный стиль 143"/>
    <w:pPr>
      <w:numPr>
        <w:numId w:val="335"/>
      </w:numPr>
    </w:pPr>
  </w:style>
  <w:style w:type="numbering" w:customStyle="1" w:styleId="144">
    <w:name w:val="Импортированный стиль 144"/>
    <w:pPr>
      <w:numPr>
        <w:numId w:val="337"/>
      </w:numPr>
    </w:pPr>
  </w:style>
  <w:style w:type="numbering" w:customStyle="1" w:styleId="145">
    <w:name w:val="Импортированный стиль 145"/>
    <w:pPr>
      <w:numPr>
        <w:numId w:val="339"/>
      </w:numPr>
    </w:pPr>
  </w:style>
  <w:style w:type="numbering" w:customStyle="1" w:styleId="146">
    <w:name w:val="Импортированный стиль 146"/>
    <w:pPr>
      <w:numPr>
        <w:numId w:val="341"/>
      </w:numPr>
    </w:pPr>
  </w:style>
  <w:style w:type="numbering" w:customStyle="1" w:styleId="147">
    <w:name w:val="Импортированный стиль 147"/>
    <w:pPr>
      <w:numPr>
        <w:numId w:val="343"/>
      </w:numPr>
    </w:pPr>
  </w:style>
  <w:style w:type="numbering" w:customStyle="1" w:styleId="148">
    <w:name w:val="Импортированный стиль 148"/>
    <w:pPr>
      <w:numPr>
        <w:numId w:val="345"/>
      </w:numPr>
    </w:pPr>
  </w:style>
  <w:style w:type="numbering" w:customStyle="1" w:styleId="149">
    <w:name w:val="Импортированный стиль 149"/>
    <w:pPr>
      <w:numPr>
        <w:numId w:val="347"/>
      </w:numPr>
    </w:pPr>
  </w:style>
  <w:style w:type="numbering" w:customStyle="1" w:styleId="150">
    <w:name w:val="Импортированный стиль 150"/>
    <w:pPr>
      <w:numPr>
        <w:numId w:val="349"/>
      </w:numPr>
    </w:pPr>
  </w:style>
  <w:style w:type="numbering" w:customStyle="1" w:styleId="151">
    <w:name w:val="Импортированный стиль 151"/>
    <w:pPr>
      <w:numPr>
        <w:numId w:val="351"/>
      </w:numPr>
    </w:pPr>
  </w:style>
  <w:style w:type="numbering" w:customStyle="1" w:styleId="152">
    <w:name w:val="Импортированный стиль 152"/>
    <w:pPr>
      <w:numPr>
        <w:numId w:val="353"/>
      </w:numPr>
    </w:pPr>
  </w:style>
  <w:style w:type="numbering" w:customStyle="1" w:styleId="153">
    <w:name w:val="Импортированный стиль 153"/>
    <w:pPr>
      <w:numPr>
        <w:numId w:val="355"/>
      </w:numPr>
    </w:pPr>
  </w:style>
  <w:style w:type="numbering" w:customStyle="1" w:styleId="154">
    <w:name w:val="Импортированный стиль 154"/>
    <w:pPr>
      <w:numPr>
        <w:numId w:val="357"/>
      </w:numPr>
    </w:pPr>
  </w:style>
  <w:style w:type="paragraph" w:customStyle="1" w:styleId="Osnova">
    <w:name w:val="Osnova"/>
    <w:pPr>
      <w:widowControl w:val="0"/>
      <w:spacing w:line="213" w:lineRule="exact"/>
      <w:ind w:firstLine="339"/>
      <w:jc w:val="both"/>
    </w:pPr>
    <w:rPr>
      <w:rFonts w:cs="Arial Unicode MS"/>
      <w:color w:val="000000"/>
      <w:sz w:val="21"/>
      <w:szCs w:val="21"/>
      <w:u w:color="000000"/>
      <w:lang w:val="en-US"/>
    </w:rPr>
  </w:style>
  <w:style w:type="numbering" w:customStyle="1" w:styleId="155">
    <w:name w:val="Импортированный стиль 155"/>
    <w:pPr>
      <w:numPr>
        <w:numId w:val="359"/>
      </w:numPr>
    </w:pPr>
  </w:style>
  <w:style w:type="numbering" w:customStyle="1" w:styleId="156">
    <w:name w:val="Импортированный стиль 156"/>
    <w:pPr>
      <w:numPr>
        <w:numId w:val="361"/>
      </w:numPr>
    </w:pPr>
  </w:style>
  <w:style w:type="paragraph" w:styleId="3c">
    <w:name w:val="Body Text Indent 3"/>
    <w:pPr>
      <w:spacing w:after="120" w:line="276" w:lineRule="auto"/>
      <w:ind w:left="283"/>
    </w:pPr>
    <w:rPr>
      <w:rFonts w:ascii="Calibri" w:eastAsia="Calibri" w:hAnsi="Calibri" w:cs="Calibri"/>
      <w:color w:val="000000"/>
      <w:sz w:val="16"/>
      <w:szCs w:val="16"/>
      <w:u w:color="000000"/>
    </w:rPr>
  </w:style>
  <w:style w:type="numbering" w:customStyle="1" w:styleId="157">
    <w:name w:val="Импортированный стиль 157"/>
    <w:pPr>
      <w:numPr>
        <w:numId w:val="363"/>
      </w:numPr>
    </w:pPr>
  </w:style>
  <w:style w:type="numbering" w:customStyle="1" w:styleId="158">
    <w:name w:val="Импортированный стиль 158"/>
    <w:pPr>
      <w:numPr>
        <w:numId w:val="365"/>
      </w:numPr>
    </w:pPr>
  </w:style>
  <w:style w:type="paragraph" w:styleId="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Arial Unicode MS"/>
      <w:color w:val="000000"/>
      <w:u w:color="000000"/>
    </w:rPr>
  </w:style>
  <w:style w:type="paragraph" w:customStyle="1" w:styleId="western">
    <w:name w:val="western"/>
    <w:pPr>
      <w:spacing w:before="100" w:after="115"/>
      <w:ind w:firstLine="706"/>
      <w:jc w:val="both"/>
    </w:pPr>
    <w:rPr>
      <w:rFonts w:eastAsia="Times New Roman"/>
      <w:color w:val="000000"/>
      <w:sz w:val="24"/>
      <w:szCs w:val="24"/>
      <w:u w:color="000000"/>
    </w:rPr>
  </w:style>
  <w:style w:type="numbering" w:customStyle="1" w:styleId="159">
    <w:name w:val="Импортированный стиль 159"/>
    <w:pPr>
      <w:numPr>
        <w:numId w:val="368"/>
      </w:numPr>
    </w:pPr>
  </w:style>
  <w:style w:type="numbering" w:customStyle="1" w:styleId="160">
    <w:name w:val="Импортированный стиль 160"/>
    <w:pPr>
      <w:numPr>
        <w:numId w:val="370"/>
      </w:numPr>
    </w:pPr>
  </w:style>
  <w:style w:type="numbering" w:customStyle="1" w:styleId="161">
    <w:name w:val="Импортированный стиль 161"/>
    <w:pPr>
      <w:numPr>
        <w:numId w:val="372"/>
      </w:numPr>
    </w:pPr>
  </w:style>
  <w:style w:type="numbering" w:customStyle="1" w:styleId="162">
    <w:name w:val="Импортированный стиль 162"/>
    <w:pPr>
      <w:numPr>
        <w:numId w:val="374"/>
      </w:numPr>
    </w:pPr>
  </w:style>
  <w:style w:type="numbering" w:customStyle="1" w:styleId="163">
    <w:name w:val="Импортированный стиль 163"/>
    <w:pPr>
      <w:numPr>
        <w:numId w:val="376"/>
      </w:numPr>
    </w:pPr>
  </w:style>
  <w:style w:type="numbering" w:customStyle="1" w:styleId="164">
    <w:name w:val="Импортированный стиль 164"/>
    <w:pPr>
      <w:numPr>
        <w:numId w:val="378"/>
      </w:numPr>
    </w:pPr>
  </w:style>
  <w:style w:type="numbering" w:customStyle="1" w:styleId="165">
    <w:name w:val="Импортированный стиль 165"/>
    <w:pPr>
      <w:numPr>
        <w:numId w:val="380"/>
      </w:numPr>
    </w:pPr>
  </w:style>
  <w:style w:type="numbering" w:customStyle="1" w:styleId="166">
    <w:name w:val="Импортированный стиль 166"/>
    <w:pPr>
      <w:numPr>
        <w:numId w:val="382"/>
      </w:numPr>
    </w:pPr>
  </w:style>
  <w:style w:type="numbering" w:customStyle="1" w:styleId="167">
    <w:name w:val="Импортированный стиль 167"/>
    <w:pPr>
      <w:numPr>
        <w:numId w:val="384"/>
      </w:numPr>
    </w:pPr>
  </w:style>
  <w:style w:type="paragraph" w:styleId="ad">
    <w:name w:val="annotation text"/>
    <w:rPr>
      <w:rFonts w:cs="Arial Unicode MS"/>
      <w:color w:val="000000"/>
      <w:u w:color="000000"/>
    </w:rPr>
  </w:style>
  <w:style w:type="numbering" w:customStyle="1" w:styleId="168">
    <w:name w:val="Импортированный стиль 168"/>
    <w:pPr>
      <w:numPr>
        <w:numId w:val="386"/>
      </w:numPr>
    </w:pPr>
  </w:style>
  <w:style w:type="paragraph" w:styleId="ae">
    <w:name w:val="Subtitle"/>
    <w:next w:val="a"/>
    <w:pPr>
      <w:spacing w:after="200" w:line="276" w:lineRule="auto"/>
    </w:pPr>
    <w:rPr>
      <w:rFonts w:ascii="Cambria" w:eastAsia="Cambria" w:hAnsi="Cambria" w:cs="Cambria"/>
      <w:i/>
      <w:iCs/>
      <w:color w:val="4F81BD"/>
      <w:spacing w:val="15"/>
      <w:sz w:val="24"/>
      <w:szCs w:val="24"/>
      <w:u w:color="4F81BD"/>
    </w:rPr>
  </w:style>
  <w:style w:type="numbering" w:customStyle="1" w:styleId="169">
    <w:name w:val="Импортированный стиль 169"/>
    <w:pPr>
      <w:numPr>
        <w:numId w:val="388"/>
      </w:numPr>
    </w:pPr>
  </w:style>
  <w:style w:type="numbering" w:customStyle="1" w:styleId="170">
    <w:name w:val="Импортированный стиль 170"/>
    <w:pPr>
      <w:numPr>
        <w:numId w:val="390"/>
      </w:numPr>
    </w:pPr>
  </w:style>
  <w:style w:type="numbering" w:customStyle="1" w:styleId="171">
    <w:name w:val="Импортированный стиль 171"/>
    <w:pPr>
      <w:numPr>
        <w:numId w:val="392"/>
      </w:numPr>
    </w:pPr>
  </w:style>
  <w:style w:type="numbering" w:customStyle="1" w:styleId="172">
    <w:name w:val="Импортированный стиль 172"/>
    <w:pPr>
      <w:numPr>
        <w:numId w:val="394"/>
      </w:numPr>
    </w:pPr>
  </w:style>
  <w:style w:type="numbering" w:customStyle="1" w:styleId="173">
    <w:name w:val="Импортированный стиль 173"/>
    <w:pPr>
      <w:numPr>
        <w:numId w:val="397"/>
      </w:numPr>
    </w:pPr>
  </w:style>
  <w:style w:type="numbering" w:customStyle="1" w:styleId="174">
    <w:name w:val="Импортированный стиль 174"/>
    <w:pPr>
      <w:numPr>
        <w:numId w:val="399"/>
      </w:numPr>
    </w:pPr>
  </w:style>
  <w:style w:type="numbering" w:customStyle="1" w:styleId="175">
    <w:name w:val="Импортированный стиль 175"/>
    <w:pPr>
      <w:numPr>
        <w:numId w:val="401"/>
      </w:numPr>
    </w:pPr>
  </w:style>
  <w:style w:type="numbering" w:customStyle="1" w:styleId="176">
    <w:name w:val="Импортированный стиль 176"/>
    <w:pPr>
      <w:numPr>
        <w:numId w:val="403"/>
      </w:numPr>
    </w:pPr>
  </w:style>
  <w:style w:type="numbering" w:customStyle="1" w:styleId="177">
    <w:name w:val="Импортированный стиль 177"/>
    <w:pPr>
      <w:numPr>
        <w:numId w:val="405"/>
      </w:numPr>
    </w:pPr>
  </w:style>
  <w:style w:type="numbering" w:customStyle="1" w:styleId="178">
    <w:name w:val="Импортированный стиль 178"/>
    <w:pPr>
      <w:numPr>
        <w:numId w:val="408"/>
      </w:numPr>
    </w:pPr>
  </w:style>
  <w:style w:type="numbering" w:customStyle="1" w:styleId="179">
    <w:name w:val="Импортированный стиль 179"/>
    <w:pPr>
      <w:numPr>
        <w:numId w:val="411"/>
      </w:numPr>
    </w:pPr>
  </w:style>
  <w:style w:type="numbering" w:customStyle="1" w:styleId="180">
    <w:name w:val="Импортированный стиль 180"/>
    <w:pPr>
      <w:numPr>
        <w:numId w:val="413"/>
      </w:numPr>
    </w:pPr>
  </w:style>
  <w:style w:type="numbering" w:customStyle="1" w:styleId="181">
    <w:name w:val="Импортированный стиль 181"/>
    <w:pPr>
      <w:numPr>
        <w:numId w:val="415"/>
      </w:numPr>
    </w:pPr>
  </w:style>
  <w:style w:type="numbering" w:customStyle="1" w:styleId="182">
    <w:name w:val="Импортированный стиль 182"/>
    <w:pPr>
      <w:numPr>
        <w:numId w:val="417"/>
      </w:numPr>
    </w:pPr>
  </w:style>
  <w:style w:type="numbering" w:customStyle="1" w:styleId="183">
    <w:name w:val="Импортированный стиль 183"/>
    <w:pPr>
      <w:numPr>
        <w:numId w:val="419"/>
      </w:numPr>
    </w:pPr>
  </w:style>
  <w:style w:type="numbering" w:customStyle="1" w:styleId="184">
    <w:name w:val="Импортированный стиль 184"/>
    <w:pPr>
      <w:numPr>
        <w:numId w:val="421"/>
      </w:numPr>
    </w:pPr>
  </w:style>
  <w:style w:type="numbering" w:customStyle="1" w:styleId="185">
    <w:name w:val="Импортированный стиль 185"/>
    <w:pPr>
      <w:numPr>
        <w:numId w:val="423"/>
      </w:numPr>
    </w:pPr>
  </w:style>
  <w:style w:type="numbering" w:customStyle="1" w:styleId="186">
    <w:name w:val="Импортированный стиль 186"/>
    <w:pPr>
      <w:numPr>
        <w:numId w:val="425"/>
      </w:numPr>
    </w:pPr>
  </w:style>
  <w:style w:type="character" w:styleId="af">
    <w:name w:val="footnote reference"/>
    <w:rPr>
      <w:vertAlign w:val="superscript"/>
    </w:rPr>
  </w:style>
  <w:style w:type="numbering" w:customStyle="1" w:styleId="187">
    <w:name w:val="Импортированный стиль 187"/>
    <w:pPr>
      <w:numPr>
        <w:numId w:val="427"/>
      </w:numPr>
    </w:pPr>
  </w:style>
  <w:style w:type="numbering" w:customStyle="1" w:styleId="188">
    <w:name w:val="Импортированный стиль 188"/>
    <w:pPr>
      <w:numPr>
        <w:numId w:val="429"/>
      </w:numPr>
    </w:pPr>
  </w:style>
  <w:style w:type="paragraph" w:customStyle="1" w:styleId="5a">
    <w:name w:val="Основной текст5"/>
    <w:pPr>
      <w:widowControl w:val="0"/>
      <w:shd w:val="clear" w:color="auto" w:fill="FFFFFF"/>
      <w:spacing w:after="1800" w:line="326" w:lineRule="exact"/>
      <w:jc w:val="both"/>
    </w:pPr>
    <w:rPr>
      <w:rFonts w:cs="Arial Unicode MS"/>
      <w:color w:val="000000"/>
      <w:sz w:val="26"/>
      <w:szCs w:val="26"/>
      <w:u w:color="000000"/>
    </w:rPr>
  </w:style>
  <w:style w:type="numbering" w:customStyle="1" w:styleId="189">
    <w:name w:val="Импортированный стиль 189"/>
    <w:pPr>
      <w:numPr>
        <w:numId w:val="431"/>
      </w:numPr>
    </w:pPr>
  </w:style>
  <w:style w:type="paragraph" w:customStyle="1" w:styleId="520">
    <w:name w:val="Заголовок №5 (2)"/>
    <w:pPr>
      <w:widowControl w:val="0"/>
      <w:shd w:val="clear" w:color="auto" w:fill="FFFFFF"/>
      <w:spacing w:line="322" w:lineRule="exact"/>
      <w:ind w:firstLine="700"/>
      <w:jc w:val="both"/>
      <w:outlineLvl w:val="4"/>
    </w:pPr>
    <w:rPr>
      <w:rFonts w:ascii="Calibri" w:eastAsia="Calibri" w:hAnsi="Calibri" w:cs="Calibri"/>
      <w:color w:val="000000"/>
      <w:sz w:val="26"/>
      <w:szCs w:val="26"/>
      <w:u w:color="000000"/>
    </w:rPr>
  </w:style>
  <w:style w:type="numbering" w:customStyle="1" w:styleId="190">
    <w:name w:val="Импортированный стиль 190"/>
    <w:pPr>
      <w:numPr>
        <w:numId w:val="433"/>
      </w:numPr>
    </w:pPr>
  </w:style>
  <w:style w:type="numbering" w:customStyle="1" w:styleId="191">
    <w:name w:val="Импортированный стиль 191"/>
    <w:pPr>
      <w:numPr>
        <w:numId w:val="435"/>
      </w:numPr>
    </w:pPr>
  </w:style>
  <w:style w:type="numbering" w:customStyle="1" w:styleId="192">
    <w:name w:val="Импортированный стиль 192"/>
    <w:pPr>
      <w:numPr>
        <w:numId w:val="437"/>
      </w:numPr>
    </w:pPr>
  </w:style>
  <w:style w:type="numbering" w:customStyle="1" w:styleId="193">
    <w:name w:val="Импортированный стиль 193"/>
    <w:pPr>
      <w:numPr>
        <w:numId w:val="439"/>
      </w:numPr>
    </w:pPr>
  </w:style>
  <w:style w:type="numbering" w:customStyle="1" w:styleId="194">
    <w:name w:val="Импортированный стиль 194"/>
    <w:pPr>
      <w:numPr>
        <w:numId w:val="443"/>
      </w:numPr>
    </w:pPr>
  </w:style>
  <w:style w:type="numbering" w:customStyle="1" w:styleId="195">
    <w:name w:val="Импортированный стиль 195"/>
    <w:pPr>
      <w:numPr>
        <w:numId w:val="448"/>
      </w:numPr>
    </w:pPr>
  </w:style>
  <w:style w:type="numbering" w:customStyle="1" w:styleId="196">
    <w:name w:val="Импортированный стиль 196"/>
    <w:pPr>
      <w:numPr>
        <w:numId w:val="452"/>
      </w:numPr>
    </w:pPr>
  </w:style>
  <w:style w:type="numbering" w:customStyle="1" w:styleId="197">
    <w:name w:val="Импортированный стиль 197"/>
    <w:pPr>
      <w:numPr>
        <w:numId w:val="460"/>
      </w:numPr>
    </w:pPr>
  </w:style>
  <w:style w:type="numbering" w:customStyle="1" w:styleId="198">
    <w:name w:val="Импортированный стиль 198"/>
    <w:pPr>
      <w:numPr>
        <w:numId w:val="467"/>
      </w:numPr>
    </w:pPr>
  </w:style>
  <w:style w:type="numbering" w:customStyle="1" w:styleId="199">
    <w:name w:val="Импортированный стиль 199"/>
    <w:pPr>
      <w:numPr>
        <w:numId w:val="469"/>
      </w:numPr>
    </w:pPr>
  </w:style>
  <w:style w:type="numbering" w:customStyle="1" w:styleId="200">
    <w:name w:val="Импортированный стиль 200"/>
    <w:pPr>
      <w:numPr>
        <w:numId w:val="472"/>
      </w:numPr>
    </w:pPr>
  </w:style>
  <w:style w:type="numbering" w:customStyle="1" w:styleId="201">
    <w:name w:val="Импортированный стиль 201"/>
    <w:pPr>
      <w:numPr>
        <w:numId w:val="476"/>
      </w:numPr>
    </w:pPr>
  </w:style>
  <w:style w:type="numbering" w:customStyle="1" w:styleId="202">
    <w:name w:val="Импортированный стиль 202"/>
    <w:pPr>
      <w:numPr>
        <w:numId w:val="479"/>
      </w:numPr>
    </w:pPr>
  </w:style>
  <w:style w:type="numbering" w:customStyle="1" w:styleId="203">
    <w:name w:val="Импортированный стиль 203"/>
    <w:pPr>
      <w:numPr>
        <w:numId w:val="482"/>
      </w:numPr>
    </w:pPr>
  </w:style>
  <w:style w:type="numbering" w:customStyle="1" w:styleId="204">
    <w:name w:val="Импортированный стиль 204"/>
    <w:pPr>
      <w:numPr>
        <w:numId w:val="484"/>
      </w:numPr>
    </w:pPr>
  </w:style>
  <w:style w:type="numbering" w:customStyle="1" w:styleId="205">
    <w:name w:val="Импортированный стиль 205"/>
    <w:pPr>
      <w:numPr>
        <w:numId w:val="487"/>
      </w:numPr>
    </w:pPr>
  </w:style>
  <w:style w:type="numbering" w:customStyle="1" w:styleId="206">
    <w:name w:val="Импортированный стиль 206"/>
    <w:pPr>
      <w:numPr>
        <w:numId w:val="489"/>
      </w:numPr>
    </w:pPr>
  </w:style>
  <w:style w:type="numbering" w:customStyle="1" w:styleId="207">
    <w:name w:val="Импортированный стиль 207"/>
    <w:pPr>
      <w:numPr>
        <w:numId w:val="492"/>
      </w:numPr>
    </w:pPr>
  </w:style>
  <w:style w:type="numbering" w:customStyle="1" w:styleId="208">
    <w:name w:val="Импортированный стиль 208"/>
    <w:pPr>
      <w:numPr>
        <w:numId w:val="494"/>
      </w:numPr>
    </w:pPr>
  </w:style>
  <w:style w:type="numbering" w:customStyle="1" w:styleId="209">
    <w:name w:val="Импортированный стиль 209"/>
    <w:pPr>
      <w:numPr>
        <w:numId w:val="498"/>
      </w:numPr>
    </w:pPr>
  </w:style>
  <w:style w:type="numbering" w:customStyle="1" w:styleId="210">
    <w:name w:val="Импортированный стиль 210"/>
    <w:pPr>
      <w:numPr>
        <w:numId w:val="501"/>
      </w:numPr>
    </w:pPr>
  </w:style>
  <w:style w:type="numbering" w:customStyle="1" w:styleId="211">
    <w:name w:val="Импортированный стиль 211"/>
    <w:pPr>
      <w:numPr>
        <w:numId w:val="503"/>
      </w:numPr>
    </w:pPr>
  </w:style>
  <w:style w:type="numbering" w:customStyle="1" w:styleId="212">
    <w:name w:val="Импортированный стиль 212"/>
    <w:pPr>
      <w:numPr>
        <w:numId w:val="512"/>
      </w:numPr>
    </w:pPr>
  </w:style>
  <w:style w:type="numbering" w:customStyle="1" w:styleId="213">
    <w:name w:val="Импортированный стиль 213"/>
    <w:pPr>
      <w:numPr>
        <w:numId w:val="515"/>
      </w:numPr>
    </w:pPr>
  </w:style>
  <w:style w:type="numbering" w:customStyle="1" w:styleId="214">
    <w:name w:val="Импортированный стиль 214"/>
    <w:pPr>
      <w:numPr>
        <w:numId w:val="517"/>
      </w:numPr>
    </w:pPr>
  </w:style>
  <w:style w:type="numbering" w:customStyle="1" w:styleId="215">
    <w:name w:val="Импортированный стиль 215"/>
    <w:pPr>
      <w:numPr>
        <w:numId w:val="521"/>
      </w:numPr>
    </w:pPr>
  </w:style>
  <w:style w:type="numbering" w:customStyle="1" w:styleId="216">
    <w:name w:val="Импортированный стиль 216"/>
    <w:pPr>
      <w:numPr>
        <w:numId w:val="523"/>
      </w:numPr>
    </w:pPr>
  </w:style>
  <w:style w:type="paragraph" w:styleId="af0">
    <w:name w:val="No Spacing"/>
    <w:pPr>
      <w:spacing w:after="200" w:line="276" w:lineRule="auto"/>
      <w:ind w:firstLine="709"/>
      <w:jc w:val="both"/>
    </w:pPr>
    <w:rPr>
      <w:rFonts w:cs="Arial Unicode MS"/>
      <w:color w:val="000000"/>
      <w:sz w:val="28"/>
      <w:szCs w:val="28"/>
      <w:u w:color="000000"/>
    </w:rPr>
  </w:style>
  <w:style w:type="numbering" w:customStyle="1" w:styleId="217">
    <w:name w:val="Импортированный стиль 217"/>
    <w:pPr>
      <w:numPr>
        <w:numId w:val="527"/>
      </w:numPr>
    </w:pPr>
  </w:style>
  <w:style w:type="numbering" w:customStyle="1" w:styleId="218">
    <w:name w:val="Импортированный стиль 218"/>
    <w:pPr>
      <w:numPr>
        <w:numId w:val="530"/>
      </w:numPr>
    </w:pPr>
  </w:style>
  <w:style w:type="numbering" w:customStyle="1" w:styleId="219">
    <w:name w:val="Импортированный стиль 219"/>
    <w:pPr>
      <w:numPr>
        <w:numId w:val="532"/>
      </w:numPr>
    </w:pPr>
  </w:style>
  <w:style w:type="numbering" w:customStyle="1" w:styleId="220">
    <w:name w:val="Импортированный стиль 220"/>
    <w:pPr>
      <w:numPr>
        <w:numId w:val="534"/>
      </w:numPr>
    </w:pPr>
  </w:style>
  <w:style w:type="numbering" w:customStyle="1" w:styleId="221">
    <w:name w:val="Импортированный стиль 221"/>
    <w:pPr>
      <w:numPr>
        <w:numId w:val="536"/>
      </w:numPr>
    </w:pPr>
  </w:style>
  <w:style w:type="numbering" w:customStyle="1" w:styleId="222">
    <w:name w:val="Импортированный стиль 222"/>
    <w:pPr>
      <w:numPr>
        <w:numId w:val="538"/>
      </w:numPr>
    </w:pPr>
  </w:style>
  <w:style w:type="numbering" w:customStyle="1" w:styleId="223">
    <w:name w:val="Импортированный стиль 223"/>
    <w:pPr>
      <w:numPr>
        <w:numId w:val="540"/>
      </w:numPr>
    </w:pPr>
  </w:style>
  <w:style w:type="character" w:customStyle="1" w:styleId="af1">
    <w:name w:val="Основной текст + Курсив"/>
    <w:rPr>
      <w:rFonts w:ascii="Calibri" w:eastAsia="Calibri" w:hAnsi="Calibri" w:cs="Calibri"/>
      <w:i/>
      <w:iCs/>
      <w:shd w:val="clear" w:color="auto" w:fill="FFFFFF"/>
      <w:lang w:val="ru-RU"/>
    </w:rPr>
  </w:style>
  <w:style w:type="numbering" w:customStyle="1" w:styleId="224">
    <w:name w:val="Импортированный стиль 224"/>
    <w:pPr>
      <w:numPr>
        <w:numId w:val="543"/>
      </w:numPr>
    </w:pPr>
  </w:style>
  <w:style w:type="numbering" w:customStyle="1" w:styleId="225">
    <w:name w:val="Импортированный стиль 225"/>
    <w:pPr>
      <w:numPr>
        <w:numId w:val="545"/>
      </w:numPr>
    </w:pPr>
  </w:style>
  <w:style w:type="numbering" w:customStyle="1" w:styleId="1230">
    <w:name w:val="Импортированный стиль 123.0"/>
    <w:pPr>
      <w:numPr>
        <w:numId w:val="547"/>
      </w:numPr>
    </w:pPr>
  </w:style>
  <w:style w:type="paragraph" w:customStyle="1" w:styleId="4c">
    <w:name w:val="Заголовок №4"/>
    <w:pPr>
      <w:widowControl w:val="0"/>
      <w:shd w:val="clear" w:color="auto" w:fill="FFFFFF"/>
      <w:spacing w:before="300" w:after="180" w:line="20" w:lineRule="atLeast"/>
      <w:jc w:val="both"/>
      <w:outlineLvl w:val="3"/>
    </w:pPr>
    <w:rPr>
      <w:rFonts w:cs="Arial Unicode MS"/>
      <w:b/>
      <w:bCs/>
      <w:color w:val="000000"/>
      <w:sz w:val="26"/>
      <w:szCs w:val="26"/>
      <w:u w:color="000000"/>
    </w:rPr>
  </w:style>
  <w:style w:type="numbering" w:customStyle="1" w:styleId="226">
    <w:name w:val="Импортированный стиль 226"/>
    <w:pPr>
      <w:numPr>
        <w:numId w:val="550"/>
      </w:numPr>
    </w:pPr>
  </w:style>
  <w:style w:type="numbering" w:customStyle="1" w:styleId="227">
    <w:name w:val="Импортированный стиль 227"/>
    <w:pPr>
      <w:numPr>
        <w:numId w:val="552"/>
      </w:numPr>
    </w:pPr>
  </w:style>
  <w:style w:type="numbering" w:customStyle="1" w:styleId="228">
    <w:name w:val="Импортированный стиль 228"/>
    <w:pPr>
      <w:numPr>
        <w:numId w:val="554"/>
      </w:numPr>
    </w:pPr>
  </w:style>
  <w:style w:type="numbering" w:customStyle="1" w:styleId="229">
    <w:name w:val="Импортированный стиль 229"/>
    <w:pPr>
      <w:numPr>
        <w:numId w:val="556"/>
      </w:numPr>
    </w:pPr>
  </w:style>
  <w:style w:type="numbering" w:customStyle="1" w:styleId="230">
    <w:name w:val="Импортированный стиль 230"/>
    <w:pPr>
      <w:numPr>
        <w:numId w:val="559"/>
      </w:numPr>
    </w:pPr>
  </w:style>
  <w:style w:type="character" w:customStyle="1" w:styleId="3d">
    <w:name w:val="Заголовок 3 Знак"/>
    <w:rPr>
      <w:rFonts w:ascii="Times New Roman" w:eastAsia="Times New Roman" w:hAnsi="Times New Roman" w:cs="Times New Roman"/>
      <w:b/>
      <w:bCs/>
      <w:sz w:val="28"/>
      <w:szCs w:val="28"/>
    </w:rPr>
  </w:style>
  <w:style w:type="paragraph" w:customStyle="1" w:styleId="af2">
    <w:name w:val="Базовый"/>
    <w:pPr>
      <w:tabs>
        <w:tab w:val="left" w:pos="709"/>
      </w:tabs>
      <w:suppressAutoHyphens/>
      <w:spacing w:after="200" w:line="276" w:lineRule="atLeast"/>
    </w:pPr>
    <w:rPr>
      <w:rFonts w:ascii="Calibri" w:eastAsia="Calibri" w:hAnsi="Calibri" w:cs="Calibri"/>
      <w:color w:val="000000"/>
      <w:sz w:val="22"/>
      <w:szCs w:val="22"/>
      <w:u w:color="000000"/>
    </w:rPr>
  </w:style>
  <w:style w:type="paragraph" w:customStyle="1" w:styleId="ConsPlusNormal">
    <w:name w:val="ConsPlusNormal"/>
    <w:pPr>
      <w:widowControl w:val="0"/>
      <w:spacing w:after="200" w:line="276" w:lineRule="auto"/>
    </w:pPr>
    <w:rPr>
      <w:rFonts w:ascii="Arial" w:hAnsi="Arial" w:cs="Arial Unicode MS"/>
      <w:color w:val="000000"/>
      <w:u w:color="000000"/>
    </w:rPr>
  </w:style>
  <w:style w:type="numbering" w:customStyle="1" w:styleId="231">
    <w:name w:val="Импортированный стиль 231"/>
    <w:pPr>
      <w:numPr>
        <w:numId w:val="562"/>
      </w:numPr>
    </w:pPr>
  </w:style>
  <w:style w:type="numbering" w:customStyle="1" w:styleId="232">
    <w:name w:val="Импортированный стиль 232"/>
    <w:pPr>
      <w:numPr>
        <w:numId w:val="564"/>
      </w:numPr>
    </w:pPr>
  </w:style>
  <w:style w:type="numbering" w:customStyle="1" w:styleId="233">
    <w:name w:val="Импортированный стиль 233"/>
    <w:pPr>
      <w:numPr>
        <w:numId w:val="566"/>
      </w:numPr>
    </w:pPr>
  </w:style>
  <w:style w:type="numbering" w:customStyle="1" w:styleId="234">
    <w:name w:val="Импортированный стиль 234"/>
    <w:pPr>
      <w:numPr>
        <w:numId w:val="568"/>
      </w:numPr>
    </w:pPr>
  </w:style>
  <w:style w:type="numbering" w:customStyle="1" w:styleId="235">
    <w:name w:val="Импортированный стиль 235"/>
    <w:pPr>
      <w:numPr>
        <w:numId w:val="571"/>
      </w:numPr>
    </w:pPr>
  </w:style>
  <w:style w:type="numbering" w:customStyle="1" w:styleId="236">
    <w:name w:val="Импортированный стиль 236"/>
    <w:pPr>
      <w:numPr>
        <w:numId w:val="573"/>
      </w:numPr>
    </w:pPr>
  </w:style>
  <w:style w:type="paragraph" w:customStyle="1" w:styleId="Style2">
    <w:name w:val="Style2"/>
    <w:pPr>
      <w:widowControl w:val="0"/>
      <w:spacing w:line="214" w:lineRule="exact"/>
      <w:ind w:firstLine="346"/>
      <w:jc w:val="both"/>
    </w:pPr>
    <w:rPr>
      <w:rFonts w:ascii="Tahoma" w:hAnsi="Tahoma" w:cs="Arial Unicode MS"/>
      <w:color w:val="000000"/>
      <w:sz w:val="24"/>
      <w:szCs w:val="24"/>
      <w:u w:color="000000"/>
    </w:rPr>
  </w:style>
  <w:style w:type="numbering" w:customStyle="1" w:styleId="237">
    <w:name w:val="Импортированный стиль 237"/>
    <w:pPr>
      <w:numPr>
        <w:numId w:val="576"/>
      </w:numPr>
    </w:pPr>
  </w:style>
  <w:style w:type="numbering" w:customStyle="1" w:styleId="238">
    <w:name w:val="Импортированный стиль 238"/>
    <w:pPr>
      <w:numPr>
        <w:numId w:val="579"/>
      </w:numPr>
    </w:pPr>
  </w:style>
  <w:style w:type="numbering" w:customStyle="1" w:styleId="239">
    <w:name w:val="Импортированный стиль 239"/>
    <w:pPr>
      <w:numPr>
        <w:numId w:val="581"/>
      </w:numPr>
    </w:pPr>
  </w:style>
  <w:style w:type="paragraph" w:customStyle="1" w:styleId="Style8">
    <w:name w:val="Style8"/>
    <w:pPr>
      <w:widowControl w:val="0"/>
      <w:spacing w:line="278" w:lineRule="exact"/>
      <w:jc w:val="both"/>
    </w:pPr>
    <w:rPr>
      <w:rFonts w:cs="Arial Unicode MS"/>
      <w:color w:val="000000"/>
      <w:sz w:val="24"/>
      <w:szCs w:val="24"/>
      <w:u w:color="000000"/>
    </w:rPr>
  </w:style>
  <w:style w:type="paragraph" w:customStyle="1" w:styleId="1c">
    <w:name w:val="Абзац списка1"/>
    <w:pPr>
      <w:ind w:left="708"/>
    </w:pPr>
    <w:rPr>
      <w:rFonts w:cs="Arial Unicode MS"/>
      <w:color w:val="000000"/>
      <w:u w:color="000000"/>
    </w:rPr>
  </w:style>
  <w:style w:type="paragraph" w:customStyle="1" w:styleId="3e">
    <w:name w:val="Абзац списка3"/>
    <w:pPr>
      <w:suppressAutoHyphens/>
      <w:ind w:left="720" w:firstLine="709"/>
      <w:jc w:val="both"/>
    </w:pPr>
    <w:rPr>
      <w:rFonts w:cs="Arial Unicode MS"/>
      <w:color w:val="000000"/>
      <w:sz w:val="24"/>
      <w:szCs w:val="24"/>
      <w:u w:color="000000"/>
      <w:lang w:val="en-US"/>
    </w:rPr>
  </w:style>
  <w:style w:type="paragraph" w:customStyle="1" w:styleId="1d">
    <w:name w:val="Без интервала1"/>
    <w:pPr>
      <w:tabs>
        <w:tab w:val="left" w:pos="1021"/>
      </w:tabs>
      <w:spacing w:after="200" w:line="276" w:lineRule="auto"/>
      <w:ind w:firstLine="567"/>
      <w:jc w:val="both"/>
    </w:pPr>
    <w:rPr>
      <w:rFonts w:cs="Arial Unicode MS"/>
      <w:color w:val="000000"/>
      <w:sz w:val="22"/>
      <w:szCs w:val="22"/>
      <w:u w:color="000000"/>
    </w:rPr>
  </w:style>
  <w:style w:type="numbering" w:customStyle="1" w:styleId="240">
    <w:name w:val="Импортированный стиль 240"/>
    <w:pPr>
      <w:numPr>
        <w:numId w:val="584"/>
      </w:numPr>
    </w:pPr>
  </w:style>
  <w:style w:type="numbering" w:customStyle="1" w:styleId="241">
    <w:name w:val="Импортированный стиль 241"/>
    <w:pPr>
      <w:numPr>
        <w:numId w:val="586"/>
      </w:numPr>
    </w:pPr>
  </w:style>
  <w:style w:type="numbering" w:customStyle="1" w:styleId="242">
    <w:name w:val="Импортированный стиль 242"/>
    <w:pPr>
      <w:numPr>
        <w:numId w:val="589"/>
      </w:numPr>
    </w:pPr>
  </w:style>
  <w:style w:type="numbering" w:customStyle="1" w:styleId="243">
    <w:name w:val="Импортированный стиль 243"/>
    <w:pPr>
      <w:numPr>
        <w:numId w:val="591"/>
      </w:numPr>
    </w:pPr>
  </w:style>
  <w:style w:type="numbering" w:customStyle="1" w:styleId="244">
    <w:name w:val="Импортированный стиль 244"/>
    <w:pPr>
      <w:numPr>
        <w:numId w:val="593"/>
      </w:numPr>
    </w:pPr>
  </w:style>
  <w:style w:type="numbering" w:customStyle="1" w:styleId="245">
    <w:name w:val="Импортированный стиль 245"/>
    <w:pPr>
      <w:numPr>
        <w:numId w:val="596"/>
      </w:numPr>
    </w:pPr>
  </w:style>
  <w:style w:type="numbering" w:customStyle="1" w:styleId="246">
    <w:name w:val="Импортированный стиль 246"/>
    <w:pPr>
      <w:numPr>
        <w:numId w:val="598"/>
      </w:numPr>
    </w:pPr>
  </w:style>
  <w:style w:type="numbering" w:customStyle="1" w:styleId="247">
    <w:name w:val="Импортированный стиль 247"/>
    <w:pPr>
      <w:numPr>
        <w:numId w:val="600"/>
      </w:numPr>
    </w:pPr>
  </w:style>
  <w:style w:type="numbering" w:customStyle="1" w:styleId="248">
    <w:name w:val="Импортированный стиль 248"/>
    <w:pPr>
      <w:numPr>
        <w:numId w:val="602"/>
      </w:numPr>
    </w:pPr>
  </w:style>
  <w:style w:type="numbering" w:customStyle="1" w:styleId="249">
    <w:name w:val="Импортированный стиль 249"/>
    <w:pPr>
      <w:numPr>
        <w:numId w:val="604"/>
      </w:numPr>
    </w:pPr>
  </w:style>
  <w:style w:type="numbering" w:customStyle="1" w:styleId="250">
    <w:name w:val="Импортированный стиль 250"/>
    <w:pPr>
      <w:numPr>
        <w:numId w:val="606"/>
      </w:numPr>
    </w:pPr>
  </w:style>
  <w:style w:type="numbering" w:customStyle="1" w:styleId="251">
    <w:name w:val="Импортированный стиль 251"/>
    <w:pPr>
      <w:numPr>
        <w:numId w:val="608"/>
      </w:numPr>
    </w:pPr>
  </w:style>
  <w:style w:type="numbering" w:customStyle="1" w:styleId="252">
    <w:name w:val="Импортированный стиль 252"/>
    <w:pPr>
      <w:numPr>
        <w:numId w:val="611"/>
      </w:numPr>
    </w:pPr>
  </w:style>
  <w:style w:type="numbering" w:customStyle="1" w:styleId="253">
    <w:name w:val="Импортированный стиль 253"/>
    <w:pPr>
      <w:numPr>
        <w:numId w:val="613"/>
      </w:numPr>
    </w:pPr>
  </w:style>
  <w:style w:type="numbering" w:customStyle="1" w:styleId="254">
    <w:name w:val="Импортированный стиль 254"/>
    <w:pPr>
      <w:numPr>
        <w:numId w:val="616"/>
      </w:numPr>
    </w:pPr>
  </w:style>
  <w:style w:type="numbering" w:customStyle="1" w:styleId="255">
    <w:name w:val="Импортированный стиль 255"/>
    <w:pPr>
      <w:numPr>
        <w:numId w:val="619"/>
      </w:numPr>
    </w:pPr>
  </w:style>
  <w:style w:type="numbering" w:customStyle="1" w:styleId="256">
    <w:name w:val="Импортированный стиль 256"/>
    <w:pPr>
      <w:numPr>
        <w:numId w:val="621"/>
      </w:numPr>
    </w:pPr>
  </w:style>
  <w:style w:type="numbering" w:customStyle="1" w:styleId="257">
    <w:name w:val="Импортированный стиль 257"/>
    <w:pPr>
      <w:numPr>
        <w:numId w:val="623"/>
      </w:numPr>
    </w:pPr>
  </w:style>
  <w:style w:type="paragraph" w:customStyle="1" w:styleId="2e">
    <w:name w:val="Основной текст (2)"/>
    <w:pPr>
      <w:widowControl w:val="0"/>
      <w:shd w:val="clear" w:color="auto" w:fill="FFFFFF"/>
      <w:spacing w:line="480" w:lineRule="exact"/>
      <w:ind w:firstLine="720"/>
      <w:jc w:val="both"/>
    </w:pPr>
    <w:rPr>
      <w:rFonts w:cs="Arial Unicode MS"/>
      <w:b/>
      <w:bCs/>
      <w:color w:val="000000"/>
      <w:sz w:val="27"/>
      <w:szCs w:val="27"/>
      <w:u w:color="000000"/>
    </w:rPr>
  </w:style>
  <w:style w:type="paragraph" w:styleId="af3">
    <w:name w:val="Balloon Text"/>
    <w:basedOn w:val="a"/>
    <w:link w:val="af4"/>
    <w:uiPriority w:val="99"/>
    <w:semiHidden/>
    <w:unhideWhenUsed/>
    <w:rsid w:val="00FB36F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FB36F9"/>
    <w:rPr>
      <w:rFonts w:ascii="Tahoma" w:eastAsia="Calibri" w:hAnsi="Tahoma" w:cs="Tahoma"/>
      <w:color w:val="000000"/>
      <w:sz w:val="16"/>
      <w:szCs w:val="16"/>
      <w:u w:color="000000"/>
    </w:rPr>
  </w:style>
  <w:style w:type="table" w:styleId="af5">
    <w:name w:val="Table Grid"/>
    <w:basedOn w:val="a1"/>
    <w:uiPriority w:val="59"/>
    <w:rsid w:val="0060651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pacing w:after="200" w:line="276" w:lineRule="auto"/>
    </w:pPr>
    <w:rPr>
      <w:rFonts w:ascii="Calibri" w:eastAsia="Calibri" w:hAnsi="Calibri" w:cs="Calibri"/>
      <w:color w:val="000000"/>
      <w:sz w:val="22"/>
      <w:szCs w:val="22"/>
      <w:u w:color="000000"/>
    </w:rPr>
  </w:style>
  <w:style w:type="paragraph" w:styleId="1a">
    <w:name w:val="heading 1"/>
    <w:next w:val="a"/>
    <w:pPr>
      <w:keepNext/>
      <w:keepLines/>
      <w:spacing w:before="240" w:line="276" w:lineRule="auto"/>
      <w:outlineLvl w:val="0"/>
    </w:pPr>
    <w:rPr>
      <w:rFonts w:ascii="Cambria" w:eastAsia="Cambria" w:hAnsi="Cambria" w:cs="Cambria"/>
      <w:color w:val="365F91"/>
      <w:sz w:val="32"/>
      <w:szCs w:val="32"/>
      <w:u w:color="365F91"/>
    </w:rPr>
  </w:style>
  <w:style w:type="paragraph" w:styleId="2a">
    <w:name w:val="heading 2"/>
    <w:pPr>
      <w:spacing w:line="360" w:lineRule="auto"/>
      <w:ind w:firstLine="709"/>
      <w:jc w:val="both"/>
      <w:outlineLvl w:val="1"/>
    </w:pPr>
    <w:rPr>
      <w:rFonts w:eastAsia="Times New Roman"/>
      <w:b/>
      <w:bCs/>
      <w:color w:val="000000"/>
      <w:sz w:val="28"/>
      <w:szCs w:val="28"/>
      <w:u w:color="000000"/>
    </w:rPr>
  </w:style>
  <w:style w:type="paragraph" w:styleId="3a">
    <w:name w:val="heading 3"/>
    <w:next w:val="a"/>
    <w:pPr>
      <w:spacing w:before="100" w:after="100"/>
      <w:outlineLvl w:val="2"/>
    </w:pPr>
    <w:rPr>
      <w:rFonts w:cs="Arial Unicode MS"/>
      <w:b/>
      <w:bCs/>
      <w:color w:val="000000"/>
      <w:sz w:val="28"/>
      <w:szCs w:val="28"/>
      <w:u w:color="000000"/>
    </w:rPr>
  </w:style>
  <w:style w:type="paragraph" w:styleId="4a">
    <w:name w:val="heading 4"/>
    <w:next w:val="a"/>
    <w:pPr>
      <w:keepNext/>
      <w:keepLines/>
      <w:spacing w:before="200" w:line="360" w:lineRule="auto"/>
      <w:ind w:left="708"/>
      <w:outlineLvl w:val="3"/>
    </w:pPr>
    <w:rPr>
      <w:rFonts w:cs="Arial Unicode MS"/>
      <w:b/>
      <w:bCs/>
      <w:color w:val="000000"/>
      <w:sz w:val="28"/>
      <w:szCs w:val="28"/>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
    <w:pPr>
      <w:tabs>
        <w:tab w:val="right" w:pos="9020"/>
      </w:tabs>
    </w:pPr>
    <w:rPr>
      <w:rFonts w:ascii="Helvetica Neue" w:hAnsi="Helvetica Neue" w:cs="Arial Unicode MS"/>
      <w:color w:val="000000"/>
      <w:sz w:val="24"/>
      <w:szCs w:val="24"/>
    </w:rPr>
  </w:style>
  <w:style w:type="paragraph" w:styleId="a5">
    <w:name w:val="footer"/>
    <w:pPr>
      <w:tabs>
        <w:tab w:val="center" w:pos="4677"/>
        <w:tab w:val="right" w:pos="9355"/>
      </w:tabs>
    </w:pPr>
    <w:rPr>
      <w:rFonts w:cs="Arial Unicode MS"/>
      <w:color w:val="000000"/>
      <w:sz w:val="28"/>
      <w:szCs w:val="28"/>
      <w:u w:color="000000"/>
    </w:rPr>
  </w:style>
  <w:style w:type="paragraph" w:styleId="3b">
    <w:name w:val="toc 3"/>
    <w:next w:val="a"/>
    <w:pPr>
      <w:pageBreakBefore/>
      <w:tabs>
        <w:tab w:val="right" w:leader="dot" w:pos="9496"/>
      </w:tabs>
      <w:jc w:val="center"/>
      <w:outlineLvl w:val="1"/>
    </w:pPr>
    <w:rPr>
      <w:rFonts w:cs="Arial Unicode MS"/>
      <w:b/>
      <w:bCs/>
      <w:color w:val="000000"/>
      <w:sz w:val="28"/>
      <w:szCs w:val="28"/>
      <w:u w:color="000000"/>
    </w:rPr>
  </w:style>
  <w:style w:type="paragraph" w:styleId="2b">
    <w:name w:val="toc 2"/>
    <w:next w:val="a"/>
    <w:pPr>
      <w:tabs>
        <w:tab w:val="right" w:leader="dot" w:pos="9356"/>
      </w:tabs>
      <w:outlineLvl w:val="1"/>
    </w:pPr>
    <w:rPr>
      <w:rFonts w:cs="Arial Unicode MS"/>
      <w:color w:val="000000"/>
      <w:sz w:val="24"/>
      <w:szCs w:val="24"/>
      <w:u w:color="000000"/>
    </w:rPr>
  </w:style>
  <w:style w:type="paragraph" w:customStyle="1" w:styleId="a6">
    <w:name w:val="А_основной"/>
    <w:pPr>
      <w:spacing w:line="360" w:lineRule="auto"/>
      <w:ind w:firstLine="454"/>
      <w:jc w:val="both"/>
    </w:pPr>
    <w:rPr>
      <w:rFonts w:cs="Arial Unicode MS"/>
      <w:color w:val="000000"/>
      <w:sz w:val="28"/>
      <w:szCs w:val="28"/>
      <w:u w:color="000000"/>
    </w:rPr>
  </w:style>
  <w:style w:type="paragraph" w:styleId="a7">
    <w:name w:val="Intense Quote"/>
    <w:next w:val="a"/>
    <w:pPr>
      <w:pBdr>
        <w:bottom w:val="single" w:sz="4" w:space="0" w:color="4F81BD"/>
      </w:pBdr>
      <w:spacing w:before="200" w:after="280" w:line="276" w:lineRule="auto"/>
      <w:ind w:left="936" w:right="936"/>
    </w:pPr>
    <w:rPr>
      <w:rFonts w:ascii="Calibri" w:eastAsia="Calibri" w:hAnsi="Calibri" w:cs="Calibri"/>
      <w:b/>
      <w:bCs/>
      <w:i/>
      <w:iCs/>
      <w:color w:val="4F81BD"/>
      <w:sz w:val="22"/>
      <w:szCs w:val="22"/>
      <w:u w:color="4F81BD"/>
    </w:rPr>
  </w:style>
  <w:style w:type="paragraph" w:styleId="4b">
    <w:name w:val="toc 4"/>
    <w:next w:val="a"/>
    <w:pPr>
      <w:tabs>
        <w:tab w:val="right" w:leader="dot" w:pos="9628"/>
      </w:tabs>
      <w:ind w:left="709"/>
    </w:pPr>
    <w:rPr>
      <w:rFonts w:eastAsia="Times New Roman"/>
      <w:color w:val="000000"/>
      <w:sz w:val="28"/>
      <w:szCs w:val="28"/>
      <w:u w:color="000000"/>
    </w:rPr>
  </w:style>
  <w:style w:type="numbering" w:customStyle="1" w:styleId="1">
    <w:name w:val="Импортированный стиль 1"/>
    <w:pPr>
      <w:numPr>
        <w:numId w:val="1"/>
      </w:numPr>
    </w:pPr>
  </w:style>
  <w:style w:type="paragraph" w:customStyle="1" w:styleId="Default">
    <w:name w:val="Default"/>
    <w:pPr>
      <w:spacing w:after="200" w:line="276" w:lineRule="auto"/>
    </w:pPr>
    <w:rPr>
      <w:rFonts w:ascii="Arial" w:hAnsi="Arial" w:cs="Arial Unicode MS"/>
      <w:color w:val="000000"/>
      <w:sz w:val="24"/>
      <w:szCs w:val="24"/>
      <w:u w:color="000000"/>
    </w:rPr>
  </w:style>
  <w:style w:type="numbering" w:customStyle="1" w:styleId="2">
    <w:name w:val="Импортированный стиль 2"/>
    <w:pPr>
      <w:numPr>
        <w:numId w:val="3"/>
      </w:numPr>
    </w:pPr>
  </w:style>
  <w:style w:type="numbering" w:customStyle="1" w:styleId="3">
    <w:name w:val="Импортированный стиль 3"/>
    <w:pPr>
      <w:numPr>
        <w:numId w:val="5"/>
      </w:numPr>
    </w:pPr>
  </w:style>
  <w:style w:type="numbering" w:customStyle="1" w:styleId="4">
    <w:name w:val="Импортированный стиль 4"/>
    <w:pPr>
      <w:numPr>
        <w:numId w:val="10"/>
      </w:numPr>
    </w:pPr>
  </w:style>
  <w:style w:type="numbering" w:customStyle="1" w:styleId="5">
    <w:name w:val="Импортированный стиль 5"/>
    <w:pPr>
      <w:numPr>
        <w:numId w:val="13"/>
      </w:numPr>
    </w:pPr>
  </w:style>
  <w:style w:type="numbering" w:customStyle="1" w:styleId="6">
    <w:name w:val="Импортированный стиль 6"/>
    <w:pPr>
      <w:numPr>
        <w:numId w:val="15"/>
      </w:numPr>
    </w:pPr>
  </w:style>
  <w:style w:type="paragraph" w:customStyle="1" w:styleId="Normal1">
    <w:name w:val="Normal1"/>
    <w:pPr>
      <w:widowControl w:val="0"/>
      <w:spacing w:after="200" w:line="276" w:lineRule="auto"/>
      <w:jc w:val="both"/>
    </w:pPr>
    <w:rPr>
      <w:rFonts w:cs="Arial Unicode MS"/>
      <w:color w:val="000000"/>
      <w:u w:color="000000"/>
    </w:rPr>
  </w:style>
  <w:style w:type="paragraph" w:styleId="a8">
    <w:name w:val="header"/>
    <w:pPr>
      <w:tabs>
        <w:tab w:val="center" w:pos="4677"/>
        <w:tab w:val="right" w:pos="9355"/>
      </w:tabs>
    </w:pPr>
    <w:rPr>
      <w:rFonts w:cs="Arial Unicode MS"/>
      <w:color w:val="000000"/>
      <w:sz w:val="28"/>
      <w:szCs w:val="28"/>
      <w:u w:color="00000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Pr>
      <w:rFonts w:ascii="Times New Roman" w:hAnsi="Times New Roman"/>
      <w:strike w:val="0"/>
      <w:dstrike w:val="0"/>
      <w:sz w:val="24"/>
      <w:szCs w:val="24"/>
      <w:u w:val="none"/>
      <w:lang w:val="ru-RU"/>
    </w:rPr>
  </w:style>
  <w:style w:type="numbering" w:customStyle="1" w:styleId="7">
    <w:name w:val="Импортированный стиль 7"/>
    <w:pPr>
      <w:numPr>
        <w:numId w:val="17"/>
      </w:numPr>
    </w:pPr>
  </w:style>
  <w:style w:type="numbering" w:customStyle="1" w:styleId="8">
    <w:name w:val="Импортированный стиль 8"/>
    <w:pPr>
      <w:numPr>
        <w:numId w:val="19"/>
      </w:numPr>
    </w:pPr>
  </w:style>
  <w:style w:type="numbering" w:customStyle="1" w:styleId="9">
    <w:name w:val="Импортированный стиль 9"/>
    <w:pPr>
      <w:numPr>
        <w:numId w:val="23"/>
      </w:numPr>
    </w:pPr>
  </w:style>
  <w:style w:type="paragraph" w:styleId="a9">
    <w:name w:val="List Paragraph"/>
    <w:uiPriority w:val="34"/>
    <w:qFormat/>
    <w:pPr>
      <w:ind w:left="720"/>
    </w:pPr>
    <w:rPr>
      <w:rFonts w:ascii="Calibri" w:eastAsia="Calibri" w:hAnsi="Calibri" w:cs="Calibri"/>
      <w:color w:val="000000"/>
      <w:sz w:val="24"/>
      <w:szCs w:val="24"/>
      <w:u w:color="000000"/>
    </w:rPr>
  </w:style>
  <w:style w:type="numbering" w:customStyle="1" w:styleId="10">
    <w:name w:val="Импортированный стиль 10"/>
    <w:pPr>
      <w:numPr>
        <w:numId w:val="32"/>
      </w:numPr>
    </w:pPr>
  </w:style>
  <w:style w:type="numbering" w:customStyle="1" w:styleId="11">
    <w:name w:val="Импортированный стиль 11"/>
    <w:pPr>
      <w:numPr>
        <w:numId w:val="34"/>
      </w:numPr>
    </w:pPr>
  </w:style>
  <w:style w:type="numbering" w:customStyle="1" w:styleId="12">
    <w:name w:val="Импортированный стиль 12"/>
    <w:pPr>
      <w:numPr>
        <w:numId w:val="36"/>
      </w:numPr>
    </w:pPr>
  </w:style>
  <w:style w:type="numbering" w:customStyle="1" w:styleId="13">
    <w:name w:val="Импортированный стиль 13"/>
    <w:pPr>
      <w:numPr>
        <w:numId w:val="38"/>
      </w:numPr>
    </w:pPr>
  </w:style>
  <w:style w:type="numbering" w:customStyle="1" w:styleId="14">
    <w:name w:val="Импортированный стиль 14"/>
    <w:pPr>
      <w:numPr>
        <w:numId w:val="40"/>
      </w:numPr>
    </w:pPr>
  </w:style>
  <w:style w:type="numbering" w:customStyle="1" w:styleId="15">
    <w:name w:val="Импортированный стиль 15"/>
    <w:pPr>
      <w:numPr>
        <w:numId w:val="42"/>
      </w:numPr>
    </w:pPr>
  </w:style>
  <w:style w:type="paragraph" w:styleId="2c">
    <w:name w:val="Body Text Indent 2"/>
    <w:pPr>
      <w:ind w:firstLine="284"/>
      <w:jc w:val="both"/>
    </w:pPr>
    <w:rPr>
      <w:rFonts w:cs="Arial Unicode MS"/>
      <w:color w:val="000000"/>
      <w:sz w:val="28"/>
      <w:szCs w:val="28"/>
      <w:u w:color="000000"/>
    </w:rPr>
  </w:style>
  <w:style w:type="numbering" w:customStyle="1" w:styleId="16">
    <w:name w:val="Импортированный стиль 16"/>
    <w:pPr>
      <w:numPr>
        <w:numId w:val="45"/>
      </w:numPr>
    </w:pPr>
  </w:style>
  <w:style w:type="paragraph" w:customStyle="1" w:styleId="2d">
    <w:name w:val="?????2"/>
    <w:pPr>
      <w:tabs>
        <w:tab w:val="left" w:pos="567"/>
      </w:tabs>
      <w:ind w:left="113" w:right="284"/>
      <w:jc w:val="both"/>
    </w:pPr>
    <w:rPr>
      <w:rFonts w:cs="Arial Unicode MS"/>
      <w:color w:val="000000"/>
      <w:sz w:val="24"/>
      <w:szCs w:val="24"/>
      <w:u w:color="000000"/>
    </w:rPr>
  </w:style>
  <w:style w:type="numbering" w:customStyle="1" w:styleId="17">
    <w:name w:val="Импортированный стиль 17"/>
    <w:pPr>
      <w:numPr>
        <w:numId w:val="47"/>
      </w:numPr>
    </w:pPr>
  </w:style>
  <w:style w:type="numbering" w:customStyle="1" w:styleId="18">
    <w:name w:val="Импортированный стиль 18"/>
    <w:pPr>
      <w:numPr>
        <w:numId w:val="52"/>
      </w:numPr>
    </w:pPr>
  </w:style>
  <w:style w:type="numbering" w:customStyle="1" w:styleId="19">
    <w:name w:val="Импортированный стиль 19"/>
    <w:pPr>
      <w:numPr>
        <w:numId w:val="54"/>
      </w:numPr>
    </w:pPr>
  </w:style>
  <w:style w:type="numbering" w:customStyle="1" w:styleId="20">
    <w:name w:val="Импортированный стиль 20"/>
    <w:pPr>
      <w:numPr>
        <w:numId w:val="56"/>
      </w:numPr>
    </w:pPr>
  </w:style>
  <w:style w:type="numbering" w:customStyle="1" w:styleId="21">
    <w:name w:val="Импортированный стиль 21"/>
    <w:pPr>
      <w:numPr>
        <w:numId w:val="58"/>
      </w:numPr>
    </w:pPr>
  </w:style>
  <w:style w:type="numbering" w:customStyle="1" w:styleId="22">
    <w:name w:val="Импортированный стиль 22"/>
    <w:pPr>
      <w:numPr>
        <w:numId w:val="60"/>
      </w:numPr>
    </w:pPr>
  </w:style>
  <w:style w:type="numbering" w:customStyle="1" w:styleId="23">
    <w:name w:val="Импортированный стиль 23"/>
    <w:pPr>
      <w:numPr>
        <w:numId w:val="62"/>
      </w:numPr>
    </w:pPr>
  </w:style>
  <w:style w:type="numbering" w:customStyle="1" w:styleId="24">
    <w:name w:val="Импортированный стиль 24"/>
    <w:pPr>
      <w:numPr>
        <w:numId w:val="64"/>
      </w:numPr>
    </w:pPr>
  </w:style>
  <w:style w:type="numbering" w:customStyle="1" w:styleId="25">
    <w:name w:val="Импортированный стиль 25"/>
    <w:pPr>
      <w:numPr>
        <w:numId w:val="66"/>
      </w:numPr>
    </w:pPr>
  </w:style>
  <w:style w:type="numbering" w:customStyle="1" w:styleId="26">
    <w:name w:val="Импортированный стиль 26"/>
    <w:pPr>
      <w:numPr>
        <w:numId w:val="68"/>
      </w:numPr>
    </w:pPr>
  </w:style>
  <w:style w:type="numbering" w:customStyle="1" w:styleId="27">
    <w:name w:val="Импортированный стиль 27"/>
    <w:pPr>
      <w:numPr>
        <w:numId w:val="70"/>
      </w:numPr>
    </w:pPr>
  </w:style>
  <w:style w:type="numbering" w:customStyle="1" w:styleId="28">
    <w:name w:val="Импортированный стиль 28"/>
    <w:pPr>
      <w:numPr>
        <w:numId w:val="72"/>
      </w:numPr>
    </w:pPr>
  </w:style>
  <w:style w:type="numbering" w:customStyle="1" w:styleId="29">
    <w:name w:val="Импортированный стиль 29"/>
    <w:pPr>
      <w:numPr>
        <w:numId w:val="74"/>
      </w:numPr>
    </w:pPr>
  </w:style>
  <w:style w:type="numbering" w:customStyle="1" w:styleId="30">
    <w:name w:val="Импортированный стиль 30"/>
    <w:pPr>
      <w:numPr>
        <w:numId w:val="76"/>
      </w:numPr>
    </w:pPr>
  </w:style>
  <w:style w:type="numbering" w:customStyle="1" w:styleId="31">
    <w:name w:val="Импортированный стиль 31"/>
    <w:pPr>
      <w:numPr>
        <w:numId w:val="78"/>
      </w:numPr>
    </w:pPr>
  </w:style>
  <w:style w:type="numbering" w:customStyle="1" w:styleId="32">
    <w:name w:val="Импортированный стиль 32"/>
    <w:pPr>
      <w:numPr>
        <w:numId w:val="80"/>
      </w:numPr>
    </w:pPr>
  </w:style>
  <w:style w:type="numbering" w:customStyle="1" w:styleId="33">
    <w:name w:val="Импортированный стиль 33"/>
    <w:pPr>
      <w:numPr>
        <w:numId w:val="82"/>
      </w:numPr>
    </w:pPr>
  </w:style>
  <w:style w:type="numbering" w:customStyle="1" w:styleId="34">
    <w:name w:val="Импортированный стиль 34"/>
    <w:pPr>
      <w:numPr>
        <w:numId w:val="84"/>
      </w:numPr>
    </w:pPr>
  </w:style>
  <w:style w:type="numbering" w:customStyle="1" w:styleId="35">
    <w:name w:val="Импортированный стиль 35"/>
    <w:pPr>
      <w:numPr>
        <w:numId w:val="86"/>
      </w:numPr>
    </w:pPr>
  </w:style>
  <w:style w:type="numbering" w:customStyle="1" w:styleId="36">
    <w:name w:val="Импортированный стиль 36"/>
    <w:pPr>
      <w:numPr>
        <w:numId w:val="88"/>
      </w:numPr>
    </w:pPr>
  </w:style>
  <w:style w:type="numbering" w:customStyle="1" w:styleId="37">
    <w:name w:val="Импортированный стиль 37"/>
    <w:pPr>
      <w:numPr>
        <w:numId w:val="90"/>
      </w:numPr>
    </w:pPr>
  </w:style>
  <w:style w:type="numbering" w:customStyle="1" w:styleId="38">
    <w:name w:val="Импортированный стиль 38"/>
    <w:pPr>
      <w:numPr>
        <w:numId w:val="92"/>
      </w:numPr>
    </w:pPr>
  </w:style>
  <w:style w:type="numbering" w:customStyle="1" w:styleId="39">
    <w:name w:val="Импортированный стиль 39"/>
    <w:pPr>
      <w:numPr>
        <w:numId w:val="94"/>
      </w:numPr>
    </w:pPr>
  </w:style>
  <w:style w:type="numbering" w:customStyle="1" w:styleId="40">
    <w:name w:val="Импортированный стиль 40"/>
    <w:pPr>
      <w:numPr>
        <w:numId w:val="96"/>
      </w:numPr>
    </w:pPr>
  </w:style>
  <w:style w:type="numbering" w:customStyle="1" w:styleId="41">
    <w:name w:val="Импортированный стиль 41"/>
    <w:pPr>
      <w:numPr>
        <w:numId w:val="98"/>
      </w:numPr>
    </w:pPr>
  </w:style>
  <w:style w:type="paragraph" w:customStyle="1" w:styleId="aa">
    <w:name w:val="Новый"/>
    <w:pPr>
      <w:spacing w:line="360" w:lineRule="auto"/>
      <w:ind w:firstLine="454"/>
      <w:jc w:val="both"/>
    </w:pPr>
    <w:rPr>
      <w:rFonts w:cs="Arial Unicode MS"/>
      <w:color w:val="000000"/>
      <w:sz w:val="28"/>
      <w:szCs w:val="28"/>
      <w:u w:color="000000"/>
    </w:rPr>
  </w:style>
  <w:style w:type="numbering" w:customStyle="1" w:styleId="42">
    <w:name w:val="Импортированный стиль 42"/>
    <w:pPr>
      <w:numPr>
        <w:numId w:val="100"/>
      </w:numPr>
    </w:pPr>
  </w:style>
  <w:style w:type="numbering" w:customStyle="1" w:styleId="43">
    <w:name w:val="Импортированный стиль 43"/>
    <w:pPr>
      <w:numPr>
        <w:numId w:val="103"/>
      </w:numPr>
    </w:pPr>
  </w:style>
  <w:style w:type="numbering" w:customStyle="1" w:styleId="44">
    <w:name w:val="Импортированный стиль 44"/>
    <w:pPr>
      <w:numPr>
        <w:numId w:val="106"/>
      </w:numPr>
    </w:pPr>
  </w:style>
  <w:style w:type="numbering" w:customStyle="1" w:styleId="45">
    <w:name w:val="Импортированный стиль 45"/>
    <w:pPr>
      <w:numPr>
        <w:numId w:val="108"/>
      </w:numPr>
    </w:pPr>
  </w:style>
  <w:style w:type="numbering" w:customStyle="1" w:styleId="46">
    <w:name w:val="Импортированный стиль 46"/>
    <w:pPr>
      <w:numPr>
        <w:numId w:val="110"/>
      </w:numPr>
    </w:pPr>
  </w:style>
  <w:style w:type="numbering" w:customStyle="1" w:styleId="47">
    <w:name w:val="Импортированный стиль 47"/>
    <w:pPr>
      <w:numPr>
        <w:numId w:val="112"/>
      </w:numPr>
    </w:pPr>
  </w:style>
  <w:style w:type="numbering" w:customStyle="1" w:styleId="48">
    <w:name w:val="Импортированный стиль 48"/>
    <w:pPr>
      <w:numPr>
        <w:numId w:val="114"/>
      </w:numPr>
    </w:pPr>
  </w:style>
  <w:style w:type="character" w:customStyle="1" w:styleId="1b">
    <w:name w:val="Основной текст1"/>
    <w:rPr>
      <w:shd w:val="clear" w:color="auto" w:fill="FFFFFF"/>
      <w:lang w:val="ru-RU"/>
    </w:rPr>
  </w:style>
  <w:style w:type="numbering" w:customStyle="1" w:styleId="49">
    <w:name w:val="Импортированный стиль 49"/>
    <w:pPr>
      <w:numPr>
        <w:numId w:val="116"/>
      </w:numPr>
    </w:pPr>
  </w:style>
  <w:style w:type="numbering" w:customStyle="1" w:styleId="50">
    <w:name w:val="Импортированный стиль 50"/>
    <w:pPr>
      <w:numPr>
        <w:numId w:val="118"/>
      </w:numPr>
    </w:pPr>
  </w:style>
  <w:style w:type="numbering" w:customStyle="1" w:styleId="51">
    <w:name w:val="Импортированный стиль 51"/>
    <w:pPr>
      <w:numPr>
        <w:numId w:val="121"/>
      </w:numPr>
    </w:pPr>
  </w:style>
  <w:style w:type="numbering" w:customStyle="1" w:styleId="52">
    <w:name w:val="Импортированный стиль 52"/>
    <w:pPr>
      <w:numPr>
        <w:numId w:val="123"/>
      </w:numPr>
    </w:pPr>
  </w:style>
  <w:style w:type="numbering" w:customStyle="1" w:styleId="53">
    <w:name w:val="Импортированный стиль 53"/>
    <w:pPr>
      <w:numPr>
        <w:numId w:val="125"/>
      </w:numPr>
    </w:pPr>
  </w:style>
  <w:style w:type="numbering" w:customStyle="1" w:styleId="54">
    <w:name w:val="Импортированный стиль 54"/>
    <w:pPr>
      <w:numPr>
        <w:numId w:val="127"/>
      </w:numPr>
    </w:pPr>
  </w:style>
  <w:style w:type="numbering" w:customStyle="1" w:styleId="55">
    <w:name w:val="Импортированный стиль 55"/>
    <w:pPr>
      <w:numPr>
        <w:numId w:val="129"/>
      </w:numPr>
    </w:pPr>
  </w:style>
  <w:style w:type="numbering" w:customStyle="1" w:styleId="56">
    <w:name w:val="Импортированный стиль 56"/>
    <w:pPr>
      <w:numPr>
        <w:numId w:val="131"/>
      </w:numPr>
    </w:pPr>
  </w:style>
  <w:style w:type="numbering" w:customStyle="1" w:styleId="57">
    <w:name w:val="Импортированный стиль 57"/>
    <w:pPr>
      <w:numPr>
        <w:numId w:val="133"/>
      </w:numPr>
    </w:pPr>
  </w:style>
  <w:style w:type="numbering" w:customStyle="1" w:styleId="58">
    <w:name w:val="Импортированный стиль 58"/>
    <w:pPr>
      <w:numPr>
        <w:numId w:val="135"/>
      </w:numPr>
    </w:pPr>
  </w:style>
  <w:style w:type="numbering" w:customStyle="1" w:styleId="59">
    <w:name w:val="Импортированный стиль 59"/>
    <w:pPr>
      <w:numPr>
        <w:numId w:val="137"/>
      </w:numPr>
    </w:pPr>
  </w:style>
  <w:style w:type="numbering" w:customStyle="1" w:styleId="60">
    <w:name w:val="Импортированный стиль 60"/>
    <w:pPr>
      <w:numPr>
        <w:numId w:val="139"/>
      </w:numPr>
    </w:pPr>
  </w:style>
  <w:style w:type="numbering" w:customStyle="1" w:styleId="61">
    <w:name w:val="Импортированный стиль 61"/>
    <w:pPr>
      <w:numPr>
        <w:numId w:val="141"/>
      </w:numPr>
    </w:pPr>
  </w:style>
  <w:style w:type="paragraph" w:customStyle="1" w:styleId="ab">
    <w:name w:val="НОМЕРА"/>
    <w:pPr>
      <w:jc w:val="both"/>
    </w:pPr>
    <w:rPr>
      <w:rFonts w:ascii="Arial Narrow" w:hAnsi="Arial Narrow" w:cs="Arial Unicode MS"/>
      <w:color w:val="000000"/>
      <w:sz w:val="18"/>
      <w:szCs w:val="18"/>
      <w:u w:color="000000"/>
    </w:rPr>
  </w:style>
  <w:style w:type="numbering" w:customStyle="1" w:styleId="63">
    <w:name w:val="Импортированный стиль 63"/>
    <w:pPr>
      <w:numPr>
        <w:numId w:val="143"/>
      </w:numPr>
    </w:pPr>
  </w:style>
  <w:style w:type="numbering" w:customStyle="1" w:styleId="64">
    <w:name w:val="Импортированный стиль 64"/>
    <w:pPr>
      <w:numPr>
        <w:numId w:val="145"/>
      </w:numPr>
    </w:pPr>
  </w:style>
  <w:style w:type="numbering" w:customStyle="1" w:styleId="65">
    <w:name w:val="Импортированный стиль 65"/>
    <w:pPr>
      <w:numPr>
        <w:numId w:val="147"/>
      </w:numPr>
    </w:pPr>
  </w:style>
  <w:style w:type="numbering" w:customStyle="1" w:styleId="66">
    <w:name w:val="Импортированный стиль 66"/>
    <w:pPr>
      <w:numPr>
        <w:numId w:val="149"/>
      </w:numPr>
    </w:pPr>
  </w:style>
  <w:style w:type="numbering" w:customStyle="1" w:styleId="67">
    <w:name w:val="Импортированный стиль 67"/>
    <w:pPr>
      <w:numPr>
        <w:numId w:val="151"/>
      </w:numPr>
    </w:pPr>
  </w:style>
  <w:style w:type="numbering" w:customStyle="1" w:styleId="68">
    <w:name w:val="Импортированный стиль 68"/>
    <w:pPr>
      <w:numPr>
        <w:numId w:val="153"/>
      </w:numPr>
    </w:pPr>
  </w:style>
  <w:style w:type="numbering" w:customStyle="1" w:styleId="69">
    <w:name w:val="Импортированный стиль 69"/>
    <w:pPr>
      <w:numPr>
        <w:numId w:val="155"/>
      </w:numPr>
    </w:pPr>
  </w:style>
  <w:style w:type="numbering" w:customStyle="1" w:styleId="70">
    <w:name w:val="Импортированный стиль 70"/>
    <w:pPr>
      <w:numPr>
        <w:numId w:val="157"/>
      </w:numPr>
    </w:pPr>
  </w:style>
  <w:style w:type="numbering" w:customStyle="1" w:styleId="71">
    <w:name w:val="Импортированный стиль 71"/>
    <w:pPr>
      <w:numPr>
        <w:numId w:val="159"/>
      </w:numPr>
    </w:pPr>
  </w:style>
  <w:style w:type="numbering" w:customStyle="1" w:styleId="72">
    <w:name w:val="Импортированный стиль 72"/>
    <w:pPr>
      <w:numPr>
        <w:numId w:val="161"/>
      </w:numPr>
    </w:pPr>
  </w:style>
  <w:style w:type="numbering" w:customStyle="1" w:styleId="73">
    <w:name w:val="Импортированный стиль 73"/>
    <w:pPr>
      <w:numPr>
        <w:numId w:val="164"/>
      </w:numPr>
    </w:pPr>
  </w:style>
  <w:style w:type="numbering" w:customStyle="1" w:styleId="74">
    <w:name w:val="Импортированный стиль 74"/>
    <w:pPr>
      <w:numPr>
        <w:numId w:val="166"/>
      </w:numPr>
    </w:pPr>
  </w:style>
  <w:style w:type="numbering" w:customStyle="1" w:styleId="75">
    <w:name w:val="Импортированный стиль 75"/>
    <w:pPr>
      <w:numPr>
        <w:numId w:val="168"/>
      </w:numPr>
    </w:pPr>
  </w:style>
  <w:style w:type="numbering" w:customStyle="1" w:styleId="76">
    <w:name w:val="Импортированный стиль 76"/>
    <w:pPr>
      <w:numPr>
        <w:numId w:val="170"/>
      </w:numPr>
    </w:pPr>
  </w:style>
  <w:style w:type="numbering" w:customStyle="1" w:styleId="77">
    <w:name w:val="Импортированный стиль 77"/>
    <w:pPr>
      <w:numPr>
        <w:numId w:val="172"/>
      </w:numPr>
    </w:pPr>
  </w:style>
  <w:style w:type="numbering" w:customStyle="1" w:styleId="78">
    <w:name w:val="Импортированный стиль 78"/>
    <w:pPr>
      <w:numPr>
        <w:numId w:val="174"/>
      </w:numPr>
    </w:pPr>
  </w:style>
  <w:style w:type="numbering" w:customStyle="1" w:styleId="79">
    <w:name w:val="Импортированный стиль 79"/>
    <w:pPr>
      <w:numPr>
        <w:numId w:val="176"/>
      </w:numPr>
    </w:pPr>
  </w:style>
  <w:style w:type="numbering" w:customStyle="1" w:styleId="80">
    <w:name w:val="Импортированный стиль 80"/>
    <w:pPr>
      <w:numPr>
        <w:numId w:val="178"/>
      </w:numPr>
    </w:pPr>
  </w:style>
  <w:style w:type="numbering" w:customStyle="1" w:styleId="81">
    <w:name w:val="Импортированный стиль 81"/>
    <w:pPr>
      <w:numPr>
        <w:numId w:val="180"/>
      </w:numPr>
    </w:pPr>
  </w:style>
  <w:style w:type="numbering" w:customStyle="1" w:styleId="82">
    <w:name w:val="Импортированный стиль 82"/>
    <w:pPr>
      <w:numPr>
        <w:numId w:val="182"/>
      </w:numPr>
    </w:pPr>
  </w:style>
  <w:style w:type="numbering" w:customStyle="1" w:styleId="83">
    <w:name w:val="Импортированный стиль 83"/>
    <w:pPr>
      <w:numPr>
        <w:numId w:val="184"/>
      </w:numPr>
    </w:pPr>
  </w:style>
  <w:style w:type="numbering" w:customStyle="1" w:styleId="84">
    <w:name w:val="Импортированный стиль 84"/>
    <w:pPr>
      <w:numPr>
        <w:numId w:val="187"/>
      </w:numPr>
    </w:pPr>
  </w:style>
  <w:style w:type="numbering" w:customStyle="1" w:styleId="85">
    <w:name w:val="Импортированный стиль 85"/>
    <w:pPr>
      <w:numPr>
        <w:numId w:val="193"/>
      </w:numPr>
    </w:pPr>
  </w:style>
  <w:style w:type="numbering" w:customStyle="1" w:styleId="86">
    <w:name w:val="Импортированный стиль 86"/>
    <w:pPr>
      <w:numPr>
        <w:numId w:val="195"/>
      </w:numPr>
    </w:pPr>
  </w:style>
  <w:style w:type="numbering" w:customStyle="1" w:styleId="87">
    <w:name w:val="Импортированный стиль 87"/>
    <w:pPr>
      <w:numPr>
        <w:numId w:val="197"/>
      </w:numPr>
    </w:pPr>
  </w:style>
  <w:style w:type="numbering" w:customStyle="1" w:styleId="88">
    <w:name w:val="Импортированный стиль 88"/>
    <w:pPr>
      <w:numPr>
        <w:numId w:val="199"/>
      </w:numPr>
    </w:pPr>
  </w:style>
  <w:style w:type="numbering" w:customStyle="1" w:styleId="89">
    <w:name w:val="Импортированный стиль 89"/>
    <w:pPr>
      <w:numPr>
        <w:numId w:val="201"/>
      </w:numPr>
    </w:pPr>
  </w:style>
  <w:style w:type="numbering" w:customStyle="1" w:styleId="90">
    <w:name w:val="Импортированный стиль 90"/>
    <w:pPr>
      <w:numPr>
        <w:numId w:val="203"/>
      </w:numPr>
    </w:pPr>
  </w:style>
  <w:style w:type="numbering" w:customStyle="1" w:styleId="91">
    <w:name w:val="Импортированный стиль 91"/>
    <w:pPr>
      <w:numPr>
        <w:numId w:val="208"/>
      </w:numPr>
    </w:pPr>
  </w:style>
  <w:style w:type="numbering" w:customStyle="1" w:styleId="92">
    <w:name w:val="Импортированный стиль 92"/>
    <w:pPr>
      <w:numPr>
        <w:numId w:val="210"/>
      </w:numPr>
    </w:pPr>
  </w:style>
  <w:style w:type="numbering" w:customStyle="1" w:styleId="93">
    <w:name w:val="Импортированный стиль 93"/>
    <w:pPr>
      <w:numPr>
        <w:numId w:val="212"/>
      </w:numPr>
    </w:pPr>
  </w:style>
  <w:style w:type="numbering" w:customStyle="1" w:styleId="94">
    <w:name w:val="Импортированный стиль 94"/>
    <w:pPr>
      <w:numPr>
        <w:numId w:val="214"/>
      </w:numPr>
    </w:pPr>
  </w:style>
  <w:style w:type="numbering" w:customStyle="1" w:styleId="95">
    <w:name w:val="Импортированный стиль 95"/>
    <w:pPr>
      <w:numPr>
        <w:numId w:val="217"/>
      </w:numPr>
    </w:pPr>
  </w:style>
  <w:style w:type="numbering" w:customStyle="1" w:styleId="96">
    <w:name w:val="Импортированный стиль 96"/>
    <w:pPr>
      <w:numPr>
        <w:numId w:val="219"/>
      </w:numPr>
    </w:pPr>
  </w:style>
  <w:style w:type="numbering" w:customStyle="1" w:styleId="97">
    <w:name w:val="Импортированный стиль 97"/>
    <w:pPr>
      <w:numPr>
        <w:numId w:val="221"/>
      </w:numPr>
    </w:pPr>
  </w:style>
  <w:style w:type="numbering" w:customStyle="1" w:styleId="98">
    <w:name w:val="Импортированный стиль 98"/>
    <w:pPr>
      <w:numPr>
        <w:numId w:val="223"/>
      </w:numPr>
    </w:pPr>
  </w:style>
  <w:style w:type="numbering" w:customStyle="1" w:styleId="99">
    <w:name w:val="Импортированный стиль 99"/>
    <w:pPr>
      <w:numPr>
        <w:numId w:val="228"/>
      </w:numPr>
    </w:pPr>
  </w:style>
  <w:style w:type="numbering" w:customStyle="1" w:styleId="100">
    <w:name w:val="Импортированный стиль 100"/>
    <w:pPr>
      <w:numPr>
        <w:numId w:val="231"/>
      </w:numPr>
    </w:pPr>
  </w:style>
  <w:style w:type="numbering" w:customStyle="1" w:styleId="101">
    <w:name w:val="Импортированный стиль 101"/>
    <w:pPr>
      <w:numPr>
        <w:numId w:val="234"/>
      </w:numPr>
    </w:pPr>
  </w:style>
  <w:style w:type="numbering" w:customStyle="1" w:styleId="102">
    <w:name w:val="Импортированный стиль 102"/>
    <w:pPr>
      <w:numPr>
        <w:numId w:val="236"/>
      </w:numPr>
    </w:pPr>
  </w:style>
  <w:style w:type="numbering" w:customStyle="1" w:styleId="103">
    <w:name w:val="Импортированный стиль 103"/>
    <w:pPr>
      <w:numPr>
        <w:numId w:val="241"/>
      </w:numPr>
    </w:pPr>
  </w:style>
  <w:style w:type="numbering" w:customStyle="1" w:styleId="104">
    <w:name w:val="Импортированный стиль 104"/>
    <w:pPr>
      <w:numPr>
        <w:numId w:val="246"/>
      </w:numPr>
    </w:pPr>
  </w:style>
  <w:style w:type="numbering" w:customStyle="1" w:styleId="105">
    <w:name w:val="Импортированный стиль 105"/>
    <w:pPr>
      <w:numPr>
        <w:numId w:val="248"/>
      </w:numPr>
    </w:pPr>
  </w:style>
  <w:style w:type="numbering" w:customStyle="1" w:styleId="106">
    <w:name w:val="Импортированный стиль 106"/>
    <w:pPr>
      <w:numPr>
        <w:numId w:val="250"/>
      </w:numPr>
    </w:pPr>
  </w:style>
  <w:style w:type="numbering" w:customStyle="1" w:styleId="107">
    <w:name w:val="Импортированный стиль 107"/>
    <w:pPr>
      <w:numPr>
        <w:numId w:val="252"/>
      </w:numPr>
    </w:pPr>
  </w:style>
  <w:style w:type="numbering" w:customStyle="1" w:styleId="108">
    <w:name w:val="Импортированный стиль 108"/>
    <w:pPr>
      <w:numPr>
        <w:numId w:val="254"/>
      </w:numPr>
    </w:pPr>
  </w:style>
  <w:style w:type="numbering" w:customStyle="1" w:styleId="109">
    <w:name w:val="Импортированный стиль 109"/>
    <w:pPr>
      <w:numPr>
        <w:numId w:val="256"/>
      </w:numPr>
    </w:pPr>
  </w:style>
  <w:style w:type="numbering" w:customStyle="1" w:styleId="110">
    <w:name w:val="Импортированный стиль 110"/>
    <w:pPr>
      <w:numPr>
        <w:numId w:val="258"/>
      </w:numPr>
    </w:pPr>
  </w:style>
  <w:style w:type="numbering" w:customStyle="1" w:styleId="111">
    <w:name w:val="Импортированный стиль 111"/>
    <w:pPr>
      <w:numPr>
        <w:numId w:val="261"/>
      </w:numPr>
    </w:pPr>
  </w:style>
  <w:style w:type="numbering" w:customStyle="1" w:styleId="112">
    <w:name w:val="Импортированный стиль 112"/>
    <w:pPr>
      <w:numPr>
        <w:numId w:val="263"/>
      </w:numPr>
    </w:pPr>
  </w:style>
  <w:style w:type="numbering" w:customStyle="1" w:styleId="113">
    <w:name w:val="Импортированный стиль 113"/>
    <w:pPr>
      <w:numPr>
        <w:numId w:val="265"/>
      </w:numPr>
    </w:pPr>
  </w:style>
  <w:style w:type="numbering" w:customStyle="1" w:styleId="114">
    <w:name w:val="Импортированный стиль 114"/>
    <w:pPr>
      <w:numPr>
        <w:numId w:val="267"/>
      </w:numPr>
    </w:pPr>
  </w:style>
  <w:style w:type="numbering" w:customStyle="1" w:styleId="115">
    <w:name w:val="Импортированный стиль 115"/>
    <w:pPr>
      <w:numPr>
        <w:numId w:val="269"/>
      </w:numPr>
    </w:pPr>
  </w:style>
  <w:style w:type="numbering" w:customStyle="1" w:styleId="116">
    <w:name w:val="Импортированный стиль 116"/>
    <w:pPr>
      <w:numPr>
        <w:numId w:val="271"/>
      </w:numPr>
    </w:pPr>
  </w:style>
  <w:style w:type="numbering" w:customStyle="1" w:styleId="117">
    <w:name w:val="Импортированный стиль 117"/>
    <w:pPr>
      <w:numPr>
        <w:numId w:val="273"/>
      </w:numPr>
    </w:pPr>
  </w:style>
  <w:style w:type="paragraph" w:customStyle="1" w:styleId="-11">
    <w:name w:val="Цветной список - Акцент 11"/>
    <w:pPr>
      <w:ind w:left="720"/>
    </w:pPr>
    <w:rPr>
      <w:rFonts w:cs="Arial Unicode MS"/>
      <w:color w:val="000000"/>
      <w:sz w:val="24"/>
      <w:szCs w:val="24"/>
      <w:u w:color="000000"/>
    </w:rPr>
  </w:style>
  <w:style w:type="numbering" w:customStyle="1" w:styleId="118">
    <w:name w:val="Импортированный стиль 118"/>
    <w:pPr>
      <w:numPr>
        <w:numId w:val="275"/>
      </w:numPr>
    </w:pPr>
  </w:style>
  <w:style w:type="numbering" w:customStyle="1" w:styleId="119">
    <w:name w:val="Импортированный стиль 119"/>
    <w:pPr>
      <w:numPr>
        <w:numId w:val="277"/>
      </w:numPr>
    </w:pPr>
  </w:style>
  <w:style w:type="numbering" w:customStyle="1" w:styleId="120">
    <w:name w:val="Импортированный стиль 120"/>
    <w:pPr>
      <w:numPr>
        <w:numId w:val="279"/>
      </w:numPr>
    </w:pPr>
  </w:style>
  <w:style w:type="numbering" w:customStyle="1" w:styleId="121">
    <w:name w:val="Импортированный стиль 121"/>
    <w:pPr>
      <w:numPr>
        <w:numId w:val="281"/>
      </w:numPr>
    </w:pPr>
  </w:style>
  <w:style w:type="numbering" w:customStyle="1" w:styleId="122">
    <w:name w:val="Импортированный стиль 122"/>
    <w:pPr>
      <w:numPr>
        <w:numId w:val="283"/>
      </w:numPr>
    </w:pPr>
  </w:style>
  <w:style w:type="numbering" w:customStyle="1" w:styleId="123">
    <w:name w:val="Импортированный стиль 123"/>
    <w:pPr>
      <w:numPr>
        <w:numId w:val="285"/>
      </w:numPr>
    </w:pPr>
  </w:style>
  <w:style w:type="numbering" w:customStyle="1" w:styleId="124">
    <w:name w:val="Импортированный стиль 124"/>
    <w:pPr>
      <w:numPr>
        <w:numId w:val="287"/>
      </w:numPr>
    </w:pPr>
  </w:style>
  <w:style w:type="numbering" w:customStyle="1" w:styleId="125">
    <w:name w:val="Импортированный стиль 125"/>
    <w:pPr>
      <w:numPr>
        <w:numId w:val="297"/>
      </w:numPr>
    </w:pPr>
  </w:style>
  <w:style w:type="numbering" w:customStyle="1" w:styleId="126">
    <w:name w:val="Импортированный стиль 126"/>
    <w:pPr>
      <w:numPr>
        <w:numId w:val="299"/>
      </w:numPr>
    </w:pPr>
  </w:style>
  <w:style w:type="numbering" w:customStyle="1" w:styleId="127">
    <w:name w:val="Импортированный стиль 127"/>
    <w:pPr>
      <w:numPr>
        <w:numId w:val="301"/>
      </w:numPr>
    </w:pPr>
  </w:style>
  <w:style w:type="numbering" w:customStyle="1" w:styleId="128">
    <w:name w:val="Импортированный стиль 128"/>
    <w:pPr>
      <w:numPr>
        <w:numId w:val="303"/>
      </w:numPr>
    </w:pPr>
  </w:style>
  <w:style w:type="numbering" w:customStyle="1" w:styleId="129">
    <w:name w:val="Импортированный стиль 129"/>
    <w:pPr>
      <w:numPr>
        <w:numId w:val="305"/>
      </w:numPr>
    </w:pPr>
  </w:style>
  <w:style w:type="numbering" w:customStyle="1" w:styleId="130">
    <w:name w:val="Импортированный стиль 130"/>
    <w:pPr>
      <w:numPr>
        <w:numId w:val="307"/>
      </w:numPr>
    </w:pPr>
  </w:style>
  <w:style w:type="numbering" w:customStyle="1" w:styleId="131">
    <w:name w:val="Импортированный стиль 131"/>
    <w:pPr>
      <w:numPr>
        <w:numId w:val="309"/>
      </w:numPr>
    </w:pPr>
  </w:style>
  <w:style w:type="numbering" w:customStyle="1" w:styleId="132">
    <w:name w:val="Импортированный стиль 132"/>
    <w:pPr>
      <w:numPr>
        <w:numId w:val="311"/>
      </w:numPr>
    </w:pPr>
  </w:style>
  <w:style w:type="numbering" w:customStyle="1" w:styleId="133">
    <w:name w:val="Импортированный стиль 133"/>
    <w:pPr>
      <w:numPr>
        <w:numId w:val="313"/>
      </w:numPr>
    </w:pPr>
  </w:style>
  <w:style w:type="numbering" w:customStyle="1" w:styleId="134">
    <w:name w:val="Импортированный стиль 134"/>
    <w:pPr>
      <w:numPr>
        <w:numId w:val="315"/>
      </w:numPr>
    </w:pPr>
  </w:style>
  <w:style w:type="numbering" w:customStyle="1" w:styleId="135">
    <w:name w:val="Импортированный стиль 135"/>
    <w:pPr>
      <w:numPr>
        <w:numId w:val="317"/>
      </w:numPr>
    </w:pPr>
  </w:style>
  <w:style w:type="numbering" w:customStyle="1" w:styleId="136">
    <w:name w:val="Импортированный стиль 136"/>
    <w:pPr>
      <w:numPr>
        <w:numId w:val="319"/>
      </w:numPr>
    </w:pPr>
  </w:style>
  <w:style w:type="numbering" w:customStyle="1" w:styleId="137">
    <w:name w:val="Импортированный стиль 137"/>
    <w:pPr>
      <w:numPr>
        <w:numId w:val="321"/>
      </w:numPr>
    </w:pPr>
  </w:style>
  <w:style w:type="numbering" w:customStyle="1" w:styleId="138">
    <w:name w:val="Импортированный стиль 138"/>
    <w:pPr>
      <w:numPr>
        <w:numId w:val="323"/>
      </w:numPr>
    </w:pPr>
  </w:style>
  <w:style w:type="numbering" w:customStyle="1" w:styleId="1240">
    <w:name w:val="Импортированный стиль 124.0"/>
    <w:pPr>
      <w:numPr>
        <w:numId w:val="325"/>
      </w:numPr>
    </w:pPr>
  </w:style>
  <w:style w:type="paragraph" w:styleId="ac">
    <w:name w:val="Normal (Web)"/>
    <w:pPr>
      <w:spacing w:before="100" w:after="100"/>
    </w:pPr>
    <w:rPr>
      <w:rFonts w:ascii="Calibri" w:eastAsia="Calibri" w:hAnsi="Calibri" w:cs="Calibri"/>
      <w:color w:val="000000"/>
      <w:sz w:val="24"/>
      <w:szCs w:val="24"/>
      <w:u w:color="000000"/>
    </w:rPr>
  </w:style>
  <w:style w:type="numbering" w:customStyle="1" w:styleId="139">
    <w:name w:val="Импортированный стиль 139"/>
    <w:pPr>
      <w:numPr>
        <w:numId w:val="327"/>
      </w:numPr>
    </w:pPr>
  </w:style>
  <w:style w:type="numbering" w:customStyle="1" w:styleId="140">
    <w:name w:val="Импортированный стиль 140"/>
    <w:pPr>
      <w:numPr>
        <w:numId w:val="329"/>
      </w:numPr>
    </w:pPr>
  </w:style>
  <w:style w:type="numbering" w:customStyle="1" w:styleId="141">
    <w:name w:val="Импортированный стиль 141"/>
    <w:pPr>
      <w:numPr>
        <w:numId w:val="331"/>
      </w:numPr>
    </w:pPr>
  </w:style>
  <w:style w:type="numbering" w:customStyle="1" w:styleId="142">
    <w:name w:val="Импортированный стиль 142"/>
    <w:pPr>
      <w:numPr>
        <w:numId w:val="333"/>
      </w:numPr>
    </w:pPr>
  </w:style>
  <w:style w:type="numbering" w:customStyle="1" w:styleId="143">
    <w:name w:val="Импортированный стиль 143"/>
    <w:pPr>
      <w:numPr>
        <w:numId w:val="335"/>
      </w:numPr>
    </w:pPr>
  </w:style>
  <w:style w:type="numbering" w:customStyle="1" w:styleId="144">
    <w:name w:val="Импортированный стиль 144"/>
    <w:pPr>
      <w:numPr>
        <w:numId w:val="337"/>
      </w:numPr>
    </w:pPr>
  </w:style>
  <w:style w:type="numbering" w:customStyle="1" w:styleId="145">
    <w:name w:val="Импортированный стиль 145"/>
    <w:pPr>
      <w:numPr>
        <w:numId w:val="339"/>
      </w:numPr>
    </w:pPr>
  </w:style>
  <w:style w:type="numbering" w:customStyle="1" w:styleId="146">
    <w:name w:val="Импортированный стиль 146"/>
    <w:pPr>
      <w:numPr>
        <w:numId w:val="341"/>
      </w:numPr>
    </w:pPr>
  </w:style>
  <w:style w:type="numbering" w:customStyle="1" w:styleId="147">
    <w:name w:val="Импортированный стиль 147"/>
    <w:pPr>
      <w:numPr>
        <w:numId w:val="343"/>
      </w:numPr>
    </w:pPr>
  </w:style>
  <w:style w:type="numbering" w:customStyle="1" w:styleId="148">
    <w:name w:val="Импортированный стиль 148"/>
    <w:pPr>
      <w:numPr>
        <w:numId w:val="345"/>
      </w:numPr>
    </w:pPr>
  </w:style>
  <w:style w:type="numbering" w:customStyle="1" w:styleId="149">
    <w:name w:val="Импортированный стиль 149"/>
    <w:pPr>
      <w:numPr>
        <w:numId w:val="347"/>
      </w:numPr>
    </w:pPr>
  </w:style>
  <w:style w:type="numbering" w:customStyle="1" w:styleId="150">
    <w:name w:val="Импортированный стиль 150"/>
    <w:pPr>
      <w:numPr>
        <w:numId w:val="349"/>
      </w:numPr>
    </w:pPr>
  </w:style>
  <w:style w:type="numbering" w:customStyle="1" w:styleId="151">
    <w:name w:val="Импортированный стиль 151"/>
    <w:pPr>
      <w:numPr>
        <w:numId w:val="351"/>
      </w:numPr>
    </w:pPr>
  </w:style>
  <w:style w:type="numbering" w:customStyle="1" w:styleId="152">
    <w:name w:val="Импортированный стиль 152"/>
    <w:pPr>
      <w:numPr>
        <w:numId w:val="353"/>
      </w:numPr>
    </w:pPr>
  </w:style>
  <w:style w:type="numbering" w:customStyle="1" w:styleId="153">
    <w:name w:val="Импортированный стиль 153"/>
    <w:pPr>
      <w:numPr>
        <w:numId w:val="355"/>
      </w:numPr>
    </w:pPr>
  </w:style>
  <w:style w:type="numbering" w:customStyle="1" w:styleId="154">
    <w:name w:val="Импортированный стиль 154"/>
    <w:pPr>
      <w:numPr>
        <w:numId w:val="357"/>
      </w:numPr>
    </w:pPr>
  </w:style>
  <w:style w:type="paragraph" w:customStyle="1" w:styleId="Osnova">
    <w:name w:val="Osnova"/>
    <w:pPr>
      <w:widowControl w:val="0"/>
      <w:spacing w:line="213" w:lineRule="exact"/>
      <w:ind w:firstLine="339"/>
      <w:jc w:val="both"/>
    </w:pPr>
    <w:rPr>
      <w:rFonts w:cs="Arial Unicode MS"/>
      <w:color w:val="000000"/>
      <w:sz w:val="21"/>
      <w:szCs w:val="21"/>
      <w:u w:color="000000"/>
      <w:lang w:val="en-US"/>
    </w:rPr>
  </w:style>
  <w:style w:type="numbering" w:customStyle="1" w:styleId="155">
    <w:name w:val="Импортированный стиль 155"/>
    <w:pPr>
      <w:numPr>
        <w:numId w:val="359"/>
      </w:numPr>
    </w:pPr>
  </w:style>
  <w:style w:type="numbering" w:customStyle="1" w:styleId="156">
    <w:name w:val="Импортированный стиль 156"/>
    <w:pPr>
      <w:numPr>
        <w:numId w:val="361"/>
      </w:numPr>
    </w:pPr>
  </w:style>
  <w:style w:type="paragraph" w:styleId="3c">
    <w:name w:val="Body Text Indent 3"/>
    <w:pPr>
      <w:spacing w:after="120" w:line="276" w:lineRule="auto"/>
      <w:ind w:left="283"/>
    </w:pPr>
    <w:rPr>
      <w:rFonts w:ascii="Calibri" w:eastAsia="Calibri" w:hAnsi="Calibri" w:cs="Calibri"/>
      <w:color w:val="000000"/>
      <w:sz w:val="16"/>
      <w:szCs w:val="16"/>
      <w:u w:color="000000"/>
    </w:rPr>
  </w:style>
  <w:style w:type="numbering" w:customStyle="1" w:styleId="157">
    <w:name w:val="Импортированный стиль 157"/>
    <w:pPr>
      <w:numPr>
        <w:numId w:val="363"/>
      </w:numPr>
    </w:pPr>
  </w:style>
  <w:style w:type="numbering" w:customStyle="1" w:styleId="158">
    <w:name w:val="Импортированный стиль 158"/>
    <w:pPr>
      <w:numPr>
        <w:numId w:val="365"/>
      </w:numPr>
    </w:pPr>
  </w:style>
  <w:style w:type="paragraph" w:styleId="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Arial Unicode MS"/>
      <w:color w:val="000000"/>
      <w:u w:color="000000"/>
    </w:rPr>
  </w:style>
  <w:style w:type="paragraph" w:customStyle="1" w:styleId="western">
    <w:name w:val="western"/>
    <w:pPr>
      <w:spacing w:before="100" w:after="115"/>
      <w:ind w:firstLine="706"/>
      <w:jc w:val="both"/>
    </w:pPr>
    <w:rPr>
      <w:rFonts w:eastAsia="Times New Roman"/>
      <w:color w:val="000000"/>
      <w:sz w:val="24"/>
      <w:szCs w:val="24"/>
      <w:u w:color="000000"/>
    </w:rPr>
  </w:style>
  <w:style w:type="numbering" w:customStyle="1" w:styleId="159">
    <w:name w:val="Импортированный стиль 159"/>
    <w:pPr>
      <w:numPr>
        <w:numId w:val="368"/>
      </w:numPr>
    </w:pPr>
  </w:style>
  <w:style w:type="numbering" w:customStyle="1" w:styleId="160">
    <w:name w:val="Импортированный стиль 160"/>
    <w:pPr>
      <w:numPr>
        <w:numId w:val="370"/>
      </w:numPr>
    </w:pPr>
  </w:style>
  <w:style w:type="numbering" w:customStyle="1" w:styleId="161">
    <w:name w:val="Импортированный стиль 161"/>
    <w:pPr>
      <w:numPr>
        <w:numId w:val="372"/>
      </w:numPr>
    </w:pPr>
  </w:style>
  <w:style w:type="numbering" w:customStyle="1" w:styleId="162">
    <w:name w:val="Импортированный стиль 162"/>
    <w:pPr>
      <w:numPr>
        <w:numId w:val="374"/>
      </w:numPr>
    </w:pPr>
  </w:style>
  <w:style w:type="numbering" w:customStyle="1" w:styleId="163">
    <w:name w:val="Импортированный стиль 163"/>
    <w:pPr>
      <w:numPr>
        <w:numId w:val="376"/>
      </w:numPr>
    </w:pPr>
  </w:style>
  <w:style w:type="numbering" w:customStyle="1" w:styleId="164">
    <w:name w:val="Импортированный стиль 164"/>
    <w:pPr>
      <w:numPr>
        <w:numId w:val="378"/>
      </w:numPr>
    </w:pPr>
  </w:style>
  <w:style w:type="numbering" w:customStyle="1" w:styleId="165">
    <w:name w:val="Импортированный стиль 165"/>
    <w:pPr>
      <w:numPr>
        <w:numId w:val="380"/>
      </w:numPr>
    </w:pPr>
  </w:style>
  <w:style w:type="numbering" w:customStyle="1" w:styleId="166">
    <w:name w:val="Импортированный стиль 166"/>
    <w:pPr>
      <w:numPr>
        <w:numId w:val="382"/>
      </w:numPr>
    </w:pPr>
  </w:style>
  <w:style w:type="numbering" w:customStyle="1" w:styleId="167">
    <w:name w:val="Импортированный стиль 167"/>
    <w:pPr>
      <w:numPr>
        <w:numId w:val="384"/>
      </w:numPr>
    </w:pPr>
  </w:style>
  <w:style w:type="paragraph" w:styleId="ad">
    <w:name w:val="annotation text"/>
    <w:rPr>
      <w:rFonts w:cs="Arial Unicode MS"/>
      <w:color w:val="000000"/>
      <w:u w:color="000000"/>
    </w:rPr>
  </w:style>
  <w:style w:type="numbering" w:customStyle="1" w:styleId="168">
    <w:name w:val="Импортированный стиль 168"/>
    <w:pPr>
      <w:numPr>
        <w:numId w:val="386"/>
      </w:numPr>
    </w:pPr>
  </w:style>
  <w:style w:type="paragraph" w:styleId="ae">
    <w:name w:val="Subtitle"/>
    <w:next w:val="a"/>
    <w:pPr>
      <w:spacing w:after="200" w:line="276" w:lineRule="auto"/>
    </w:pPr>
    <w:rPr>
      <w:rFonts w:ascii="Cambria" w:eastAsia="Cambria" w:hAnsi="Cambria" w:cs="Cambria"/>
      <w:i/>
      <w:iCs/>
      <w:color w:val="4F81BD"/>
      <w:spacing w:val="15"/>
      <w:sz w:val="24"/>
      <w:szCs w:val="24"/>
      <w:u w:color="4F81BD"/>
    </w:rPr>
  </w:style>
  <w:style w:type="numbering" w:customStyle="1" w:styleId="169">
    <w:name w:val="Импортированный стиль 169"/>
    <w:pPr>
      <w:numPr>
        <w:numId w:val="388"/>
      </w:numPr>
    </w:pPr>
  </w:style>
  <w:style w:type="numbering" w:customStyle="1" w:styleId="170">
    <w:name w:val="Импортированный стиль 170"/>
    <w:pPr>
      <w:numPr>
        <w:numId w:val="390"/>
      </w:numPr>
    </w:pPr>
  </w:style>
  <w:style w:type="numbering" w:customStyle="1" w:styleId="171">
    <w:name w:val="Импортированный стиль 171"/>
    <w:pPr>
      <w:numPr>
        <w:numId w:val="392"/>
      </w:numPr>
    </w:pPr>
  </w:style>
  <w:style w:type="numbering" w:customStyle="1" w:styleId="172">
    <w:name w:val="Импортированный стиль 172"/>
    <w:pPr>
      <w:numPr>
        <w:numId w:val="394"/>
      </w:numPr>
    </w:pPr>
  </w:style>
  <w:style w:type="numbering" w:customStyle="1" w:styleId="173">
    <w:name w:val="Импортированный стиль 173"/>
    <w:pPr>
      <w:numPr>
        <w:numId w:val="397"/>
      </w:numPr>
    </w:pPr>
  </w:style>
  <w:style w:type="numbering" w:customStyle="1" w:styleId="174">
    <w:name w:val="Импортированный стиль 174"/>
    <w:pPr>
      <w:numPr>
        <w:numId w:val="399"/>
      </w:numPr>
    </w:pPr>
  </w:style>
  <w:style w:type="numbering" w:customStyle="1" w:styleId="175">
    <w:name w:val="Импортированный стиль 175"/>
    <w:pPr>
      <w:numPr>
        <w:numId w:val="401"/>
      </w:numPr>
    </w:pPr>
  </w:style>
  <w:style w:type="numbering" w:customStyle="1" w:styleId="176">
    <w:name w:val="Импортированный стиль 176"/>
    <w:pPr>
      <w:numPr>
        <w:numId w:val="403"/>
      </w:numPr>
    </w:pPr>
  </w:style>
  <w:style w:type="numbering" w:customStyle="1" w:styleId="177">
    <w:name w:val="Импортированный стиль 177"/>
    <w:pPr>
      <w:numPr>
        <w:numId w:val="405"/>
      </w:numPr>
    </w:pPr>
  </w:style>
  <w:style w:type="numbering" w:customStyle="1" w:styleId="178">
    <w:name w:val="Импортированный стиль 178"/>
    <w:pPr>
      <w:numPr>
        <w:numId w:val="408"/>
      </w:numPr>
    </w:pPr>
  </w:style>
  <w:style w:type="numbering" w:customStyle="1" w:styleId="179">
    <w:name w:val="Импортированный стиль 179"/>
    <w:pPr>
      <w:numPr>
        <w:numId w:val="411"/>
      </w:numPr>
    </w:pPr>
  </w:style>
  <w:style w:type="numbering" w:customStyle="1" w:styleId="180">
    <w:name w:val="Импортированный стиль 180"/>
    <w:pPr>
      <w:numPr>
        <w:numId w:val="413"/>
      </w:numPr>
    </w:pPr>
  </w:style>
  <w:style w:type="numbering" w:customStyle="1" w:styleId="181">
    <w:name w:val="Импортированный стиль 181"/>
    <w:pPr>
      <w:numPr>
        <w:numId w:val="415"/>
      </w:numPr>
    </w:pPr>
  </w:style>
  <w:style w:type="numbering" w:customStyle="1" w:styleId="182">
    <w:name w:val="Импортированный стиль 182"/>
    <w:pPr>
      <w:numPr>
        <w:numId w:val="417"/>
      </w:numPr>
    </w:pPr>
  </w:style>
  <w:style w:type="numbering" w:customStyle="1" w:styleId="183">
    <w:name w:val="Импортированный стиль 183"/>
    <w:pPr>
      <w:numPr>
        <w:numId w:val="419"/>
      </w:numPr>
    </w:pPr>
  </w:style>
  <w:style w:type="numbering" w:customStyle="1" w:styleId="184">
    <w:name w:val="Импортированный стиль 184"/>
    <w:pPr>
      <w:numPr>
        <w:numId w:val="421"/>
      </w:numPr>
    </w:pPr>
  </w:style>
  <w:style w:type="numbering" w:customStyle="1" w:styleId="185">
    <w:name w:val="Импортированный стиль 185"/>
    <w:pPr>
      <w:numPr>
        <w:numId w:val="423"/>
      </w:numPr>
    </w:pPr>
  </w:style>
  <w:style w:type="numbering" w:customStyle="1" w:styleId="186">
    <w:name w:val="Импортированный стиль 186"/>
    <w:pPr>
      <w:numPr>
        <w:numId w:val="425"/>
      </w:numPr>
    </w:pPr>
  </w:style>
  <w:style w:type="character" w:styleId="af">
    <w:name w:val="footnote reference"/>
    <w:rPr>
      <w:vertAlign w:val="superscript"/>
    </w:rPr>
  </w:style>
  <w:style w:type="numbering" w:customStyle="1" w:styleId="187">
    <w:name w:val="Импортированный стиль 187"/>
    <w:pPr>
      <w:numPr>
        <w:numId w:val="427"/>
      </w:numPr>
    </w:pPr>
  </w:style>
  <w:style w:type="numbering" w:customStyle="1" w:styleId="188">
    <w:name w:val="Импортированный стиль 188"/>
    <w:pPr>
      <w:numPr>
        <w:numId w:val="429"/>
      </w:numPr>
    </w:pPr>
  </w:style>
  <w:style w:type="paragraph" w:customStyle="1" w:styleId="5a">
    <w:name w:val="Основной текст5"/>
    <w:pPr>
      <w:widowControl w:val="0"/>
      <w:shd w:val="clear" w:color="auto" w:fill="FFFFFF"/>
      <w:spacing w:after="1800" w:line="326" w:lineRule="exact"/>
      <w:jc w:val="both"/>
    </w:pPr>
    <w:rPr>
      <w:rFonts w:cs="Arial Unicode MS"/>
      <w:color w:val="000000"/>
      <w:sz w:val="26"/>
      <w:szCs w:val="26"/>
      <w:u w:color="000000"/>
    </w:rPr>
  </w:style>
  <w:style w:type="numbering" w:customStyle="1" w:styleId="189">
    <w:name w:val="Импортированный стиль 189"/>
    <w:pPr>
      <w:numPr>
        <w:numId w:val="431"/>
      </w:numPr>
    </w:pPr>
  </w:style>
  <w:style w:type="paragraph" w:customStyle="1" w:styleId="520">
    <w:name w:val="Заголовок №5 (2)"/>
    <w:pPr>
      <w:widowControl w:val="0"/>
      <w:shd w:val="clear" w:color="auto" w:fill="FFFFFF"/>
      <w:spacing w:line="322" w:lineRule="exact"/>
      <w:ind w:firstLine="700"/>
      <w:jc w:val="both"/>
      <w:outlineLvl w:val="4"/>
    </w:pPr>
    <w:rPr>
      <w:rFonts w:ascii="Calibri" w:eastAsia="Calibri" w:hAnsi="Calibri" w:cs="Calibri"/>
      <w:color w:val="000000"/>
      <w:sz w:val="26"/>
      <w:szCs w:val="26"/>
      <w:u w:color="000000"/>
    </w:rPr>
  </w:style>
  <w:style w:type="numbering" w:customStyle="1" w:styleId="190">
    <w:name w:val="Импортированный стиль 190"/>
    <w:pPr>
      <w:numPr>
        <w:numId w:val="433"/>
      </w:numPr>
    </w:pPr>
  </w:style>
  <w:style w:type="numbering" w:customStyle="1" w:styleId="191">
    <w:name w:val="Импортированный стиль 191"/>
    <w:pPr>
      <w:numPr>
        <w:numId w:val="435"/>
      </w:numPr>
    </w:pPr>
  </w:style>
  <w:style w:type="numbering" w:customStyle="1" w:styleId="192">
    <w:name w:val="Импортированный стиль 192"/>
    <w:pPr>
      <w:numPr>
        <w:numId w:val="437"/>
      </w:numPr>
    </w:pPr>
  </w:style>
  <w:style w:type="numbering" w:customStyle="1" w:styleId="193">
    <w:name w:val="Импортированный стиль 193"/>
    <w:pPr>
      <w:numPr>
        <w:numId w:val="439"/>
      </w:numPr>
    </w:pPr>
  </w:style>
  <w:style w:type="numbering" w:customStyle="1" w:styleId="194">
    <w:name w:val="Импортированный стиль 194"/>
    <w:pPr>
      <w:numPr>
        <w:numId w:val="443"/>
      </w:numPr>
    </w:pPr>
  </w:style>
  <w:style w:type="numbering" w:customStyle="1" w:styleId="195">
    <w:name w:val="Импортированный стиль 195"/>
    <w:pPr>
      <w:numPr>
        <w:numId w:val="448"/>
      </w:numPr>
    </w:pPr>
  </w:style>
  <w:style w:type="numbering" w:customStyle="1" w:styleId="196">
    <w:name w:val="Импортированный стиль 196"/>
    <w:pPr>
      <w:numPr>
        <w:numId w:val="452"/>
      </w:numPr>
    </w:pPr>
  </w:style>
  <w:style w:type="numbering" w:customStyle="1" w:styleId="197">
    <w:name w:val="Импортированный стиль 197"/>
    <w:pPr>
      <w:numPr>
        <w:numId w:val="460"/>
      </w:numPr>
    </w:pPr>
  </w:style>
  <w:style w:type="numbering" w:customStyle="1" w:styleId="198">
    <w:name w:val="Импортированный стиль 198"/>
    <w:pPr>
      <w:numPr>
        <w:numId w:val="467"/>
      </w:numPr>
    </w:pPr>
  </w:style>
  <w:style w:type="numbering" w:customStyle="1" w:styleId="199">
    <w:name w:val="Импортированный стиль 199"/>
    <w:pPr>
      <w:numPr>
        <w:numId w:val="469"/>
      </w:numPr>
    </w:pPr>
  </w:style>
  <w:style w:type="numbering" w:customStyle="1" w:styleId="200">
    <w:name w:val="Импортированный стиль 200"/>
    <w:pPr>
      <w:numPr>
        <w:numId w:val="472"/>
      </w:numPr>
    </w:pPr>
  </w:style>
  <w:style w:type="numbering" w:customStyle="1" w:styleId="201">
    <w:name w:val="Импортированный стиль 201"/>
    <w:pPr>
      <w:numPr>
        <w:numId w:val="476"/>
      </w:numPr>
    </w:pPr>
  </w:style>
  <w:style w:type="numbering" w:customStyle="1" w:styleId="202">
    <w:name w:val="Импортированный стиль 202"/>
    <w:pPr>
      <w:numPr>
        <w:numId w:val="479"/>
      </w:numPr>
    </w:pPr>
  </w:style>
  <w:style w:type="numbering" w:customStyle="1" w:styleId="203">
    <w:name w:val="Импортированный стиль 203"/>
    <w:pPr>
      <w:numPr>
        <w:numId w:val="482"/>
      </w:numPr>
    </w:pPr>
  </w:style>
  <w:style w:type="numbering" w:customStyle="1" w:styleId="204">
    <w:name w:val="Импортированный стиль 204"/>
    <w:pPr>
      <w:numPr>
        <w:numId w:val="484"/>
      </w:numPr>
    </w:pPr>
  </w:style>
  <w:style w:type="numbering" w:customStyle="1" w:styleId="205">
    <w:name w:val="Импортированный стиль 205"/>
    <w:pPr>
      <w:numPr>
        <w:numId w:val="487"/>
      </w:numPr>
    </w:pPr>
  </w:style>
  <w:style w:type="numbering" w:customStyle="1" w:styleId="206">
    <w:name w:val="Импортированный стиль 206"/>
    <w:pPr>
      <w:numPr>
        <w:numId w:val="489"/>
      </w:numPr>
    </w:pPr>
  </w:style>
  <w:style w:type="numbering" w:customStyle="1" w:styleId="207">
    <w:name w:val="Импортированный стиль 207"/>
    <w:pPr>
      <w:numPr>
        <w:numId w:val="492"/>
      </w:numPr>
    </w:pPr>
  </w:style>
  <w:style w:type="numbering" w:customStyle="1" w:styleId="208">
    <w:name w:val="Импортированный стиль 208"/>
    <w:pPr>
      <w:numPr>
        <w:numId w:val="494"/>
      </w:numPr>
    </w:pPr>
  </w:style>
  <w:style w:type="numbering" w:customStyle="1" w:styleId="209">
    <w:name w:val="Импортированный стиль 209"/>
    <w:pPr>
      <w:numPr>
        <w:numId w:val="498"/>
      </w:numPr>
    </w:pPr>
  </w:style>
  <w:style w:type="numbering" w:customStyle="1" w:styleId="210">
    <w:name w:val="Импортированный стиль 210"/>
    <w:pPr>
      <w:numPr>
        <w:numId w:val="501"/>
      </w:numPr>
    </w:pPr>
  </w:style>
  <w:style w:type="numbering" w:customStyle="1" w:styleId="211">
    <w:name w:val="Импортированный стиль 211"/>
    <w:pPr>
      <w:numPr>
        <w:numId w:val="503"/>
      </w:numPr>
    </w:pPr>
  </w:style>
  <w:style w:type="numbering" w:customStyle="1" w:styleId="212">
    <w:name w:val="Импортированный стиль 212"/>
    <w:pPr>
      <w:numPr>
        <w:numId w:val="512"/>
      </w:numPr>
    </w:pPr>
  </w:style>
  <w:style w:type="numbering" w:customStyle="1" w:styleId="213">
    <w:name w:val="Импортированный стиль 213"/>
    <w:pPr>
      <w:numPr>
        <w:numId w:val="515"/>
      </w:numPr>
    </w:pPr>
  </w:style>
  <w:style w:type="numbering" w:customStyle="1" w:styleId="214">
    <w:name w:val="Импортированный стиль 214"/>
    <w:pPr>
      <w:numPr>
        <w:numId w:val="517"/>
      </w:numPr>
    </w:pPr>
  </w:style>
  <w:style w:type="numbering" w:customStyle="1" w:styleId="215">
    <w:name w:val="Импортированный стиль 215"/>
    <w:pPr>
      <w:numPr>
        <w:numId w:val="521"/>
      </w:numPr>
    </w:pPr>
  </w:style>
  <w:style w:type="numbering" w:customStyle="1" w:styleId="216">
    <w:name w:val="Импортированный стиль 216"/>
    <w:pPr>
      <w:numPr>
        <w:numId w:val="523"/>
      </w:numPr>
    </w:pPr>
  </w:style>
  <w:style w:type="paragraph" w:styleId="af0">
    <w:name w:val="No Spacing"/>
    <w:pPr>
      <w:spacing w:after="200" w:line="276" w:lineRule="auto"/>
      <w:ind w:firstLine="709"/>
      <w:jc w:val="both"/>
    </w:pPr>
    <w:rPr>
      <w:rFonts w:cs="Arial Unicode MS"/>
      <w:color w:val="000000"/>
      <w:sz w:val="28"/>
      <w:szCs w:val="28"/>
      <w:u w:color="000000"/>
    </w:rPr>
  </w:style>
  <w:style w:type="numbering" w:customStyle="1" w:styleId="217">
    <w:name w:val="Импортированный стиль 217"/>
    <w:pPr>
      <w:numPr>
        <w:numId w:val="527"/>
      </w:numPr>
    </w:pPr>
  </w:style>
  <w:style w:type="numbering" w:customStyle="1" w:styleId="218">
    <w:name w:val="Импортированный стиль 218"/>
    <w:pPr>
      <w:numPr>
        <w:numId w:val="530"/>
      </w:numPr>
    </w:pPr>
  </w:style>
  <w:style w:type="numbering" w:customStyle="1" w:styleId="219">
    <w:name w:val="Импортированный стиль 219"/>
    <w:pPr>
      <w:numPr>
        <w:numId w:val="532"/>
      </w:numPr>
    </w:pPr>
  </w:style>
  <w:style w:type="numbering" w:customStyle="1" w:styleId="220">
    <w:name w:val="Импортированный стиль 220"/>
    <w:pPr>
      <w:numPr>
        <w:numId w:val="534"/>
      </w:numPr>
    </w:pPr>
  </w:style>
  <w:style w:type="numbering" w:customStyle="1" w:styleId="221">
    <w:name w:val="Импортированный стиль 221"/>
    <w:pPr>
      <w:numPr>
        <w:numId w:val="536"/>
      </w:numPr>
    </w:pPr>
  </w:style>
  <w:style w:type="numbering" w:customStyle="1" w:styleId="222">
    <w:name w:val="Импортированный стиль 222"/>
    <w:pPr>
      <w:numPr>
        <w:numId w:val="538"/>
      </w:numPr>
    </w:pPr>
  </w:style>
  <w:style w:type="numbering" w:customStyle="1" w:styleId="223">
    <w:name w:val="Импортированный стиль 223"/>
    <w:pPr>
      <w:numPr>
        <w:numId w:val="540"/>
      </w:numPr>
    </w:pPr>
  </w:style>
  <w:style w:type="character" w:customStyle="1" w:styleId="af1">
    <w:name w:val="Основной текст + Курсив"/>
    <w:rPr>
      <w:rFonts w:ascii="Calibri" w:eastAsia="Calibri" w:hAnsi="Calibri" w:cs="Calibri"/>
      <w:i/>
      <w:iCs/>
      <w:shd w:val="clear" w:color="auto" w:fill="FFFFFF"/>
      <w:lang w:val="ru-RU"/>
    </w:rPr>
  </w:style>
  <w:style w:type="numbering" w:customStyle="1" w:styleId="224">
    <w:name w:val="Импортированный стиль 224"/>
    <w:pPr>
      <w:numPr>
        <w:numId w:val="543"/>
      </w:numPr>
    </w:pPr>
  </w:style>
  <w:style w:type="numbering" w:customStyle="1" w:styleId="225">
    <w:name w:val="Импортированный стиль 225"/>
    <w:pPr>
      <w:numPr>
        <w:numId w:val="545"/>
      </w:numPr>
    </w:pPr>
  </w:style>
  <w:style w:type="numbering" w:customStyle="1" w:styleId="1230">
    <w:name w:val="Импортированный стиль 123.0"/>
    <w:pPr>
      <w:numPr>
        <w:numId w:val="547"/>
      </w:numPr>
    </w:pPr>
  </w:style>
  <w:style w:type="paragraph" w:customStyle="1" w:styleId="4c">
    <w:name w:val="Заголовок №4"/>
    <w:pPr>
      <w:widowControl w:val="0"/>
      <w:shd w:val="clear" w:color="auto" w:fill="FFFFFF"/>
      <w:spacing w:before="300" w:after="180" w:line="20" w:lineRule="atLeast"/>
      <w:jc w:val="both"/>
      <w:outlineLvl w:val="3"/>
    </w:pPr>
    <w:rPr>
      <w:rFonts w:cs="Arial Unicode MS"/>
      <w:b/>
      <w:bCs/>
      <w:color w:val="000000"/>
      <w:sz w:val="26"/>
      <w:szCs w:val="26"/>
      <w:u w:color="000000"/>
    </w:rPr>
  </w:style>
  <w:style w:type="numbering" w:customStyle="1" w:styleId="226">
    <w:name w:val="Импортированный стиль 226"/>
    <w:pPr>
      <w:numPr>
        <w:numId w:val="550"/>
      </w:numPr>
    </w:pPr>
  </w:style>
  <w:style w:type="numbering" w:customStyle="1" w:styleId="227">
    <w:name w:val="Импортированный стиль 227"/>
    <w:pPr>
      <w:numPr>
        <w:numId w:val="552"/>
      </w:numPr>
    </w:pPr>
  </w:style>
  <w:style w:type="numbering" w:customStyle="1" w:styleId="228">
    <w:name w:val="Импортированный стиль 228"/>
    <w:pPr>
      <w:numPr>
        <w:numId w:val="554"/>
      </w:numPr>
    </w:pPr>
  </w:style>
  <w:style w:type="numbering" w:customStyle="1" w:styleId="229">
    <w:name w:val="Импортированный стиль 229"/>
    <w:pPr>
      <w:numPr>
        <w:numId w:val="556"/>
      </w:numPr>
    </w:pPr>
  </w:style>
  <w:style w:type="numbering" w:customStyle="1" w:styleId="230">
    <w:name w:val="Импортированный стиль 230"/>
    <w:pPr>
      <w:numPr>
        <w:numId w:val="559"/>
      </w:numPr>
    </w:pPr>
  </w:style>
  <w:style w:type="character" w:customStyle="1" w:styleId="3d">
    <w:name w:val="Заголовок 3 Знак"/>
    <w:rPr>
      <w:rFonts w:ascii="Times New Roman" w:eastAsia="Times New Roman" w:hAnsi="Times New Roman" w:cs="Times New Roman"/>
      <w:b/>
      <w:bCs/>
      <w:sz w:val="28"/>
      <w:szCs w:val="28"/>
    </w:rPr>
  </w:style>
  <w:style w:type="paragraph" w:customStyle="1" w:styleId="af2">
    <w:name w:val="Базовый"/>
    <w:pPr>
      <w:tabs>
        <w:tab w:val="left" w:pos="709"/>
      </w:tabs>
      <w:suppressAutoHyphens/>
      <w:spacing w:after="200" w:line="276" w:lineRule="atLeast"/>
    </w:pPr>
    <w:rPr>
      <w:rFonts w:ascii="Calibri" w:eastAsia="Calibri" w:hAnsi="Calibri" w:cs="Calibri"/>
      <w:color w:val="000000"/>
      <w:sz w:val="22"/>
      <w:szCs w:val="22"/>
      <w:u w:color="000000"/>
    </w:rPr>
  </w:style>
  <w:style w:type="paragraph" w:customStyle="1" w:styleId="ConsPlusNormal">
    <w:name w:val="ConsPlusNormal"/>
    <w:pPr>
      <w:widowControl w:val="0"/>
      <w:spacing w:after="200" w:line="276" w:lineRule="auto"/>
    </w:pPr>
    <w:rPr>
      <w:rFonts w:ascii="Arial" w:hAnsi="Arial" w:cs="Arial Unicode MS"/>
      <w:color w:val="000000"/>
      <w:u w:color="000000"/>
    </w:rPr>
  </w:style>
  <w:style w:type="numbering" w:customStyle="1" w:styleId="231">
    <w:name w:val="Импортированный стиль 231"/>
    <w:pPr>
      <w:numPr>
        <w:numId w:val="562"/>
      </w:numPr>
    </w:pPr>
  </w:style>
  <w:style w:type="numbering" w:customStyle="1" w:styleId="232">
    <w:name w:val="Импортированный стиль 232"/>
    <w:pPr>
      <w:numPr>
        <w:numId w:val="564"/>
      </w:numPr>
    </w:pPr>
  </w:style>
  <w:style w:type="numbering" w:customStyle="1" w:styleId="233">
    <w:name w:val="Импортированный стиль 233"/>
    <w:pPr>
      <w:numPr>
        <w:numId w:val="566"/>
      </w:numPr>
    </w:pPr>
  </w:style>
  <w:style w:type="numbering" w:customStyle="1" w:styleId="234">
    <w:name w:val="Импортированный стиль 234"/>
    <w:pPr>
      <w:numPr>
        <w:numId w:val="568"/>
      </w:numPr>
    </w:pPr>
  </w:style>
  <w:style w:type="numbering" w:customStyle="1" w:styleId="235">
    <w:name w:val="Импортированный стиль 235"/>
    <w:pPr>
      <w:numPr>
        <w:numId w:val="571"/>
      </w:numPr>
    </w:pPr>
  </w:style>
  <w:style w:type="numbering" w:customStyle="1" w:styleId="236">
    <w:name w:val="Импортированный стиль 236"/>
    <w:pPr>
      <w:numPr>
        <w:numId w:val="573"/>
      </w:numPr>
    </w:pPr>
  </w:style>
  <w:style w:type="paragraph" w:customStyle="1" w:styleId="Style2">
    <w:name w:val="Style2"/>
    <w:pPr>
      <w:widowControl w:val="0"/>
      <w:spacing w:line="214" w:lineRule="exact"/>
      <w:ind w:firstLine="346"/>
      <w:jc w:val="both"/>
    </w:pPr>
    <w:rPr>
      <w:rFonts w:ascii="Tahoma" w:hAnsi="Tahoma" w:cs="Arial Unicode MS"/>
      <w:color w:val="000000"/>
      <w:sz w:val="24"/>
      <w:szCs w:val="24"/>
      <w:u w:color="000000"/>
    </w:rPr>
  </w:style>
  <w:style w:type="numbering" w:customStyle="1" w:styleId="237">
    <w:name w:val="Импортированный стиль 237"/>
    <w:pPr>
      <w:numPr>
        <w:numId w:val="576"/>
      </w:numPr>
    </w:pPr>
  </w:style>
  <w:style w:type="numbering" w:customStyle="1" w:styleId="238">
    <w:name w:val="Импортированный стиль 238"/>
    <w:pPr>
      <w:numPr>
        <w:numId w:val="579"/>
      </w:numPr>
    </w:pPr>
  </w:style>
  <w:style w:type="numbering" w:customStyle="1" w:styleId="239">
    <w:name w:val="Импортированный стиль 239"/>
    <w:pPr>
      <w:numPr>
        <w:numId w:val="581"/>
      </w:numPr>
    </w:pPr>
  </w:style>
  <w:style w:type="paragraph" w:customStyle="1" w:styleId="Style8">
    <w:name w:val="Style8"/>
    <w:pPr>
      <w:widowControl w:val="0"/>
      <w:spacing w:line="278" w:lineRule="exact"/>
      <w:jc w:val="both"/>
    </w:pPr>
    <w:rPr>
      <w:rFonts w:cs="Arial Unicode MS"/>
      <w:color w:val="000000"/>
      <w:sz w:val="24"/>
      <w:szCs w:val="24"/>
      <w:u w:color="000000"/>
    </w:rPr>
  </w:style>
  <w:style w:type="paragraph" w:customStyle="1" w:styleId="1c">
    <w:name w:val="Абзац списка1"/>
    <w:pPr>
      <w:ind w:left="708"/>
    </w:pPr>
    <w:rPr>
      <w:rFonts w:cs="Arial Unicode MS"/>
      <w:color w:val="000000"/>
      <w:u w:color="000000"/>
    </w:rPr>
  </w:style>
  <w:style w:type="paragraph" w:customStyle="1" w:styleId="3e">
    <w:name w:val="Абзац списка3"/>
    <w:pPr>
      <w:suppressAutoHyphens/>
      <w:ind w:left="720" w:firstLine="709"/>
      <w:jc w:val="both"/>
    </w:pPr>
    <w:rPr>
      <w:rFonts w:cs="Arial Unicode MS"/>
      <w:color w:val="000000"/>
      <w:sz w:val="24"/>
      <w:szCs w:val="24"/>
      <w:u w:color="000000"/>
      <w:lang w:val="en-US"/>
    </w:rPr>
  </w:style>
  <w:style w:type="paragraph" w:customStyle="1" w:styleId="1d">
    <w:name w:val="Без интервала1"/>
    <w:pPr>
      <w:tabs>
        <w:tab w:val="left" w:pos="1021"/>
      </w:tabs>
      <w:spacing w:after="200" w:line="276" w:lineRule="auto"/>
      <w:ind w:firstLine="567"/>
      <w:jc w:val="both"/>
    </w:pPr>
    <w:rPr>
      <w:rFonts w:cs="Arial Unicode MS"/>
      <w:color w:val="000000"/>
      <w:sz w:val="22"/>
      <w:szCs w:val="22"/>
      <w:u w:color="000000"/>
    </w:rPr>
  </w:style>
  <w:style w:type="numbering" w:customStyle="1" w:styleId="240">
    <w:name w:val="Импортированный стиль 240"/>
    <w:pPr>
      <w:numPr>
        <w:numId w:val="584"/>
      </w:numPr>
    </w:pPr>
  </w:style>
  <w:style w:type="numbering" w:customStyle="1" w:styleId="241">
    <w:name w:val="Импортированный стиль 241"/>
    <w:pPr>
      <w:numPr>
        <w:numId w:val="586"/>
      </w:numPr>
    </w:pPr>
  </w:style>
  <w:style w:type="numbering" w:customStyle="1" w:styleId="242">
    <w:name w:val="Импортированный стиль 242"/>
    <w:pPr>
      <w:numPr>
        <w:numId w:val="589"/>
      </w:numPr>
    </w:pPr>
  </w:style>
  <w:style w:type="numbering" w:customStyle="1" w:styleId="243">
    <w:name w:val="Импортированный стиль 243"/>
    <w:pPr>
      <w:numPr>
        <w:numId w:val="591"/>
      </w:numPr>
    </w:pPr>
  </w:style>
  <w:style w:type="numbering" w:customStyle="1" w:styleId="244">
    <w:name w:val="Импортированный стиль 244"/>
    <w:pPr>
      <w:numPr>
        <w:numId w:val="593"/>
      </w:numPr>
    </w:pPr>
  </w:style>
  <w:style w:type="numbering" w:customStyle="1" w:styleId="245">
    <w:name w:val="Импортированный стиль 245"/>
    <w:pPr>
      <w:numPr>
        <w:numId w:val="596"/>
      </w:numPr>
    </w:pPr>
  </w:style>
  <w:style w:type="numbering" w:customStyle="1" w:styleId="246">
    <w:name w:val="Импортированный стиль 246"/>
    <w:pPr>
      <w:numPr>
        <w:numId w:val="598"/>
      </w:numPr>
    </w:pPr>
  </w:style>
  <w:style w:type="numbering" w:customStyle="1" w:styleId="247">
    <w:name w:val="Импортированный стиль 247"/>
    <w:pPr>
      <w:numPr>
        <w:numId w:val="600"/>
      </w:numPr>
    </w:pPr>
  </w:style>
  <w:style w:type="numbering" w:customStyle="1" w:styleId="248">
    <w:name w:val="Импортированный стиль 248"/>
    <w:pPr>
      <w:numPr>
        <w:numId w:val="602"/>
      </w:numPr>
    </w:pPr>
  </w:style>
  <w:style w:type="numbering" w:customStyle="1" w:styleId="249">
    <w:name w:val="Импортированный стиль 249"/>
    <w:pPr>
      <w:numPr>
        <w:numId w:val="604"/>
      </w:numPr>
    </w:pPr>
  </w:style>
  <w:style w:type="numbering" w:customStyle="1" w:styleId="250">
    <w:name w:val="Импортированный стиль 250"/>
    <w:pPr>
      <w:numPr>
        <w:numId w:val="606"/>
      </w:numPr>
    </w:pPr>
  </w:style>
  <w:style w:type="numbering" w:customStyle="1" w:styleId="251">
    <w:name w:val="Импортированный стиль 251"/>
    <w:pPr>
      <w:numPr>
        <w:numId w:val="608"/>
      </w:numPr>
    </w:pPr>
  </w:style>
  <w:style w:type="numbering" w:customStyle="1" w:styleId="252">
    <w:name w:val="Импортированный стиль 252"/>
    <w:pPr>
      <w:numPr>
        <w:numId w:val="611"/>
      </w:numPr>
    </w:pPr>
  </w:style>
  <w:style w:type="numbering" w:customStyle="1" w:styleId="253">
    <w:name w:val="Импортированный стиль 253"/>
    <w:pPr>
      <w:numPr>
        <w:numId w:val="613"/>
      </w:numPr>
    </w:pPr>
  </w:style>
  <w:style w:type="numbering" w:customStyle="1" w:styleId="254">
    <w:name w:val="Импортированный стиль 254"/>
    <w:pPr>
      <w:numPr>
        <w:numId w:val="616"/>
      </w:numPr>
    </w:pPr>
  </w:style>
  <w:style w:type="numbering" w:customStyle="1" w:styleId="255">
    <w:name w:val="Импортированный стиль 255"/>
    <w:pPr>
      <w:numPr>
        <w:numId w:val="619"/>
      </w:numPr>
    </w:pPr>
  </w:style>
  <w:style w:type="numbering" w:customStyle="1" w:styleId="256">
    <w:name w:val="Импортированный стиль 256"/>
    <w:pPr>
      <w:numPr>
        <w:numId w:val="621"/>
      </w:numPr>
    </w:pPr>
  </w:style>
  <w:style w:type="numbering" w:customStyle="1" w:styleId="257">
    <w:name w:val="Импортированный стиль 257"/>
    <w:pPr>
      <w:numPr>
        <w:numId w:val="623"/>
      </w:numPr>
    </w:pPr>
  </w:style>
  <w:style w:type="paragraph" w:customStyle="1" w:styleId="2e">
    <w:name w:val="Основной текст (2)"/>
    <w:pPr>
      <w:widowControl w:val="0"/>
      <w:shd w:val="clear" w:color="auto" w:fill="FFFFFF"/>
      <w:spacing w:line="480" w:lineRule="exact"/>
      <w:ind w:firstLine="720"/>
      <w:jc w:val="both"/>
    </w:pPr>
    <w:rPr>
      <w:rFonts w:cs="Arial Unicode MS"/>
      <w:b/>
      <w:bCs/>
      <w:color w:val="000000"/>
      <w:sz w:val="27"/>
      <w:szCs w:val="27"/>
      <w:u w:color="000000"/>
    </w:rPr>
  </w:style>
  <w:style w:type="paragraph" w:styleId="af3">
    <w:name w:val="Balloon Text"/>
    <w:basedOn w:val="a"/>
    <w:link w:val="af4"/>
    <w:uiPriority w:val="99"/>
    <w:semiHidden/>
    <w:unhideWhenUsed/>
    <w:rsid w:val="00FB36F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FB36F9"/>
    <w:rPr>
      <w:rFonts w:ascii="Tahoma" w:eastAsia="Calibri" w:hAnsi="Tahoma" w:cs="Tahoma"/>
      <w:color w:val="000000"/>
      <w:sz w:val="16"/>
      <w:szCs w:val="16"/>
      <w:u w:color="000000"/>
    </w:rPr>
  </w:style>
  <w:style w:type="table" w:styleId="af5">
    <w:name w:val="Table Grid"/>
    <w:basedOn w:val="a1"/>
    <w:uiPriority w:val="59"/>
    <w:rsid w:val="0060651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317</Pages>
  <Words>135014</Words>
  <Characters>769581</Characters>
  <Application>Microsoft Office Word</Application>
  <DocSecurity>0</DocSecurity>
  <Lines>6413</Lines>
  <Paragraphs>1805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902790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13</cp:revision>
  <cp:lastPrinted>2019-08-26T12:14:00Z</cp:lastPrinted>
  <dcterms:created xsi:type="dcterms:W3CDTF">2019-08-26T07:18:00Z</dcterms:created>
  <dcterms:modified xsi:type="dcterms:W3CDTF">2019-10-03T13:59:00Z</dcterms:modified>
</cp:coreProperties>
</file>